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7.występowanie do samorządu gminy z 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4.podejmowanie inicjatyw związanych z budową infrastruktury wiejskiej: 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tworzenie płaszczyzny wymiany informacji i doświadczeń pomiędzy osobami i instytucjami zainteresowanymi 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1.pogłębianie wiedzy członków Trzynastego 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zaskarżanie w formie 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Klub Hodowców 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10, 83 – 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różnorodnych akcji przeciwstawiających się próbom zakłócenia porządku 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>państwowej oraz parlamentarzystami w zakresie dotyczącym 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organizowanie spotkań, prelekcji, imprez, współpraca z wszelkimi osobami i instytucjami o podobnych celach działania, wspieranie działań 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Wariant 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1.czynne uczestniczenie w konsultacjach społecznych dotyczących planowania 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Przekształcenie w 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16.propoagowanie rożnych form ubezpieczeń i wspieranie umożliwienia przystąpienia do programów 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5.opracowywanie i realizowanie programów 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>hmielowiec, Wiceprezes – Przemysław Dymarkowski, Wiceprezes – 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447073" w:rsidRDefault="00447073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1.rozwój społeczny, kulturalny,, gospodarczy i turystyczny Województwa  Pomorskiego, a zwłaszcza Gminy Trąbki Wielkie i gmin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t>ościennych. Stowarzyszenie jest też zainteresowane tworzeniem miejsc rekreacji i turystyki oraz miejsc pamięci związanych z terenem jego działania</w:t>
            </w:r>
          </w:p>
          <w:p w:rsidR="00C13EA9" w:rsidRPr="007D5BFF" w:rsidRDefault="00C13EA9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2.stowarzyszenie zabiega o pobudzenie aktywności społecznej i zaangażowanie w sprawy lokalne oraz integrację społeczności lokalnej wokół zadań służących służących dobru wspólnemu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3EA9" w:rsidRDefault="00C13EA9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1.pozyskiwanie środków zewnętrznych, w tym dotacji na zasadach określonych</w:t>
            </w:r>
            <w:r w:rsidR="003E045E">
              <w:rPr>
                <w:rFonts w:ascii="Times New Roman" w:hAnsi="Times New Roman" w:cs="Times New Roman"/>
                <w:sz w:val="20"/>
                <w:szCs w:val="20"/>
              </w:rPr>
              <w:t xml:space="preserve"> w odrębnych przepisach,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2.zbiórkę składek członkowskich, przyjmowanie darowizn, spadków, zapisów, dochodów z majątku stowarzyszenia oraz ofiarności publicznej,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3.współpracę z organami administracji publicznej oraz innymi instytucjami i podmiotami</w:t>
            </w:r>
            <w:r w:rsidR="00885328">
              <w:rPr>
                <w:rFonts w:ascii="Times New Roman" w:hAnsi="Times New Roman" w:cs="Times New Roman"/>
                <w:sz w:val="20"/>
                <w:szCs w:val="20"/>
              </w:rPr>
              <w:t>, w tym także w zakresie udzielania i pozyskiwania dotacji, nagród, grantów itp.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4.zabieranie głosu i wyrażanie swojego stanowiska na forum publicznym,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5.kierowanie postulatów do organów administracji publicznej i władz,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innych działań sprzyjających realizacji statutowych celów stowarzyszenia.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rywalizacji sportowej na arenie lokalnej, krajowej mi 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MKaczorowska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Pr="00501567" w:rsidRDefault="009032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Pr="00501567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>Stowarzyszenie zwykłe w dniu 18 stycznia wpisane do ewidencji stowarzyszeń zwykłych prowadzonej przez Starostę 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Przyjaciół 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aktywnego trybu życia poprzez uprawianie 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Sto9warzyszenie Zwykłe jest reprezentowane 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zwykłe ze względu na zmianę siedziby przerejestrowane z ewidencji prowadzonej przez Prezydent Miasta Gdańsk</w:t>
            </w: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AC" w:rsidRDefault="006B7BAC" w:rsidP="00E55A34">
      <w:pPr>
        <w:spacing w:after="0" w:line="240" w:lineRule="auto"/>
      </w:pPr>
      <w:r>
        <w:separator/>
      </w:r>
    </w:p>
  </w:endnote>
  <w:endnote w:type="continuationSeparator" w:id="0">
    <w:p w:rsidR="006B7BAC" w:rsidRDefault="006B7BAC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AC" w:rsidRDefault="006B7BAC" w:rsidP="00E55A34">
      <w:pPr>
        <w:spacing w:after="0" w:line="240" w:lineRule="auto"/>
      </w:pPr>
      <w:r>
        <w:separator/>
      </w:r>
    </w:p>
  </w:footnote>
  <w:footnote w:type="continuationSeparator" w:id="0">
    <w:p w:rsidR="006B7BAC" w:rsidRDefault="006B7BAC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1477"/>
    <w:rsid w:val="000B0C3E"/>
    <w:rsid w:val="000B3419"/>
    <w:rsid w:val="000B4917"/>
    <w:rsid w:val="000B6D5B"/>
    <w:rsid w:val="000C3FF7"/>
    <w:rsid w:val="000D1608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78EA"/>
    <w:rsid w:val="001849A6"/>
    <w:rsid w:val="0019162B"/>
    <w:rsid w:val="001959D3"/>
    <w:rsid w:val="001A113D"/>
    <w:rsid w:val="001A2062"/>
    <w:rsid w:val="001B294C"/>
    <w:rsid w:val="001B5ABC"/>
    <w:rsid w:val="001C4F85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7E6D"/>
    <w:rsid w:val="00370CD6"/>
    <w:rsid w:val="00381815"/>
    <w:rsid w:val="00381E01"/>
    <w:rsid w:val="0039579C"/>
    <w:rsid w:val="003A398C"/>
    <w:rsid w:val="003A6774"/>
    <w:rsid w:val="003B0809"/>
    <w:rsid w:val="003B3AD9"/>
    <w:rsid w:val="003C2350"/>
    <w:rsid w:val="003C462F"/>
    <w:rsid w:val="003D09C1"/>
    <w:rsid w:val="003D22B8"/>
    <w:rsid w:val="003D492B"/>
    <w:rsid w:val="003D6E4C"/>
    <w:rsid w:val="003E045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359E"/>
    <w:rsid w:val="004B4119"/>
    <w:rsid w:val="004B6084"/>
    <w:rsid w:val="004C26E5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D17"/>
    <w:rsid w:val="00614FAE"/>
    <w:rsid w:val="0061594F"/>
    <w:rsid w:val="00620440"/>
    <w:rsid w:val="00620BFA"/>
    <w:rsid w:val="00621290"/>
    <w:rsid w:val="0063223C"/>
    <w:rsid w:val="00637AC3"/>
    <w:rsid w:val="00654C26"/>
    <w:rsid w:val="006574CB"/>
    <w:rsid w:val="00670E31"/>
    <w:rsid w:val="00673E6B"/>
    <w:rsid w:val="0067498A"/>
    <w:rsid w:val="00681326"/>
    <w:rsid w:val="00696E2E"/>
    <w:rsid w:val="006A3B43"/>
    <w:rsid w:val="006A5529"/>
    <w:rsid w:val="006A6A4B"/>
    <w:rsid w:val="006B7BAC"/>
    <w:rsid w:val="006C232E"/>
    <w:rsid w:val="006C4789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A157B"/>
    <w:rsid w:val="007A3701"/>
    <w:rsid w:val="007A786B"/>
    <w:rsid w:val="007C6D32"/>
    <w:rsid w:val="007C7623"/>
    <w:rsid w:val="007C7A20"/>
    <w:rsid w:val="007D5BFF"/>
    <w:rsid w:val="007D7C7D"/>
    <w:rsid w:val="007F41A7"/>
    <w:rsid w:val="00802F61"/>
    <w:rsid w:val="00810767"/>
    <w:rsid w:val="00813A1C"/>
    <w:rsid w:val="00824A1C"/>
    <w:rsid w:val="008351C9"/>
    <w:rsid w:val="00836523"/>
    <w:rsid w:val="008441E6"/>
    <w:rsid w:val="00852045"/>
    <w:rsid w:val="00855C48"/>
    <w:rsid w:val="0086225D"/>
    <w:rsid w:val="00863188"/>
    <w:rsid w:val="00863423"/>
    <w:rsid w:val="00864768"/>
    <w:rsid w:val="00867400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4C33"/>
    <w:rsid w:val="009B6227"/>
    <w:rsid w:val="009D01EA"/>
    <w:rsid w:val="009D06F4"/>
    <w:rsid w:val="009D2A63"/>
    <w:rsid w:val="009D3A01"/>
    <w:rsid w:val="009E01E2"/>
    <w:rsid w:val="009E6174"/>
    <w:rsid w:val="009E7D42"/>
    <w:rsid w:val="009F1594"/>
    <w:rsid w:val="009F41F2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6F21"/>
    <w:rsid w:val="00A60B0C"/>
    <w:rsid w:val="00A65F59"/>
    <w:rsid w:val="00A67626"/>
    <w:rsid w:val="00A83FDA"/>
    <w:rsid w:val="00AA02B3"/>
    <w:rsid w:val="00AA1AAD"/>
    <w:rsid w:val="00AA73C4"/>
    <w:rsid w:val="00AA7D54"/>
    <w:rsid w:val="00AB5D89"/>
    <w:rsid w:val="00AC283D"/>
    <w:rsid w:val="00AC47FE"/>
    <w:rsid w:val="00AD0DE6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DDE"/>
    <w:rsid w:val="00B71B10"/>
    <w:rsid w:val="00B81D61"/>
    <w:rsid w:val="00B85CAC"/>
    <w:rsid w:val="00B918B8"/>
    <w:rsid w:val="00B92E86"/>
    <w:rsid w:val="00BA73E4"/>
    <w:rsid w:val="00BB12B4"/>
    <w:rsid w:val="00BD23A4"/>
    <w:rsid w:val="00BD4A2C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2754F"/>
    <w:rsid w:val="00D27C85"/>
    <w:rsid w:val="00D30E30"/>
    <w:rsid w:val="00D340E2"/>
    <w:rsid w:val="00D36262"/>
    <w:rsid w:val="00D36414"/>
    <w:rsid w:val="00D41279"/>
    <w:rsid w:val="00D51238"/>
    <w:rsid w:val="00D51A29"/>
    <w:rsid w:val="00D670E2"/>
    <w:rsid w:val="00D7191E"/>
    <w:rsid w:val="00D74AE0"/>
    <w:rsid w:val="00D846C3"/>
    <w:rsid w:val="00D85E05"/>
    <w:rsid w:val="00D85FDE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93BC8"/>
    <w:rsid w:val="00E97A38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21CD-C6E3-4F36-8C82-213458BC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Pages>1</Pages>
  <Words>17811</Words>
  <Characters>106867</Characters>
  <Application>Microsoft Office Word</Application>
  <DocSecurity>0</DocSecurity>
  <Lines>890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175</cp:revision>
  <cp:lastPrinted>2024-07-31T07:47:00Z</cp:lastPrinted>
  <dcterms:created xsi:type="dcterms:W3CDTF">2016-07-20T09:04:00Z</dcterms:created>
  <dcterms:modified xsi:type="dcterms:W3CDTF">2024-10-23T07:29:00Z</dcterms:modified>
</cp:coreProperties>
</file>