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03" w:rsidRPr="00AB7DD5" w:rsidRDefault="00F35403" w:rsidP="00F354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7DD5">
        <w:rPr>
          <w:rFonts w:ascii="Arial" w:hAnsi="Arial" w:cs="Arial"/>
          <w:b/>
          <w:bCs/>
          <w:sz w:val="24"/>
          <w:szCs w:val="24"/>
        </w:rPr>
        <w:t xml:space="preserve">FORMULARZ ZGŁOSZENIA NARUSZENIA PRAWA  </w:t>
      </w:r>
      <w:r w:rsidRPr="00AB7DD5">
        <w:rPr>
          <w:rFonts w:ascii="Arial" w:hAnsi="Arial" w:cs="Arial"/>
          <w:b/>
          <w:bCs/>
          <w:sz w:val="24"/>
          <w:szCs w:val="24"/>
        </w:rPr>
        <w:br/>
        <w:t>W Starostwie Powiatowym w Pruszczu Gdańskim</w:t>
      </w:r>
    </w:p>
    <w:tbl>
      <w:tblPr>
        <w:tblW w:w="9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340"/>
      </w:tblGrid>
      <w:tr w:rsidR="00F35403" w:rsidRPr="00AB7DD5" w:rsidTr="00F35403">
        <w:trPr>
          <w:trHeight w:val="300"/>
          <w:jc w:val="center"/>
        </w:trPr>
        <w:tc>
          <w:tcPr>
            <w:tcW w:w="9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Informacje ogólne</w:t>
            </w:r>
          </w:p>
        </w:tc>
      </w:tr>
      <w:tr w:rsidR="00F35403" w:rsidRPr="00AB7DD5" w:rsidTr="00F35403">
        <w:trPr>
          <w:trHeight w:val="1116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F3540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Kogo dotyczy zgłoszenie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Data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564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Miejscowość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552"/>
          <w:jc w:val="center"/>
        </w:trPr>
        <w:tc>
          <w:tcPr>
            <w:tcW w:w="9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Dane kontaktowe zgłaszającego</w:t>
            </w:r>
          </w:p>
        </w:tc>
      </w:tr>
      <w:tr w:rsidR="00F35403" w:rsidRPr="00AB7DD5" w:rsidTr="00F35403">
        <w:trPr>
          <w:trHeight w:val="61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Rodzaj zgłoszenia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 xml:space="preserve">[ </w:t>
            </w: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AB7DD5">
              <w:rPr>
                <w:rFonts w:ascii="Arial" w:eastAsia="Times New Roman" w:hAnsi="Arial" w:cs="Arial"/>
                <w:lang w:eastAsia="pl-PL"/>
              </w:rPr>
              <w:t>] Anonimowe</w:t>
            </w:r>
          </w:p>
        </w:tc>
      </w:tr>
      <w:tr w:rsidR="00F35403" w:rsidRPr="00AB7DD5" w:rsidTr="00F35403">
        <w:trPr>
          <w:trHeight w:val="593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Telefon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 xml:space="preserve">e-mail 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552"/>
          <w:jc w:val="center"/>
        </w:trPr>
        <w:tc>
          <w:tcPr>
            <w:tcW w:w="9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Informacje szczegółowe</w:t>
            </w:r>
          </w:p>
        </w:tc>
      </w:tr>
      <w:tr w:rsidR="00F35403" w:rsidRPr="00AB7DD5" w:rsidTr="00F35403">
        <w:trPr>
          <w:trHeight w:val="564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Data zaistnienia Nieprawidłowości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564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Data powzięcia wiedzy o Nieprawidłowości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Miejsce zaistnienia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Czy zostało zgłoszone?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564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Do kogo zostało zgłoszone?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552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Opis nieprawidłowości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</w:p>
          <w:p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</w:p>
          <w:p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</w:p>
          <w:p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</w:p>
          <w:p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</w:p>
          <w:p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</w:p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Świadkowie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288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Opis dowodów</w:t>
            </w:r>
          </w:p>
        </w:tc>
      </w:tr>
      <w:tr w:rsidR="00F35403" w:rsidRPr="00AB7DD5" w:rsidTr="00F35403">
        <w:trPr>
          <w:trHeight w:val="288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AB7DD5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288"/>
          <w:jc w:val="center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B7DD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B7DD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288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eastAsia="Times New Roman"/>
                <w:lang w:eastAsia="pl-PL"/>
              </w:rPr>
            </w:pPr>
            <w:r w:rsidRPr="00AB7DD5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B7DD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600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CHARAKTER NIEPRAWIDŁOWOŚCI</w:t>
            </w:r>
          </w:p>
        </w:tc>
      </w:tr>
      <w:tr w:rsidR="00F35403" w:rsidRPr="00AB7DD5" w:rsidTr="00F35403">
        <w:trPr>
          <w:trHeight w:val="519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podejrzenie przygotowania, usiłowania lub popełnienia czynu zabronionego</w:t>
            </w:r>
          </w:p>
        </w:tc>
      </w:tr>
      <w:tr w:rsidR="00F35403" w:rsidRPr="00AB7DD5" w:rsidTr="00F35403">
        <w:trPr>
          <w:trHeight w:val="428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niedopełnienie obowiązków lub nadużycia uprawnień</w:t>
            </w:r>
          </w:p>
        </w:tc>
      </w:tr>
      <w:tr w:rsidR="00F35403" w:rsidRPr="00AB7DD5" w:rsidTr="00F35403">
        <w:trPr>
          <w:trHeight w:val="392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niezachowanie należytej staranności wymaganej w danych okolicznościach</w:t>
            </w:r>
          </w:p>
        </w:tc>
      </w:tr>
      <w:tr w:rsidR="00F35403" w:rsidRPr="00AB7DD5" w:rsidTr="00F35403">
        <w:trPr>
          <w:trHeight w:val="428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nieprawidłowości w organizacji działalności</w:t>
            </w:r>
          </w:p>
        </w:tc>
      </w:tr>
      <w:tr w:rsidR="00F35403" w:rsidRPr="00AB7DD5" w:rsidTr="00F35403">
        <w:trPr>
          <w:trHeight w:val="557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naruszenie wewnętrznych procedur oraz standardów etycznych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Oświadczenia</w:t>
            </w:r>
          </w:p>
        </w:tc>
      </w:tr>
      <w:tr w:rsidR="00F35403" w:rsidRPr="00AB7DD5" w:rsidTr="00F35403">
        <w:trPr>
          <w:trHeight w:val="929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Oświadczam, iż mam świadomość, możliwych konsekwencji związanych z fałszywym zgłoszeniem nieprawidłowości.</w:t>
            </w:r>
          </w:p>
        </w:tc>
      </w:tr>
      <w:tr w:rsidR="00F35403" w:rsidRPr="00AB7DD5" w:rsidTr="00F35403">
        <w:trPr>
          <w:trHeight w:val="559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Oświadczam, iż przedmiotowe zgłoszenie składam w dobrej wierze.</w:t>
            </w:r>
          </w:p>
        </w:tc>
      </w:tr>
      <w:tr w:rsidR="00F35403" w:rsidRPr="00AB7DD5" w:rsidTr="00F35403">
        <w:trPr>
          <w:trHeight w:val="979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Oświadczam, iż żądam wydania pisemnego potwierdzenia złożenia zgłoszenia (możliwe tylko w przypadku zgłoszenia nie anonimowego).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Załączniki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Arial" w:hAnsi="Arial" w:cs="Arial"/>
                <w:sz w:val="24"/>
                <w:szCs w:val="24"/>
                <w:lang w:eastAsia="pl-PL"/>
              </w:rPr>
              <w:t>1.</w:t>
            </w:r>
            <w:r w:rsidRPr="00AB7DD5">
              <w:rPr>
                <w:rFonts w:ascii="Times New Roman" w:eastAsia="Arial" w:hAnsi="Times New Roman" w:cs="Times New Roman"/>
                <w:sz w:val="14"/>
                <w:szCs w:val="14"/>
                <w:lang w:eastAsia="pl-PL"/>
              </w:rPr>
              <w:t xml:space="preserve">     </w:t>
            </w:r>
            <w:r w:rsidRPr="00AB7DD5">
              <w:rPr>
                <w:rFonts w:ascii="Arial" w:eastAsia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Arial" w:hAnsi="Arial" w:cs="Arial"/>
                <w:sz w:val="24"/>
                <w:szCs w:val="24"/>
                <w:lang w:eastAsia="pl-PL"/>
              </w:rPr>
              <w:t>2.</w:t>
            </w:r>
            <w:r w:rsidRPr="00AB7DD5">
              <w:rPr>
                <w:rFonts w:ascii="Times New Roman" w:eastAsia="Arial" w:hAnsi="Times New Roman" w:cs="Times New Roman"/>
                <w:sz w:val="14"/>
                <w:szCs w:val="14"/>
                <w:lang w:eastAsia="pl-PL"/>
              </w:rPr>
              <w:t xml:space="preserve">     </w:t>
            </w:r>
            <w:r w:rsidRPr="00AB7DD5">
              <w:rPr>
                <w:rFonts w:ascii="Arial" w:eastAsia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Arial" w:hAnsi="Arial" w:cs="Arial"/>
                <w:sz w:val="24"/>
                <w:szCs w:val="24"/>
                <w:lang w:eastAsia="pl-PL"/>
              </w:rPr>
              <w:t>3.</w:t>
            </w:r>
            <w:r w:rsidRPr="00AB7DD5">
              <w:rPr>
                <w:rFonts w:ascii="Times New Roman" w:eastAsia="Arial" w:hAnsi="Times New Roman" w:cs="Times New Roman"/>
                <w:sz w:val="14"/>
                <w:szCs w:val="14"/>
                <w:lang w:eastAsia="pl-PL"/>
              </w:rPr>
              <w:t xml:space="preserve">     </w:t>
            </w:r>
            <w:r w:rsidRPr="00AB7DD5">
              <w:rPr>
                <w:rFonts w:ascii="Arial" w:eastAsia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300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AB7DD5" w:rsidTr="00F35403">
        <w:trPr>
          <w:trHeight w:val="600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___________________________</w:t>
            </w:r>
          </w:p>
        </w:tc>
      </w:tr>
      <w:tr w:rsidR="00F35403" w:rsidRPr="00AB7DD5" w:rsidTr="00F35403">
        <w:trPr>
          <w:trHeight w:val="312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03" w:rsidRPr="00AB7DD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D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Podpis </w:t>
            </w:r>
          </w:p>
        </w:tc>
      </w:tr>
    </w:tbl>
    <w:p w:rsidR="00F35403" w:rsidRPr="00AB7DD5" w:rsidRDefault="00F35403" w:rsidP="00F35403">
      <w:pPr>
        <w:tabs>
          <w:tab w:val="clear" w:pos="1068"/>
          <w:tab w:val="num" w:pos="284"/>
        </w:tabs>
        <w:ind w:left="0"/>
        <w:rPr>
          <w:rFonts w:ascii="Arial" w:hAnsi="Arial" w:cs="Arial"/>
        </w:rPr>
      </w:pPr>
    </w:p>
    <w:p w:rsidR="00F35403" w:rsidRPr="00AB7DD5" w:rsidRDefault="00F35403" w:rsidP="00F35403">
      <w:pPr>
        <w:jc w:val="center"/>
        <w:rPr>
          <w:rFonts w:ascii="Arial" w:hAnsi="Arial" w:cs="Arial"/>
        </w:rPr>
      </w:pPr>
    </w:p>
    <w:p w:rsidR="00F35403" w:rsidRPr="00AB7DD5" w:rsidRDefault="00F35403" w:rsidP="00F35403">
      <w:pPr>
        <w:tabs>
          <w:tab w:val="clear" w:pos="1068"/>
        </w:tabs>
        <w:ind w:left="0"/>
        <w:jc w:val="center"/>
        <w:rPr>
          <w:rFonts w:ascii="Arial" w:hAnsi="Arial" w:cs="Arial"/>
        </w:rPr>
      </w:pPr>
      <w:r w:rsidRPr="00AB7DD5">
        <w:rPr>
          <w:rFonts w:ascii="Arial" w:hAnsi="Arial" w:cs="Arial"/>
        </w:rPr>
        <w:t>POUCZENIA</w:t>
      </w:r>
    </w:p>
    <w:p w:rsidR="00F35403" w:rsidRPr="00AB7DD5" w:rsidRDefault="00F35403" w:rsidP="00F35403">
      <w:pPr>
        <w:spacing w:line="288" w:lineRule="auto"/>
        <w:ind w:left="0"/>
        <w:rPr>
          <w:rFonts w:ascii="Arial" w:hAnsi="Arial" w:cs="Arial"/>
        </w:rPr>
      </w:pPr>
      <w:r w:rsidRPr="00AB7DD5">
        <w:rPr>
          <w:rFonts w:ascii="Arial" w:hAnsi="Arial" w:cs="Arial"/>
        </w:rPr>
        <w:t>W przypadku ustalenia w toku Postępowania Wyjaśniającego, iż w Zgłoszeniu Nieprawidłowości świadomie podano nieprawdę lub zatajono prawdę, Zgłaszający będący Pracownikiem, może zostać pociągnięty do odpowiedzia</w:t>
      </w:r>
      <w:r w:rsidR="00AE7BAB">
        <w:rPr>
          <w:rFonts w:ascii="Arial" w:hAnsi="Arial" w:cs="Arial"/>
        </w:rPr>
        <w:t>lności porządkowej określonej w </w:t>
      </w:r>
      <w:r w:rsidRPr="00AB7DD5">
        <w:rPr>
          <w:rFonts w:ascii="Arial" w:hAnsi="Arial" w:cs="Arial"/>
        </w:rPr>
        <w:t>przepisach Kodeksu Pracy. Zachowanie takie może być również zakwalifikowane jako ciężkie naruszenie podstawowych obowiązków pracowniczych i jako takie skutkować rozwiązaniem umowy o pracę bez wypowiedzenia.</w:t>
      </w:r>
    </w:p>
    <w:p w:rsidR="00F35403" w:rsidRPr="00AB7DD5" w:rsidRDefault="00F35403" w:rsidP="00F35403">
      <w:pPr>
        <w:spacing w:line="288" w:lineRule="auto"/>
        <w:ind w:left="0"/>
        <w:rPr>
          <w:rFonts w:ascii="Arial" w:hAnsi="Arial" w:cs="Arial"/>
        </w:rPr>
      </w:pPr>
      <w:r w:rsidRPr="00AB7DD5">
        <w:rPr>
          <w:rFonts w:ascii="Arial" w:hAnsi="Arial" w:cs="Arial"/>
        </w:rPr>
        <w:t>W przypadku Zgłaszającego, świadczącego na rzecz Starostwa Powiatowego w Pruszczu Gdańskim usługi lub dostarczającego towary, na podstawie umowy cywilnoprawnej, ustalenie dokonania fałszywego Zgłoszenia Nieprawidłowości skutkować może rozwiązaniem tejże umowy i definitywnym zakończeniem współpracy pomiędzy stronami.</w:t>
      </w:r>
    </w:p>
    <w:p w:rsidR="00034777" w:rsidRPr="00F35403" w:rsidRDefault="00F35403" w:rsidP="00F35403">
      <w:pPr>
        <w:spacing w:line="288" w:lineRule="auto"/>
        <w:ind w:left="0"/>
        <w:rPr>
          <w:rFonts w:ascii="Arial" w:hAnsi="Arial" w:cs="Arial"/>
        </w:rPr>
      </w:pPr>
      <w:r w:rsidRPr="00AB7DD5">
        <w:rPr>
          <w:rFonts w:ascii="Arial" w:hAnsi="Arial" w:cs="Arial"/>
        </w:rPr>
        <w:t>Niezależnie od skutków wskazanych powyżej, Zgłaszający świadomie dokonujący fałszywego Zgłoszenia Nieprawidłowości może zostać pociągnięty do odpowiedzialności odszkodowawczej, w przypadku wystąpienia szkody po str</w:t>
      </w:r>
      <w:r w:rsidR="00AE7BAB">
        <w:rPr>
          <w:rFonts w:ascii="Arial" w:hAnsi="Arial" w:cs="Arial"/>
        </w:rPr>
        <w:t xml:space="preserve">onie </w:t>
      </w:r>
      <w:r w:rsidR="00852C62">
        <w:rPr>
          <w:rFonts w:ascii="Arial" w:hAnsi="Arial" w:cs="Arial"/>
        </w:rPr>
        <w:t>Starostwa Powiatowego w </w:t>
      </w:r>
      <w:r w:rsidR="00852C62" w:rsidRPr="00AB7DD5">
        <w:rPr>
          <w:rFonts w:ascii="Arial" w:hAnsi="Arial" w:cs="Arial"/>
        </w:rPr>
        <w:t>Pruszczu Gdańskim</w:t>
      </w:r>
      <w:r w:rsidR="00852C62">
        <w:rPr>
          <w:rFonts w:ascii="Arial" w:hAnsi="Arial" w:cs="Arial"/>
        </w:rPr>
        <w:t xml:space="preserve"> </w:t>
      </w:r>
      <w:r w:rsidR="00AE7BAB">
        <w:rPr>
          <w:rFonts w:ascii="Arial" w:hAnsi="Arial" w:cs="Arial"/>
        </w:rPr>
        <w:t>w </w:t>
      </w:r>
      <w:r w:rsidRPr="00AB7DD5">
        <w:rPr>
          <w:rFonts w:ascii="Arial" w:hAnsi="Arial" w:cs="Arial"/>
        </w:rPr>
        <w:t>związku z fałszywym Zgłoszeniem</w:t>
      </w:r>
      <w:r w:rsidR="00852C62">
        <w:rPr>
          <w:rFonts w:ascii="Arial" w:hAnsi="Arial" w:cs="Arial"/>
        </w:rPr>
        <w:t>.</w:t>
      </w:r>
      <w:bookmarkStart w:id="0" w:name="_GoBack"/>
      <w:bookmarkEnd w:id="0"/>
    </w:p>
    <w:sectPr w:rsidR="00034777" w:rsidRPr="00F3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03"/>
    <w:rsid w:val="00034777"/>
    <w:rsid w:val="00852C62"/>
    <w:rsid w:val="00AE7BAB"/>
    <w:rsid w:val="00F3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96E9B-B84F-47B6-AB1A-688DF4C4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"/>
    <w:qFormat/>
    <w:rsid w:val="00F35403"/>
    <w:pPr>
      <w:tabs>
        <w:tab w:val="num" w:pos="1068"/>
      </w:tabs>
      <w:spacing w:after="0" w:line="360" w:lineRule="auto"/>
      <w:ind w:left="708"/>
      <w:contextualSpacing/>
      <w:jc w:val="both"/>
    </w:pPr>
    <w:rPr>
      <w:rFonts w:ascii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esuchodolska</dc:creator>
  <cp:keywords/>
  <dc:description/>
  <cp:lastModifiedBy>esuchodolska</cp:lastModifiedBy>
  <cp:revision>3</cp:revision>
  <cp:lastPrinted>2022-01-19T11:35:00Z</cp:lastPrinted>
  <dcterms:created xsi:type="dcterms:W3CDTF">2022-01-19T11:20:00Z</dcterms:created>
  <dcterms:modified xsi:type="dcterms:W3CDTF">2022-01-19T12:12:00Z</dcterms:modified>
</cp:coreProperties>
</file>