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C9" w:rsidRPr="00AB5029" w:rsidRDefault="00407FC9" w:rsidP="00407FC9">
      <w:pPr>
        <w:spacing w:after="0" w:line="240" w:lineRule="auto"/>
        <w:rPr>
          <w:rFonts w:ascii="Times New Roman" w:eastAsia="Times New Roman" w:hAnsi="Times New Roman"/>
          <w:color w:val="000000"/>
          <w:sz w:val="24"/>
          <w:szCs w:val="24"/>
          <w:lang w:eastAsia="pl-PL"/>
        </w:rPr>
      </w:pPr>
      <w:r w:rsidRPr="00407FC9">
        <w:rPr>
          <w:rFonts w:ascii="Times New Roman" w:eastAsia="Times New Roman" w:hAnsi="Times New Roman"/>
          <w:noProof/>
          <w:sz w:val="24"/>
          <w:szCs w:val="24"/>
          <w:lang w:eastAsia="pl-PL"/>
        </w:rPr>
        <w:t xml:space="preserve">  </w:t>
      </w:r>
    </w:p>
    <w:p w:rsidR="00D635F2" w:rsidRPr="00AB5029" w:rsidRDefault="00D635F2" w:rsidP="00AB5029">
      <w:pPr>
        <w:keepNext/>
        <w:tabs>
          <w:tab w:val="num" w:pos="432"/>
        </w:tabs>
        <w:suppressAutoHyphens/>
        <w:spacing w:after="0" w:line="240" w:lineRule="auto"/>
        <w:ind w:left="432" w:hanging="432"/>
        <w:jc w:val="both"/>
        <w:outlineLvl w:val="0"/>
        <w:rPr>
          <w:rFonts w:ascii="Times New Roman" w:eastAsia="Times New Roman" w:hAnsi="Times New Roman"/>
          <w:b/>
          <w:bCs/>
          <w:color w:val="000000"/>
          <w:sz w:val="24"/>
          <w:szCs w:val="24"/>
          <w:lang w:eastAsia="ar-SA"/>
        </w:rPr>
      </w:pPr>
      <w:r w:rsidRPr="00AB5029">
        <w:rPr>
          <w:rFonts w:ascii="Times New Roman" w:eastAsia="Times New Roman" w:hAnsi="Times New Roman"/>
          <w:b/>
          <w:bCs/>
          <w:color w:val="000000"/>
          <w:sz w:val="24"/>
          <w:szCs w:val="24"/>
          <w:lang w:eastAsia="ar-SA"/>
        </w:rPr>
        <w:t xml:space="preserve">Zatwierdził </w:t>
      </w:r>
    </w:p>
    <w:p w:rsidR="00AB5029" w:rsidRDefault="00AB5029" w:rsidP="00AB5029">
      <w:pPr>
        <w:keepNext/>
        <w:tabs>
          <w:tab w:val="num" w:pos="432"/>
        </w:tabs>
        <w:suppressAutoHyphens/>
        <w:spacing w:after="0" w:line="240" w:lineRule="auto"/>
        <w:ind w:left="432" w:hanging="432"/>
        <w:jc w:val="both"/>
        <w:outlineLvl w:val="0"/>
        <w:rPr>
          <w:rFonts w:ascii="Times New Roman" w:eastAsia="Times New Roman" w:hAnsi="Times New Roman"/>
          <w:b/>
          <w:bCs/>
          <w:color w:val="000000"/>
          <w:sz w:val="24"/>
          <w:szCs w:val="24"/>
          <w:lang w:eastAsia="ar-SA"/>
        </w:rPr>
      </w:pPr>
      <w:r w:rsidRPr="00AB5029">
        <w:rPr>
          <w:rFonts w:ascii="Times New Roman" w:eastAsia="Times New Roman" w:hAnsi="Times New Roman"/>
          <w:b/>
          <w:bCs/>
          <w:color w:val="000000"/>
          <w:sz w:val="24"/>
          <w:szCs w:val="24"/>
          <w:lang w:eastAsia="ar-SA"/>
        </w:rPr>
        <w:t>Wójt Gminy Żołynia</w:t>
      </w:r>
    </w:p>
    <w:p w:rsidR="00AB5029" w:rsidRDefault="0071665F" w:rsidP="00AB5029">
      <w:pPr>
        <w:keepNext/>
        <w:tabs>
          <w:tab w:val="num" w:pos="432"/>
        </w:tabs>
        <w:suppressAutoHyphens/>
        <w:spacing w:after="0" w:line="240" w:lineRule="auto"/>
        <w:ind w:left="432" w:hanging="432"/>
        <w:jc w:val="both"/>
        <w:outlineLvl w:val="0"/>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u</w:t>
      </w:r>
      <w:r w:rsidR="00AB5029">
        <w:rPr>
          <w:rFonts w:ascii="Times New Roman" w:eastAsia="Times New Roman" w:hAnsi="Times New Roman"/>
          <w:b/>
          <w:bCs/>
          <w:color w:val="000000"/>
          <w:sz w:val="24"/>
          <w:szCs w:val="24"/>
          <w:lang w:eastAsia="ar-SA"/>
        </w:rPr>
        <w:t>l. Rynek 22</w:t>
      </w:r>
    </w:p>
    <w:p w:rsidR="00AB5029" w:rsidRPr="00AB5029" w:rsidRDefault="00AB5029" w:rsidP="00AB5029">
      <w:pPr>
        <w:keepNext/>
        <w:tabs>
          <w:tab w:val="num" w:pos="432"/>
        </w:tabs>
        <w:suppressAutoHyphens/>
        <w:spacing w:after="0" w:line="240" w:lineRule="auto"/>
        <w:ind w:left="432" w:hanging="432"/>
        <w:jc w:val="both"/>
        <w:outlineLvl w:val="0"/>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37-110 Żołynia</w:t>
      </w:r>
      <w:r w:rsidR="008E6538">
        <w:rPr>
          <w:rFonts w:ascii="Times New Roman" w:eastAsia="Times New Roman" w:hAnsi="Times New Roman"/>
          <w:b/>
          <w:bCs/>
          <w:color w:val="000000"/>
          <w:sz w:val="24"/>
          <w:szCs w:val="24"/>
          <w:lang w:eastAsia="ar-SA"/>
        </w:rPr>
        <w:tab/>
      </w:r>
      <w:r w:rsidR="008E6538">
        <w:rPr>
          <w:rFonts w:ascii="Times New Roman" w:eastAsia="Times New Roman" w:hAnsi="Times New Roman"/>
          <w:b/>
          <w:bCs/>
          <w:color w:val="000000"/>
          <w:sz w:val="24"/>
          <w:szCs w:val="24"/>
          <w:lang w:eastAsia="ar-SA"/>
        </w:rPr>
        <w:tab/>
      </w:r>
      <w:r w:rsidR="008E6538">
        <w:rPr>
          <w:rFonts w:ascii="Times New Roman" w:eastAsia="Times New Roman" w:hAnsi="Times New Roman"/>
          <w:b/>
          <w:bCs/>
          <w:color w:val="000000"/>
          <w:sz w:val="24"/>
          <w:szCs w:val="24"/>
          <w:lang w:eastAsia="ar-SA"/>
        </w:rPr>
        <w:tab/>
      </w:r>
      <w:r w:rsidR="00A47054">
        <w:rPr>
          <w:rFonts w:ascii="Times New Roman" w:eastAsia="Times New Roman" w:hAnsi="Times New Roman"/>
          <w:b/>
          <w:bCs/>
          <w:color w:val="000000"/>
          <w:sz w:val="24"/>
          <w:szCs w:val="24"/>
          <w:lang w:eastAsia="ar-SA"/>
        </w:rPr>
        <w:tab/>
      </w:r>
      <w:r w:rsidR="00A47054">
        <w:rPr>
          <w:rFonts w:ascii="Times New Roman" w:eastAsia="Times New Roman" w:hAnsi="Times New Roman"/>
          <w:b/>
          <w:bCs/>
          <w:color w:val="000000"/>
          <w:sz w:val="24"/>
          <w:szCs w:val="24"/>
          <w:lang w:eastAsia="ar-SA"/>
        </w:rPr>
        <w:tab/>
      </w:r>
      <w:r w:rsidR="00D74951">
        <w:rPr>
          <w:rFonts w:ascii="Times New Roman" w:eastAsia="Times New Roman" w:hAnsi="Times New Roman"/>
          <w:b/>
          <w:bCs/>
          <w:color w:val="000000"/>
          <w:sz w:val="24"/>
          <w:szCs w:val="24"/>
          <w:lang w:eastAsia="ar-SA"/>
        </w:rPr>
        <w:t xml:space="preserve">Żołynia, dnia </w:t>
      </w:r>
      <w:r w:rsidR="008E6538">
        <w:rPr>
          <w:rFonts w:ascii="Times New Roman" w:eastAsia="Times New Roman" w:hAnsi="Times New Roman"/>
          <w:b/>
          <w:bCs/>
          <w:color w:val="000000"/>
          <w:sz w:val="24"/>
          <w:szCs w:val="24"/>
          <w:lang w:eastAsia="ar-SA"/>
        </w:rPr>
        <w:t>11 października 2017r.</w:t>
      </w:r>
    </w:p>
    <w:p w:rsidR="00D74951" w:rsidRDefault="00D74951" w:rsidP="00D635F2">
      <w:pPr>
        <w:suppressAutoHyphens/>
        <w:spacing w:after="0" w:line="240" w:lineRule="auto"/>
        <w:jc w:val="both"/>
        <w:rPr>
          <w:rFonts w:ascii="Times New Roman" w:eastAsia="Times New Roman" w:hAnsi="Times New Roman"/>
          <w:b/>
          <w:color w:val="000000" w:themeColor="text1"/>
          <w:sz w:val="24"/>
          <w:szCs w:val="24"/>
          <w:lang w:eastAsia="ar-SA"/>
        </w:rPr>
      </w:pPr>
    </w:p>
    <w:p w:rsidR="00AB5029" w:rsidRDefault="00AC0534" w:rsidP="00D635F2">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KS.271.1.2017</w:t>
      </w:r>
    </w:p>
    <w:p w:rsidR="00D635F2" w:rsidRPr="00D635F2" w:rsidRDefault="00D635F2" w:rsidP="00D635F2">
      <w:pPr>
        <w:suppressAutoHyphens/>
        <w:spacing w:after="0" w:line="240" w:lineRule="auto"/>
        <w:jc w:val="both"/>
        <w:rPr>
          <w:rFonts w:ascii="Times New Roman" w:eastAsia="Times New Roman" w:hAnsi="Times New Roman"/>
          <w:b/>
          <w:bCs/>
          <w:sz w:val="24"/>
          <w:szCs w:val="24"/>
          <w:lang w:eastAsia="ar-SA"/>
        </w:rPr>
      </w:pPr>
      <w:r w:rsidRPr="00D635F2">
        <w:rPr>
          <w:rFonts w:ascii="Times New Roman" w:eastAsia="Times New Roman" w:hAnsi="Times New Roman"/>
          <w:b/>
          <w:bCs/>
          <w:sz w:val="24"/>
          <w:szCs w:val="24"/>
          <w:lang w:eastAsia="ar-SA"/>
        </w:rPr>
        <w:tab/>
      </w:r>
    </w:p>
    <w:p w:rsidR="00D635F2" w:rsidRPr="00D635F2" w:rsidRDefault="00D635F2" w:rsidP="00D635F2">
      <w:pPr>
        <w:suppressAutoHyphens/>
        <w:spacing w:after="0" w:line="240" w:lineRule="auto"/>
        <w:jc w:val="both"/>
        <w:rPr>
          <w:rFonts w:ascii="Times New Roman" w:eastAsia="Times New Roman" w:hAnsi="Times New Roman"/>
          <w:sz w:val="24"/>
          <w:szCs w:val="24"/>
          <w:lang w:eastAsia="ar-SA"/>
        </w:rPr>
      </w:pPr>
      <w:r w:rsidRPr="00D635F2">
        <w:rPr>
          <w:rFonts w:ascii="Times New Roman" w:eastAsia="Times New Roman" w:hAnsi="Times New Roman"/>
          <w:b/>
          <w:bCs/>
          <w:sz w:val="24"/>
          <w:szCs w:val="24"/>
          <w:lang w:eastAsia="ar-SA"/>
        </w:rPr>
        <w:t xml:space="preserve">             </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keepNext/>
              <w:spacing w:after="0" w:line="240" w:lineRule="auto"/>
              <w:jc w:val="both"/>
              <w:outlineLvl w:val="1"/>
              <w:rPr>
                <w:rFonts w:ascii="Arial Black" w:eastAsia="Times New Roman" w:hAnsi="Arial Black"/>
                <w:color w:val="000000"/>
                <w:sz w:val="28"/>
                <w:szCs w:val="24"/>
                <w:lang w:eastAsia="pl-PL"/>
              </w:rPr>
            </w:pPr>
          </w:p>
          <w:p w:rsidR="00407FC9" w:rsidRPr="00407FC9" w:rsidRDefault="00407FC9" w:rsidP="00407FC9">
            <w:pPr>
              <w:keepNext/>
              <w:spacing w:after="0" w:line="240" w:lineRule="auto"/>
              <w:jc w:val="center"/>
              <w:outlineLvl w:val="1"/>
              <w:rPr>
                <w:rFonts w:ascii="Arial Black" w:eastAsia="Times New Roman" w:hAnsi="Arial Black"/>
                <w:color w:val="000000"/>
                <w:sz w:val="28"/>
                <w:szCs w:val="24"/>
                <w:lang w:eastAsia="pl-PL"/>
              </w:rPr>
            </w:pPr>
            <w:r w:rsidRPr="00407FC9">
              <w:rPr>
                <w:rFonts w:ascii="Arial Black" w:eastAsia="Times New Roman" w:hAnsi="Arial Black"/>
                <w:color w:val="000000"/>
                <w:sz w:val="28"/>
                <w:szCs w:val="24"/>
                <w:lang w:eastAsia="pl-PL"/>
              </w:rPr>
              <w:t>SPECYFIKACJA ISTOTNYCH WARUNKÓW ZAMÓWIENIA</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c>
      </w:tr>
    </w:tbl>
    <w:p w:rsidR="00FB2D28" w:rsidRPr="00407FC9" w:rsidRDefault="00FB2D28" w:rsidP="00407FC9">
      <w:pPr>
        <w:spacing w:after="0" w:line="240" w:lineRule="auto"/>
        <w:rPr>
          <w:rFonts w:ascii="Times New Roman" w:eastAsia="Times New Roman" w:hAnsi="Times New Roman"/>
          <w:color w:val="000000"/>
          <w:sz w:val="24"/>
          <w:szCs w:val="24"/>
          <w:lang w:eastAsia="pl-PL"/>
        </w:rPr>
      </w:pPr>
    </w:p>
    <w:p w:rsidR="00AB5FC5" w:rsidRDefault="00407FC9" w:rsidP="00D635F2">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b/>
          <w:color w:val="000000"/>
          <w:sz w:val="24"/>
          <w:szCs w:val="24"/>
          <w:lang w:eastAsia="pl-PL"/>
        </w:rPr>
        <w:t>Tryb zamówienia:</w:t>
      </w:r>
      <w:r w:rsidRPr="00407FC9">
        <w:rPr>
          <w:rFonts w:ascii="Times New Roman" w:eastAsia="Times New Roman" w:hAnsi="Times New Roman"/>
          <w:color w:val="000000"/>
          <w:sz w:val="24"/>
          <w:szCs w:val="24"/>
          <w:lang w:eastAsia="pl-PL"/>
        </w:rPr>
        <w:t xml:space="preserve"> </w:t>
      </w:r>
      <w:r w:rsidRPr="00407FC9">
        <w:rPr>
          <w:rFonts w:ascii="Times New Roman" w:eastAsia="Times New Roman" w:hAnsi="Times New Roman"/>
          <w:bCs/>
          <w:color w:val="000000"/>
          <w:sz w:val="24"/>
          <w:szCs w:val="24"/>
          <w:lang w:eastAsia="pl-PL"/>
        </w:rPr>
        <w:t xml:space="preserve">Przetarg nieograniczony </w:t>
      </w:r>
      <w:r w:rsidRPr="00407FC9">
        <w:rPr>
          <w:rFonts w:ascii="Times New Roman" w:eastAsia="Times New Roman" w:hAnsi="Times New Roman"/>
          <w:color w:val="000000"/>
          <w:sz w:val="24"/>
          <w:szCs w:val="24"/>
          <w:lang w:eastAsia="pl-PL"/>
        </w:rPr>
        <w:t>przeprowadzony zgodnie z</w:t>
      </w:r>
      <w:r w:rsidR="00E9238C">
        <w:rPr>
          <w:rFonts w:ascii="Times New Roman" w:eastAsia="Times New Roman" w:hAnsi="Times New Roman"/>
          <w:color w:val="000000"/>
          <w:sz w:val="24"/>
          <w:szCs w:val="24"/>
          <w:lang w:eastAsia="pl-PL"/>
        </w:rPr>
        <w:t xml:space="preserve"> postanowieniami    </w:t>
      </w:r>
      <w:r w:rsidR="00AC0534">
        <w:rPr>
          <w:rFonts w:ascii="Times New Roman" w:eastAsia="Times New Roman" w:hAnsi="Times New Roman"/>
          <w:color w:val="000000"/>
          <w:sz w:val="24"/>
          <w:szCs w:val="24"/>
          <w:lang w:eastAsia="pl-PL"/>
        </w:rPr>
        <w:t xml:space="preserve">art. </w:t>
      </w:r>
      <w:r w:rsidR="00E9238C">
        <w:rPr>
          <w:rFonts w:ascii="Times New Roman" w:eastAsia="Times New Roman" w:hAnsi="Times New Roman"/>
          <w:color w:val="000000"/>
          <w:sz w:val="24"/>
          <w:szCs w:val="24"/>
          <w:lang w:eastAsia="pl-PL"/>
        </w:rPr>
        <w:t>39</w:t>
      </w:r>
      <w:r w:rsidRPr="00407FC9">
        <w:rPr>
          <w:rFonts w:ascii="Times New Roman" w:eastAsia="Times New Roman" w:hAnsi="Times New Roman"/>
          <w:color w:val="000000"/>
          <w:sz w:val="24"/>
          <w:szCs w:val="24"/>
          <w:lang w:eastAsia="pl-PL"/>
        </w:rPr>
        <w:t xml:space="preserve"> ustawy z dnia 29 stycznia 2004 r. Prawo zamówień </w:t>
      </w:r>
      <w:r w:rsidR="00AC0534">
        <w:rPr>
          <w:rFonts w:ascii="Times New Roman" w:eastAsia="Times New Roman" w:hAnsi="Times New Roman"/>
          <w:color w:val="000000"/>
          <w:sz w:val="24"/>
          <w:szCs w:val="24"/>
          <w:lang w:eastAsia="pl-PL"/>
        </w:rPr>
        <w:t xml:space="preserve">publicznych </w:t>
      </w:r>
    </w:p>
    <w:p w:rsidR="00407FC9" w:rsidRPr="00407FC9" w:rsidRDefault="008E6538" w:rsidP="00D635F2">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proofErr w:type="spellStart"/>
      <w:r>
        <w:rPr>
          <w:rFonts w:ascii="Times New Roman" w:eastAsia="Times New Roman" w:hAnsi="Times New Roman"/>
          <w:color w:val="000000"/>
          <w:sz w:val="24"/>
          <w:szCs w:val="24"/>
          <w:lang w:eastAsia="pl-PL"/>
        </w:rPr>
        <w:t>t.j</w:t>
      </w:r>
      <w:proofErr w:type="spellEnd"/>
      <w:r>
        <w:rPr>
          <w:rFonts w:ascii="Times New Roman" w:eastAsia="Times New Roman" w:hAnsi="Times New Roman"/>
          <w:color w:val="000000"/>
          <w:sz w:val="24"/>
          <w:szCs w:val="24"/>
          <w:lang w:eastAsia="pl-PL"/>
        </w:rPr>
        <w:t>. Dz. U. z 2017</w:t>
      </w:r>
      <w:r w:rsidR="00AC0534">
        <w:rPr>
          <w:rFonts w:ascii="Times New Roman" w:eastAsia="Times New Roman" w:hAnsi="Times New Roman"/>
          <w:color w:val="000000"/>
          <w:sz w:val="24"/>
          <w:szCs w:val="24"/>
          <w:lang w:eastAsia="pl-PL"/>
        </w:rPr>
        <w:t>r.</w:t>
      </w:r>
      <w:r>
        <w:rPr>
          <w:rFonts w:ascii="Times New Roman" w:eastAsia="Times New Roman" w:hAnsi="Times New Roman"/>
          <w:color w:val="000000"/>
          <w:sz w:val="24"/>
          <w:szCs w:val="24"/>
          <w:lang w:eastAsia="pl-PL"/>
        </w:rPr>
        <w:t xml:space="preserve"> poz. 1579</w:t>
      </w:r>
      <w:r w:rsidR="00852BD8">
        <w:rPr>
          <w:rFonts w:ascii="Times New Roman" w:eastAsia="Times New Roman" w:hAnsi="Times New Roman"/>
          <w:color w:val="000000"/>
          <w:sz w:val="24"/>
          <w:szCs w:val="24"/>
          <w:lang w:eastAsia="pl-PL"/>
        </w:rPr>
        <w:t xml:space="preserve">) zwanej dalej </w:t>
      </w:r>
      <w:proofErr w:type="spellStart"/>
      <w:r w:rsidR="00852BD8">
        <w:rPr>
          <w:rFonts w:ascii="Times New Roman" w:eastAsia="Times New Roman" w:hAnsi="Times New Roman"/>
          <w:color w:val="000000"/>
          <w:sz w:val="24"/>
          <w:szCs w:val="24"/>
          <w:lang w:eastAsia="pl-PL"/>
        </w:rPr>
        <w:t>uPzp</w:t>
      </w:r>
      <w:proofErr w:type="spellEnd"/>
      <w:r w:rsidR="00A47054">
        <w:rPr>
          <w:rFonts w:ascii="Times New Roman" w:eastAsia="Times New Roman" w:hAnsi="Times New Roman"/>
          <w:color w:val="000000"/>
          <w:sz w:val="24"/>
          <w:szCs w:val="24"/>
          <w:lang w:eastAsia="pl-PL"/>
        </w:rPr>
        <w:t>, o wartości szacunkowej poni</w:t>
      </w:r>
      <w:r w:rsidR="00AB5FC5">
        <w:rPr>
          <w:rFonts w:ascii="Times New Roman" w:eastAsia="Times New Roman" w:hAnsi="Times New Roman"/>
          <w:color w:val="000000"/>
          <w:sz w:val="24"/>
          <w:szCs w:val="24"/>
          <w:lang w:eastAsia="pl-PL"/>
        </w:rPr>
        <w:t>żej 209.000,00 euro.</w:t>
      </w:r>
    </w:p>
    <w:p w:rsidR="00133903" w:rsidRDefault="00133903"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Nazwa zadania: </w:t>
      </w:r>
    </w:p>
    <w:p w:rsidR="00407FC9" w:rsidRPr="00E03D8F" w:rsidRDefault="00407FC9" w:rsidP="00407FC9">
      <w:pPr>
        <w:spacing w:after="0" w:line="240" w:lineRule="auto"/>
        <w:jc w:val="both"/>
        <w:rPr>
          <w:rFonts w:ascii="Times New Roman" w:eastAsia="Times New Roman" w:hAnsi="Times New Roman"/>
          <w:color w:val="000000"/>
          <w:sz w:val="24"/>
          <w:szCs w:val="24"/>
          <w:lang w:eastAsia="pl-PL"/>
        </w:rPr>
      </w:pPr>
    </w:p>
    <w:p w:rsidR="00A87D74" w:rsidRDefault="00407FC9" w:rsidP="00D635F2">
      <w:pPr>
        <w:autoSpaceDE w:val="0"/>
        <w:autoSpaceDN w:val="0"/>
        <w:adjustRightInd w:val="0"/>
        <w:spacing w:after="0" w:line="240" w:lineRule="auto"/>
        <w:jc w:val="center"/>
        <w:rPr>
          <w:rFonts w:ascii="Times New Roman" w:hAnsi="Times New Roman"/>
          <w:b/>
          <w:color w:val="000000"/>
          <w:sz w:val="28"/>
          <w:szCs w:val="28"/>
        </w:rPr>
      </w:pPr>
      <w:r w:rsidRPr="00E03D8F">
        <w:rPr>
          <w:rFonts w:ascii="Times New Roman" w:eastAsia="Times New Roman" w:hAnsi="Times New Roman"/>
          <w:b/>
          <w:color w:val="000000"/>
          <w:sz w:val="28"/>
          <w:szCs w:val="28"/>
          <w:lang w:eastAsia="pl-PL"/>
        </w:rPr>
        <w:t>„</w:t>
      </w:r>
      <w:r w:rsidR="00E2464D">
        <w:rPr>
          <w:rFonts w:ascii="Times New Roman" w:hAnsi="Times New Roman"/>
          <w:b/>
          <w:color w:val="000000"/>
          <w:sz w:val="28"/>
          <w:szCs w:val="28"/>
        </w:rPr>
        <w:t>Kredyt bankowy długoterminowy w wysokości</w:t>
      </w:r>
      <w:r w:rsidR="00AC0534">
        <w:rPr>
          <w:rFonts w:ascii="Times New Roman" w:hAnsi="Times New Roman"/>
          <w:b/>
          <w:color w:val="000000"/>
          <w:sz w:val="28"/>
          <w:szCs w:val="28"/>
        </w:rPr>
        <w:t xml:space="preserve"> 8</w:t>
      </w:r>
      <w:r w:rsidR="00E9238C">
        <w:rPr>
          <w:rFonts w:ascii="Times New Roman" w:hAnsi="Times New Roman"/>
          <w:b/>
          <w:color w:val="000000"/>
          <w:sz w:val="28"/>
          <w:szCs w:val="28"/>
        </w:rPr>
        <w:t>00.0</w:t>
      </w:r>
      <w:r w:rsidR="00E2464D">
        <w:rPr>
          <w:rFonts w:ascii="Times New Roman" w:hAnsi="Times New Roman"/>
          <w:b/>
          <w:color w:val="000000"/>
          <w:sz w:val="28"/>
          <w:szCs w:val="28"/>
        </w:rPr>
        <w:t>00,00 zł.”</w:t>
      </w:r>
    </w:p>
    <w:p w:rsidR="00E2464D" w:rsidRPr="00407FC9" w:rsidRDefault="00E2464D" w:rsidP="00D635F2">
      <w:pPr>
        <w:autoSpaceDE w:val="0"/>
        <w:autoSpaceDN w:val="0"/>
        <w:adjustRightInd w:val="0"/>
        <w:spacing w:after="0" w:line="240" w:lineRule="auto"/>
        <w:jc w:val="center"/>
        <w:rPr>
          <w:rFonts w:ascii="Times New Roman" w:eastAsia="Times New Roman" w:hAnsi="Times New Roman"/>
          <w:b/>
          <w:sz w:val="28"/>
          <w:szCs w:val="28"/>
          <w:lang w:eastAsia="pl-PL"/>
        </w:rPr>
      </w:pPr>
    </w:p>
    <w:p w:rsidR="00B22DC2" w:rsidRDefault="00E2464D" w:rsidP="00407FC9">
      <w:pPr>
        <w:spacing w:after="0"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CPV – 66.11.30 00-5</w:t>
      </w:r>
      <w:r w:rsidR="00AB5FC5">
        <w:rPr>
          <w:rFonts w:ascii="Times New Roman" w:eastAsia="Times New Roman" w:hAnsi="Times New Roman"/>
          <w:b/>
          <w:color w:val="000000"/>
          <w:sz w:val="24"/>
          <w:szCs w:val="24"/>
          <w:lang w:eastAsia="pl-PL"/>
        </w:rPr>
        <w:t xml:space="preserve"> – usługi udzielania kredytu</w:t>
      </w:r>
    </w:p>
    <w:p w:rsidR="00A87D74" w:rsidRPr="00407FC9" w:rsidRDefault="00A87D74" w:rsidP="00407FC9">
      <w:pPr>
        <w:spacing w:after="0" w:line="240" w:lineRule="auto"/>
        <w:jc w:val="both"/>
        <w:rPr>
          <w:rFonts w:ascii="Times New Roman" w:eastAsia="Times New Roman" w:hAnsi="Times New Roman"/>
          <w:b/>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b/>
          <w:color w:val="000000"/>
          <w:sz w:val="24"/>
          <w:szCs w:val="24"/>
          <w:lang w:eastAsia="pl-PL"/>
        </w:rPr>
      </w:pPr>
      <w:r w:rsidRPr="00407FC9">
        <w:rPr>
          <w:rFonts w:ascii="Times New Roman" w:eastAsia="Times New Roman" w:hAnsi="Times New Roman"/>
          <w:b/>
          <w:color w:val="000000"/>
          <w:sz w:val="24"/>
          <w:szCs w:val="24"/>
          <w:lang w:eastAsia="pl-PL"/>
        </w:rPr>
        <w:t>Załączniki do Specyfikacji Istotnych Warunków Zamówienia:</w:t>
      </w:r>
    </w:p>
    <w:p w:rsidR="00407FC9" w:rsidRPr="00407FC9" w:rsidRDefault="00407FC9" w:rsidP="00407FC9">
      <w:pPr>
        <w:spacing w:after="0" w:line="240" w:lineRule="auto"/>
        <w:rPr>
          <w:rFonts w:ascii="Times New Roman" w:eastAsia="Times New Roman" w:hAnsi="Times New Roman"/>
          <w:b/>
          <w:color w:val="000000"/>
          <w:sz w:val="24"/>
          <w:szCs w:val="24"/>
          <w:lang w:eastAsia="pl-PL"/>
        </w:rPr>
      </w:pPr>
    </w:p>
    <w:p w:rsidR="00407FC9" w:rsidRPr="00407FC9" w:rsidRDefault="00407FC9" w:rsidP="00951DB5">
      <w:pPr>
        <w:numPr>
          <w:ilvl w:val="0"/>
          <w:numId w:val="5"/>
        </w:numPr>
        <w:spacing w:after="0" w:line="240" w:lineRule="auto"/>
        <w:ind w:left="900"/>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w:t>
      </w:r>
      <w:r w:rsidR="008E6538">
        <w:rPr>
          <w:rFonts w:ascii="Times New Roman" w:eastAsia="Times New Roman" w:hAnsi="Times New Roman"/>
          <w:color w:val="000000"/>
          <w:sz w:val="24"/>
          <w:szCs w:val="24"/>
          <w:lang w:eastAsia="pl-PL"/>
        </w:rPr>
        <w:t>ałącznik nr 1: Formularz oferty,</w:t>
      </w:r>
    </w:p>
    <w:p w:rsidR="00015F06" w:rsidRDefault="00015F06" w:rsidP="00015F06">
      <w:pPr>
        <w:spacing w:after="0" w:line="240" w:lineRule="auto"/>
        <w:ind w:left="525"/>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 xml:space="preserve">2) </w:t>
      </w:r>
      <w:r w:rsidR="00407FC9" w:rsidRPr="00407FC9">
        <w:rPr>
          <w:rFonts w:ascii="Times New Roman" w:eastAsia="Times New Roman" w:hAnsi="Times New Roman"/>
          <w:color w:val="000000"/>
          <w:sz w:val="24"/>
          <w:szCs w:val="24"/>
          <w:lang w:eastAsia="pl-PL"/>
        </w:rPr>
        <w:t>Załącznik nr 2: Oświadczenie, że wykonawca spełnia warunki udziału</w:t>
      </w:r>
      <w:r w:rsidR="00377D1F">
        <w:rPr>
          <w:rFonts w:ascii="Times New Roman" w:eastAsia="Times New Roman" w:hAnsi="Times New Roman"/>
          <w:color w:val="000000"/>
          <w:sz w:val="24"/>
          <w:szCs w:val="24"/>
          <w:lang w:eastAsia="pl-PL"/>
        </w:rPr>
        <w:t xml:space="preserve"> </w:t>
      </w:r>
      <w:r w:rsidR="00407FC9" w:rsidRPr="00407FC9">
        <w:rPr>
          <w:rFonts w:ascii="Times New Roman" w:eastAsia="Times New Roman" w:hAnsi="Times New Roman"/>
          <w:color w:val="000000"/>
          <w:sz w:val="24"/>
          <w:szCs w:val="24"/>
          <w:lang w:eastAsia="pl-PL"/>
        </w:rPr>
        <w:t>w postępowaniu, określone w art. 22 ust. 1 pkt 1-4</w:t>
      </w:r>
      <w:r w:rsidR="008E6538">
        <w:rPr>
          <w:rFonts w:ascii="Times New Roman" w:eastAsia="Times New Roman" w:hAnsi="Times New Roman"/>
          <w:color w:val="000000"/>
          <w:sz w:val="24"/>
          <w:szCs w:val="24"/>
          <w:lang w:eastAsia="pl-PL"/>
        </w:rPr>
        <w:t>,</w:t>
      </w:r>
      <w:r w:rsidR="00407FC9" w:rsidRPr="00407FC9">
        <w:rPr>
          <w:rFonts w:ascii="Times New Roman" w:eastAsia="Times New Roman" w:hAnsi="Times New Roman"/>
          <w:color w:val="000000"/>
          <w:sz w:val="24"/>
          <w:szCs w:val="24"/>
          <w:lang w:eastAsia="pl-PL"/>
        </w:rPr>
        <w:t xml:space="preserve">  </w:t>
      </w:r>
    </w:p>
    <w:p w:rsidR="00015F06" w:rsidRDefault="00015F06" w:rsidP="00015F06">
      <w:pPr>
        <w:spacing w:after="0" w:line="240" w:lineRule="auto"/>
        <w:ind w:left="525"/>
        <w:jc w:val="both"/>
        <w:rPr>
          <w:rFonts w:ascii="Times New Roman" w:eastAsia="Times New Roman" w:hAnsi="Times New Roman"/>
          <w:sz w:val="24"/>
          <w:szCs w:val="24"/>
          <w:lang w:eastAsia="ar-SA"/>
        </w:rPr>
      </w:pPr>
      <w:r>
        <w:rPr>
          <w:rFonts w:ascii="Times New Roman" w:eastAsia="Times New Roman" w:hAnsi="Times New Roman"/>
          <w:sz w:val="24"/>
          <w:szCs w:val="24"/>
          <w:lang w:eastAsia="pl-PL"/>
        </w:rPr>
        <w:t xml:space="preserve">3)    </w:t>
      </w:r>
      <w:r w:rsidR="00B435DA">
        <w:rPr>
          <w:rFonts w:ascii="Times New Roman" w:eastAsia="Times New Roman" w:hAnsi="Times New Roman"/>
          <w:color w:val="000000"/>
          <w:sz w:val="24"/>
          <w:szCs w:val="24"/>
          <w:lang w:eastAsia="pl-PL"/>
        </w:rPr>
        <w:t>Załącznik nr 3</w:t>
      </w:r>
      <w:r w:rsidR="00407FC9" w:rsidRPr="00407FC9">
        <w:rPr>
          <w:rFonts w:ascii="Times New Roman" w:eastAsia="Times New Roman" w:hAnsi="Times New Roman"/>
          <w:color w:val="000000"/>
          <w:sz w:val="24"/>
          <w:szCs w:val="24"/>
          <w:lang w:eastAsia="pl-PL"/>
        </w:rPr>
        <w:t xml:space="preserve">: </w:t>
      </w:r>
      <w:r w:rsidR="00407FC9" w:rsidRPr="00407FC9">
        <w:rPr>
          <w:rFonts w:ascii="Times New Roman" w:eastAsia="Times New Roman" w:hAnsi="Times New Roman"/>
          <w:sz w:val="24"/>
          <w:szCs w:val="24"/>
          <w:lang w:eastAsia="ar-SA"/>
        </w:rPr>
        <w:t xml:space="preserve">Oświadczenie </w:t>
      </w:r>
      <w:r w:rsidR="008E6538">
        <w:rPr>
          <w:rFonts w:ascii="Times New Roman" w:eastAsia="Times New Roman" w:hAnsi="Times New Roman"/>
          <w:sz w:val="24"/>
          <w:szCs w:val="24"/>
          <w:lang w:eastAsia="ar-SA"/>
        </w:rPr>
        <w:t xml:space="preserve">o braku podstaw do wykluczenia, określone w art. 24 ust.1 </w:t>
      </w:r>
      <w:proofErr w:type="spellStart"/>
      <w:r w:rsidR="008E6538">
        <w:rPr>
          <w:rFonts w:ascii="Times New Roman" w:eastAsia="Times New Roman" w:hAnsi="Times New Roman"/>
          <w:sz w:val="24"/>
          <w:szCs w:val="24"/>
          <w:lang w:eastAsia="ar-SA"/>
        </w:rPr>
        <w:t>uPzp</w:t>
      </w:r>
      <w:proofErr w:type="spellEnd"/>
      <w:r w:rsidR="008E6538">
        <w:rPr>
          <w:rFonts w:ascii="Times New Roman" w:eastAsia="Times New Roman" w:hAnsi="Times New Roman"/>
          <w:sz w:val="24"/>
          <w:szCs w:val="24"/>
          <w:lang w:eastAsia="ar-SA"/>
        </w:rPr>
        <w:t>,</w:t>
      </w:r>
    </w:p>
    <w:p w:rsidR="00407FC9" w:rsidRPr="00015F06" w:rsidRDefault="00015F06" w:rsidP="00015F06">
      <w:pPr>
        <w:spacing w:after="0" w:line="240" w:lineRule="auto"/>
        <w:ind w:left="525"/>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4)  </w:t>
      </w:r>
      <w:r w:rsidR="00B435DA">
        <w:rPr>
          <w:rFonts w:ascii="Times New Roman" w:eastAsia="Times New Roman" w:hAnsi="Times New Roman"/>
          <w:sz w:val="24"/>
          <w:szCs w:val="24"/>
          <w:lang w:eastAsia="pl-PL"/>
        </w:rPr>
        <w:t>Załącznik nr 4</w:t>
      </w:r>
      <w:r w:rsidR="0024486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Oświadczenie o przynależności lub braku przynależności </w:t>
      </w:r>
      <w:r w:rsidR="003A56B8" w:rsidRPr="003A56B8">
        <w:rPr>
          <w:rFonts w:ascii="Times New Roman" w:eastAsia="Times New Roman" w:hAnsi="Times New Roman"/>
          <w:sz w:val="24"/>
          <w:szCs w:val="24"/>
          <w:lang w:eastAsia="pl-PL"/>
        </w:rPr>
        <w:t xml:space="preserve">do tej samej grupy kapitałowej, o której mowa </w:t>
      </w:r>
      <w:r w:rsidRPr="00015F06">
        <w:rPr>
          <w:rFonts w:ascii="Times New Roman" w:eastAsia="Times New Roman" w:hAnsi="Times New Roman"/>
          <w:sz w:val="24"/>
          <w:szCs w:val="24"/>
          <w:lang w:eastAsia="pl-PL"/>
        </w:rPr>
        <w:t>w art. 24 ust</w:t>
      </w:r>
      <w:r w:rsidR="003A56B8" w:rsidRPr="00015F06">
        <w:rPr>
          <w:rFonts w:ascii="Times New Roman" w:eastAsia="Times New Roman" w:hAnsi="Times New Roman"/>
          <w:sz w:val="24"/>
          <w:szCs w:val="24"/>
          <w:lang w:eastAsia="pl-PL"/>
        </w:rPr>
        <w:t>.</w:t>
      </w:r>
      <w:r w:rsidRPr="00015F06">
        <w:rPr>
          <w:rFonts w:ascii="Times New Roman" w:eastAsia="Times New Roman" w:hAnsi="Times New Roman"/>
          <w:sz w:val="24"/>
          <w:szCs w:val="24"/>
          <w:lang w:eastAsia="pl-PL"/>
        </w:rPr>
        <w:t xml:space="preserve"> 1 pkt 23 </w:t>
      </w:r>
      <w:proofErr w:type="spellStart"/>
      <w:r w:rsidRPr="00015F06">
        <w:rPr>
          <w:rFonts w:ascii="Times New Roman" w:eastAsia="Times New Roman" w:hAnsi="Times New Roman"/>
          <w:sz w:val="24"/>
          <w:szCs w:val="24"/>
          <w:lang w:eastAsia="pl-PL"/>
        </w:rPr>
        <w:t>uPzp</w:t>
      </w:r>
      <w:proofErr w:type="spellEnd"/>
      <w:r w:rsidRPr="00015F06">
        <w:rPr>
          <w:rFonts w:ascii="Times New Roman" w:eastAsia="Times New Roman" w:hAnsi="Times New Roman"/>
          <w:sz w:val="24"/>
          <w:szCs w:val="24"/>
          <w:lang w:eastAsia="pl-PL"/>
        </w:rPr>
        <w:t>.</w:t>
      </w:r>
    </w:p>
    <w:p w:rsidR="0015577C" w:rsidRPr="00FB2D28" w:rsidRDefault="0015577C" w:rsidP="00E2464D">
      <w:pPr>
        <w:suppressAutoHyphens/>
        <w:spacing w:after="0" w:line="240" w:lineRule="auto"/>
        <w:ind w:left="851"/>
        <w:jc w:val="both"/>
        <w:rPr>
          <w:rFonts w:ascii="Times New Roman" w:eastAsia="Times New Roman" w:hAnsi="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 Informacje ogólne</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1.1 W sprawach nie uregulowanych w niniejszej specyfikacji mają zastosowanie przepisy </w:t>
      </w:r>
      <w:proofErr w:type="spellStart"/>
      <w:r w:rsidRPr="00407FC9">
        <w:rPr>
          <w:rFonts w:ascii="Times New Roman" w:eastAsia="Times New Roman" w:hAnsi="Times New Roman"/>
          <w:color w:val="000000"/>
          <w:sz w:val="24"/>
          <w:szCs w:val="24"/>
          <w:lang w:eastAsia="pl-PL"/>
        </w:rPr>
        <w:t>uPzp</w:t>
      </w:r>
      <w:proofErr w:type="spellEnd"/>
      <w:r w:rsidRPr="00407FC9">
        <w:rPr>
          <w:rFonts w:ascii="Times New Roman" w:eastAsia="Times New Roman" w:hAnsi="Times New Roman"/>
          <w:color w:val="000000"/>
          <w:sz w:val="24"/>
          <w:szCs w:val="24"/>
          <w:lang w:eastAsia="pl-PL"/>
        </w:rPr>
        <w:t xml:space="preserve"> oraz obowiązujące przepisy wykonawcze do ustawy.</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1.2 Niniejsza specyfikacja istotnych warunków zamówienia zwana jest w dalszej treści </w:t>
      </w:r>
      <w:proofErr w:type="spellStart"/>
      <w:r w:rsidRPr="00407FC9">
        <w:rPr>
          <w:rFonts w:ascii="Times New Roman" w:eastAsia="Times New Roman" w:hAnsi="Times New Roman"/>
          <w:color w:val="000000"/>
          <w:sz w:val="24"/>
          <w:szCs w:val="24"/>
          <w:lang w:eastAsia="pl-PL"/>
        </w:rPr>
        <w:t>siwz</w:t>
      </w:r>
      <w:proofErr w:type="spellEnd"/>
      <w:r w:rsidRPr="00407FC9">
        <w:rPr>
          <w:rFonts w:ascii="Times New Roman" w:eastAsia="Times New Roman" w:hAnsi="Times New Roman"/>
          <w:color w:val="000000"/>
          <w:sz w:val="24"/>
          <w:szCs w:val="24"/>
          <w:lang w:eastAsia="pl-PL"/>
        </w:rPr>
        <w:t xml:space="preserve"> lub specyfikacją.</w:t>
      </w:r>
    </w:p>
    <w:p w:rsidR="00407FC9" w:rsidRDefault="00407FC9" w:rsidP="00407FC9">
      <w:pPr>
        <w:spacing w:after="0" w:line="240" w:lineRule="auto"/>
        <w:jc w:val="both"/>
        <w:rPr>
          <w:rFonts w:ascii="Times New Roman" w:eastAsia="Times New Roman" w:hAnsi="Times New Roman"/>
          <w:color w:val="000000"/>
          <w:sz w:val="24"/>
          <w:szCs w:val="24"/>
          <w:lang w:eastAsia="pl-PL"/>
        </w:rPr>
      </w:pPr>
    </w:p>
    <w:p w:rsidR="00015F06" w:rsidRDefault="00015F06" w:rsidP="00407FC9">
      <w:pPr>
        <w:spacing w:after="0" w:line="240" w:lineRule="auto"/>
        <w:jc w:val="both"/>
        <w:rPr>
          <w:rFonts w:ascii="Times New Roman" w:eastAsia="Times New Roman" w:hAnsi="Times New Roman"/>
          <w:color w:val="000000"/>
          <w:sz w:val="24"/>
          <w:szCs w:val="24"/>
          <w:lang w:eastAsia="pl-PL"/>
        </w:rPr>
      </w:pPr>
    </w:p>
    <w:p w:rsidR="00015F06" w:rsidRDefault="00015F06" w:rsidP="00407FC9">
      <w:pPr>
        <w:spacing w:after="0" w:line="240" w:lineRule="auto"/>
        <w:jc w:val="both"/>
        <w:rPr>
          <w:rFonts w:ascii="Times New Roman" w:eastAsia="Times New Roman" w:hAnsi="Times New Roman"/>
          <w:color w:val="000000"/>
          <w:sz w:val="24"/>
          <w:szCs w:val="24"/>
          <w:lang w:eastAsia="pl-PL"/>
        </w:rPr>
      </w:pPr>
    </w:p>
    <w:p w:rsidR="00015F06" w:rsidRDefault="00015F06" w:rsidP="00407FC9">
      <w:pPr>
        <w:spacing w:after="0" w:line="240" w:lineRule="auto"/>
        <w:jc w:val="both"/>
        <w:rPr>
          <w:rFonts w:ascii="Times New Roman" w:eastAsia="Times New Roman" w:hAnsi="Times New Roman"/>
          <w:color w:val="000000"/>
          <w:sz w:val="24"/>
          <w:szCs w:val="24"/>
          <w:lang w:eastAsia="pl-PL"/>
        </w:rPr>
      </w:pPr>
    </w:p>
    <w:p w:rsidR="00015F06" w:rsidRPr="00407FC9" w:rsidRDefault="00015F06"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 Nazwa oraz adres Zamawiającego</w:t>
            </w:r>
          </w:p>
        </w:tc>
      </w:tr>
    </w:tbl>
    <w:p w:rsidR="00892BA9" w:rsidRDefault="00892BA9" w:rsidP="009A3C51">
      <w:pPr>
        <w:rPr>
          <w:rFonts w:ascii="Times New Roman" w:hAnsi="Times New Roman"/>
          <w:b/>
          <w:sz w:val="24"/>
          <w:szCs w:val="24"/>
        </w:rPr>
      </w:pPr>
    </w:p>
    <w:p w:rsidR="009A3C51" w:rsidRPr="00DF676E" w:rsidRDefault="009A3C51" w:rsidP="009A3C51">
      <w:pPr>
        <w:rPr>
          <w:rFonts w:ascii="Times New Roman" w:hAnsi="Times New Roman"/>
          <w:b/>
          <w:sz w:val="24"/>
          <w:szCs w:val="24"/>
        </w:rPr>
      </w:pPr>
      <w:r>
        <w:rPr>
          <w:rFonts w:ascii="Times New Roman" w:hAnsi="Times New Roman"/>
          <w:b/>
          <w:sz w:val="24"/>
          <w:szCs w:val="24"/>
        </w:rPr>
        <w:t>Gmina Żołynia</w:t>
      </w:r>
    </w:p>
    <w:p w:rsidR="009A3C51" w:rsidRPr="00DF676E" w:rsidRDefault="009A3C51" w:rsidP="009A3C51">
      <w:pPr>
        <w:rPr>
          <w:rFonts w:ascii="Times New Roman" w:hAnsi="Times New Roman"/>
          <w:b/>
          <w:sz w:val="24"/>
          <w:szCs w:val="24"/>
        </w:rPr>
      </w:pPr>
      <w:r>
        <w:rPr>
          <w:rFonts w:ascii="Times New Roman" w:hAnsi="Times New Roman"/>
          <w:b/>
          <w:sz w:val="24"/>
          <w:szCs w:val="24"/>
        </w:rPr>
        <w:t>ul. Rynek 22</w:t>
      </w:r>
    </w:p>
    <w:p w:rsidR="009A3C51" w:rsidRPr="00DF676E" w:rsidRDefault="009A3C51" w:rsidP="009A3C51">
      <w:pPr>
        <w:rPr>
          <w:rFonts w:ascii="Times New Roman" w:hAnsi="Times New Roman"/>
          <w:b/>
          <w:sz w:val="24"/>
          <w:szCs w:val="24"/>
        </w:rPr>
      </w:pPr>
      <w:r>
        <w:rPr>
          <w:rFonts w:ascii="Times New Roman" w:hAnsi="Times New Roman"/>
          <w:b/>
          <w:sz w:val="24"/>
          <w:szCs w:val="24"/>
        </w:rPr>
        <w:t>37-110 Żołynia</w:t>
      </w:r>
    </w:p>
    <w:p w:rsidR="009A3C51" w:rsidRPr="00DF676E" w:rsidRDefault="009A3C51" w:rsidP="009A3C51">
      <w:pPr>
        <w:rPr>
          <w:rFonts w:ascii="Times New Roman" w:hAnsi="Times New Roman"/>
          <w:b/>
          <w:sz w:val="24"/>
          <w:szCs w:val="24"/>
        </w:rPr>
      </w:pPr>
      <w:r>
        <w:rPr>
          <w:rFonts w:ascii="Times New Roman" w:hAnsi="Times New Roman"/>
          <w:b/>
          <w:sz w:val="24"/>
          <w:szCs w:val="24"/>
        </w:rPr>
        <w:t>Tel.  17 22 43 018, fax. 17 22 43 476</w:t>
      </w:r>
    </w:p>
    <w:p w:rsidR="009A3C51" w:rsidRPr="009A3C51" w:rsidRDefault="009A3C51" w:rsidP="009A3C51">
      <w:pPr>
        <w:rPr>
          <w:rFonts w:ascii="Times New Roman" w:hAnsi="Times New Roman"/>
          <w:b/>
          <w:color w:val="000000"/>
          <w:sz w:val="24"/>
          <w:szCs w:val="24"/>
          <w:u w:val="single"/>
          <w:lang w:val="de-DE"/>
        </w:rPr>
      </w:pPr>
      <w:proofErr w:type="spellStart"/>
      <w:r w:rsidRPr="00DF676E">
        <w:rPr>
          <w:rFonts w:ascii="Times New Roman" w:hAnsi="Times New Roman"/>
          <w:b/>
          <w:sz w:val="24"/>
          <w:szCs w:val="24"/>
          <w:lang w:val="de-DE"/>
        </w:rPr>
        <w:t>e-mail</w:t>
      </w:r>
      <w:proofErr w:type="spellEnd"/>
      <w:r w:rsidRPr="00DF676E">
        <w:rPr>
          <w:rFonts w:ascii="Times New Roman" w:hAnsi="Times New Roman"/>
          <w:b/>
          <w:sz w:val="24"/>
          <w:szCs w:val="24"/>
          <w:lang w:val="de-DE"/>
        </w:rPr>
        <w:t>:</w:t>
      </w:r>
      <w:r w:rsidRPr="009A3C51">
        <w:rPr>
          <w:rFonts w:ascii="Times New Roman" w:hAnsi="Times New Roman"/>
          <w:b/>
          <w:color w:val="000000"/>
          <w:sz w:val="24"/>
          <w:szCs w:val="24"/>
          <w:u w:val="single"/>
          <w:lang w:val="de-DE"/>
        </w:rPr>
        <w:t xml:space="preserve"> urzad@</w:t>
      </w:r>
      <w:hyperlink r:id="rId8" w:history="1">
        <w:r w:rsidRPr="009A3C51">
          <w:rPr>
            <w:rStyle w:val="Hipercze"/>
            <w:rFonts w:ascii="Times New Roman" w:hAnsi="Times New Roman"/>
            <w:b/>
            <w:color w:val="000000"/>
            <w:sz w:val="24"/>
            <w:lang w:val="de-DE"/>
          </w:rPr>
          <w:t>zolynia.pl</w:t>
        </w:r>
      </w:hyperlink>
    </w:p>
    <w:p w:rsidR="009A3C51" w:rsidRPr="00DF676E" w:rsidRDefault="009A3C51" w:rsidP="009A3C51">
      <w:pPr>
        <w:rPr>
          <w:rFonts w:ascii="Times New Roman" w:hAnsi="Times New Roman"/>
          <w:b/>
          <w:color w:val="3B15DB"/>
          <w:sz w:val="24"/>
          <w:szCs w:val="24"/>
          <w:u w:val="single"/>
        </w:rPr>
      </w:pPr>
      <w:r w:rsidRPr="00DF676E">
        <w:rPr>
          <w:rFonts w:ascii="Times New Roman" w:hAnsi="Times New Roman"/>
          <w:b/>
          <w:sz w:val="24"/>
          <w:szCs w:val="24"/>
        </w:rPr>
        <w:t xml:space="preserve">Strona: </w:t>
      </w:r>
      <w:hyperlink r:id="rId9" w:history="1">
        <w:r w:rsidR="00E76C66" w:rsidRPr="00D47CF2">
          <w:rPr>
            <w:rStyle w:val="Hipercze"/>
            <w:rFonts w:ascii="Times New Roman" w:hAnsi="Times New Roman"/>
            <w:b/>
            <w:sz w:val="24"/>
          </w:rPr>
          <w:t>www.zolynia.pl</w:t>
        </w:r>
      </w:hyperlink>
      <w:r w:rsidRPr="00DF676E">
        <w:rPr>
          <w:rFonts w:ascii="Times New Roman" w:hAnsi="Times New Roman"/>
          <w:b/>
          <w:sz w:val="24"/>
          <w:szCs w:val="24"/>
        </w:rPr>
        <w:t xml:space="preserve"> </w:t>
      </w:r>
    </w:p>
    <w:p w:rsidR="009A3C51" w:rsidRPr="00DF676E" w:rsidRDefault="009A3C51" w:rsidP="009A3C51">
      <w:pPr>
        <w:rPr>
          <w:rFonts w:ascii="Times New Roman" w:hAnsi="Times New Roman"/>
          <w:b/>
          <w:sz w:val="24"/>
          <w:szCs w:val="24"/>
        </w:rPr>
      </w:pPr>
      <w:r>
        <w:rPr>
          <w:rFonts w:ascii="Times New Roman" w:hAnsi="Times New Roman"/>
          <w:b/>
          <w:sz w:val="24"/>
          <w:szCs w:val="24"/>
        </w:rPr>
        <w:t>REGON: 690581844    NIP: 815-16-33-492</w:t>
      </w:r>
    </w:p>
    <w:p w:rsidR="00B22DC2" w:rsidRPr="00407FC9" w:rsidRDefault="00B22DC2" w:rsidP="00407FC9">
      <w:pPr>
        <w:spacing w:after="0" w:line="240" w:lineRule="auto"/>
        <w:rPr>
          <w:rFonts w:ascii="Times New Roman" w:eastAsia="Times New Roman" w:hAnsi="Times New Roman"/>
          <w:b/>
          <w:bCs/>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3. Tryb udzielenia zamówienia</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951DB5">
      <w:pPr>
        <w:numPr>
          <w:ilvl w:val="1"/>
          <w:numId w:val="7"/>
        </w:numPr>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Niniejsze postępowanie jest prowadzone</w:t>
      </w:r>
      <w:r w:rsidRPr="00407FC9">
        <w:rPr>
          <w:rFonts w:ascii="Times New Roman" w:eastAsia="Arial Unicode MS" w:hAnsi="Times New Roman"/>
          <w:b/>
          <w:color w:val="000000"/>
          <w:sz w:val="24"/>
          <w:szCs w:val="24"/>
          <w:lang w:eastAsia="pl-PL"/>
        </w:rPr>
        <w:t xml:space="preserve"> w trybie przetargu nieograniczonego </w:t>
      </w:r>
      <w:r w:rsidRPr="00407FC9">
        <w:rPr>
          <w:rFonts w:ascii="Times New Roman" w:eastAsia="Arial Unicode MS" w:hAnsi="Times New Roman"/>
          <w:color w:val="000000"/>
          <w:sz w:val="24"/>
          <w:szCs w:val="24"/>
          <w:lang w:eastAsia="pl-PL"/>
        </w:rPr>
        <w:t xml:space="preserve">zgodnie z </w:t>
      </w:r>
      <w:r w:rsidRPr="00407FC9">
        <w:rPr>
          <w:rFonts w:ascii="Times New Roman" w:eastAsia="Arial Unicode MS" w:hAnsi="Times New Roman"/>
          <w:b/>
          <w:color w:val="000000"/>
          <w:sz w:val="24"/>
          <w:szCs w:val="24"/>
          <w:lang w:eastAsia="pl-PL"/>
        </w:rPr>
        <w:t>art. 10 ust. 1</w:t>
      </w:r>
      <w:r w:rsidRPr="00407FC9">
        <w:rPr>
          <w:rFonts w:ascii="Times New Roman" w:eastAsia="Arial Unicode MS" w:hAnsi="Times New Roman"/>
          <w:color w:val="000000"/>
          <w:sz w:val="24"/>
          <w:szCs w:val="24"/>
          <w:lang w:eastAsia="pl-PL"/>
        </w:rPr>
        <w:t xml:space="preserve"> </w:t>
      </w:r>
      <w:proofErr w:type="spellStart"/>
      <w:r w:rsidRPr="00407FC9">
        <w:rPr>
          <w:rFonts w:ascii="Times New Roman" w:eastAsia="Arial Unicode MS" w:hAnsi="Times New Roman"/>
          <w:color w:val="000000"/>
          <w:sz w:val="24"/>
          <w:szCs w:val="24"/>
          <w:lang w:eastAsia="pl-PL"/>
        </w:rPr>
        <w:t>uPzp</w:t>
      </w:r>
      <w:proofErr w:type="spellEnd"/>
      <w:r w:rsidRPr="00407FC9">
        <w:rPr>
          <w:rFonts w:ascii="Times New Roman" w:eastAsia="Arial Unicode MS" w:hAnsi="Times New Roman"/>
          <w:color w:val="000000"/>
          <w:sz w:val="24"/>
          <w:szCs w:val="24"/>
          <w:lang w:eastAsia="pl-PL"/>
        </w:rPr>
        <w:t xml:space="preserve"> w zw. z </w:t>
      </w:r>
      <w:r w:rsidRPr="00407FC9">
        <w:rPr>
          <w:rFonts w:ascii="Times New Roman" w:eastAsia="Times New Roman" w:hAnsi="Times New Roman"/>
          <w:b/>
          <w:sz w:val="24"/>
          <w:szCs w:val="24"/>
          <w:lang w:eastAsia="pl-PL"/>
        </w:rPr>
        <w:t>art. 39</w:t>
      </w:r>
      <w:r w:rsidRPr="00407FC9">
        <w:rPr>
          <w:rFonts w:ascii="Times New Roman" w:eastAsia="Times New Roman" w:hAnsi="Times New Roman"/>
          <w:color w:val="000000"/>
          <w:sz w:val="24"/>
          <w:szCs w:val="24"/>
          <w:lang w:eastAsia="pl-PL"/>
        </w:rPr>
        <w:t xml:space="preserve"> ustawy</w:t>
      </w:r>
      <w:r w:rsidRPr="00407FC9">
        <w:rPr>
          <w:rFonts w:ascii="Times New Roman" w:eastAsia="Arial Unicode MS" w:hAnsi="Times New Roman"/>
          <w:color w:val="000000"/>
          <w:sz w:val="24"/>
          <w:szCs w:val="24"/>
          <w:lang w:eastAsia="pl-PL"/>
        </w:rPr>
        <w:t xml:space="preserve"> </w:t>
      </w:r>
      <w:proofErr w:type="spellStart"/>
      <w:r w:rsidRPr="00407FC9">
        <w:rPr>
          <w:rFonts w:ascii="Times New Roman" w:eastAsia="Arial Unicode MS" w:hAnsi="Times New Roman"/>
          <w:color w:val="000000"/>
          <w:sz w:val="24"/>
          <w:szCs w:val="24"/>
          <w:lang w:eastAsia="pl-PL"/>
        </w:rPr>
        <w:t>Pzp</w:t>
      </w:r>
      <w:proofErr w:type="spellEnd"/>
      <w:r w:rsidRPr="00407FC9">
        <w:rPr>
          <w:rFonts w:ascii="Times New Roman" w:eastAsia="Arial Unicode MS" w:hAnsi="Times New Roman"/>
          <w:b/>
          <w:color w:val="000000"/>
          <w:sz w:val="24"/>
          <w:szCs w:val="24"/>
          <w:lang w:eastAsia="pl-PL"/>
        </w:rPr>
        <w:t>.</w:t>
      </w:r>
    </w:p>
    <w:p w:rsidR="00407FC9" w:rsidRPr="00407FC9" w:rsidRDefault="00407FC9" w:rsidP="00407FC9">
      <w:pPr>
        <w:spacing w:after="0" w:line="240" w:lineRule="auto"/>
        <w:jc w:val="both"/>
        <w:rPr>
          <w:rFonts w:ascii="Times New Roman" w:eastAsia="Arial Unicode MS" w:hAnsi="Times New Roman"/>
          <w:color w:val="000000"/>
          <w:sz w:val="24"/>
          <w:szCs w:val="24"/>
          <w:lang w:eastAsia="pl-PL"/>
        </w:rPr>
      </w:pPr>
    </w:p>
    <w:p w:rsidR="00407FC9" w:rsidRPr="00407FC9" w:rsidRDefault="00407FC9" w:rsidP="00951DB5">
      <w:pPr>
        <w:numPr>
          <w:ilvl w:val="1"/>
          <w:numId w:val="7"/>
        </w:numPr>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 xml:space="preserve"> Ogłoszenie o zamówieniu zostało zamieszczone w BZP na stronie portalu </w:t>
      </w:r>
      <w:r w:rsidR="00CB7FD7" w:rsidRPr="00407FC9">
        <w:rPr>
          <w:rFonts w:ascii="Times New Roman" w:eastAsia="Arial Unicode MS" w:hAnsi="Times New Roman"/>
          <w:color w:val="000000"/>
          <w:sz w:val="24"/>
          <w:szCs w:val="24"/>
          <w:lang w:eastAsia="pl-PL"/>
        </w:rPr>
        <w:t>internetowego Urzędu</w:t>
      </w:r>
      <w:r w:rsidRPr="00407FC9">
        <w:rPr>
          <w:rFonts w:ascii="Times New Roman" w:eastAsia="Arial Unicode MS" w:hAnsi="Times New Roman"/>
          <w:color w:val="000000"/>
          <w:sz w:val="24"/>
          <w:szCs w:val="24"/>
          <w:lang w:eastAsia="pl-PL"/>
        </w:rPr>
        <w:t xml:space="preserve"> Zamówień Publicznych w </w:t>
      </w:r>
      <w:r w:rsidRPr="00E76C66">
        <w:rPr>
          <w:rFonts w:ascii="Times New Roman" w:eastAsia="Arial Unicode MS" w:hAnsi="Times New Roman"/>
          <w:color w:val="000000" w:themeColor="text1"/>
          <w:sz w:val="24"/>
          <w:szCs w:val="24"/>
          <w:lang w:eastAsia="pl-PL"/>
        </w:rPr>
        <w:t xml:space="preserve">dniu </w:t>
      </w:r>
      <w:r w:rsidR="00AC0534">
        <w:rPr>
          <w:rFonts w:ascii="Times New Roman" w:eastAsia="Arial Unicode MS" w:hAnsi="Times New Roman"/>
          <w:b/>
          <w:color w:val="000000" w:themeColor="text1"/>
          <w:sz w:val="24"/>
          <w:szCs w:val="24"/>
          <w:lang w:eastAsia="pl-PL"/>
        </w:rPr>
        <w:t>–</w:t>
      </w:r>
      <w:r w:rsidR="000E4C8F">
        <w:rPr>
          <w:rFonts w:ascii="Times New Roman" w:eastAsia="Arial Unicode MS" w:hAnsi="Times New Roman"/>
          <w:b/>
          <w:color w:val="000000" w:themeColor="text1"/>
          <w:sz w:val="24"/>
          <w:szCs w:val="24"/>
          <w:lang w:eastAsia="pl-PL"/>
        </w:rPr>
        <w:t xml:space="preserve"> 13</w:t>
      </w:r>
      <w:r w:rsidR="004858DB">
        <w:rPr>
          <w:rFonts w:ascii="Times New Roman" w:eastAsia="Arial Unicode MS" w:hAnsi="Times New Roman"/>
          <w:b/>
          <w:color w:val="000000" w:themeColor="text1"/>
          <w:sz w:val="24"/>
          <w:szCs w:val="24"/>
          <w:lang w:eastAsia="pl-PL"/>
        </w:rPr>
        <w:t>.10.</w:t>
      </w:r>
      <w:r w:rsidR="00AC0534">
        <w:rPr>
          <w:rFonts w:ascii="Times New Roman" w:eastAsia="Arial Unicode MS" w:hAnsi="Times New Roman"/>
          <w:b/>
          <w:color w:val="000000" w:themeColor="text1"/>
          <w:sz w:val="24"/>
          <w:szCs w:val="24"/>
          <w:lang w:eastAsia="pl-PL"/>
        </w:rPr>
        <w:t>2017</w:t>
      </w:r>
      <w:r w:rsidRPr="00E76C66">
        <w:rPr>
          <w:rFonts w:ascii="Times New Roman" w:eastAsia="Arial Unicode MS" w:hAnsi="Times New Roman"/>
          <w:b/>
          <w:color w:val="000000" w:themeColor="text1"/>
          <w:sz w:val="24"/>
          <w:szCs w:val="24"/>
          <w:lang w:eastAsia="pl-PL"/>
        </w:rPr>
        <w:t xml:space="preserve"> r.</w:t>
      </w:r>
      <w:r w:rsidRPr="000976DB">
        <w:rPr>
          <w:rFonts w:ascii="Times New Roman" w:eastAsia="Arial Unicode MS" w:hAnsi="Times New Roman"/>
          <w:sz w:val="24"/>
          <w:szCs w:val="24"/>
          <w:lang w:eastAsia="pl-PL"/>
        </w:rPr>
        <w:t xml:space="preserve"> o</w:t>
      </w:r>
      <w:r w:rsidRPr="00407FC9">
        <w:rPr>
          <w:rFonts w:ascii="Times New Roman" w:eastAsia="Arial Unicode MS" w:hAnsi="Times New Roman"/>
          <w:color w:val="000000"/>
          <w:sz w:val="24"/>
          <w:szCs w:val="24"/>
          <w:lang w:eastAsia="pl-PL"/>
        </w:rPr>
        <w:t xml:space="preserve">raz opublikowane: </w:t>
      </w:r>
    </w:p>
    <w:p w:rsidR="00407FC9" w:rsidRPr="00407FC9" w:rsidRDefault="00407FC9" w:rsidP="00407FC9">
      <w:pPr>
        <w:spacing w:after="0" w:line="240" w:lineRule="auto"/>
        <w:jc w:val="both"/>
        <w:rPr>
          <w:rFonts w:ascii="Times New Roman" w:eastAsia="Arial Unicode MS" w:hAnsi="Times New Roman"/>
          <w:color w:val="000000"/>
          <w:sz w:val="24"/>
          <w:szCs w:val="24"/>
          <w:lang w:eastAsia="pl-PL"/>
        </w:rPr>
      </w:pPr>
    </w:p>
    <w:p w:rsidR="00407FC9" w:rsidRPr="007637F3" w:rsidRDefault="00407FC9" w:rsidP="00951DB5">
      <w:pPr>
        <w:numPr>
          <w:ilvl w:val="0"/>
          <w:numId w:val="2"/>
        </w:numPr>
        <w:spacing w:after="0" w:line="240" w:lineRule="auto"/>
        <w:jc w:val="both"/>
        <w:rPr>
          <w:rFonts w:ascii="Times New Roman" w:eastAsia="Arial Unicode MS" w:hAnsi="Times New Roman"/>
          <w:color w:val="000000" w:themeColor="text1"/>
          <w:sz w:val="24"/>
          <w:szCs w:val="24"/>
          <w:lang w:eastAsia="pl-PL"/>
        </w:rPr>
      </w:pPr>
      <w:r w:rsidRPr="007637F3">
        <w:rPr>
          <w:rFonts w:ascii="Times New Roman" w:eastAsia="Arial Unicode MS" w:hAnsi="Times New Roman"/>
          <w:color w:val="000000" w:themeColor="text1"/>
          <w:sz w:val="24"/>
          <w:szCs w:val="24"/>
          <w:lang w:eastAsia="pl-PL"/>
        </w:rPr>
        <w:t xml:space="preserve">od dnia </w:t>
      </w:r>
      <w:r w:rsidR="004858DB">
        <w:rPr>
          <w:rFonts w:ascii="Times New Roman" w:eastAsia="Arial Unicode MS" w:hAnsi="Times New Roman"/>
          <w:color w:val="000000" w:themeColor="text1"/>
          <w:sz w:val="24"/>
          <w:szCs w:val="24"/>
          <w:lang w:eastAsia="pl-PL"/>
        </w:rPr>
        <w:t>–</w:t>
      </w:r>
      <w:r w:rsidR="003B0D65">
        <w:rPr>
          <w:rFonts w:ascii="Times New Roman" w:eastAsia="Arial Unicode MS" w:hAnsi="Times New Roman"/>
          <w:color w:val="000000" w:themeColor="text1"/>
          <w:sz w:val="24"/>
          <w:szCs w:val="24"/>
          <w:lang w:eastAsia="pl-PL"/>
        </w:rPr>
        <w:t xml:space="preserve"> </w:t>
      </w:r>
      <w:r w:rsidR="000E4C8F">
        <w:rPr>
          <w:rFonts w:ascii="Times New Roman" w:eastAsia="Arial Unicode MS" w:hAnsi="Times New Roman"/>
          <w:b/>
          <w:color w:val="000000" w:themeColor="text1"/>
          <w:sz w:val="24"/>
          <w:szCs w:val="24"/>
          <w:lang w:eastAsia="pl-PL"/>
        </w:rPr>
        <w:t>13</w:t>
      </w:r>
      <w:r w:rsidR="004858DB" w:rsidRPr="004858DB">
        <w:rPr>
          <w:rFonts w:ascii="Times New Roman" w:eastAsia="Arial Unicode MS" w:hAnsi="Times New Roman"/>
          <w:b/>
          <w:color w:val="000000" w:themeColor="text1"/>
          <w:sz w:val="24"/>
          <w:szCs w:val="24"/>
          <w:lang w:eastAsia="pl-PL"/>
        </w:rPr>
        <w:t>.10.</w:t>
      </w:r>
      <w:r w:rsidR="00AC0534" w:rsidRPr="004858DB">
        <w:rPr>
          <w:rFonts w:ascii="Times New Roman" w:eastAsia="Arial Unicode MS" w:hAnsi="Times New Roman"/>
          <w:b/>
          <w:color w:val="000000" w:themeColor="text1"/>
          <w:sz w:val="24"/>
          <w:szCs w:val="24"/>
          <w:lang w:eastAsia="pl-PL"/>
        </w:rPr>
        <w:t>2017</w:t>
      </w:r>
      <w:r w:rsidRPr="007637F3">
        <w:rPr>
          <w:rFonts w:ascii="Times New Roman" w:eastAsia="Arial Unicode MS" w:hAnsi="Times New Roman"/>
          <w:b/>
          <w:color w:val="000000" w:themeColor="text1"/>
          <w:sz w:val="24"/>
          <w:szCs w:val="24"/>
          <w:lang w:eastAsia="pl-PL"/>
        </w:rPr>
        <w:t xml:space="preserve"> r</w:t>
      </w:r>
      <w:r w:rsidRPr="007637F3">
        <w:rPr>
          <w:rFonts w:ascii="Times New Roman" w:eastAsia="Arial Unicode MS" w:hAnsi="Times New Roman"/>
          <w:color w:val="000000" w:themeColor="text1"/>
          <w:sz w:val="24"/>
          <w:szCs w:val="24"/>
          <w:lang w:eastAsia="pl-PL"/>
        </w:rPr>
        <w:t xml:space="preserve">. na stronie </w:t>
      </w:r>
      <w:r w:rsidR="00CB7FD7" w:rsidRPr="007637F3">
        <w:rPr>
          <w:rFonts w:ascii="Times New Roman" w:eastAsia="Arial Unicode MS" w:hAnsi="Times New Roman"/>
          <w:color w:val="000000" w:themeColor="text1"/>
          <w:sz w:val="24"/>
          <w:szCs w:val="24"/>
          <w:lang w:eastAsia="pl-PL"/>
        </w:rPr>
        <w:t>internetowej adres</w:t>
      </w:r>
      <w:r w:rsidRPr="007637F3">
        <w:rPr>
          <w:rFonts w:ascii="Times New Roman" w:eastAsia="Arial Unicode MS" w:hAnsi="Times New Roman"/>
          <w:color w:val="000000" w:themeColor="text1"/>
          <w:sz w:val="24"/>
          <w:szCs w:val="24"/>
          <w:lang w:eastAsia="pl-PL"/>
        </w:rPr>
        <w:t xml:space="preserve">:  </w:t>
      </w:r>
      <w:hyperlink r:id="rId10" w:history="1">
        <w:r w:rsidR="00E76C66" w:rsidRPr="00D47CF2">
          <w:rPr>
            <w:rStyle w:val="Hipercze"/>
            <w:rFonts w:ascii="Times New Roman" w:hAnsi="Times New Roman"/>
            <w:sz w:val="24"/>
          </w:rPr>
          <w:t>www.zolynia.pl</w:t>
        </w:r>
      </w:hyperlink>
    </w:p>
    <w:p w:rsidR="00407FC9" w:rsidRPr="00407FC9" w:rsidRDefault="00407FC9" w:rsidP="00951DB5">
      <w:pPr>
        <w:numPr>
          <w:ilvl w:val="0"/>
          <w:numId w:val="2"/>
        </w:numPr>
        <w:spacing w:after="0" w:line="240" w:lineRule="auto"/>
        <w:jc w:val="both"/>
        <w:rPr>
          <w:rFonts w:ascii="Times New Roman" w:eastAsia="Times New Roman" w:hAnsi="Times New Roman"/>
          <w:b/>
          <w:color w:val="000000"/>
          <w:sz w:val="18"/>
          <w:szCs w:val="24"/>
          <w:u w:val="single"/>
          <w:lang w:eastAsia="pl-PL"/>
        </w:rPr>
      </w:pPr>
      <w:r w:rsidRPr="007637F3">
        <w:rPr>
          <w:rFonts w:ascii="Times New Roman" w:eastAsia="Arial Unicode MS" w:hAnsi="Times New Roman"/>
          <w:color w:val="000000" w:themeColor="text1"/>
          <w:sz w:val="24"/>
          <w:szCs w:val="24"/>
          <w:lang w:eastAsia="pl-PL"/>
        </w:rPr>
        <w:t xml:space="preserve">od dnia </w:t>
      </w:r>
      <w:r w:rsidR="007637F3" w:rsidRPr="007637F3">
        <w:rPr>
          <w:rFonts w:ascii="Times New Roman" w:eastAsia="Arial Unicode MS" w:hAnsi="Times New Roman"/>
          <w:b/>
          <w:color w:val="000000" w:themeColor="text1"/>
          <w:sz w:val="24"/>
          <w:szCs w:val="24"/>
          <w:lang w:eastAsia="pl-PL"/>
        </w:rPr>
        <w:t>–</w:t>
      </w:r>
      <w:r w:rsidR="000E4C8F">
        <w:rPr>
          <w:rFonts w:ascii="Times New Roman" w:eastAsia="Arial Unicode MS" w:hAnsi="Times New Roman"/>
          <w:b/>
          <w:color w:val="000000" w:themeColor="text1"/>
          <w:sz w:val="24"/>
          <w:szCs w:val="24"/>
          <w:lang w:eastAsia="pl-PL"/>
        </w:rPr>
        <w:t xml:space="preserve"> 13</w:t>
      </w:r>
      <w:bookmarkStart w:id="0" w:name="_GoBack"/>
      <w:bookmarkEnd w:id="0"/>
      <w:r w:rsidR="004858DB">
        <w:rPr>
          <w:rFonts w:ascii="Times New Roman" w:eastAsia="Arial Unicode MS" w:hAnsi="Times New Roman"/>
          <w:b/>
          <w:color w:val="000000" w:themeColor="text1"/>
          <w:sz w:val="24"/>
          <w:szCs w:val="24"/>
          <w:lang w:eastAsia="pl-PL"/>
        </w:rPr>
        <w:t>.10.</w:t>
      </w:r>
      <w:r w:rsidR="00AC0534">
        <w:rPr>
          <w:rFonts w:ascii="Times New Roman" w:eastAsia="Arial Unicode MS" w:hAnsi="Times New Roman"/>
          <w:b/>
          <w:color w:val="000000" w:themeColor="text1"/>
          <w:sz w:val="24"/>
          <w:szCs w:val="24"/>
          <w:lang w:eastAsia="pl-PL"/>
        </w:rPr>
        <w:t>2017</w:t>
      </w:r>
      <w:r w:rsidRPr="007637F3">
        <w:rPr>
          <w:rFonts w:ascii="Times New Roman" w:eastAsia="Arial Unicode MS" w:hAnsi="Times New Roman"/>
          <w:b/>
          <w:color w:val="000000" w:themeColor="text1"/>
          <w:sz w:val="24"/>
          <w:szCs w:val="24"/>
          <w:lang w:eastAsia="pl-PL"/>
        </w:rPr>
        <w:t xml:space="preserve"> r.</w:t>
      </w:r>
      <w:r w:rsidRPr="007637F3">
        <w:rPr>
          <w:rFonts w:ascii="Times New Roman" w:eastAsia="Arial Unicode MS" w:hAnsi="Times New Roman"/>
          <w:color w:val="000000" w:themeColor="text1"/>
          <w:sz w:val="24"/>
          <w:szCs w:val="24"/>
          <w:lang w:eastAsia="pl-PL"/>
        </w:rPr>
        <w:t xml:space="preserve"> na tablicy ogłoszeń w siedzibie Zamawiającego w Urzędzie</w:t>
      </w:r>
      <w:r w:rsidRPr="00407FC9">
        <w:rPr>
          <w:rFonts w:ascii="Times New Roman" w:eastAsia="Arial Unicode MS" w:hAnsi="Times New Roman"/>
          <w:color w:val="000000"/>
          <w:sz w:val="24"/>
          <w:szCs w:val="24"/>
          <w:lang w:eastAsia="pl-PL"/>
        </w:rPr>
        <w:t xml:space="preserve"> </w:t>
      </w:r>
      <w:r w:rsidR="00110F17">
        <w:rPr>
          <w:rFonts w:ascii="Times New Roman" w:eastAsia="Arial Unicode MS" w:hAnsi="Times New Roman"/>
          <w:color w:val="000000"/>
          <w:sz w:val="24"/>
          <w:szCs w:val="24"/>
          <w:lang w:eastAsia="pl-PL"/>
        </w:rPr>
        <w:t xml:space="preserve">Gminy </w:t>
      </w:r>
      <w:r w:rsidR="007637F3">
        <w:rPr>
          <w:rFonts w:ascii="Times New Roman" w:eastAsia="Arial Unicode MS" w:hAnsi="Times New Roman"/>
          <w:color w:val="000000"/>
          <w:sz w:val="24"/>
          <w:szCs w:val="24"/>
          <w:lang w:eastAsia="pl-PL"/>
        </w:rPr>
        <w:t>Żołynia</w:t>
      </w:r>
      <w:r w:rsidR="004F09D7">
        <w:rPr>
          <w:rFonts w:ascii="Times New Roman" w:eastAsia="Arial Unicode MS" w:hAnsi="Times New Roman"/>
          <w:color w:val="000000"/>
          <w:sz w:val="24"/>
          <w:szCs w:val="24"/>
          <w:lang w:eastAsia="pl-PL"/>
        </w:rPr>
        <w:t>.</w:t>
      </w:r>
    </w:p>
    <w:p w:rsidR="00407FC9" w:rsidRPr="00407FC9" w:rsidRDefault="00407FC9" w:rsidP="00407FC9">
      <w:pPr>
        <w:spacing w:after="0" w:line="240" w:lineRule="auto"/>
        <w:ind w:left="344"/>
        <w:jc w:val="both"/>
        <w:rPr>
          <w:rFonts w:ascii="Times New Roman" w:eastAsia="Times New Roman" w:hAnsi="Times New Roman"/>
          <w:b/>
          <w:color w:val="000000"/>
          <w:sz w:val="18"/>
          <w:szCs w:val="24"/>
          <w:u w:val="single"/>
          <w:lang w:eastAsia="pl-PL"/>
        </w:rPr>
      </w:pPr>
    </w:p>
    <w:p w:rsidR="00407FC9" w:rsidRPr="00407FC9" w:rsidRDefault="00407FC9" w:rsidP="00407FC9">
      <w:pPr>
        <w:spacing w:after="0" w:line="240" w:lineRule="auto"/>
        <w:ind w:left="360" w:hanging="360"/>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 xml:space="preserve">3.3 Specyfikacja (SIWZ) została zamieszczona i udostępniona na stronie </w:t>
      </w:r>
      <w:r w:rsidRPr="00407FC9">
        <w:rPr>
          <w:rFonts w:ascii="Times New Roman" w:eastAsia="Arial Unicode MS" w:hAnsi="Times New Roman"/>
          <w:color w:val="000000"/>
          <w:sz w:val="24"/>
          <w:szCs w:val="24"/>
          <w:u w:val="single"/>
          <w:lang w:eastAsia="pl-PL"/>
        </w:rPr>
        <w:t>www.</w:t>
      </w:r>
      <w:r w:rsidR="00E76C66">
        <w:rPr>
          <w:rFonts w:ascii="Times New Roman" w:eastAsia="Arial Unicode MS" w:hAnsi="Times New Roman"/>
          <w:color w:val="000000"/>
          <w:sz w:val="24"/>
          <w:szCs w:val="24"/>
          <w:u w:val="single"/>
          <w:lang w:eastAsia="pl-PL"/>
        </w:rPr>
        <w:t>zolynia</w:t>
      </w:r>
      <w:r w:rsidR="003F04A4">
        <w:rPr>
          <w:rFonts w:ascii="Times New Roman" w:eastAsia="Arial Unicode MS" w:hAnsi="Times New Roman"/>
          <w:color w:val="000000"/>
          <w:sz w:val="24"/>
          <w:szCs w:val="24"/>
          <w:u w:val="single"/>
          <w:lang w:eastAsia="pl-PL"/>
        </w:rPr>
        <w:t>.pl</w:t>
      </w:r>
      <w:r w:rsidRPr="00407FC9">
        <w:rPr>
          <w:rFonts w:ascii="Times New Roman" w:eastAsia="Arial Unicode MS" w:hAnsi="Times New Roman"/>
          <w:color w:val="000000"/>
          <w:sz w:val="24"/>
          <w:szCs w:val="24"/>
          <w:lang w:eastAsia="pl-PL"/>
        </w:rPr>
        <w:t xml:space="preserve"> (BIP) od dnia przekazania ogłoszenia o zamówieniu w Biuletynie Zamówień Publicznych na  portalu internetowym Urzędu Zamówień Publicznych.</w:t>
      </w:r>
    </w:p>
    <w:p w:rsidR="00D635F2" w:rsidRPr="00407FC9" w:rsidRDefault="00D635F2"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4. Opis przedmiotu zamówienia</w:t>
            </w:r>
          </w:p>
        </w:tc>
      </w:tr>
    </w:tbl>
    <w:p w:rsidR="0077637A" w:rsidRDefault="0077637A" w:rsidP="00407FC9">
      <w:pPr>
        <w:spacing w:after="0" w:line="240" w:lineRule="auto"/>
        <w:rPr>
          <w:rFonts w:ascii="Times New Roman" w:eastAsia="Times New Roman" w:hAnsi="Times New Roman"/>
          <w:color w:val="FF0000"/>
          <w:sz w:val="24"/>
          <w:szCs w:val="24"/>
          <w:lang w:eastAsia="pl-PL"/>
        </w:rPr>
      </w:pPr>
    </w:p>
    <w:p w:rsidR="00E2464D" w:rsidRPr="004E6E4A" w:rsidRDefault="00E2464D" w:rsidP="00E2464D">
      <w:pPr>
        <w:jc w:val="both"/>
        <w:rPr>
          <w:rFonts w:ascii="Times New Roman" w:hAnsi="Times New Roman"/>
          <w:sz w:val="24"/>
          <w:szCs w:val="24"/>
        </w:rPr>
      </w:pPr>
      <w:r w:rsidRPr="004E6E4A">
        <w:rPr>
          <w:rFonts w:ascii="Times New Roman" w:hAnsi="Times New Roman"/>
          <w:sz w:val="24"/>
          <w:szCs w:val="24"/>
        </w:rPr>
        <w:t>Przedmiotem postępowania jest udzielenie</w:t>
      </w:r>
      <w:r w:rsidR="00AC0534">
        <w:rPr>
          <w:rFonts w:ascii="Times New Roman" w:hAnsi="Times New Roman"/>
          <w:sz w:val="24"/>
          <w:szCs w:val="24"/>
        </w:rPr>
        <w:t xml:space="preserve"> kredytu długoterminowego w 2017</w:t>
      </w:r>
      <w:r w:rsidRPr="004E6E4A">
        <w:rPr>
          <w:rFonts w:ascii="Times New Roman" w:hAnsi="Times New Roman"/>
          <w:sz w:val="24"/>
          <w:szCs w:val="24"/>
        </w:rPr>
        <w:t> roku na sfinansowanie spłaty wcześniej zaciągniętych zobowiązań z tytułu kredytów i</w:t>
      </w:r>
      <w:r w:rsidR="003B0D65">
        <w:rPr>
          <w:rFonts w:ascii="Times New Roman" w:hAnsi="Times New Roman"/>
          <w:sz w:val="24"/>
          <w:szCs w:val="24"/>
        </w:rPr>
        <w:t xml:space="preserve"> pożyczek</w:t>
      </w:r>
      <w:r w:rsidRPr="004E6E4A">
        <w:rPr>
          <w:rFonts w:ascii="Times New Roman" w:hAnsi="Times New Roman"/>
          <w:sz w:val="24"/>
          <w:szCs w:val="24"/>
        </w:rPr>
        <w:t xml:space="preserve"> w łącznej kwocie </w:t>
      </w:r>
      <w:r w:rsidR="00AC0534">
        <w:rPr>
          <w:rFonts w:ascii="Times New Roman" w:hAnsi="Times New Roman"/>
          <w:b/>
          <w:sz w:val="24"/>
          <w:szCs w:val="24"/>
        </w:rPr>
        <w:t>8</w:t>
      </w:r>
      <w:r w:rsidR="003B0D65">
        <w:rPr>
          <w:rFonts w:ascii="Times New Roman" w:hAnsi="Times New Roman"/>
          <w:b/>
          <w:sz w:val="24"/>
          <w:szCs w:val="24"/>
        </w:rPr>
        <w:t>00.0</w:t>
      </w:r>
      <w:r w:rsidRPr="004E6E4A">
        <w:rPr>
          <w:rFonts w:ascii="Times New Roman" w:hAnsi="Times New Roman"/>
          <w:b/>
          <w:sz w:val="24"/>
          <w:szCs w:val="24"/>
        </w:rPr>
        <w:t>00,00 zł</w:t>
      </w:r>
      <w:r w:rsidR="003B0D65">
        <w:rPr>
          <w:rFonts w:ascii="Times New Roman" w:hAnsi="Times New Roman"/>
          <w:sz w:val="24"/>
          <w:szCs w:val="24"/>
        </w:rPr>
        <w:t xml:space="preserve">, zgodnie z Uchwałą Nr </w:t>
      </w:r>
      <w:r w:rsidR="00366707">
        <w:rPr>
          <w:rFonts w:ascii="Times New Roman" w:hAnsi="Times New Roman"/>
          <w:sz w:val="24"/>
          <w:szCs w:val="24"/>
        </w:rPr>
        <w:t xml:space="preserve">XXI/192/17 </w:t>
      </w:r>
      <w:r w:rsidR="00AC0534">
        <w:rPr>
          <w:rFonts w:ascii="Times New Roman" w:hAnsi="Times New Roman"/>
          <w:sz w:val="24"/>
          <w:szCs w:val="24"/>
        </w:rPr>
        <w:t xml:space="preserve">Rady Gminy Żołynia z dnia  </w:t>
      </w:r>
      <w:r w:rsidR="003B0D65">
        <w:rPr>
          <w:rFonts w:ascii="Times New Roman" w:hAnsi="Times New Roman"/>
          <w:sz w:val="24"/>
          <w:szCs w:val="24"/>
        </w:rPr>
        <w:t xml:space="preserve"> </w:t>
      </w:r>
      <w:r w:rsidR="00366707">
        <w:rPr>
          <w:rFonts w:ascii="Times New Roman" w:hAnsi="Times New Roman"/>
          <w:sz w:val="24"/>
          <w:szCs w:val="24"/>
        </w:rPr>
        <w:t>19 września 2017r.</w:t>
      </w:r>
      <w:r w:rsidRPr="004E6E4A">
        <w:rPr>
          <w:rFonts w:ascii="Times New Roman" w:hAnsi="Times New Roman"/>
          <w:sz w:val="24"/>
          <w:szCs w:val="24"/>
        </w:rPr>
        <w:t xml:space="preserve"> w sprawie zaciągnięcia kredyt</w:t>
      </w:r>
      <w:r w:rsidR="003B0D65">
        <w:rPr>
          <w:rFonts w:ascii="Times New Roman" w:hAnsi="Times New Roman"/>
          <w:sz w:val="24"/>
          <w:szCs w:val="24"/>
        </w:rPr>
        <w:t>u długoterminowego</w:t>
      </w:r>
      <w:r w:rsidR="00366707">
        <w:rPr>
          <w:rFonts w:ascii="Times New Roman" w:hAnsi="Times New Roman"/>
          <w:sz w:val="24"/>
          <w:szCs w:val="24"/>
        </w:rPr>
        <w:t xml:space="preserve"> na spłatę wcześniej zaciągniętych zobowiązań z tytułu pożyczek i kredytów.</w:t>
      </w:r>
    </w:p>
    <w:p w:rsidR="00E2464D" w:rsidRDefault="00E2464D" w:rsidP="00E2464D">
      <w:pPr>
        <w:jc w:val="both"/>
        <w:rPr>
          <w:rFonts w:ascii="Arial" w:hAnsi="Arial" w:cs="Arial"/>
        </w:rPr>
      </w:pPr>
    </w:p>
    <w:p w:rsidR="00E2464D" w:rsidRDefault="00E2464D" w:rsidP="00E2464D">
      <w:pPr>
        <w:jc w:val="both"/>
        <w:rPr>
          <w:rFonts w:ascii="Arial" w:hAnsi="Arial" w:cs="Arial"/>
        </w:rPr>
      </w:pPr>
    </w:p>
    <w:p w:rsidR="00E2464D" w:rsidRDefault="00E2464D" w:rsidP="00E2464D">
      <w:pPr>
        <w:jc w:val="both"/>
        <w:rPr>
          <w:rFonts w:ascii="Arial" w:hAnsi="Arial" w:cs="Arial"/>
        </w:rPr>
      </w:pPr>
    </w:p>
    <w:p w:rsidR="00E2464D" w:rsidRDefault="00E2464D" w:rsidP="00E2464D">
      <w:pPr>
        <w:jc w:val="both"/>
        <w:rPr>
          <w:rFonts w:ascii="Arial" w:hAnsi="Arial" w:cs="Arial"/>
        </w:rPr>
      </w:pPr>
    </w:p>
    <w:p w:rsidR="00E2464D" w:rsidRPr="004E6E4A" w:rsidRDefault="00E2464D" w:rsidP="00E2464D">
      <w:pPr>
        <w:jc w:val="both"/>
        <w:rPr>
          <w:rFonts w:ascii="Times New Roman" w:hAnsi="Times New Roman"/>
          <w:sz w:val="24"/>
          <w:szCs w:val="24"/>
        </w:rPr>
      </w:pPr>
    </w:p>
    <w:p w:rsidR="00E2464D" w:rsidRPr="004E6E4A" w:rsidRDefault="00B435DA" w:rsidP="00E2464D">
      <w:pPr>
        <w:jc w:val="both"/>
        <w:rPr>
          <w:rFonts w:ascii="Times New Roman" w:hAnsi="Times New Roman"/>
          <w:bCs/>
          <w:sz w:val="24"/>
          <w:szCs w:val="24"/>
        </w:rPr>
      </w:pPr>
      <w:r w:rsidRPr="004E6E4A">
        <w:rPr>
          <w:rFonts w:ascii="Times New Roman" w:hAnsi="Times New Roman"/>
          <w:sz w:val="24"/>
          <w:szCs w:val="24"/>
        </w:rPr>
        <w:t>4.</w:t>
      </w:r>
      <w:r w:rsidR="00E2464D" w:rsidRPr="004E6E4A">
        <w:rPr>
          <w:rFonts w:ascii="Times New Roman" w:hAnsi="Times New Roman"/>
          <w:sz w:val="24"/>
          <w:szCs w:val="24"/>
        </w:rPr>
        <w:t>1</w:t>
      </w:r>
      <w:r w:rsidR="00E2464D" w:rsidRPr="004E6E4A">
        <w:rPr>
          <w:rFonts w:ascii="Times New Roman" w:hAnsi="Times New Roman"/>
          <w:b/>
          <w:sz w:val="24"/>
          <w:szCs w:val="24"/>
        </w:rPr>
        <w:tab/>
      </w:r>
      <w:r w:rsidR="00E2464D" w:rsidRPr="004E6E4A">
        <w:rPr>
          <w:rFonts w:ascii="Times New Roman" w:hAnsi="Times New Roman"/>
          <w:sz w:val="24"/>
          <w:szCs w:val="24"/>
        </w:rPr>
        <w:t xml:space="preserve">Okres kredytowania: </w:t>
      </w:r>
      <w:r w:rsidR="00AC0534">
        <w:rPr>
          <w:rFonts w:ascii="Times New Roman" w:hAnsi="Times New Roman"/>
          <w:bCs/>
          <w:sz w:val="24"/>
          <w:szCs w:val="24"/>
        </w:rPr>
        <w:t>2017 r. – 2025</w:t>
      </w:r>
      <w:r w:rsidR="00E2464D" w:rsidRPr="004E6E4A">
        <w:rPr>
          <w:rFonts w:ascii="Times New Roman" w:hAnsi="Times New Roman"/>
          <w:bCs/>
          <w:sz w:val="24"/>
          <w:szCs w:val="24"/>
        </w:rPr>
        <w:t xml:space="preserve"> r.</w:t>
      </w:r>
    </w:p>
    <w:p w:rsidR="00E2464D" w:rsidRPr="004E6E4A" w:rsidRDefault="00B435DA" w:rsidP="00E2464D">
      <w:pPr>
        <w:jc w:val="both"/>
        <w:rPr>
          <w:rFonts w:ascii="Times New Roman" w:hAnsi="Times New Roman"/>
          <w:bCs/>
          <w:sz w:val="24"/>
          <w:szCs w:val="24"/>
        </w:rPr>
      </w:pPr>
      <w:r w:rsidRPr="004E6E4A">
        <w:rPr>
          <w:rFonts w:ascii="Times New Roman" w:hAnsi="Times New Roman"/>
          <w:sz w:val="24"/>
          <w:szCs w:val="24"/>
        </w:rPr>
        <w:t>4.2</w:t>
      </w:r>
      <w:r w:rsidR="00E2464D" w:rsidRPr="004E6E4A">
        <w:rPr>
          <w:rFonts w:ascii="Times New Roman" w:hAnsi="Times New Roman"/>
          <w:sz w:val="24"/>
          <w:szCs w:val="24"/>
        </w:rPr>
        <w:tab/>
      </w:r>
      <w:r w:rsidR="003B0D65">
        <w:rPr>
          <w:rFonts w:ascii="Times New Roman" w:hAnsi="Times New Roman"/>
          <w:bCs/>
          <w:sz w:val="24"/>
          <w:szCs w:val="24"/>
        </w:rPr>
        <w:t xml:space="preserve">Data udzielenia kredytu: </w:t>
      </w:r>
      <w:r w:rsidR="00F84EA1">
        <w:rPr>
          <w:rFonts w:ascii="Times New Roman" w:hAnsi="Times New Roman"/>
          <w:bCs/>
          <w:sz w:val="24"/>
          <w:szCs w:val="24"/>
        </w:rPr>
        <w:t>9.11.</w:t>
      </w:r>
      <w:r w:rsidR="00E2464D" w:rsidRPr="004E6E4A">
        <w:rPr>
          <w:rFonts w:ascii="Times New Roman" w:hAnsi="Times New Roman"/>
          <w:bCs/>
          <w:sz w:val="24"/>
          <w:szCs w:val="24"/>
        </w:rPr>
        <w:t>201</w:t>
      </w:r>
      <w:r w:rsidR="00AC0534">
        <w:rPr>
          <w:rFonts w:ascii="Times New Roman" w:hAnsi="Times New Roman"/>
          <w:bCs/>
          <w:sz w:val="24"/>
          <w:szCs w:val="24"/>
        </w:rPr>
        <w:t>7</w:t>
      </w:r>
      <w:r w:rsidR="00E2464D" w:rsidRPr="004E6E4A">
        <w:rPr>
          <w:rFonts w:ascii="Times New Roman" w:hAnsi="Times New Roman"/>
          <w:bCs/>
          <w:sz w:val="24"/>
          <w:szCs w:val="24"/>
        </w:rPr>
        <w:t>r.</w:t>
      </w:r>
    </w:p>
    <w:p w:rsidR="00E2464D" w:rsidRPr="004E6E4A" w:rsidRDefault="00B435DA" w:rsidP="00B435DA">
      <w:pPr>
        <w:tabs>
          <w:tab w:val="left" w:pos="360"/>
        </w:tabs>
        <w:spacing w:after="0" w:line="240" w:lineRule="auto"/>
        <w:jc w:val="both"/>
        <w:rPr>
          <w:rFonts w:ascii="Times New Roman" w:hAnsi="Times New Roman"/>
          <w:sz w:val="24"/>
          <w:szCs w:val="24"/>
        </w:rPr>
      </w:pPr>
      <w:r w:rsidRPr="004E6E4A">
        <w:rPr>
          <w:rFonts w:ascii="Times New Roman" w:hAnsi="Times New Roman"/>
          <w:sz w:val="24"/>
          <w:szCs w:val="24"/>
        </w:rPr>
        <w:t>4.3       K</w:t>
      </w:r>
      <w:r w:rsidR="00E2464D" w:rsidRPr="004E6E4A">
        <w:rPr>
          <w:rFonts w:ascii="Times New Roman" w:hAnsi="Times New Roman"/>
          <w:sz w:val="24"/>
          <w:szCs w:val="24"/>
        </w:rPr>
        <w:t>arencja w spłacie kredytu od daty udzielenia k</w:t>
      </w:r>
      <w:r w:rsidR="00F84EA1">
        <w:rPr>
          <w:rFonts w:ascii="Times New Roman" w:hAnsi="Times New Roman"/>
          <w:sz w:val="24"/>
          <w:szCs w:val="24"/>
        </w:rPr>
        <w:t xml:space="preserve">redytu, tj. od dnia </w:t>
      </w:r>
      <w:r w:rsidR="003B0D65">
        <w:rPr>
          <w:rFonts w:ascii="Times New Roman" w:hAnsi="Times New Roman"/>
          <w:sz w:val="24"/>
          <w:szCs w:val="24"/>
        </w:rPr>
        <w:t xml:space="preserve"> </w:t>
      </w:r>
      <w:r w:rsidR="00F84EA1">
        <w:rPr>
          <w:rFonts w:ascii="Times New Roman" w:hAnsi="Times New Roman"/>
          <w:sz w:val="24"/>
          <w:szCs w:val="24"/>
        </w:rPr>
        <w:t>9.11.2017r.</w:t>
      </w:r>
      <w:r w:rsidRPr="004E6E4A">
        <w:rPr>
          <w:rFonts w:ascii="Times New Roman" w:hAnsi="Times New Roman"/>
          <w:sz w:val="24"/>
          <w:szCs w:val="24"/>
        </w:rPr>
        <w:t xml:space="preserve">          </w:t>
      </w:r>
    </w:p>
    <w:p w:rsidR="00B435DA" w:rsidRPr="004E6E4A" w:rsidRDefault="00B435DA" w:rsidP="00B435DA">
      <w:pPr>
        <w:spacing w:after="0" w:line="240" w:lineRule="auto"/>
        <w:jc w:val="both"/>
        <w:rPr>
          <w:rFonts w:ascii="Times New Roman" w:hAnsi="Times New Roman"/>
          <w:sz w:val="24"/>
          <w:szCs w:val="24"/>
        </w:rPr>
      </w:pPr>
      <w:r w:rsidRPr="004E6E4A">
        <w:rPr>
          <w:rFonts w:ascii="Times New Roman" w:hAnsi="Times New Roman"/>
          <w:sz w:val="24"/>
          <w:szCs w:val="24"/>
        </w:rPr>
        <w:tab/>
      </w:r>
      <w:r w:rsidR="00AC0534">
        <w:rPr>
          <w:rFonts w:ascii="Times New Roman" w:hAnsi="Times New Roman"/>
          <w:sz w:val="24"/>
          <w:szCs w:val="24"/>
        </w:rPr>
        <w:t>do dnia 3</w:t>
      </w:r>
      <w:r w:rsidR="00891B46">
        <w:rPr>
          <w:rFonts w:ascii="Times New Roman" w:hAnsi="Times New Roman"/>
          <w:sz w:val="24"/>
          <w:szCs w:val="24"/>
        </w:rPr>
        <w:t>0.06</w:t>
      </w:r>
      <w:r w:rsidR="00AC0534">
        <w:rPr>
          <w:rFonts w:ascii="Times New Roman" w:hAnsi="Times New Roman"/>
          <w:sz w:val="24"/>
          <w:szCs w:val="24"/>
        </w:rPr>
        <w:t>.2019</w:t>
      </w:r>
      <w:r w:rsidRPr="004E6E4A">
        <w:rPr>
          <w:rFonts w:ascii="Times New Roman" w:hAnsi="Times New Roman"/>
          <w:sz w:val="24"/>
          <w:szCs w:val="24"/>
        </w:rPr>
        <w:t>r.</w:t>
      </w:r>
    </w:p>
    <w:p w:rsidR="00742C67" w:rsidRDefault="00E2464D" w:rsidP="00951DB5">
      <w:pPr>
        <w:pStyle w:val="Akapitzlist"/>
        <w:numPr>
          <w:ilvl w:val="1"/>
          <w:numId w:val="13"/>
        </w:numPr>
        <w:jc w:val="both"/>
      </w:pPr>
      <w:r w:rsidRPr="004E6E4A">
        <w:t xml:space="preserve">Karencja w spłacie odsetek od daty udzielenia kredytu, tj. </w:t>
      </w:r>
      <w:r w:rsidR="00F84EA1">
        <w:t>od dnia 9.11.2017r.</w:t>
      </w:r>
    </w:p>
    <w:p w:rsidR="00E2464D" w:rsidRPr="004E6E4A" w:rsidRDefault="00AC0534" w:rsidP="00742C67">
      <w:pPr>
        <w:pStyle w:val="Akapitzlist"/>
        <w:jc w:val="both"/>
      </w:pPr>
      <w:r>
        <w:t>do dnia 31.03.2018</w:t>
      </w:r>
      <w:r w:rsidR="00E2464D" w:rsidRPr="004E6E4A">
        <w:t>r.</w:t>
      </w:r>
      <w:r w:rsidR="00E2464D" w:rsidRPr="004E6E4A">
        <w:rPr>
          <w:b/>
        </w:rPr>
        <w:tab/>
      </w:r>
    </w:p>
    <w:p w:rsidR="00E2464D" w:rsidRPr="004E6E4A" w:rsidRDefault="00E2464D" w:rsidP="00951DB5">
      <w:pPr>
        <w:pStyle w:val="Tekstpodstawowywcity"/>
        <w:numPr>
          <w:ilvl w:val="1"/>
          <w:numId w:val="13"/>
        </w:numPr>
        <w:spacing w:after="0" w:line="276" w:lineRule="auto"/>
        <w:jc w:val="both"/>
      </w:pPr>
      <w:r w:rsidRPr="004E6E4A">
        <w:t xml:space="preserve">Spłata kredytu  </w:t>
      </w:r>
      <w:r w:rsidR="00AC0534">
        <w:t>nastąpi w latach 2019 – 2025</w:t>
      </w:r>
      <w:r w:rsidRPr="004E6E4A">
        <w:t>, w okresach kwartalnych tj. każdego roboczego ostatniego dnia miesiąca kończącego kwartał przy zachowaniu okresu karencji ( pier</w:t>
      </w:r>
      <w:r w:rsidR="00891B46">
        <w:t>wsza rata spłaty dnia 30.06</w:t>
      </w:r>
      <w:r w:rsidR="00AC0534">
        <w:t>.2019</w:t>
      </w:r>
      <w:r w:rsidRPr="004E6E4A">
        <w:t>r.).</w:t>
      </w:r>
    </w:p>
    <w:p w:rsidR="00E2464D" w:rsidRPr="004E6E4A" w:rsidRDefault="00E2464D" w:rsidP="00951DB5">
      <w:pPr>
        <w:pStyle w:val="Tekstpodstawowywcity"/>
        <w:numPr>
          <w:ilvl w:val="1"/>
          <w:numId w:val="13"/>
        </w:numPr>
        <w:spacing w:after="0" w:line="276" w:lineRule="auto"/>
        <w:jc w:val="both"/>
      </w:pPr>
      <w:r w:rsidRPr="004E6E4A">
        <w:t>Spła</w:t>
      </w:r>
      <w:r w:rsidR="00AC0534">
        <w:t>ta odsetek nastąpi w latach 2018-2025</w:t>
      </w:r>
      <w:r w:rsidRPr="004E6E4A">
        <w:t xml:space="preserve"> </w:t>
      </w:r>
      <w:r w:rsidR="00B435DA" w:rsidRPr="004E6E4A">
        <w:t xml:space="preserve">w </w:t>
      </w:r>
      <w:r w:rsidRPr="004E6E4A">
        <w:t>okresach kwartalnych, tj. każdego ostatniego roboczego dnia miesiąca kończącego kwartał z zachowaniem okresu karencji (pierwsza rata spłaty</w:t>
      </w:r>
      <w:r w:rsidR="00AC0534">
        <w:t xml:space="preserve"> odsetek nastąpi dnia 31.03.2018</w:t>
      </w:r>
      <w:r w:rsidRPr="004E6E4A">
        <w:t>r.)</w:t>
      </w:r>
    </w:p>
    <w:p w:rsidR="00E2464D" w:rsidRPr="004E6E4A" w:rsidRDefault="00E2464D" w:rsidP="00951DB5">
      <w:pPr>
        <w:pStyle w:val="Akapitzlist"/>
        <w:numPr>
          <w:ilvl w:val="1"/>
          <w:numId w:val="13"/>
        </w:numPr>
        <w:jc w:val="both"/>
      </w:pPr>
      <w:r w:rsidRPr="004E6E4A">
        <w:t>Oprocentowanie kredytu będzie zmienne i ustalane będzie na podstawie średniej stawki WIBOR dla depozytów 3M notowanej z miesiąca poprzedzającego kolejny okres rozliczeniowy /kwartał/. Spłata następować będzie na podstawie  zawiadomienia pisemnego przesłanego przez bank kredytobiorcy.</w:t>
      </w:r>
    </w:p>
    <w:p w:rsidR="00E2464D" w:rsidRPr="004E6E4A" w:rsidRDefault="00E2464D" w:rsidP="00951DB5">
      <w:pPr>
        <w:pStyle w:val="Akapitzlist"/>
        <w:numPr>
          <w:ilvl w:val="1"/>
          <w:numId w:val="13"/>
        </w:numPr>
        <w:jc w:val="both"/>
      </w:pPr>
      <w:r w:rsidRPr="004E6E4A">
        <w:t>Oprocentowanie będzie stałe w wyżej wskazanych okresach               (trzy-miesięcznych /kwartałach/) odpowiadających okresowi przyjętej stawki bazowej.</w:t>
      </w:r>
    </w:p>
    <w:p w:rsidR="00E2464D" w:rsidRDefault="00E2464D" w:rsidP="00951DB5">
      <w:pPr>
        <w:pStyle w:val="Akapitzlist"/>
        <w:numPr>
          <w:ilvl w:val="1"/>
          <w:numId w:val="13"/>
        </w:numPr>
        <w:jc w:val="both"/>
      </w:pPr>
      <w:r w:rsidRPr="004E6E4A">
        <w:t>Jako zabezpieczenie spłaty kredytu ustala się weksel „in bla</w:t>
      </w:r>
      <w:r w:rsidR="00AC0534">
        <w:t>nco” wraz z deklaracją wekslową.</w:t>
      </w:r>
    </w:p>
    <w:p w:rsidR="00AC0534" w:rsidRPr="004E6E4A" w:rsidRDefault="00AC0534" w:rsidP="00AC0534">
      <w:pPr>
        <w:pStyle w:val="Akapitzlist"/>
        <w:jc w:val="both"/>
      </w:pPr>
    </w:p>
    <w:p w:rsidR="00E2464D" w:rsidRPr="004E6E4A" w:rsidRDefault="00E2464D" w:rsidP="00E2464D">
      <w:pPr>
        <w:pStyle w:val="Tekstpodstawowywcity"/>
        <w:spacing w:line="276" w:lineRule="auto"/>
        <w:ind w:left="0"/>
        <w:jc w:val="both"/>
        <w:rPr>
          <w:b/>
        </w:rPr>
      </w:pPr>
      <w:r w:rsidRPr="004E6E4A">
        <w:rPr>
          <w:b/>
        </w:rPr>
        <w:t xml:space="preserve">W celu umożliwienia oferentowi oceny zdolności kredytowej Zamawiającego do opublikowanej SIWZ załącza się i zarazem udostępnia się na stronach internetowych Gminy Żołynia m. innymi następujące dokumenty: </w:t>
      </w:r>
    </w:p>
    <w:p w:rsidR="00047A50" w:rsidRPr="004E6E4A" w:rsidRDefault="00E2464D" w:rsidP="00047A50">
      <w:pPr>
        <w:pStyle w:val="Akapitzlist"/>
      </w:pPr>
      <w:r w:rsidRPr="004E6E4A">
        <w:t xml:space="preserve">- Uchwała </w:t>
      </w:r>
      <w:r w:rsidR="00742C67">
        <w:t xml:space="preserve">Nr </w:t>
      </w:r>
      <w:r w:rsidR="00366707">
        <w:t xml:space="preserve">XXI/192/17 </w:t>
      </w:r>
      <w:r w:rsidRPr="004E6E4A">
        <w:t xml:space="preserve">Rady Gminy Żołynia z dnia </w:t>
      </w:r>
      <w:r w:rsidR="00366707">
        <w:t>19 września 2017r.</w:t>
      </w:r>
      <w:r w:rsidRPr="004E6E4A">
        <w:t>w sprawie zaciągnięcia kredytu</w:t>
      </w:r>
      <w:r w:rsidR="00742C67">
        <w:t xml:space="preserve"> długoterminowego</w:t>
      </w:r>
      <w:r w:rsidR="00366707">
        <w:t xml:space="preserve"> na spłatę wcześniej zaciągniętych zobowiązań z tytułu pożyczek i kredytów.</w:t>
      </w:r>
    </w:p>
    <w:p w:rsidR="00E2464D" w:rsidRPr="004E6E4A" w:rsidRDefault="00047A50" w:rsidP="00047A50">
      <w:pPr>
        <w:pStyle w:val="Akapitzlist"/>
      </w:pPr>
      <w:r w:rsidRPr="004E6E4A">
        <w:t>- S</w:t>
      </w:r>
      <w:r w:rsidR="00E2464D" w:rsidRPr="004E6E4A">
        <w:t>prawozdanie  Rb - NDS, Rb - N, Rb - Z,</w:t>
      </w:r>
      <w:r w:rsidR="00AC0534">
        <w:t xml:space="preserve"> Rb - 27s i Rb - 28s za rok 2016</w:t>
      </w:r>
      <w:r w:rsidR="00E2464D" w:rsidRPr="004E6E4A">
        <w:t xml:space="preserve">r. </w:t>
      </w:r>
      <w:r w:rsidR="001E0B48">
        <w:t>i za I półrocze 2017r.</w:t>
      </w:r>
    </w:p>
    <w:p w:rsidR="00047A50" w:rsidRPr="004E6E4A" w:rsidRDefault="00047A50" w:rsidP="00047A50">
      <w:pPr>
        <w:pStyle w:val="Akapitzlist"/>
      </w:pPr>
      <w:r w:rsidRPr="004E6E4A">
        <w:t xml:space="preserve">- </w:t>
      </w:r>
      <w:r w:rsidR="00AC0534">
        <w:t>Uchwała WPF na 2017</w:t>
      </w:r>
      <w:r w:rsidR="00E2464D" w:rsidRPr="004E6E4A">
        <w:t>r.</w:t>
      </w:r>
      <w:r w:rsidR="00AC0534">
        <w:t xml:space="preserve"> i Uchwał budżetowa na 2017</w:t>
      </w:r>
      <w:r w:rsidR="00742C67">
        <w:t>r.</w:t>
      </w:r>
    </w:p>
    <w:p w:rsidR="00E2464D" w:rsidRPr="004E6E4A" w:rsidRDefault="00047A50" w:rsidP="00047A50">
      <w:pPr>
        <w:pStyle w:val="Akapitzlist"/>
      </w:pPr>
      <w:r w:rsidRPr="004E6E4A">
        <w:t xml:space="preserve">- </w:t>
      </w:r>
      <w:r w:rsidR="00E2464D" w:rsidRPr="004E6E4A">
        <w:t xml:space="preserve">Opinie RIO do projektu budżetu, </w:t>
      </w:r>
      <w:r w:rsidRPr="004E6E4A">
        <w:t>do projektu WPF, o możliwości spłaty kwoty długu, spłaty kredytu.</w:t>
      </w:r>
    </w:p>
    <w:p w:rsidR="00E2464D" w:rsidRPr="004E6E4A" w:rsidRDefault="00E2464D" w:rsidP="00E2464D">
      <w:pPr>
        <w:jc w:val="both"/>
        <w:rPr>
          <w:rFonts w:ascii="Times New Roman" w:hAnsi="Times New Roman"/>
          <w:b/>
          <w:sz w:val="24"/>
          <w:szCs w:val="24"/>
        </w:rPr>
      </w:pPr>
    </w:p>
    <w:p w:rsidR="00E2464D" w:rsidRDefault="00E2464D" w:rsidP="00E2464D">
      <w:pPr>
        <w:jc w:val="both"/>
        <w:rPr>
          <w:rFonts w:ascii="Arial" w:hAnsi="Arial" w:cs="Arial"/>
          <w:b/>
        </w:rPr>
      </w:pPr>
    </w:p>
    <w:p w:rsidR="004E6E4A" w:rsidRDefault="004E6E4A" w:rsidP="00E2464D">
      <w:pPr>
        <w:jc w:val="both"/>
        <w:rPr>
          <w:rFonts w:ascii="Arial" w:hAnsi="Arial" w:cs="Arial"/>
          <w:b/>
        </w:rPr>
      </w:pPr>
    </w:p>
    <w:p w:rsidR="001E0B48" w:rsidRDefault="001E0B48" w:rsidP="00E2464D">
      <w:pPr>
        <w:jc w:val="both"/>
        <w:rPr>
          <w:rFonts w:ascii="Arial" w:hAnsi="Arial" w:cs="Arial"/>
          <w:b/>
        </w:rPr>
      </w:pPr>
    </w:p>
    <w:p w:rsidR="00E2464D" w:rsidRPr="00D635F2" w:rsidRDefault="00E2464D" w:rsidP="00407FC9">
      <w:pPr>
        <w:spacing w:after="0" w:line="240" w:lineRule="auto"/>
        <w:rPr>
          <w:rFonts w:ascii="Times New Roman" w:eastAsia="Times New Roman" w:hAnsi="Times New Roman"/>
          <w:color w:val="FF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5. Termin wykonania zamówienia</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B03938" w:rsidRDefault="00407FC9" w:rsidP="00407FC9">
      <w:pPr>
        <w:spacing w:after="0" w:line="240" w:lineRule="auto"/>
        <w:rPr>
          <w:rFonts w:ascii="Times New Roman" w:eastAsia="Times New Roman" w:hAnsi="Times New Roman"/>
          <w:b/>
          <w:sz w:val="24"/>
          <w:szCs w:val="24"/>
          <w:lang w:eastAsia="pl-PL"/>
        </w:rPr>
      </w:pPr>
      <w:r w:rsidRPr="00047A50">
        <w:rPr>
          <w:rFonts w:ascii="Times New Roman" w:eastAsia="Times New Roman" w:hAnsi="Times New Roman"/>
          <w:color w:val="000000"/>
          <w:sz w:val="24"/>
          <w:szCs w:val="24"/>
          <w:lang w:eastAsia="pl-PL"/>
        </w:rPr>
        <w:t>5.1 Termin rozpoczęcia realizacji zadania</w:t>
      </w:r>
      <w:r w:rsidR="00047A50" w:rsidRPr="00047A50">
        <w:rPr>
          <w:rFonts w:ascii="Times New Roman" w:eastAsia="Times New Roman" w:hAnsi="Times New Roman"/>
          <w:color w:val="000000"/>
          <w:sz w:val="24"/>
          <w:szCs w:val="24"/>
          <w:lang w:eastAsia="pl-PL"/>
        </w:rPr>
        <w:t xml:space="preserve"> /podpisania umowy/:  </w:t>
      </w:r>
      <w:r w:rsidR="00F84EA1" w:rsidRPr="00F84EA1">
        <w:rPr>
          <w:rFonts w:ascii="Times New Roman" w:eastAsia="Times New Roman" w:hAnsi="Times New Roman"/>
          <w:b/>
          <w:color w:val="000000"/>
          <w:sz w:val="24"/>
          <w:szCs w:val="24"/>
          <w:lang w:eastAsia="pl-PL"/>
        </w:rPr>
        <w:t>9</w:t>
      </w:r>
      <w:r w:rsidR="00F84EA1">
        <w:rPr>
          <w:rFonts w:ascii="Times New Roman" w:eastAsia="Times New Roman" w:hAnsi="Times New Roman"/>
          <w:b/>
          <w:color w:val="000000"/>
          <w:sz w:val="24"/>
          <w:szCs w:val="24"/>
          <w:lang w:eastAsia="pl-PL"/>
        </w:rPr>
        <w:t xml:space="preserve"> listopada </w:t>
      </w:r>
      <w:r w:rsidR="00B22DC2" w:rsidRPr="00047A50">
        <w:rPr>
          <w:rFonts w:ascii="Times New Roman" w:eastAsia="Times New Roman" w:hAnsi="Times New Roman"/>
          <w:b/>
          <w:sz w:val="24"/>
          <w:szCs w:val="24"/>
          <w:lang w:eastAsia="pl-PL"/>
        </w:rPr>
        <w:t>201</w:t>
      </w:r>
      <w:r w:rsidR="00AC0534">
        <w:rPr>
          <w:rFonts w:ascii="Times New Roman" w:eastAsia="Times New Roman" w:hAnsi="Times New Roman"/>
          <w:b/>
          <w:sz w:val="24"/>
          <w:szCs w:val="24"/>
          <w:lang w:eastAsia="pl-PL"/>
        </w:rPr>
        <w:t>7</w:t>
      </w:r>
      <w:r w:rsidR="0077637A">
        <w:rPr>
          <w:rFonts w:ascii="Times New Roman" w:eastAsia="Times New Roman" w:hAnsi="Times New Roman"/>
          <w:b/>
          <w:sz w:val="24"/>
          <w:szCs w:val="24"/>
          <w:lang w:eastAsia="pl-PL"/>
        </w:rPr>
        <w:t xml:space="preserve"> </w:t>
      </w:r>
      <w:r w:rsidR="00B22DC2" w:rsidRPr="00B03938">
        <w:rPr>
          <w:rFonts w:ascii="Times New Roman" w:eastAsia="Times New Roman" w:hAnsi="Times New Roman"/>
          <w:b/>
          <w:sz w:val="24"/>
          <w:szCs w:val="24"/>
          <w:lang w:eastAsia="pl-PL"/>
        </w:rPr>
        <w:t>r</w:t>
      </w:r>
      <w:r w:rsidR="005E6B59" w:rsidRPr="00B03938">
        <w:rPr>
          <w:rFonts w:ascii="Times New Roman" w:eastAsia="Times New Roman" w:hAnsi="Times New Roman"/>
          <w:b/>
          <w:sz w:val="24"/>
          <w:szCs w:val="24"/>
          <w:lang w:eastAsia="pl-PL"/>
        </w:rPr>
        <w:t>.</w:t>
      </w:r>
    </w:p>
    <w:p w:rsidR="00407FC9" w:rsidRPr="00407FC9" w:rsidRDefault="00407FC9" w:rsidP="00407FC9">
      <w:pPr>
        <w:spacing w:after="0" w:line="240" w:lineRule="auto"/>
        <w:rPr>
          <w:rFonts w:ascii="Times New Roman" w:eastAsia="Times New Roman" w:hAnsi="Times New Roman"/>
          <w:color w:val="000000"/>
          <w:sz w:val="24"/>
          <w:szCs w:val="24"/>
          <w:u w:val="single"/>
          <w:lang w:eastAsia="pl-PL"/>
        </w:rPr>
      </w:pPr>
    </w:p>
    <w:p w:rsidR="00407FC9" w:rsidRPr="00047A50" w:rsidRDefault="00407FC9" w:rsidP="00407FC9">
      <w:pPr>
        <w:spacing w:after="0" w:line="240" w:lineRule="auto"/>
        <w:rPr>
          <w:rFonts w:ascii="Times New Roman" w:eastAsia="Times New Roman" w:hAnsi="Times New Roman"/>
          <w:b/>
          <w:sz w:val="24"/>
          <w:szCs w:val="24"/>
          <w:lang w:eastAsia="pl-PL"/>
        </w:rPr>
      </w:pPr>
      <w:r w:rsidRPr="00047A50">
        <w:rPr>
          <w:rFonts w:ascii="Times New Roman" w:eastAsia="Times New Roman" w:hAnsi="Times New Roman"/>
          <w:sz w:val="24"/>
          <w:szCs w:val="24"/>
          <w:lang w:eastAsia="pl-PL"/>
        </w:rPr>
        <w:t xml:space="preserve">5.2 Termin zakończenia realizacji zadania:  </w:t>
      </w:r>
      <w:r w:rsidR="00AC0534">
        <w:rPr>
          <w:rFonts w:ascii="Times New Roman" w:eastAsia="Times New Roman" w:hAnsi="Times New Roman"/>
          <w:b/>
          <w:sz w:val="24"/>
          <w:szCs w:val="24"/>
          <w:lang w:eastAsia="pl-PL"/>
        </w:rPr>
        <w:t>31 grudzień 2025</w:t>
      </w:r>
      <w:r w:rsidR="0077637A" w:rsidRPr="00047A50">
        <w:rPr>
          <w:rFonts w:ascii="Times New Roman" w:eastAsia="Times New Roman" w:hAnsi="Times New Roman"/>
          <w:b/>
          <w:sz w:val="24"/>
          <w:szCs w:val="24"/>
          <w:lang w:eastAsia="pl-PL"/>
        </w:rPr>
        <w:t xml:space="preserve"> </w:t>
      </w:r>
      <w:r w:rsidR="00B22DC2" w:rsidRPr="00047A50">
        <w:rPr>
          <w:rFonts w:ascii="Times New Roman" w:eastAsia="Times New Roman" w:hAnsi="Times New Roman"/>
          <w:b/>
          <w:sz w:val="24"/>
          <w:szCs w:val="24"/>
          <w:lang w:eastAsia="pl-PL"/>
        </w:rPr>
        <w:t>r</w:t>
      </w:r>
      <w:r w:rsidR="005E6B59" w:rsidRPr="00047A50">
        <w:rPr>
          <w:rFonts w:ascii="Times New Roman" w:eastAsia="Times New Roman" w:hAnsi="Times New Roman"/>
          <w:b/>
          <w:sz w:val="24"/>
          <w:szCs w:val="24"/>
          <w:lang w:eastAsia="pl-PL"/>
        </w:rPr>
        <w:t>.</w:t>
      </w:r>
    </w:p>
    <w:p w:rsidR="0077637A" w:rsidRPr="00407FC9" w:rsidRDefault="0077637A" w:rsidP="00407FC9">
      <w:pPr>
        <w:spacing w:after="0" w:line="240" w:lineRule="auto"/>
        <w:rPr>
          <w:rFonts w:ascii="Times New Roman" w:eastAsia="Times New Roman"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6. Warunki udziału w postępowaniu oraz opis sposobu dokonywania oceny spełniania tych warunków</w:t>
            </w:r>
          </w:p>
        </w:tc>
      </w:tr>
    </w:tbl>
    <w:p w:rsidR="00407FC9" w:rsidRPr="00407FC9" w:rsidRDefault="00407FC9" w:rsidP="00407FC9">
      <w:pPr>
        <w:suppressAutoHyphens/>
        <w:spacing w:after="0" w:line="240" w:lineRule="auto"/>
        <w:jc w:val="both"/>
        <w:rPr>
          <w:rFonts w:ascii="Times New Roman" w:eastAsia="Times New Roman" w:hAnsi="Times New Roman"/>
          <w:b/>
          <w:bCs/>
          <w:color w:val="000000"/>
          <w:sz w:val="24"/>
          <w:szCs w:val="24"/>
          <w:lang w:eastAsia="ar-SA"/>
        </w:rPr>
      </w:pPr>
    </w:p>
    <w:p w:rsidR="00F84EA1" w:rsidRPr="00F84EA1" w:rsidRDefault="00F84EA1" w:rsidP="00F84EA1">
      <w:pPr>
        <w:suppressAutoHyphens/>
        <w:spacing w:after="0" w:line="240" w:lineRule="auto"/>
        <w:jc w:val="both"/>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6.1</w:t>
      </w:r>
      <w:r w:rsidR="00407FC9" w:rsidRPr="00407FC9">
        <w:rPr>
          <w:rFonts w:ascii="Times New Roman" w:eastAsia="Times New Roman" w:hAnsi="Times New Roman"/>
          <w:b/>
          <w:bCs/>
          <w:color w:val="000000"/>
          <w:sz w:val="24"/>
          <w:szCs w:val="24"/>
          <w:lang w:eastAsia="ar-SA"/>
        </w:rPr>
        <w:t xml:space="preserve">. </w:t>
      </w:r>
      <w:r>
        <w:rPr>
          <w:rFonts w:ascii="Times New Roman" w:eastAsia="Times New Roman" w:hAnsi="Times New Roman"/>
          <w:b/>
          <w:bCs/>
          <w:color w:val="000000"/>
          <w:sz w:val="24"/>
          <w:szCs w:val="24"/>
          <w:lang w:eastAsia="ar-SA"/>
        </w:rPr>
        <w:t xml:space="preserve"> </w:t>
      </w:r>
      <w:r w:rsidRPr="00407FC9">
        <w:rPr>
          <w:rFonts w:ascii="Times New Roman" w:eastAsia="Times New Roman" w:hAnsi="Times New Roman"/>
          <w:bCs/>
          <w:color w:val="000000"/>
          <w:sz w:val="24"/>
          <w:szCs w:val="24"/>
          <w:lang w:eastAsia="ar-SA"/>
        </w:rPr>
        <w:t xml:space="preserve">O udzielenie zamówienia mogą się ubiegać Wykonawcy, którzy </w:t>
      </w:r>
      <w:r>
        <w:rPr>
          <w:rFonts w:ascii="Times New Roman" w:eastAsia="Times New Roman" w:hAnsi="Times New Roman"/>
          <w:bCs/>
          <w:color w:val="000000"/>
          <w:sz w:val="24"/>
          <w:szCs w:val="24"/>
          <w:lang w:eastAsia="ar-SA"/>
        </w:rPr>
        <w:t>nie podlegają wykluczeniu z postępowania w okolicznościach, o których mowa w art.</w:t>
      </w:r>
      <w:r w:rsidR="008E6538">
        <w:rPr>
          <w:rFonts w:ascii="Times New Roman" w:eastAsia="Times New Roman" w:hAnsi="Times New Roman"/>
          <w:bCs/>
          <w:color w:val="000000"/>
          <w:sz w:val="24"/>
          <w:szCs w:val="24"/>
          <w:lang w:eastAsia="ar-SA"/>
        </w:rPr>
        <w:t>24</w:t>
      </w:r>
      <w:r>
        <w:rPr>
          <w:rFonts w:ascii="Times New Roman" w:eastAsia="Times New Roman" w:hAnsi="Times New Roman"/>
          <w:bCs/>
          <w:color w:val="000000"/>
          <w:sz w:val="24"/>
          <w:szCs w:val="24"/>
          <w:lang w:eastAsia="ar-SA"/>
        </w:rPr>
        <w:t xml:space="preserve"> ust.1 </w:t>
      </w:r>
      <w:proofErr w:type="spellStart"/>
      <w:r>
        <w:rPr>
          <w:rFonts w:ascii="Times New Roman" w:eastAsia="Times New Roman" w:hAnsi="Times New Roman"/>
          <w:bCs/>
          <w:color w:val="000000"/>
          <w:sz w:val="24"/>
          <w:szCs w:val="24"/>
          <w:lang w:eastAsia="ar-SA"/>
        </w:rPr>
        <w:t>uPzp</w:t>
      </w:r>
      <w:proofErr w:type="spellEnd"/>
      <w:r>
        <w:rPr>
          <w:rFonts w:ascii="Times New Roman" w:eastAsia="Times New Roman" w:hAnsi="Times New Roman"/>
          <w:bCs/>
          <w:color w:val="000000"/>
          <w:sz w:val="24"/>
          <w:szCs w:val="24"/>
          <w:lang w:eastAsia="ar-SA"/>
        </w:rPr>
        <w:t>.</w:t>
      </w:r>
    </w:p>
    <w:p w:rsidR="00F84EA1" w:rsidRDefault="00F84EA1" w:rsidP="00407FC9">
      <w:pPr>
        <w:suppressAutoHyphens/>
        <w:spacing w:after="0" w:line="240" w:lineRule="auto"/>
        <w:jc w:val="both"/>
        <w:rPr>
          <w:rFonts w:ascii="Times New Roman" w:eastAsia="Times New Roman" w:hAnsi="Times New Roman"/>
          <w:b/>
          <w:bCs/>
          <w:color w:val="000000"/>
          <w:sz w:val="24"/>
          <w:szCs w:val="24"/>
          <w:lang w:eastAsia="ar-SA"/>
        </w:rPr>
      </w:pPr>
    </w:p>
    <w:p w:rsidR="00F84EA1" w:rsidRPr="00F84EA1" w:rsidRDefault="00F84EA1" w:rsidP="00F84EA1">
      <w:pPr>
        <w:suppressAutoHyphens/>
        <w:spacing w:after="0" w:line="240" w:lineRule="auto"/>
        <w:jc w:val="both"/>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 xml:space="preserve">6.2.  </w:t>
      </w:r>
      <w:r w:rsidRPr="00407FC9">
        <w:rPr>
          <w:rFonts w:ascii="Times New Roman" w:eastAsia="Times New Roman" w:hAnsi="Times New Roman"/>
          <w:bCs/>
          <w:color w:val="000000"/>
          <w:sz w:val="24"/>
          <w:szCs w:val="24"/>
          <w:lang w:eastAsia="ar-SA"/>
        </w:rPr>
        <w:t>O udzielenie zamówienia mogą się ubiegać Wykonawcy, którzy spełn</w:t>
      </w:r>
      <w:r>
        <w:rPr>
          <w:rFonts w:ascii="Times New Roman" w:eastAsia="Times New Roman" w:hAnsi="Times New Roman"/>
          <w:bCs/>
          <w:color w:val="000000"/>
          <w:sz w:val="24"/>
          <w:szCs w:val="24"/>
          <w:lang w:eastAsia="ar-SA"/>
        </w:rPr>
        <w:t>iają warunki</w:t>
      </w:r>
      <w:r w:rsidRPr="00407FC9">
        <w:rPr>
          <w:rFonts w:ascii="Times New Roman" w:eastAsia="Times New Roman" w:hAnsi="Times New Roman"/>
          <w:bCs/>
          <w:color w:val="000000"/>
          <w:sz w:val="24"/>
          <w:szCs w:val="24"/>
          <w:lang w:eastAsia="ar-SA"/>
        </w:rPr>
        <w:t>:</w:t>
      </w:r>
    </w:p>
    <w:p w:rsidR="00407FC9" w:rsidRPr="00407FC9" w:rsidRDefault="00407FC9" w:rsidP="00407FC9">
      <w:pPr>
        <w:suppressAutoHyphens/>
        <w:spacing w:after="0" w:line="240" w:lineRule="auto"/>
        <w:jc w:val="both"/>
        <w:rPr>
          <w:rFonts w:ascii="Times New Roman" w:eastAsia="Times New Roman" w:hAnsi="Times New Roman"/>
          <w:bCs/>
          <w:color w:val="000000"/>
          <w:sz w:val="24"/>
          <w:szCs w:val="24"/>
          <w:lang w:eastAsia="ar-SA"/>
        </w:rPr>
      </w:pPr>
    </w:p>
    <w:p w:rsidR="00407FC9" w:rsidRPr="00047A50" w:rsidRDefault="00047A50" w:rsidP="00951DB5">
      <w:pPr>
        <w:numPr>
          <w:ilvl w:val="0"/>
          <w:numId w:val="8"/>
        </w:numPr>
        <w:tabs>
          <w:tab w:val="left" w:pos="0"/>
          <w:tab w:val="num" w:pos="426"/>
        </w:tabs>
        <w:suppressAutoHyphens/>
        <w:spacing w:after="0" w:line="240" w:lineRule="auto"/>
        <w:ind w:left="426" w:hanging="426"/>
        <w:jc w:val="both"/>
        <w:rPr>
          <w:rFonts w:ascii="Times New Roman" w:eastAsia="Times New Roman" w:hAnsi="Times New Roman"/>
          <w:bCs/>
          <w:sz w:val="24"/>
          <w:szCs w:val="24"/>
          <w:lang w:eastAsia="ar-SA"/>
        </w:rPr>
      </w:pPr>
      <w:r w:rsidRPr="00047A50">
        <w:rPr>
          <w:rFonts w:ascii="Times New Roman" w:eastAsia="Times New Roman" w:hAnsi="Times New Roman"/>
          <w:bCs/>
          <w:sz w:val="24"/>
          <w:szCs w:val="24"/>
          <w:lang w:eastAsia="ar-SA"/>
        </w:rPr>
        <w:t>posiadają uprawnienia</w:t>
      </w:r>
      <w:r w:rsidR="00407FC9" w:rsidRPr="00047A50">
        <w:rPr>
          <w:rFonts w:ascii="Times New Roman" w:eastAsia="Times New Roman" w:hAnsi="Times New Roman"/>
          <w:bCs/>
          <w:sz w:val="24"/>
          <w:szCs w:val="24"/>
          <w:lang w:eastAsia="ar-SA"/>
        </w:rPr>
        <w:t xml:space="preserve"> do wykonywania określonej działalności lub czynności, jeżeli przepisy prawa nak</w:t>
      </w:r>
      <w:r w:rsidR="00F84EA1">
        <w:rPr>
          <w:rFonts w:ascii="Times New Roman" w:eastAsia="Times New Roman" w:hAnsi="Times New Roman"/>
          <w:bCs/>
          <w:sz w:val="24"/>
          <w:szCs w:val="24"/>
          <w:lang w:eastAsia="ar-SA"/>
        </w:rPr>
        <w:t>ładają obowiązek ich posiadania,</w:t>
      </w:r>
    </w:p>
    <w:p w:rsidR="00407FC9" w:rsidRPr="00047A50" w:rsidRDefault="00407FC9" w:rsidP="00407FC9">
      <w:pPr>
        <w:tabs>
          <w:tab w:val="left" w:pos="0"/>
        </w:tabs>
        <w:suppressAutoHyphens/>
        <w:spacing w:after="0" w:line="240" w:lineRule="auto"/>
        <w:ind w:left="426"/>
        <w:jc w:val="both"/>
        <w:rPr>
          <w:rFonts w:ascii="Times New Roman" w:eastAsia="Times New Roman" w:hAnsi="Times New Roman"/>
          <w:bCs/>
          <w:sz w:val="24"/>
          <w:szCs w:val="24"/>
          <w:lang w:eastAsia="ar-SA"/>
        </w:rPr>
      </w:pPr>
    </w:p>
    <w:p w:rsidR="00B435DA" w:rsidRDefault="00047A50" w:rsidP="00951DB5">
      <w:pPr>
        <w:numPr>
          <w:ilvl w:val="0"/>
          <w:numId w:val="8"/>
        </w:numPr>
        <w:tabs>
          <w:tab w:val="left" w:pos="0"/>
          <w:tab w:val="num" w:pos="426"/>
        </w:tabs>
        <w:suppressAutoHyphens/>
        <w:spacing w:after="0" w:line="240" w:lineRule="auto"/>
        <w:ind w:hanging="1140"/>
        <w:jc w:val="both"/>
        <w:rPr>
          <w:rFonts w:ascii="Times New Roman" w:eastAsia="Times New Roman" w:hAnsi="Times New Roman"/>
          <w:bCs/>
          <w:sz w:val="24"/>
          <w:szCs w:val="24"/>
          <w:lang w:eastAsia="ar-SA"/>
        </w:rPr>
      </w:pPr>
      <w:r w:rsidRPr="00047A50">
        <w:rPr>
          <w:rFonts w:ascii="Times New Roman" w:eastAsia="Times New Roman" w:hAnsi="Times New Roman"/>
          <w:bCs/>
          <w:sz w:val="24"/>
          <w:szCs w:val="24"/>
          <w:lang w:eastAsia="ar-SA"/>
        </w:rPr>
        <w:t>posiadają ni</w:t>
      </w:r>
      <w:r w:rsidR="00F84EA1">
        <w:rPr>
          <w:rFonts w:ascii="Times New Roman" w:eastAsia="Times New Roman" w:hAnsi="Times New Roman"/>
          <w:bCs/>
          <w:sz w:val="24"/>
          <w:szCs w:val="24"/>
          <w:lang w:eastAsia="ar-SA"/>
        </w:rPr>
        <w:t>ezbędną  wiedzę i doświadczenie,</w:t>
      </w:r>
    </w:p>
    <w:p w:rsidR="00B435DA" w:rsidRDefault="00B435DA" w:rsidP="00B435DA">
      <w:pPr>
        <w:pStyle w:val="Akapitzlist"/>
        <w:rPr>
          <w:bCs/>
          <w:lang w:eastAsia="ar-SA"/>
        </w:rPr>
      </w:pPr>
    </w:p>
    <w:p w:rsidR="00407FC9" w:rsidRDefault="00047A50" w:rsidP="00951DB5">
      <w:pPr>
        <w:numPr>
          <w:ilvl w:val="0"/>
          <w:numId w:val="8"/>
        </w:numPr>
        <w:tabs>
          <w:tab w:val="left" w:pos="0"/>
          <w:tab w:val="num" w:pos="426"/>
        </w:tabs>
        <w:suppressAutoHyphens/>
        <w:spacing w:after="0" w:line="240" w:lineRule="auto"/>
        <w:ind w:hanging="114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dysponują </w:t>
      </w:r>
      <w:r w:rsidR="00B435DA">
        <w:rPr>
          <w:rFonts w:ascii="Times New Roman" w:eastAsia="Times New Roman" w:hAnsi="Times New Roman"/>
          <w:bCs/>
          <w:sz w:val="24"/>
          <w:szCs w:val="24"/>
          <w:lang w:eastAsia="ar-SA"/>
        </w:rPr>
        <w:t xml:space="preserve">odpowiednim </w:t>
      </w:r>
      <w:r>
        <w:rPr>
          <w:rFonts w:ascii="Times New Roman" w:eastAsia="Times New Roman" w:hAnsi="Times New Roman"/>
          <w:bCs/>
          <w:sz w:val="24"/>
          <w:szCs w:val="24"/>
          <w:lang w:eastAsia="ar-SA"/>
        </w:rPr>
        <w:t xml:space="preserve">potencjałem </w:t>
      </w:r>
      <w:r w:rsidR="00B435DA">
        <w:rPr>
          <w:rFonts w:ascii="Times New Roman" w:eastAsia="Times New Roman" w:hAnsi="Times New Roman"/>
          <w:bCs/>
          <w:sz w:val="24"/>
          <w:szCs w:val="24"/>
          <w:lang w:eastAsia="ar-SA"/>
        </w:rPr>
        <w:t>technicznym oraz</w:t>
      </w:r>
      <w:r>
        <w:rPr>
          <w:rFonts w:ascii="Times New Roman" w:eastAsia="Times New Roman" w:hAnsi="Times New Roman"/>
          <w:bCs/>
          <w:sz w:val="24"/>
          <w:szCs w:val="24"/>
          <w:lang w:eastAsia="ar-SA"/>
        </w:rPr>
        <w:t xml:space="preserve"> zasobami</w:t>
      </w:r>
      <w:r w:rsidR="00B435DA">
        <w:rPr>
          <w:rFonts w:ascii="Times New Roman" w:eastAsia="Times New Roman" w:hAnsi="Times New Roman"/>
          <w:bCs/>
          <w:sz w:val="24"/>
          <w:szCs w:val="24"/>
          <w:lang w:eastAsia="ar-SA"/>
        </w:rPr>
        <w:t xml:space="preserve"> zdolnymi do wykonywania zamówienia</w:t>
      </w:r>
      <w:r>
        <w:rPr>
          <w:rFonts w:ascii="Times New Roman" w:eastAsia="Times New Roman" w:hAnsi="Times New Roman"/>
          <w:bCs/>
          <w:sz w:val="24"/>
          <w:szCs w:val="24"/>
          <w:lang w:eastAsia="ar-SA"/>
        </w:rPr>
        <w:t>,</w:t>
      </w:r>
    </w:p>
    <w:p w:rsidR="00407FC9" w:rsidRDefault="00B435DA" w:rsidP="00D52A61">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bCs/>
          <w:color w:val="000000"/>
          <w:sz w:val="24"/>
          <w:szCs w:val="24"/>
          <w:lang w:eastAsia="ar-SA"/>
        </w:rPr>
        <w:t>4</w:t>
      </w:r>
      <w:r w:rsidR="00407FC9" w:rsidRPr="00D52A61">
        <w:rPr>
          <w:rFonts w:ascii="Times New Roman" w:eastAsia="Times New Roman" w:hAnsi="Times New Roman"/>
          <w:bCs/>
          <w:color w:val="000000"/>
          <w:sz w:val="24"/>
          <w:szCs w:val="24"/>
          <w:lang w:eastAsia="ar-SA"/>
        </w:rPr>
        <w:t xml:space="preserve">) </w:t>
      </w:r>
      <w:r w:rsidR="00D52A61">
        <w:rPr>
          <w:rFonts w:ascii="Times New Roman" w:eastAsia="Times New Roman" w:hAnsi="Times New Roman"/>
          <w:bCs/>
          <w:color w:val="000000"/>
          <w:sz w:val="24"/>
          <w:szCs w:val="24"/>
          <w:lang w:eastAsia="ar-SA"/>
        </w:rPr>
        <w:t xml:space="preserve">  znajdują się w </w:t>
      </w:r>
      <w:r w:rsidR="00407FC9" w:rsidRPr="00D52A61">
        <w:rPr>
          <w:rFonts w:ascii="Times New Roman" w:eastAsia="Times New Roman" w:hAnsi="Times New Roman"/>
          <w:bCs/>
          <w:color w:val="000000"/>
          <w:sz w:val="24"/>
          <w:szCs w:val="24"/>
          <w:lang w:eastAsia="ar-SA"/>
        </w:rPr>
        <w:t>sytuacji ekonomicznej i finansowej</w:t>
      </w:r>
      <w:r w:rsidR="00D52A61">
        <w:rPr>
          <w:rFonts w:ascii="Times New Roman" w:eastAsia="Times New Roman" w:hAnsi="Times New Roman"/>
          <w:color w:val="000000"/>
          <w:sz w:val="24"/>
          <w:szCs w:val="24"/>
          <w:lang w:eastAsia="ar-SA"/>
        </w:rPr>
        <w:t xml:space="preserve"> zapewniającej wykonanie </w:t>
      </w:r>
      <w:r>
        <w:rPr>
          <w:rFonts w:ascii="Times New Roman" w:eastAsia="Times New Roman" w:hAnsi="Times New Roman"/>
          <w:color w:val="000000"/>
          <w:sz w:val="24"/>
          <w:szCs w:val="24"/>
          <w:lang w:eastAsia="ar-SA"/>
        </w:rPr>
        <w:t>zamówienia</w:t>
      </w:r>
      <w:r w:rsidR="00D52A61">
        <w:rPr>
          <w:rFonts w:ascii="Times New Roman" w:eastAsia="Times New Roman" w:hAnsi="Times New Roman"/>
          <w:color w:val="000000"/>
          <w:sz w:val="24"/>
          <w:szCs w:val="24"/>
          <w:lang w:eastAsia="ar-SA"/>
        </w:rPr>
        <w:t>.</w:t>
      </w:r>
    </w:p>
    <w:p w:rsidR="0015577C" w:rsidRPr="00407FC9" w:rsidRDefault="0015577C" w:rsidP="00407FC9">
      <w:pPr>
        <w:spacing w:after="0" w:line="240" w:lineRule="auto"/>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7. Wykaz oświadczeń lub dokumentów, jakie mają dostarczyć wykonawcy w celu potwierdzenia spełniania warunków udziału w postępowaniu</w:t>
            </w:r>
          </w:p>
        </w:tc>
      </w:tr>
    </w:tbl>
    <w:p w:rsidR="00407FC9" w:rsidRPr="00407FC9" w:rsidRDefault="00407FC9" w:rsidP="00407FC9">
      <w:pPr>
        <w:spacing w:after="0" w:line="240" w:lineRule="auto"/>
        <w:jc w:val="both"/>
        <w:rPr>
          <w:rFonts w:ascii="Times New Roman" w:eastAsia="Times New Roman" w:hAnsi="Times New Roman"/>
          <w:b/>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b/>
          <w:color w:val="000000"/>
          <w:sz w:val="24"/>
          <w:szCs w:val="24"/>
          <w:lang w:eastAsia="pl-PL"/>
        </w:rPr>
      </w:pPr>
      <w:r w:rsidRPr="00407FC9">
        <w:rPr>
          <w:rFonts w:ascii="Times New Roman" w:eastAsia="Times New Roman" w:hAnsi="Times New Roman"/>
          <w:b/>
          <w:color w:val="000000"/>
          <w:sz w:val="24"/>
          <w:szCs w:val="24"/>
          <w:lang w:eastAsia="pl-PL"/>
        </w:rPr>
        <w:t>7.1 OFERTY INDYWIDUALNE</w:t>
      </w:r>
    </w:p>
    <w:p w:rsidR="00407FC9" w:rsidRPr="00407FC9" w:rsidRDefault="00407FC9" w:rsidP="00407FC9">
      <w:pPr>
        <w:spacing w:after="0" w:line="240" w:lineRule="auto"/>
        <w:jc w:val="both"/>
        <w:rPr>
          <w:rFonts w:ascii="Times New Roman" w:eastAsia="Times New Roman" w:hAnsi="Times New Roman"/>
          <w:b/>
          <w:color w:val="000000"/>
          <w:sz w:val="24"/>
          <w:szCs w:val="24"/>
          <w:lang w:eastAsia="pl-PL"/>
        </w:rPr>
      </w:pPr>
    </w:p>
    <w:p w:rsidR="00407FC9" w:rsidRPr="00D52A61" w:rsidRDefault="00407FC9" w:rsidP="00951DB5">
      <w:pPr>
        <w:numPr>
          <w:ilvl w:val="2"/>
          <w:numId w:val="11"/>
        </w:numPr>
        <w:spacing w:after="0" w:line="240" w:lineRule="auto"/>
        <w:jc w:val="both"/>
        <w:rPr>
          <w:rFonts w:ascii="Times New Roman" w:eastAsia="Times New Roman" w:hAnsi="Times New Roman"/>
          <w:b/>
          <w:color w:val="000000"/>
          <w:sz w:val="24"/>
          <w:szCs w:val="24"/>
          <w:lang w:eastAsia="pl-PL"/>
        </w:rPr>
      </w:pPr>
      <w:r w:rsidRPr="00407FC9">
        <w:rPr>
          <w:rFonts w:ascii="Times New Roman" w:eastAsia="Times New Roman" w:hAnsi="Times New Roman"/>
          <w:b/>
          <w:color w:val="000000"/>
          <w:sz w:val="24"/>
          <w:szCs w:val="24"/>
          <w:lang w:eastAsia="pl-PL"/>
        </w:rPr>
        <w:t xml:space="preserve">  Warunki udziału w postępowaniu:</w:t>
      </w:r>
    </w:p>
    <w:p w:rsidR="00407FC9" w:rsidRPr="00875E83" w:rsidRDefault="00875E83" w:rsidP="00007C54">
      <w:pPr>
        <w:tabs>
          <w:tab w:val="left" w:pos="284"/>
        </w:tabs>
        <w:spacing w:after="0" w:line="240" w:lineRule="auto"/>
        <w:ind w:left="284" w:hanging="284"/>
        <w:jc w:val="both"/>
        <w:rPr>
          <w:rFonts w:ascii="Times New Roman" w:eastAsia="Times New Roman" w:hAnsi="Times New Roman"/>
          <w:b/>
          <w:color w:val="000000"/>
          <w:sz w:val="24"/>
          <w:szCs w:val="24"/>
          <w:u w:val="single"/>
          <w:lang w:eastAsia="pl-PL"/>
        </w:rPr>
      </w:pPr>
      <w:r>
        <w:rPr>
          <w:rFonts w:ascii="Times New Roman" w:eastAsia="Times New Roman" w:hAnsi="Times New Roman"/>
          <w:b/>
          <w:color w:val="000000"/>
          <w:sz w:val="24"/>
          <w:szCs w:val="24"/>
          <w:lang w:eastAsia="pl-PL"/>
        </w:rPr>
        <w:t xml:space="preserve">1) </w:t>
      </w:r>
      <w:r w:rsidR="00407FC9" w:rsidRPr="00D52A61">
        <w:rPr>
          <w:rFonts w:ascii="Times New Roman" w:eastAsia="Times New Roman" w:hAnsi="Times New Roman"/>
          <w:color w:val="000000"/>
          <w:sz w:val="24"/>
          <w:szCs w:val="24"/>
          <w:lang w:eastAsia="pl-PL"/>
        </w:rPr>
        <w:t>Oświadczenie</w:t>
      </w:r>
      <w:r w:rsidR="00407FC9" w:rsidRPr="00407FC9">
        <w:rPr>
          <w:rFonts w:ascii="Times New Roman" w:eastAsia="Times New Roman" w:hAnsi="Times New Roman"/>
          <w:color w:val="000000"/>
          <w:sz w:val="24"/>
          <w:szCs w:val="24"/>
          <w:lang w:eastAsia="pl-PL"/>
        </w:rPr>
        <w:t xml:space="preserve">, że wykonawca spełnia warunki udziału w postępowaniu, określone                   w art. 22 ust. 1 pkt 1-4  </w:t>
      </w:r>
      <w:r w:rsidR="00407FC9" w:rsidRPr="00407FC9">
        <w:rPr>
          <w:rFonts w:ascii="Times New Roman" w:eastAsia="Times New Roman" w:hAnsi="Times New Roman"/>
          <w:b/>
          <w:color w:val="000000"/>
          <w:sz w:val="24"/>
          <w:szCs w:val="24"/>
          <w:u w:val="single"/>
          <w:lang w:eastAsia="pl-PL"/>
        </w:rPr>
        <w:t xml:space="preserve">(wg załącznika nr 2 do </w:t>
      </w:r>
      <w:proofErr w:type="spellStart"/>
      <w:r w:rsidR="00407FC9" w:rsidRPr="00407FC9">
        <w:rPr>
          <w:rFonts w:ascii="Times New Roman" w:eastAsia="Times New Roman" w:hAnsi="Times New Roman"/>
          <w:b/>
          <w:color w:val="000000"/>
          <w:sz w:val="24"/>
          <w:szCs w:val="24"/>
          <w:u w:val="single"/>
          <w:lang w:eastAsia="pl-PL"/>
        </w:rPr>
        <w:t>siwz</w:t>
      </w:r>
      <w:proofErr w:type="spellEnd"/>
      <w:r w:rsidR="00407FC9" w:rsidRPr="00407FC9">
        <w:rPr>
          <w:rFonts w:ascii="Times New Roman" w:eastAsia="Times New Roman" w:hAnsi="Times New Roman"/>
          <w:b/>
          <w:color w:val="000000"/>
          <w:sz w:val="24"/>
          <w:szCs w:val="24"/>
          <w:u w:val="single"/>
          <w:lang w:eastAsia="pl-PL"/>
        </w:rPr>
        <w:t>).</w:t>
      </w:r>
    </w:p>
    <w:p w:rsidR="009B5E72" w:rsidRPr="00407FC9" w:rsidRDefault="009B5E72" w:rsidP="00407FC9">
      <w:pPr>
        <w:spacing w:after="0" w:line="240" w:lineRule="auto"/>
        <w:jc w:val="both"/>
        <w:rPr>
          <w:rFonts w:ascii="Times New Roman" w:eastAsia="Times New Roman" w:hAnsi="Times New Roman"/>
          <w:bCs/>
          <w:color w:val="FF0000"/>
          <w:sz w:val="24"/>
          <w:szCs w:val="24"/>
          <w:lang w:eastAsia="pl-PL"/>
        </w:rPr>
      </w:pPr>
    </w:p>
    <w:p w:rsidR="00407FC9" w:rsidRPr="00D52A61" w:rsidRDefault="00407FC9" w:rsidP="00407FC9">
      <w:pPr>
        <w:spacing w:after="0" w:line="240" w:lineRule="auto"/>
        <w:jc w:val="both"/>
        <w:rPr>
          <w:rFonts w:ascii="Times New Roman" w:eastAsia="Times New Roman" w:hAnsi="Times New Roman"/>
          <w:bCs/>
          <w:color w:val="000000"/>
          <w:sz w:val="24"/>
          <w:szCs w:val="24"/>
          <w:lang w:eastAsia="pl-PL"/>
        </w:rPr>
      </w:pPr>
      <w:r w:rsidRPr="00407FC9">
        <w:rPr>
          <w:rFonts w:ascii="Times New Roman" w:eastAsia="Times New Roman" w:hAnsi="Times New Roman"/>
          <w:b/>
          <w:bCs/>
          <w:color w:val="000000"/>
          <w:sz w:val="24"/>
          <w:szCs w:val="24"/>
          <w:lang w:eastAsia="pl-PL"/>
        </w:rPr>
        <w:t xml:space="preserve">7.1.2   </w:t>
      </w:r>
      <w:r w:rsidRPr="00D52A61">
        <w:rPr>
          <w:rFonts w:ascii="Times New Roman" w:eastAsia="Times New Roman" w:hAnsi="Times New Roman"/>
          <w:bCs/>
          <w:color w:val="000000"/>
          <w:sz w:val="24"/>
          <w:szCs w:val="24"/>
          <w:lang w:eastAsia="pl-PL"/>
        </w:rPr>
        <w:t>Dokumenty na potwierdzenie braku podstaw do wykluczenia z postępowania                    o udzielenie zamówienia:</w:t>
      </w:r>
    </w:p>
    <w:p w:rsidR="00407FC9" w:rsidRPr="00B74BA5" w:rsidRDefault="00407FC9" w:rsidP="00951DB5">
      <w:pPr>
        <w:numPr>
          <w:ilvl w:val="0"/>
          <w:numId w:val="6"/>
        </w:numPr>
        <w:tabs>
          <w:tab w:val="clear" w:pos="720"/>
          <w:tab w:val="num" w:pos="426"/>
        </w:tabs>
        <w:spacing w:after="0" w:line="240" w:lineRule="auto"/>
        <w:ind w:left="360"/>
        <w:jc w:val="both"/>
        <w:rPr>
          <w:rFonts w:ascii="Times New Roman" w:eastAsia="Times New Roman" w:hAnsi="Times New Roman"/>
          <w:color w:val="000000"/>
          <w:sz w:val="24"/>
          <w:szCs w:val="24"/>
          <w:lang w:eastAsia="pl-PL"/>
        </w:rPr>
      </w:pPr>
      <w:r w:rsidRPr="00D52A61">
        <w:rPr>
          <w:rFonts w:ascii="Times New Roman" w:eastAsia="Times New Roman" w:hAnsi="Times New Roman"/>
          <w:color w:val="000000"/>
          <w:sz w:val="24"/>
          <w:szCs w:val="24"/>
          <w:lang w:eastAsia="pl-PL"/>
        </w:rPr>
        <w:t>Oświadczenie</w:t>
      </w:r>
      <w:r w:rsidRPr="00407FC9">
        <w:rPr>
          <w:rFonts w:ascii="Times New Roman" w:eastAsia="Times New Roman" w:hAnsi="Times New Roman"/>
          <w:color w:val="000000"/>
          <w:sz w:val="24"/>
          <w:szCs w:val="24"/>
          <w:lang w:eastAsia="pl-PL"/>
        </w:rPr>
        <w:t xml:space="preserve"> o braku podstaw do wykluczenia</w:t>
      </w:r>
      <w:r w:rsidR="00B74BA5">
        <w:rPr>
          <w:rFonts w:ascii="Times New Roman" w:eastAsia="Times New Roman" w:hAnsi="Times New Roman"/>
          <w:color w:val="000000"/>
          <w:sz w:val="24"/>
          <w:szCs w:val="24"/>
          <w:lang w:eastAsia="pl-PL"/>
        </w:rPr>
        <w:t xml:space="preserve">, zgodnie z art. 24 ust. 1 </w:t>
      </w:r>
      <w:proofErr w:type="spellStart"/>
      <w:r w:rsidR="00B74BA5">
        <w:rPr>
          <w:rFonts w:ascii="Times New Roman" w:eastAsia="Times New Roman" w:hAnsi="Times New Roman"/>
          <w:color w:val="000000"/>
          <w:sz w:val="24"/>
          <w:szCs w:val="24"/>
          <w:lang w:eastAsia="pl-PL"/>
        </w:rPr>
        <w:t>uPZP</w:t>
      </w:r>
      <w:proofErr w:type="spellEnd"/>
      <w:r w:rsidR="00B74BA5">
        <w:rPr>
          <w:rFonts w:ascii="Times New Roman" w:eastAsia="Times New Roman" w:hAnsi="Times New Roman"/>
          <w:color w:val="000000"/>
          <w:sz w:val="24"/>
          <w:szCs w:val="24"/>
          <w:lang w:eastAsia="pl-PL"/>
        </w:rPr>
        <w:t xml:space="preserve"> </w:t>
      </w:r>
      <w:r w:rsidR="00D52A61">
        <w:rPr>
          <w:rFonts w:ascii="Times New Roman" w:eastAsia="Times New Roman" w:hAnsi="Times New Roman"/>
          <w:b/>
          <w:color w:val="000000"/>
          <w:sz w:val="24"/>
          <w:szCs w:val="24"/>
          <w:u w:val="single"/>
          <w:lang w:eastAsia="pl-PL"/>
        </w:rPr>
        <w:t>(wg załącznika nr 3</w:t>
      </w:r>
      <w:r w:rsidRPr="00407FC9">
        <w:rPr>
          <w:rFonts w:ascii="Times New Roman" w:eastAsia="Times New Roman" w:hAnsi="Times New Roman"/>
          <w:b/>
          <w:color w:val="000000"/>
          <w:sz w:val="24"/>
          <w:szCs w:val="24"/>
          <w:u w:val="single"/>
          <w:lang w:eastAsia="pl-PL"/>
        </w:rPr>
        <w:t xml:space="preserve"> do </w:t>
      </w:r>
      <w:proofErr w:type="spellStart"/>
      <w:r w:rsidRPr="00407FC9">
        <w:rPr>
          <w:rFonts w:ascii="Times New Roman" w:eastAsia="Times New Roman" w:hAnsi="Times New Roman"/>
          <w:b/>
          <w:color w:val="000000"/>
          <w:sz w:val="24"/>
          <w:szCs w:val="24"/>
          <w:u w:val="single"/>
          <w:lang w:eastAsia="pl-PL"/>
        </w:rPr>
        <w:t>siwz</w:t>
      </w:r>
      <w:proofErr w:type="spellEnd"/>
      <w:r w:rsidRPr="00407FC9">
        <w:rPr>
          <w:rFonts w:ascii="Times New Roman" w:eastAsia="Times New Roman" w:hAnsi="Times New Roman"/>
          <w:b/>
          <w:color w:val="000000"/>
          <w:sz w:val="24"/>
          <w:szCs w:val="24"/>
          <w:u w:val="single"/>
          <w:lang w:eastAsia="pl-PL"/>
        </w:rPr>
        <w:t>).</w:t>
      </w:r>
    </w:p>
    <w:p w:rsidR="00B74BA5" w:rsidRPr="00B74BA5" w:rsidRDefault="00B74BA5" w:rsidP="00B74BA5">
      <w:pPr>
        <w:spacing w:after="0" w:line="240" w:lineRule="auto"/>
        <w:ind w:left="36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 przypadku wspólnego ubiegania się o zamówienie przez Wykonawców, oświadczenie o którym mowa powyżej składa każdy z Wykonawców wspólnie ubiegających się o zamówienie.</w:t>
      </w:r>
    </w:p>
    <w:p w:rsidR="00D52A61" w:rsidRPr="00D52A61" w:rsidRDefault="00D52A61" w:rsidP="00951DB5">
      <w:pPr>
        <w:numPr>
          <w:ilvl w:val="0"/>
          <w:numId w:val="6"/>
        </w:numPr>
        <w:tabs>
          <w:tab w:val="clear" w:pos="720"/>
          <w:tab w:val="num" w:pos="426"/>
        </w:tabs>
        <w:spacing w:after="0" w:line="240" w:lineRule="auto"/>
        <w:ind w:left="360"/>
        <w:jc w:val="both"/>
        <w:rPr>
          <w:rFonts w:ascii="Times New Roman" w:eastAsia="Times New Roman" w:hAnsi="Times New Roman"/>
          <w:color w:val="000000"/>
          <w:sz w:val="24"/>
          <w:szCs w:val="24"/>
          <w:lang w:eastAsia="pl-PL"/>
        </w:rPr>
      </w:pPr>
      <w:r w:rsidRPr="00D52A61">
        <w:rPr>
          <w:rFonts w:ascii="Times New Roman" w:eastAsia="Times New Roman" w:hAnsi="Times New Roman"/>
          <w:color w:val="000000"/>
          <w:sz w:val="24"/>
          <w:szCs w:val="24"/>
          <w:lang w:eastAsia="pl-PL"/>
        </w:rPr>
        <w:t>Decyzję Prezesa Narodowego Banku Polskiego o wyraż</w:t>
      </w:r>
      <w:r>
        <w:rPr>
          <w:rFonts w:ascii="Times New Roman" w:eastAsia="Times New Roman" w:hAnsi="Times New Roman"/>
          <w:color w:val="000000"/>
          <w:sz w:val="24"/>
          <w:szCs w:val="24"/>
          <w:lang w:eastAsia="pl-PL"/>
        </w:rPr>
        <w:t xml:space="preserve">eniu zgody na utworzenie banku lub zezwolenie Komisji Nadzoru Bankowego na prowadzenie działalności. W przypadku </w:t>
      </w:r>
      <w:r>
        <w:rPr>
          <w:rFonts w:ascii="Times New Roman" w:eastAsia="Times New Roman" w:hAnsi="Times New Roman"/>
          <w:color w:val="000000"/>
          <w:sz w:val="24"/>
          <w:szCs w:val="24"/>
          <w:lang w:eastAsia="pl-PL"/>
        </w:rPr>
        <w:lastRenderedPageBreak/>
        <w:t>utworzenia Banku w czasie, kiedy nie istniał taki obowiązek, Wykonawca załącza w zamian Statut banku wraz ze stosownymi wyjaśnieniami.</w:t>
      </w:r>
    </w:p>
    <w:p w:rsidR="00407FC9" w:rsidRPr="00876156" w:rsidRDefault="00407FC9" w:rsidP="00951DB5">
      <w:pPr>
        <w:numPr>
          <w:ilvl w:val="0"/>
          <w:numId w:val="6"/>
        </w:numPr>
        <w:tabs>
          <w:tab w:val="clear" w:pos="720"/>
          <w:tab w:val="num" w:pos="426"/>
        </w:tabs>
        <w:spacing w:after="0" w:line="240" w:lineRule="auto"/>
        <w:ind w:left="360"/>
        <w:jc w:val="both"/>
        <w:rPr>
          <w:rFonts w:ascii="Times New Roman" w:eastAsia="Times New Roman" w:hAnsi="Times New Roman"/>
          <w:color w:val="000000"/>
          <w:sz w:val="24"/>
          <w:szCs w:val="24"/>
          <w:lang w:eastAsia="pl-PL"/>
        </w:rPr>
      </w:pPr>
      <w:r w:rsidRPr="00D52A61">
        <w:rPr>
          <w:rFonts w:ascii="Times New Roman" w:eastAsia="Times New Roman" w:hAnsi="Times New Roman"/>
          <w:sz w:val="24"/>
          <w:szCs w:val="24"/>
          <w:lang w:eastAsia="pl-PL"/>
        </w:rPr>
        <w:t xml:space="preserve">Aktualny odpis z właściwego rejestru lub </w:t>
      </w:r>
      <w:r w:rsidR="00133903" w:rsidRPr="00D52A61">
        <w:rPr>
          <w:rFonts w:ascii="Times New Roman" w:eastAsia="Times New Roman" w:hAnsi="Times New Roman"/>
          <w:sz w:val="24"/>
          <w:szCs w:val="24"/>
          <w:lang w:eastAsia="pl-PL"/>
        </w:rPr>
        <w:t xml:space="preserve">z </w:t>
      </w:r>
      <w:r w:rsidRPr="00D52A61">
        <w:rPr>
          <w:rFonts w:ascii="Times New Roman" w:eastAsia="Times New Roman" w:hAnsi="Times New Roman"/>
          <w:sz w:val="24"/>
          <w:szCs w:val="24"/>
          <w:lang w:eastAsia="pl-PL"/>
        </w:rPr>
        <w:t>centralnej ewidencji i informacji</w:t>
      </w:r>
      <w:r w:rsidRPr="00407FC9">
        <w:rPr>
          <w:rFonts w:ascii="Times New Roman" w:eastAsia="Times New Roman" w:hAnsi="Times New Roman"/>
          <w:b/>
          <w:sz w:val="24"/>
          <w:szCs w:val="24"/>
          <w:lang w:eastAsia="pl-PL"/>
        </w:rPr>
        <w:t xml:space="preserve"> </w:t>
      </w:r>
      <w:r w:rsidRPr="00D52A61">
        <w:rPr>
          <w:rFonts w:ascii="Times New Roman" w:eastAsia="Times New Roman" w:hAnsi="Times New Roman"/>
          <w:sz w:val="24"/>
          <w:szCs w:val="24"/>
          <w:lang w:eastAsia="pl-PL"/>
        </w:rPr>
        <w:t>o działalności gospodarczej</w:t>
      </w:r>
      <w:r w:rsidRPr="00407FC9">
        <w:rPr>
          <w:rFonts w:ascii="Times New Roman" w:eastAsia="Times New Roman" w:hAnsi="Times New Roman"/>
          <w:b/>
          <w:sz w:val="24"/>
          <w:szCs w:val="24"/>
          <w:lang w:eastAsia="pl-PL"/>
        </w:rPr>
        <w:t xml:space="preserve">, </w:t>
      </w:r>
      <w:r w:rsidRPr="00407FC9">
        <w:rPr>
          <w:rFonts w:ascii="Times New Roman" w:eastAsia="Times New Roman" w:hAnsi="Times New Roman"/>
          <w:sz w:val="24"/>
          <w:szCs w:val="24"/>
          <w:lang w:eastAsia="pl-PL"/>
        </w:rPr>
        <w:t>jeżeli odrębne przepisy wymagają wpisu</w:t>
      </w:r>
      <w:r w:rsidRPr="00407FC9">
        <w:rPr>
          <w:rFonts w:ascii="Times New Roman" w:eastAsia="Times New Roman" w:hAnsi="Times New Roman"/>
          <w:sz w:val="24"/>
          <w:szCs w:val="24"/>
          <w:lang w:eastAsia="pl-PL"/>
        </w:rPr>
        <w:br/>
        <w:t>do rejestru w celu wykazania braku podstaw do wykluczenia</w:t>
      </w:r>
      <w:r w:rsidR="00B74BA5">
        <w:rPr>
          <w:rFonts w:ascii="Times New Roman" w:eastAsia="Times New Roman" w:hAnsi="Times New Roman"/>
          <w:sz w:val="24"/>
          <w:szCs w:val="24"/>
          <w:lang w:eastAsia="pl-PL"/>
        </w:rPr>
        <w:t xml:space="preserve">, </w:t>
      </w:r>
      <w:r w:rsidRPr="00407FC9">
        <w:rPr>
          <w:rFonts w:ascii="Times New Roman" w:eastAsia="Times New Roman" w:hAnsi="Times New Roman"/>
          <w:sz w:val="24"/>
          <w:szCs w:val="24"/>
          <w:lang w:eastAsia="pl-PL"/>
        </w:rPr>
        <w:t>wystawiony nie wcześniej niż 6 miesięcy przed upływem terminu do składania ofert.</w:t>
      </w:r>
    </w:p>
    <w:p w:rsidR="00407FC9" w:rsidRDefault="00407FC9" w:rsidP="00951DB5">
      <w:pPr>
        <w:numPr>
          <w:ilvl w:val="0"/>
          <w:numId w:val="6"/>
        </w:numPr>
        <w:tabs>
          <w:tab w:val="clear" w:pos="720"/>
          <w:tab w:val="num" w:pos="426"/>
        </w:tabs>
        <w:spacing w:after="0" w:line="240" w:lineRule="auto"/>
        <w:ind w:left="360"/>
        <w:jc w:val="both"/>
        <w:rPr>
          <w:rFonts w:ascii="Times New Roman" w:eastAsia="Times New Roman" w:hAnsi="Times New Roman"/>
          <w:bCs/>
          <w:color w:val="000000"/>
          <w:sz w:val="24"/>
          <w:szCs w:val="24"/>
          <w:lang w:eastAsia="pl-PL"/>
        </w:rPr>
      </w:pPr>
      <w:r w:rsidRPr="00876156">
        <w:rPr>
          <w:rFonts w:ascii="Times New Roman" w:eastAsia="Times New Roman" w:hAnsi="Times New Roman"/>
          <w:bCs/>
          <w:color w:val="000000"/>
          <w:sz w:val="24"/>
          <w:szCs w:val="24"/>
          <w:lang w:eastAsia="pl-PL"/>
        </w:rPr>
        <w:t xml:space="preserve">Aktualne zaświadczenie właściwego naczelnika urzędu skarbowego </w:t>
      </w:r>
      <w:r w:rsidR="00876156">
        <w:rPr>
          <w:rFonts w:ascii="Times New Roman" w:eastAsia="Times New Roman" w:hAnsi="Times New Roman"/>
          <w:bCs/>
          <w:color w:val="000000"/>
          <w:sz w:val="24"/>
          <w:szCs w:val="24"/>
          <w:lang w:eastAsia="pl-PL"/>
        </w:rPr>
        <w:t>oraz właściwego oddziału Zakładu Ubezpieczeń Społecznych potwierdzając</w:t>
      </w:r>
      <w:r w:rsidRPr="00876156">
        <w:rPr>
          <w:rFonts w:ascii="Times New Roman" w:eastAsia="Times New Roman" w:hAnsi="Times New Roman"/>
          <w:bCs/>
          <w:color w:val="000000"/>
          <w:sz w:val="24"/>
          <w:szCs w:val="24"/>
          <w:lang w:eastAsia="pl-PL"/>
        </w:rPr>
        <w:t>,</w:t>
      </w:r>
      <w:r w:rsidRPr="00407FC9">
        <w:rPr>
          <w:rFonts w:ascii="Times New Roman" w:eastAsia="Times New Roman" w:hAnsi="Times New Roman"/>
          <w:bCs/>
          <w:color w:val="000000"/>
          <w:sz w:val="24"/>
          <w:szCs w:val="24"/>
          <w:lang w:eastAsia="pl-PL"/>
        </w:rPr>
        <w:t xml:space="preserve"> że Wykonawca nie zalega z opłacaniem podatków, </w:t>
      </w:r>
      <w:r w:rsidR="00876156">
        <w:rPr>
          <w:rFonts w:ascii="Times New Roman" w:eastAsia="Times New Roman" w:hAnsi="Times New Roman"/>
          <w:bCs/>
          <w:color w:val="000000"/>
          <w:sz w:val="24"/>
          <w:szCs w:val="24"/>
          <w:lang w:eastAsia="pl-PL"/>
        </w:rPr>
        <w:t xml:space="preserve">opłat oraz składek na ubezpieczenie społeczne i zdrowotne </w:t>
      </w:r>
      <w:r w:rsidRPr="00407FC9">
        <w:rPr>
          <w:rFonts w:ascii="Times New Roman" w:eastAsia="Times New Roman" w:hAnsi="Times New Roman"/>
          <w:bCs/>
          <w:color w:val="000000"/>
          <w:sz w:val="24"/>
          <w:szCs w:val="24"/>
          <w:lang w:eastAsia="pl-PL"/>
        </w:rPr>
        <w:t>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B435DA" w:rsidRPr="00B74BA5" w:rsidRDefault="00B74BA5" w:rsidP="00951DB5">
      <w:pPr>
        <w:pStyle w:val="Akapitzlist"/>
        <w:numPr>
          <w:ilvl w:val="2"/>
          <w:numId w:val="14"/>
        </w:numPr>
        <w:jc w:val="both"/>
        <w:rPr>
          <w:bCs/>
          <w:color w:val="000000"/>
        </w:rPr>
      </w:pPr>
      <w:r>
        <w:rPr>
          <w:bCs/>
          <w:color w:val="000000"/>
        </w:rPr>
        <w:t>Oświadczenie</w:t>
      </w:r>
      <w:r w:rsidR="00B435DA" w:rsidRPr="00B435DA">
        <w:rPr>
          <w:bCs/>
          <w:color w:val="000000"/>
        </w:rPr>
        <w:t xml:space="preserve"> podmiotów należących do tej samej grupy kapitałowej, albo informacja o tym, że Wykonawca nie należy do grupy kapitałowej</w:t>
      </w:r>
      <w:r w:rsidR="00B435DA">
        <w:rPr>
          <w:bCs/>
          <w:color w:val="000000"/>
        </w:rPr>
        <w:t xml:space="preserve"> </w:t>
      </w:r>
      <w:r w:rsidR="00021ADE">
        <w:rPr>
          <w:b/>
          <w:bCs/>
          <w:color w:val="000000"/>
          <w:u w:val="single"/>
        </w:rPr>
        <w:t>(wg załącznika nr 4</w:t>
      </w:r>
      <w:r w:rsidR="00B435DA" w:rsidRPr="00B435DA">
        <w:rPr>
          <w:b/>
          <w:bCs/>
          <w:color w:val="000000"/>
          <w:u w:val="single"/>
        </w:rPr>
        <w:t xml:space="preserve"> do </w:t>
      </w:r>
      <w:proofErr w:type="spellStart"/>
      <w:r w:rsidR="00B435DA" w:rsidRPr="00B435DA">
        <w:rPr>
          <w:b/>
          <w:bCs/>
          <w:color w:val="000000"/>
          <w:u w:val="single"/>
        </w:rPr>
        <w:t>siwz</w:t>
      </w:r>
      <w:proofErr w:type="spellEnd"/>
      <w:r w:rsidR="00B435DA" w:rsidRPr="00B435DA">
        <w:rPr>
          <w:b/>
          <w:bCs/>
          <w:color w:val="000000"/>
          <w:u w:val="single"/>
        </w:rPr>
        <w:t>).</w:t>
      </w:r>
    </w:p>
    <w:p w:rsidR="00B74BA5" w:rsidRDefault="00B74BA5" w:rsidP="00B74BA5">
      <w:pPr>
        <w:jc w:val="both"/>
        <w:rPr>
          <w:rFonts w:ascii="Times New Roman" w:hAnsi="Times New Roman"/>
          <w:b/>
          <w:bCs/>
          <w:color w:val="000000"/>
          <w:sz w:val="24"/>
          <w:szCs w:val="24"/>
          <w:u w:val="single"/>
        </w:rPr>
      </w:pPr>
      <w:r>
        <w:rPr>
          <w:rFonts w:ascii="Times New Roman" w:hAnsi="Times New Roman"/>
          <w:b/>
          <w:bCs/>
          <w:color w:val="000000"/>
          <w:sz w:val="24"/>
          <w:szCs w:val="24"/>
        </w:rPr>
        <w:t xml:space="preserve">Oświadczenie, </w:t>
      </w:r>
      <w:r w:rsidRPr="00B74BA5">
        <w:rPr>
          <w:rFonts w:ascii="Times New Roman" w:hAnsi="Times New Roman"/>
          <w:bCs/>
          <w:color w:val="000000"/>
          <w:sz w:val="24"/>
          <w:szCs w:val="24"/>
        </w:rPr>
        <w:t xml:space="preserve">o przynależności lub braku przynależności do tej samej grupy kapitałowej, o której mowa w art. 24 ust. 1 pkt </w:t>
      </w:r>
      <w:r w:rsidR="008E6538">
        <w:rPr>
          <w:rFonts w:ascii="Times New Roman" w:hAnsi="Times New Roman"/>
          <w:bCs/>
          <w:color w:val="000000"/>
          <w:sz w:val="24"/>
          <w:szCs w:val="24"/>
        </w:rPr>
        <w:t xml:space="preserve">23 </w:t>
      </w:r>
      <w:proofErr w:type="spellStart"/>
      <w:r w:rsidR="008E6538">
        <w:rPr>
          <w:rFonts w:ascii="Times New Roman" w:hAnsi="Times New Roman"/>
          <w:bCs/>
          <w:color w:val="000000"/>
          <w:sz w:val="24"/>
          <w:szCs w:val="24"/>
        </w:rPr>
        <w:t>uPz</w:t>
      </w:r>
      <w:r w:rsidR="00182F01">
        <w:rPr>
          <w:rFonts w:ascii="Times New Roman" w:hAnsi="Times New Roman"/>
          <w:bCs/>
          <w:color w:val="000000"/>
          <w:sz w:val="24"/>
          <w:szCs w:val="24"/>
        </w:rPr>
        <w:t>p</w:t>
      </w:r>
      <w:proofErr w:type="spellEnd"/>
      <w:r w:rsidR="00182F01">
        <w:rPr>
          <w:rFonts w:ascii="Times New Roman" w:hAnsi="Times New Roman"/>
          <w:bCs/>
          <w:color w:val="000000"/>
          <w:sz w:val="24"/>
          <w:szCs w:val="24"/>
        </w:rPr>
        <w:t>;</w:t>
      </w:r>
      <w:r w:rsidRPr="00B74BA5">
        <w:rPr>
          <w:rFonts w:ascii="Times New Roman" w:hAnsi="Times New Roman"/>
          <w:bCs/>
          <w:color w:val="000000"/>
          <w:sz w:val="24"/>
          <w:szCs w:val="24"/>
        </w:rPr>
        <w:t xml:space="preserve"> w przypadku przynależności </w:t>
      </w:r>
      <w:r w:rsidR="00182F01">
        <w:rPr>
          <w:rFonts w:ascii="Times New Roman" w:hAnsi="Times New Roman"/>
          <w:bCs/>
          <w:color w:val="000000"/>
          <w:sz w:val="24"/>
          <w:szCs w:val="24"/>
        </w:rPr>
        <w:t>do tej</w:t>
      </w:r>
      <w:r w:rsidR="008E6538">
        <w:rPr>
          <w:rFonts w:ascii="Times New Roman" w:hAnsi="Times New Roman"/>
          <w:bCs/>
          <w:color w:val="000000"/>
          <w:sz w:val="24"/>
          <w:szCs w:val="24"/>
        </w:rPr>
        <w:t xml:space="preserve"> samej grupy kapitałowej W</w:t>
      </w:r>
      <w:r w:rsidRPr="00B74BA5">
        <w:rPr>
          <w:rFonts w:ascii="Times New Roman" w:hAnsi="Times New Roman"/>
          <w:bCs/>
          <w:color w:val="000000"/>
          <w:sz w:val="24"/>
          <w:szCs w:val="24"/>
        </w:rPr>
        <w:t xml:space="preserve">ykonawca może  złożyć </w:t>
      </w:r>
      <w:r w:rsidR="00182F01">
        <w:rPr>
          <w:rFonts w:ascii="Times New Roman" w:hAnsi="Times New Roman"/>
          <w:bCs/>
          <w:color w:val="000000"/>
          <w:sz w:val="24"/>
          <w:szCs w:val="24"/>
        </w:rPr>
        <w:t xml:space="preserve"> wraz z oświadczeniem dokumenty bądź informacje potwierdzające, że powiązania z innym wykonawcą nie prowadzą do zakłócenia konkurencji w postępowaniu</w:t>
      </w:r>
      <w:r w:rsidR="0041696F">
        <w:rPr>
          <w:rFonts w:ascii="Times New Roman" w:hAnsi="Times New Roman"/>
          <w:bCs/>
          <w:color w:val="000000"/>
          <w:sz w:val="24"/>
          <w:szCs w:val="24"/>
        </w:rPr>
        <w:t>.</w:t>
      </w:r>
    </w:p>
    <w:p w:rsidR="00182F01" w:rsidRPr="00C62F50" w:rsidRDefault="00C62F50" w:rsidP="00B74BA5">
      <w:pPr>
        <w:jc w:val="both"/>
        <w:rPr>
          <w:rFonts w:ascii="Times New Roman" w:hAnsi="Times New Roman"/>
          <w:bCs/>
          <w:color w:val="000000"/>
          <w:sz w:val="24"/>
          <w:szCs w:val="24"/>
        </w:rPr>
      </w:pPr>
      <w:r w:rsidRPr="00C62F50">
        <w:rPr>
          <w:rFonts w:ascii="Times New Roman" w:hAnsi="Times New Roman"/>
          <w:b/>
          <w:bCs/>
          <w:color w:val="000000"/>
          <w:sz w:val="24"/>
          <w:szCs w:val="24"/>
        </w:rPr>
        <w:t>Uwaga:</w:t>
      </w:r>
      <w:r w:rsidR="00182F01" w:rsidRPr="00C62F50">
        <w:rPr>
          <w:rFonts w:ascii="Times New Roman" w:hAnsi="Times New Roman"/>
          <w:b/>
          <w:bCs/>
          <w:color w:val="000000"/>
          <w:sz w:val="24"/>
          <w:szCs w:val="24"/>
        </w:rPr>
        <w:t xml:space="preserve"> </w:t>
      </w:r>
      <w:r w:rsidR="00182F01" w:rsidRPr="00C62F50">
        <w:rPr>
          <w:rFonts w:ascii="Times New Roman" w:hAnsi="Times New Roman"/>
          <w:bCs/>
          <w:color w:val="000000"/>
          <w:sz w:val="24"/>
          <w:szCs w:val="24"/>
        </w:rPr>
        <w:t xml:space="preserve">Powyższe oświadczenie składa każdy z Wykonawców w terminie 3 dni od zamieszczenia na stronie internetowej informacji, o której mowa w art. 86 ust. 5 </w:t>
      </w:r>
      <w:proofErr w:type="spellStart"/>
      <w:r w:rsidR="00182F01" w:rsidRPr="00C62F50">
        <w:rPr>
          <w:rFonts w:ascii="Times New Roman" w:hAnsi="Times New Roman"/>
          <w:bCs/>
          <w:color w:val="000000"/>
          <w:sz w:val="24"/>
          <w:szCs w:val="24"/>
        </w:rPr>
        <w:t>uPzp</w:t>
      </w:r>
      <w:proofErr w:type="spellEnd"/>
      <w:r w:rsidR="00182F01" w:rsidRPr="00C62F50">
        <w:rPr>
          <w:rFonts w:ascii="Times New Roman" w:hAnsi="Times New Roman"/>
          <w:bCs/>
          <w:color w:val="000000"/>
          <w:sz w:val="24"/>
          <w:szCs w:val="24"/>
        </w:rPr>
        <w:t xml:space="preserve"> (informacje o otwarciu ofert). Wykonawca przekazuje zamawiającemu </w:t>
      </w:r>
      <w:r w:rsidR="001A379E" w:rsidRPr="00C62F50">
        <w:rPr>
          <w:rFonts w:ascii="Times New Roman" w:hAnsi="Times New Roman"/>
          <w:bCs/>
          <w:color w:val="000000"/>
          <w:sz w:val="24"/>
          <w:szCs w:val="24"/>
        </w:rPr>
        <w:t>oświadczenia o przynależ</w:t>
      </w:r>
      <w:r w:rsidR="00182F01" w:rsidRPr="00C62F50">
        <w:rPr>
          <w:rFonts w:ascii="Times New Roman" w:hAnsi="Times New Roman"/>
          <w:bCs/>
          <w:color w:val="000000"/>
          <w:sz w:val="24"/>
          <w:szCs w:val="24"/>
        </w:rPr>
        <w:t xml:space="preserve">ności </w:t>
      </w:r>
      <w:r w:rsidR="001A379E" w:rsidRPr="00C62F50">
        <w:rPr>
          <w:rFonts w:ascii="Times New Roman" w:hAnsi="Times New Roman"/>
          <w:bCs/>
          <w:color w:val="000000"/>
          <w:sz w:val="24"/>
          <w:szCs w:val="24"/>
        </w:rPr>
        <w:t>lub braku przynależnoś</w:t>
      </w:r>
      <w:r w:rsidR="00182F01" w:rsidRPr="00C62F50">
        <w:rPr>
          <w:rFonts w:ascii="Times New Roman" w:hAnsi="Times New Roman"/>
          <w:bCs/>
          <w:color w:val="000000"/>
          <w:sz w:val="24"/>
          <w:szCs w:val="24"/>
        </w:rPr>
        <w:t>ci do tej s</w:t>
      </w:r>
      <w:r w:rsidR="001A379E" w:rsidRPr="00C62F50">
        <w:rPr>
          <w:rFonts w:ascii="Times New Roman" w:hAnsi="Times New Roman"/>
          <w:bCs/>
          <w:color w:val="000000"/>
          <w:sz w:val="24"/>
          <w:szCs w:val="24"/>
        </w:rPr>
        <w:t>amej grupy kapitałowej, o której</w:t>
      </w:r>
      <w:r w:rsidR="00182F01" w:rsidRPr="00C62F50">
        <w:rPr>
          <w:rFonts w:ascii="Times New Roman" w:hAnsi="Times New Roman"/>
          <w:bCs/>
          <w:color w:val="000000"/>
          <w:sz w:val="24"/>
          <w:szCs w:val="24"/>
        </w:rPr>
        <w:t xml:space="preserve"> mowa  w art.</w:t>
      </w:r>
      <w:r w:rsidR="001A379E" w:rsidRPr="00C62F50">
        <w:rPr>
          <w:rFonts w:ascii="Times New Roman" w:hAnsi="Times New Roman"/>
          <w:bCs/>
          <w:color w:val="000000"/>
          <w:sz w:val="24"/>
          <w:szCs w:val="24"/>
        </w:rPr>
        <w:t xml:space="preserve"> 24 ust. 1 pkt 23 </w:t>
      </w:r>
      <w:proofErr w:type="spellStart"/>
      <w:r w:rsidR="001A379E" w:rsidRPr="00C62F50">
        <w:rPr>
          <w:rFonts w:ascii="Times New Roman" w:hAnsi="Times New Roman"/>
          <w:bCs/>
          <w:color w:val="000000"/>
          <w:sz w:val="24"/>
          <w:szCs w:val="24"/>
        </w:rPr>
        <w:t>u</w:t>
      </w:r>
      <w:r w:rsidR="00182F01" w:rsidRPr="00C62F50">
        <w:rPr>
          <w:rFonts w:ascii="Times New Roman" w:hAnsi="Times New Roman"/>
          <w:bCs/>
          <w:color w:val="000000"/>
          <w:sz w:val="24"/>
          <w:szCs w:val="24"/>
        </w:rPr>
        <w:t>Pzp</w:t>
      </w:r>
      <w:proofErr w:type="spellEnd"/>
      <w:r w:rsidR="00182F01" w:rsidRPr="00C62F50">
        <w:rPr>
          <w:rFonts w:ascii="Times New Roman" w:hAnsi="Times New Roman"/>
          <w:bCs/>
          <w:color w:val="000000"/>
          <w:sz w:val="24"/>
          <w:szCs w:val="24"/>
        </w:rPr>
        <w:t>. Wraz ze złożeniem oświadczenia,</w:t>
      </w:r>
      <w:r w:rsidR="008E6538">
        <w:rPr>
          <w:rFonts w:ascii="Times New Roman" w:hAnsi="Times New Roman"/>
          <w:bCs/>
          <w:color w:val="000000"/>
          <w:sz w:val="24"/>
          <w:szCs w:val="24"/>
        </w:rPr>
        <w:t xml:space="preserve"> W</w:t>
      </w:r>
      <w:r w:rsidR="00182F01" w:rsidRPr="00C62F50">
        <w:rPr>
          <w:rFonts w:ascii="Times New Roman" w:hAnsi="Times New Roman"/>
          <w:bCs/>
          <w:color w:val="000000"/>
          <w:sz w:val="24"/>
          <w:szCs w:val="24"/>
        </w:rPr>
        <w:t>ykonawca może przestawić dowody, że powiązania z innym wykonawcą nie prowadzą do zakłócenia konkurencji w postępowaniu o udzielenie zamówienia.</w:t>
      </w:r>
    </w:p>
    <w:p w:rsidR="00182F01" w:rsidRDefault="00182F01" w:rsidP="00B74BA5">
      <w:pPr>
        <w:jc w:val="both"/>
        <w:rPr>
          <w:rFonts w:ascii="Times New Roman" w:hAnsi="Times New Roman"/>
          <w:bCs/>
          <w:color w:val="000000"/>
          <w:sz w:val="24"/>
          <w:szCs w:val="24"/>
        </w:rPr>
      </w:pPr>
      <w:r>
        <w:rPr>
          <w:rFonts w:ascii="Times New Roman" w:hAnsi="Times New Roman"/>
          <w:bCs/>
          <w:color w:val="000000"/>
          <w:sz w:val="24"/>
          <w:szCs w:val="24"/>
        </w:rPr>
        <w:t>W przypadku wspólnego ubiegania się o zamówienie przez Wykonawców, oświadczenie o przynależności lub braku przynależności do tej samej grupy kapitałowej, składa każdy z Wykonawców.</w:t>
      </w:r>
    </w:p>
    <w:p w:rsidR="001A379E" w:rsidRDefault="001A379E" w:rsidP="00B74BA5">
      <w:pPr>
        <w:jc w:val="both"/>
        <w:rPr>
          <w:rFonts w:ascii="Times New Roman" w:hAnsi="Times New Roman"/>
          <w:b/>
          <w:bCs/>
          <w:color w:val="000000"/>
          <w:sz w:val="24"/>
          <w:szCs w:val="24"/>
        </w:rPr>
      </w:pPr>
      <w:r>
        <w:rPr>
          <w:rFonts w:ascii="Times New Roman" w:hAnsi="Times New Roman"/>
          <w:bCs/>
          <w:color w:val="000000"/>
          <w:sz w:val="24"/>
          <w:szCs w:val="24"/>
        </w:rPr>
        <w:t>Zgodnie z rozporządzeniem Ministra Rozwoju z dnia 26 lipca 2016r. w sprawie rodzajów dokumentów, jakich można żądać Zamawiający od Wykonawcy w postępowaniu o udzielenie zamówienia (Dz. U. 2016r., poz. 1126) oświadczenia, o których mowa w ww. rozporządzeniu dotyczące wykonawcy i innych podmiotów, na których zdolnościach lub sytuacji polega wykonawca na zasadach określonych w art.</w:t>
      </w:r>
      <w:r w:rsidR="008E6538">
        <w:rPr>
          <w:rFonts w:ascii="Times New Roman" w:hAnsi="Times New Roman"/>
          <w:bCs/>
          <w:color w:val="000000"/>
          <w:sz w:val="24"/>
          <w:szCs w:val="24"/>
        </w:rPr>
        <w:t xml:space="preserve"> 22a </w:t>
      </w:r>
      <w:proofErr w:type="spellStart"/>
      <w:r w:rsidR="008E6538">
        <w:rPr>
          <w:rFonts w:ascii="Times New Roman" w:hAnsi="Times New Roman"/>
          <w:bCs/>
          <w:color w:val="000000"/>
          <w:sz w:val="24"/>
          <w:szCs w:val="24"/>
        </w:rPr>
        <w:t>uPzp</w:t>
      </w:r>
      <w:proofErr w:type="spellEnd"/>
      <w:r>
        <w:rPr>
          <w:rFonts w:ascii="Times New Roman" w:hAnsi="Times New Roman"/>
          <w:bCs/>
          <w:color w:val="000000"/>
          <w:sz w:val="24"/>
          <w:szCs w:val="24"/>
        </w:rPr>
        <w:t xml:space="preserve"> oraz dotyczące podwykonawców, </w:t>
      </w:r>
      <w:r w:rsidRPr="001A379E">
        <w:rPr>
          <w:rFonts w:ascii="Times New Roman" w:hAnsi="Times New Roman"/>
          <w:b/>
          <w:bCs/>
          <w:color w:val="000000"/>
          <w:sz w:val="24"/>
          <w:szCs w:val="24"/>
        </w:rPr>
        <w:t>składane są w oryginale.</w:t>
      </w:r>
    </w:p>
    <w:p w:rsidR="001A379E" w:rsidRDefault="001A379E" w:rsidP="00B74BA5">
      <w:pPr>
        <w:jc w:val="both"/>
        <w:rPr>
          <w:rFonts w:ascii="Times New Roman" w:hAnsi="Times New Roman"/>
          <w:bCs/>
          <w:color w:val="000000"/>
          <w:sz w:val="24"/>
          <w:szCs w:val="24"/>
        </w:rPr>
      </w:pPr>
      <w:r>
        <w:rPr>
          <w:rFonts w:ascii="Times New Roman" w:hAnsi="Times New Roman"/>
          <w:bCs/>
          <w:color w:val="000000"/>
          <w:sz w:val="24"/>
          <w:szCs w:val="24"/>
        </w:rPr>
        <w:t>Dokumenty, o których mowa w ww. rozporządzeniu inne niż oświadczenia, o których mowa powyżej, składane są w oryginale lub kopii poświadczonej za zgodność z oryginałem.</w:t>
      </w:r>
    </w:p>
    <w:p w:rsidR="001A379E" w:rsidRDefault="001A379E" w:rsidP="00B74BA5">
      <w:pPr>
        <w:jc w:val="both"/>
        <w:rPr>
          <w:rFonts w:ascii="Times New Roman" w:hAnsi="Times New Roman"/>
          <w:bCs/>
          <w:color w:val="000000"/>
          <w:sz w:val="24"/>
          <w:szCs w:val="24"/>
        </w:rPr>
      </w:pPr>
      <w:r>
        <w:rPr>
          <w:rFonts w:ascii="Times New Roman" w:hAnsi="Times New Roman"/>
          <w:bCs/>
          <w:color w:val="000000"/>
          <w:sz w:val="24"/>
          <w:szCs w:val="24"/>
        </w:rPr>
        <w:lastRenderedPageBreak/>
        <w:t>Poświadczenia za zgodność z o</w:t>
      </w:r>
      <w:r w:rsidR="008E6538">
        <w:rPr>
          <w:rFonts w:ascii="Times New Roman" w:hAnsi="Times New Roman"/>
          <w:bCs/>
          <w:color w:val="000000"/>
          <w:sz w:val="24"/>
          <w:szCs w:val="24"/>
        </w:rPr>
        <w:t>ryginałem dokonuje odpowiednio Wykonawca/</w:t>
      </w:r>
      <w:r>
        <w:rPr>
          <w:rFonts w:ascii="Times New Roman" w:hAnsi="Times New Roman"/>
          <w:bCs/>
          <w:color w:val="000000"/>
          <w:sz w:val="24"/>
          <w:szCs w:val="24"/>
        </w:rPr>
        <w:t>podmiot, na którego zdolnościach lub sytuacji polega Wykonawca, Wykonawcy wspólnie ubiegający się o udzielenie zamówienia publicznego albo podwykonawcy w zakresie dokumentów, które każdego z nich dotyczą.</w:t>
      </w:r>
    </w:p>
    <w:p w:rsidR="001A379E" w:rsidRDefault="001A379E" w:rsidP="00B74BA5">
      <w:pPr>
        <w:jc w:val="both"/>
        <w:rPr>
          <w:rFonts w:ascii="Times New Roman" w:hAnsi="Times New Roman"/>
          <w:bCs/>
          <w:color w:val="000000"/>
          <w:sz w:val="24"/>
          <w:szCs w:val="24"/>
        </w:rPr>
      </w:pPr>
      <w:r>
        <w:rPr>
          <w:rFonts w:ascii="Times New Roman" w:hAnsi="Times New Roman"/>
          <w:bCs/>
          <w:color w:val="000000"/>
          <w:sz w:val="24"/>
          <w:szCs w:val="24"/>
        </w:rPr>
        <w:t xml:space="preserve">Zamawiający może żądać przedstawienia oryginału lub notarialnie poświadczonej kopii dokumentów, o których mowa w rozporządzeniu, innego niż oświadczenia, wyłącznie </w:t>
      </w:r>
      <w:r w:rsidR="008E6538">
        <w:rPr>
          <w:rFonts w:ascii="Times New Roman" w:hAnsi="Times New Roman"/>
          <w:bCs/>
          <w:color w:val="000000"/>
          <w:sz w:val="24"/>
          <w:szCs w:val="24"/>
        </w:rPr>
        <w:t>wtedy, gdy złożona przez W</w:t>
      </w:r>
      <w:r>
        <w:rPr>
          <w:rFonts w:ascii="Times New Roman" w:hAnsi="Times New Roman"/>
          <w:bCs/>
          <w:color w:val="000000"/>
          <w:sz w:val="24"/>
          <w:szCs w:val="24"/>
        </w:rPr>
        <w:t>ykonawcę kopia dokumentu jest nieczytelna lub budzi wątpliwości co do jej prawdziwości.</w:t>
      </w:r>
    </w:p>
    <w:p w:rsidR="001A379E" w:rsidRDefault="001A379E" w:rsidP="00B74BA5">
      <w:pPr>
        <w:jc w:val="both"/>
        <w:rPr>
          <w:rFonts w:ascii="Times New Roman" w:hAnsi="Times New Roman"/>
          <w:bCs/>
          <w:color w:val="000000"/>
          <w:sz w:val="24"/>
          <w:szCs w:val="24"/>
        </w:rPr>
      </w:pPr>
      <w:r>
        <w:rPr>
          <w:rFonts w:ascii="Times New Roman" w:hAnsi="Times New Roman"/>
          <w:bCs/>
          <w:color w:val="000000"/>
          <w:sz w:val="24"/>
          <w:szCs w:val="24"/>
        </w:rPr>
        <w:t xml:space="preserve">Dokumenty sporządzone w języku obcym </w:t>
      </w:r>
      <w:r w:rsidR="008E6538">
        <w:rPr>
          <w:rFonts w:ascii="Times New Roman" w:hAnsi="Times New Roman"/>
          <w:bCs/>
          <w:color w:val="000000"/>
          <w:sz w:val="24"/>
          <w:szCs w:val="24"/>
        </w:rPr>
        <w:t>s</w:t>
      </w:r>
      <w:r>
        <w:rPr>
          <w:rFonts w:ascii="Times New Roman" w:hAnsi="Times New Roman"/>
          <w:bCs/>
          <w:color w:val="000000"/>
          <w:sz w:val="24"/>
          <w:szCs w:val="24"/>
        </w:rPr>
        <w:t>ą składane wraz z tłumaczeniem na język polski.</w:t>
      </w:r>
    </w:p>
    <w:p w:rsidR="00407FC9" w:rsidRPr="00C62F50" w:rsidRDefault="00C62F50" w:rsidP="00C62F50">
      <w:pPr>
        <w:jc w:val="both"/>
        <w:rPr>
          <w:rFonts w:ascii="Times New Roman" w:hAnsi="Times New Roman"/>
          <w:bCs/>
          <w:color w:val="000000"/>
          <w:sz w:val="24"/>
          <w:szCs w:val="24"/>
        </w:rPr>
      </w:pPr>
      <w:r w:rsidRPr="00C62F50">
        <w:rPr>
          <w:rFonts w:ascii="Times New Roman" w:hAnsi="Times New Roman"/>
          <w:b/>
          <w:bCs/>
          <w:color w:val="000000"/>
          <w:sz w:val="24"/>
          <w:szCs w:val="24"/>
        </w:rPr>
        <w:t>Uwaga:</w:t>
      </w:r>
      <w:r>
        <w:rPr>
          <w:rFonts w:ascii="Times New Roman" w:hAnsi="Times New Roman"/>
          <w:bCs/>
          <w:color w:val="000000"/>
          <w:sz w:val="24"/>
          <w:szCs w:val="24"/>
        </w:rPr>
        <w:t xml:space="preserve"> W przypadku, gdy złożone przez Wykonawców dokumenty, oświadczenia dotyczące warunków udziału w postępowaniu zawierają dane/informacje w innych walutach niż określono to w niniejszej SIWZ, Zamawiający jako kurs przeliczeniowy waluty przyjmuje kurs NBP z dnia publikacji ogłoszenia o zamówieniu w Biuletynie Zamówień Publicznych. Jeżeli w dniu ogłoszenia nie będzie opublikowany średni kurs walut przez NBP, zamawiający przyjmie kurs przeliczeniowy z ostatniej opublikowanej tabeli ku</w:t>
      </w:r>
      <w:r w:rsidR="008E6538">
        <w:rPr>
          <w:rFonts w:ascii="Times New Roman" w:hAnsi="Times New Roman"/>
          <w:bCs/>
          <w:color w:val="000000"/>
          <w:sz w:val="24"/>
          <w:szCs w:val="24"/>
        </w:rPr>
        <w:t>r</w:t>
      </w:r>
      <w:r>
        <w:rPr>
          <w:rFonts w:ascii="Times New Roman" w:hAnsi="Times New Roman"/>
          <w:bCs/>
          <w:color w:val="000000"/>
          <w:sz w:val="24"/>
          <w:szCs w:val="24"/>
        </w:rPr>
        <w:t>sów NBP przed dniem publikacji ogłoszenia o zamówieniu.</w:t>
      </w:r>
    </w:p>
    <w:p w:rsidR="00407FC9" w:rsidRPr="00407FC9" w:rsidRDefault="00407FC9" w:rsidP="00407FC9">
      <w:pPr>
        <w:spacing w:after="0" w:line="240" w:lineRule="auto"/>
        <w:jc w:val="both"/>
        <w:rPr>
          <w:rFonts w:ascii="Times New Roman" w:eastAsia="Times New Roman" w:hAnsi="Times New Roman"/>
          <w:b/>
          <w:color w:val="000000"/>
          <w:sz w:val="24"/>
          <w:szCs w:val="24"/>
          <w:lang w:eastAsia="pl-PL"/>
        </w:rPr>
      </w:pPr>
    </w:p>
    <w:p w:rsidR="00C62F50" w:rsidRDefault="00407FC9" w:rsidP="008E6538">
      <w:pPr>
        <w:pStyle w:val="Nagwek1"/>
      </w:pPr>
      <w:r w:rsidRPr="00C62F50">
        <w:t>OFERTY WSPÓLNE ( KONSORCJUM/ SPÓŁKA CYWILNA)</w:t>
      </w:r>
    </w:p>
    <w:p w:rsidR="008E6538" w:rsidRPr="008E6538" w:rsidRDefault="008E6538" w:rsidP="008E6538">
      <w:pPr>
        <w:rPr>
          <w:lang w:eastAsia="pl-PL"/>
        </w:rPr>
      </w:pPr>
    </w:p>
    <w:p w:rsidR="00C62F50" w:rsidRPr="008E6538" w:rsidRDefault="00C62F50" w:rsidP="00C62F50">
      <w:pPr>
        <w:pStyle w:val="Akapitzlist"/>
        <w:numPr>
          <w:ilvl w:val="0"/>
          <w:numId w:val="21"/>
        </w:numPr>
        <w:jc w:val="both"/>
        <w:rPr>
          <w:color w:val="000000"/>
        </w:rPr>
      </w:pPr>
      <w:r w:rsidRPr="008E6538">
        <w:rPr>
          <w:color w:val="000000"/>
        </w:rPr>
        <w:t>Wykonawcy mogą wspólnie ubiegać się o udzielenie zamówienia.</w:t>
      </w:r>
    </w:p>
    <w:p w:rsidR="00C62F50" w:rsidRPr="00C62F50" w:rsidRDefault="00C62F50" w:rsidP="00C62F50">
      <w:pPr>
        <w:pStyle w:val="Akapitzlist"/>
        <w:numPr>
          <w:ilvl w:val="0"/>
          <w:numId w:val="5"/>
        </w:numPr>
        <w:jc w:val="both"/>
        <w:rPr>
          <w:color w:val="000000"/>
        </w:rPr>
      </w:pPr>
      <w:r>
        <w:rPr>
          <w:color w:val="000000"/>
        </w:rPr>
        <w:t xml:space="preserve">W przypadku Wykonawców </w:t>
      </w:r>
      <w:r w:rsidR="008E6538">
        <w:rPr>
          <w:color w:val="000000"/>
        </w:rPr>
        <w:t>wspólnie</w:t>
      </w:r>
      <w:r>
        <w:rPr>
          <w:color w:val="000000"/>
        </w:rPr>
        <w:t xml:space="preserve"> ubiegających się o udzielenie zamówienia, żaden z nich nie może podlegać wykluczeniu z powodu niespełnienia warunków, o których mowa w art. 24 ust. 1 </w:t>
      </w:r>
      <w:proofErr w:type="spellStart"/>
      <w:r>
        <w:rPr>
          <w:color w:val="000000"/>
        </w:rPr>
        <w:t>uPzp</w:t>
      </w:r>
      <w:proofErr w:type="spellEnd"/>
      <w:r>
        <w:rPr>
          <w:color w:val="000000"/>
        </w:rPr>
        <w:t>.</w:t>
      </w:r>
    </w:p>
    <w:p w:rsidR="00407FC9" w:rsidRPr="00C62F50" w:rsidRDefault="00407FC9" w:rsidP="00C62F50">
      <w:pPr>
        <w:pStyle w:val="Akapitzlist"/>
        <w:numPr>
          <w:ilvl w:val="0"/>
          <w:numId w:val="5"/>
        </w:numPr>
        <w:jc w:val="both"/>
        <w:rPr>
          <w:color w:val="000000"/>
        </w:rPr>
      </w:pPr>
      <w:r w:rsidRPr="00C62F50">
        <w:rPr>
          <w:color w:val="000000"/>
        </w:rPr>
        <w:t xml:space="preserve">Wykonawcy składający ofertę wspólną ustanawiają </w:t>
      </w:r>
      <w:r w:rsidRPr="00C62F50">
        <w:rPr>
          <w:bCs/>
          <w:color w:val="000000"/>
        </w:rPr>
        <w:t>pełnomocnika</w:t>
      </w:r>
      <w:r w:rsidRPr="00C62F50">
        <w:rPr>
          <w:color w:val="000000"/>
        </w:rPr>
        <w:t xml:space="preserve"> do reprezentowania ich w postępowaniu lub do reprezentowania ich w postępowaniu i zawarcia umowy. Do oferty należy załączyć oryginał pełnomocnictwa lub kopię poświadczoną za zgodno</w:t>
      </w:r>
      <w:r w:rsidR="009B5E72" w:rsidRPr="00C62F50">
        <w:rPr>
          <w:color w:val="000000"/>
        </w:rPr>
        <w:t>ść z oryginałem przez notariusza</w:t>
      </w:r>
      <w:r w:rsidRPr="00C62F50">
        <w:rPr>
          <w:color w:val="000000"/>
        </w:rPr>
        <w:t>. Pełnomocnictwo winno:</w:t>
      </w:r>
    </w:p>
    <w:p w:rsidR="00407FC9" w:rsidRPr="00407FC9" w:rsidRDefault="003E4895" w:rsidP="00951DB5">
      <w:pPr>
        <w:numPr>
          <w:ilvl w:val="0"/>
          <w:numId w:val="1"/>
        </w:num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określać, do jakiego</w:t>
      </w:r>
      <w:r w:rsidR="00407FC9" w:rsidRPr="00407FC9">
        <w:rPr>
          <w:rFonts w:ascii="Times New Roman" w:eastAsia="Times New Roman" w:hAnsi="Times New Roman"/>
          <w:color w:val="000000"/>
          <w:sz w:val="24"/>
          <w:szCs w:val="24"/>
          <w:lang w:eastAsia="pl-PL"/>
        </w:rPr>
        <w:t xml:space="preserve"> postępowania ma zastosowanie</w:t>
      </w:r>
    </w:p>
    <w:p w:rsidR="00407FC9" w:rsidRPr="00407FC9" w:rsidRDefault="00407FC9" w:rsidP="00951DB5">
      <w:pPr>
        <w:numPr>
          <w:ilvl w:val="0"/>
          <w:numId w:val="1"/>
        </w:num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wskazywać pełnomocnika oraz zakres jego umocowania</w:t>
      </w:r>
    </w:p>
    <w:p w:rsidR="00407FC9" w:rsidRPr="00407FC9" w:rsidRDefault="00407FC9" w:rsidP="00951DB5">
      <w:pPr>
        <w:numPr>
          <w:ilvl w:val="0"/>
          <w:numId w:val="1"/>
        </w:num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zawierać nazwę z określeniem adresu i siedziby wszystkich Wykonawców ubiegających się wspólnie o udzielenie niniejszego zamówienia.</w:t>
      </w:r>
    </w:p>
    <w:p w:rsidR="00407FC9" w:rsidRPr="00407FC9" w:rsidRDefault="00407FC9" w:rsidP="00C62F50">
      <w:pPr>
        <w:numPr>
          <w:ilvl w:val="0"/>
          <w:numId w:val="5"/>
        </w:numPr>
        <w:spacing w:after="0" w:line="240" w:lineRule="auto"/>
        <w:ind w:left="360"/>
        <w:jc w:val="both"/>
        <w:rPr>
          <w:rFonts w:ascii="Times New Roman" w:eastAsia="Times New Roman" w:hAnsi="Times New Roman"/>
          <w:bCs/>
          <w:color w:val="000000"/>
          <w:sz w:val="24"/>
          <w:szCs w:val="24"/>
          <w:lang w:eastAsia="pl-PL"/>
        </w:rPr>
      </w:pPr>
      <w:r w:rsidRPr="00407FC9">
        <w:rPr>
          <w:rFonts w:ascii="Times New Roman" w:eastAsia="Times New Roman" w:hAnsi="Times New Roman"/>
          <w:bCs/>
          <w:color w:val="000000"/>
          <w:sz w:val="24"/>
          <w:szCs w:val="24"/>
          <w:lang w:eastAsia="pl-PL"/>
        </w:rPr>
        <w:t>Zaleca się, aby Pełnomocnikiem był jeden z Wykonawców wspólnie ubiegających się             o udzielenie zamówienia.</w:t>
      </w:r>
    </w:p>
    <w:p w:rsidR="00407FC9" w:rsidRPr="00407FC9" w:rsidRDefault="00407FC9" w:rsidP="00C62F50">
      <w:pPr>
        <w:numPr>
          <w:ilvl w:val="0"/>
          <w:numId w:val="5"/>
        </w:numPr>
        <w:spacing w:after="0" w:line="240" w:lineRule="auto"/>
        <w:ind w:left="360"/>
        <w:jc w:val="both"/>
        <w:rPr>
          <w:rFonts w:ascii="Times New Roman" w:eastAsia="Times New Roman" w:hAnsi="Times New Roman"/>
          <w:sz w:val="24"/>
          <w:szCs w:val="24"/>
          <w:lang w:eastAsia="pl-PL"/>
        </w:rPr>
      </w:pPr>
      <w:r w:rsidRPr="00407FC9">
        <w:rPr>
          <w:rFonts w:ascii="Times New Roman" w:eastAsia="Times New Roman" w:hAnsi="Times New Roman"/>
          <w:color w:val="000000"/>
          <w:sz w:val="24"/>
          <w:szCs w:val="24"/>
          <w:lang w:eastAsia="pl-PL"/>
        </w:rPr>
        <w:t xml:space="preserve">Dokument pełnomocnictwa musi być podpisany przez wszystkich Wykonawców ubiegających się wspólnie o udzielenie zamówienia. Podpisy muszą być złożone przez osoby uprawnione do składania oświadczeń woli wymienione we właściwym rejestrze </w:t>
      </w:r>
      <w:r w:rsidRPr="00407FC9">
        <w:rPr>
          <w:rFonts w:ascii="Times New Roman" w:eastAsia="Times New Roman" w:hAnsi="Times New Roman"/>
          <w:sz w:val="24"/>
          <w:szCs w:val="24"/>
          <w:lang w:eastAsia="pl-PL"/>
        </w:rPr>
        <w:t xml:space="preserve">lub ewidencji działalności gospodarczej. </w:t>
      </w:r>
    </w:p>
    <w:p w:rsidR="00407FC9" w:rsidRPr="00407FC9" w:rsidRDefault="00407FC9" w:rsidP="00C62F50">
      <w:pPr>
        <w:numPr>
          <w:ilvl w:val="0"/>
          <w:numId w:val="5"/>
        </w:numPr>
        <w:spacing w:after="0" w:line="240" w:lineRule="auto"/>
        <w:ind w:left="360"/>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lastRenderedPageBreak/>
        <w:t>Pełnomocnik pozostaje w kontakcie z Zamawiającym, w toku postępowania zwraca się do Zamawiającego z wszelkimi sprawami i do niego Zamawiający kieruje informacje, korespondencję itp.</w:t>
      </w:r>
    </w:p>
    <w:p w:rsidR="00407FC9" w:rsidRPr="00407FC9" w:rsidRDefault="00407FC9" w:rsidP="00C62F50">
      <w:pPr>
        <w:numPr>
          <w:ilvl w:val="0"/>
          <w:numId w:val="5"/>
        </w:numPr>
        <w:spacing w:after="0" w:line="240" w:lineRule="auto"/>
        <w:ind w:left="360"/>
        <w:jc w:val="both"/>
        <w:rPr>
          <w:rFonts w:ascii="Times New Roman" w:eastAsia="Times New Roman" w:hAnsi="Times New Roman"/>
          <w:sz w:val="24"/>
          <w:szCs w:val="24"/>
          <w:lang w:eastAsia="pl-PL"/>
        </w:rPr>
      </w:pPr>
      <w:r w:rsidRPr="00407FC9">
        <w:rPr>
          <w:rFonts w:ascii="Times New Roman" w:eastAsia="Times New Roman" w:hAnsi="Times New Roman"/>
          <w:color w:val="000000"/>
          <w:sz w:val="24"/>
          <w:szCs w:val="24"/>
          <w:lang w:eastAsia="pl-PL"/>
        </w:rPr>
        <w:t xml:space="preserve">Wykonawcy składający ofertę wspólną, powinni łącznie spełniać wymogi </w:t>
      </w:r>
      <w:r w:rsidR="00AE16C8" w:rsidRPr="00407FC9">
        <w:rPr>
          <w:rFonts w:ascii="Times New Roman" w:eastAsia="Times New Roman" w:hAnsi="Times New Roman"/>
          <w:color w:val="000000"/>
          <w:sz w:val="24"/>
          <w:szCs w:val="24"/>
          <w:lang w:eastAsia="pl-PL"/>
        </w:rPr>
        <w:t>określone w</w:t>
      </w:r>
      <w:r w:rsidRPr="00407FC9">
        <w:rPr>
          <w:rFonts w:ascii="Times New Roman" w:eastAsia="Times New Roman" w:hAnsi="Times New Roman"/>
          <w:sz w:val="24"/>
          <w:szCs w:val="24"/>
          <w:lang w:eastAsia="pl-PL"/>
        </w:rPr>
        <w:t xml:space="preserve">  </w:t>
      </w:r>
      <w:r w:rsidR="00ED1097">
        <w:rPr>
          <w:rFonts w:ascii="Times New Roman" w:eastAsia="Times New Roman" w:hAnsi="Times New Roman"/>
          <w:sz w:val="24"/>
          <w:szCs w:val="24"/>
          <w:u w:val="single"/>
          <w:lang w:eastAsia="pl-PL"/>
        </w:rPr>
        <w:t>pkt. 7.1.1 i pkt.7.1.2</w:t>
      </w:r>
      <w:r w:rsidRPr="00407FC9">
        <w:rPr>
          <w:rFonts w:ascii="Times New Roman" w:eastAsia="Times New Roman" w:hAnsi="Times New Roman"/>
          <w:sz w:val="24"/>
          <w:szCs w:val="24"/>
          <w:u w:val="single"/>
          <w:lang w:eastAsia="pl-PL"/>
        </w:rPr>
        <w:t xml:space="preserve">. </w:t>
      </w:r>
      <w:r w:rsidR="008E6538">
        <w:rPr>
          <w:rFonts w:ascii="Times New Roman" w:eastAsia="Times New Roman" w:hAnsi="Times New Roman"/>
          <w:sz w:val="24"/>
          <w:szCs w:val="24"/>
          <w:lang w:eastAsia="pl-PL"/>
        </w:rPr>
        <w:t>Żaden z W</w:t>
      </w:r>
      <w:r w:rsidRPr="00407FC9">
        <w:rPr>
          <w:rFonts w:ascii="Times New Roman" w:eastAsia="Times New Roman" w:hAnsi="Times New Roman"/>
          <w:sz w:val="24"/>
          <w:szCs w:val="24"/>
          <w:lang w:eastAsia="pl-PL"/>
        </w:rPr>
        <w:t xml:space="preserve">ykonawców składających ofertę wspólną nie może podlegać wykluczeniu. </w:t>
      </w:r>
    </w:p>
    <w:p w:rsidR="00407FC9" w:rsidRPr="00407FC9" w:rsidRDefault="00407FC9" w:rsidP="00C62F50">
      <w:pPr>
        <w:numPr>
          <w:ilvl w:val="0"/>
          <w:numId w:val="5"/>
        </w:numPr>
        <w:spacing w:after="0" w:line="240" w:lineRule="auto"/>
        <w:ind w:left="360"/>
        <w:jc w:val="both"/>
        <w:rPr>
          <w:rFonts w:ascii="Times New Roman" w:eastAsia="Times New Roman" w:hAnsi="Times New Roman"/>
          <w:color w:val="000000"/>
          <w:sz w:val="24"/>
          <w:szCs w:val="24"/>
          <w:lang w:eastAsia="pl-PL"/>
        </w:rPr>
      </w:pPr>
      <w:r w:rsidRPr="00407FC9">
        <w:rPr>
          <w:rFonts w:ascii="Times New Roman" w:eastAsia="Times New Roman" w:hAnsi="Times New Roman"/>
          <w:sz w:val="24"/>
          <w:szCs w:val="24"/>
          <w:lang w:eastAsia="pl-PL"/>
        </w:rPr>
        <w:t xml:space="preserve">Oświadczenia określone w </w:t>
      </w:r>
      <w:r w:rsidRPr="00407FC9">
        <w:rPr>
          <w:rFonts w:ascii="Times New Roman" w:eastAsia="Times New Roman" w:hAnsi="Times New Roman"/>
          <w:sz w:val="24"/>
          <w:szCs w:val="24"/>
          <w:u w:val="single"/>
          <w:lang w:eastAsia="pl-PL"/>
        </w:rPr>
        <w:t>pkt 7.1</w:t>
      </w:r>
      <w:r w:rsidRPr="00407FC9">
        <w:rPr>
          <w:rFonts w:ascii="Times New Roman" w:eastAsia="Times New Roman" w:hAnsi="Times New Roman"/>
          <w:color w:val="000000"/>
          <w:sz w:val="24"/>
          <w:szCs w:val="24"/>
          <w:u w:val="single"/>
          <w:lang w:eastAsia="pl-PL"/>
        </w:rPr>
        <w:t xml:space="preserve"> </w:t>
      </w:r>
      <w:r w:rsidRPr="00407FC9">
        <w:rPr>
          <w:rFonts w:ascii="Times New Roman" w:eastAsia="Times New Roman" w:hAnsi="Times New Roman"/>
          <w:color w:val="000000"/>
          <w:sz w:val="24"/>
          <w:szCs w:val="24"/>
          <w:lang w:eastAsia="pl-PL"/>
        </w:rPr>
        <w:t>podpisuje prawidłowo umocowany pełnomocnik lub wszyscy uczestnicy konsorcjum/wspólnicy spółki cywilnej.</w:t>
      </w:r>
    </w:p>
    <w:p w:rsidR="00407FC9" w:rsidRPr="00407FC9" w:rsidRDefault="00407FC9" w:rsidP="00C62F50">
      <w:pPr>
        <w:numPr>
          <w:ilvl w:val="0"/>
          <w:numId w:val="5"/>
        </w:numPr>
        <w:spacing w:after="0" w:line="240" w:lineRule="auto"/>
        <w:ind w:left="360"/>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Wspólnicy spółki cywilnej/uczestnicy konsorcjum są traktowani jak Wykonawcy składający ofertę wspólną.</w:t>
      </w:r>
    </w:p>
    <w:p w:rsidR="00407FC9" w:rsidRPr="00407FC9" w:rsidRDefault="00407FC9" w:rsidP="00C62F50">
      <w:pPr>
        <w:numPr>
          <w:ilvl w:val="0"/>
          <w:numId w:val="5"/>
        </w:numPr>
        <w:spacing w:after="0" w:line="240" w:lineRule="auto"/>
        <w:ind w:left="360"/>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Przed podpisaniem umowy (w przypadku wyboru oferty </w:t>
      </w:r>
      <w:r w:rsidR="00AE16C8" w:rsidRPr="00407FC9">
        <w:rPr>
          <w:rFonts w:ascii="Times New Roman" w:eastAsia="Times New Roman" w:hAnsi="Times New Roman"/>
          <w:color w:val="000000"/>
          <w:sz w:val="24"/>
          <w:szCs w:val="24"/>
          <w:lang w:eastAsia="pl-PL"/>
        </w:rPr>
        <w:t>wspólnej, jako</w:t>
      </w:r>
      <w:r w:rsidRPr="00407FC9">
        <w:rPr>
          <w:rFonts w:ascii="Times New Roman" w:eastAsia="Times New Roman" w:hAnsi="Times New Roman"/>
          <w:color w:val="000000"/>
          <w:sz w:val="24"/>
          <w:szCs w:val="24"/>
          <w:lang w:eastAsia="pl-PL"/>
        </w:rPr>
        <w:t xml:space="preserve"> najkorzystniejszej) Wykonawcy składający ofertę wspólną mają obowiązek przedstawić Zamawiającemu umowę konsorcjum/umowę spółki cywilnej.</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E5426D">
      <w:pPr>
        <w:spacing w:after="0" w:line="240" w:lineRule="auto"/>
        <w:jc w:val="both"/>
        <w:rPr>
          <w:rFonts w:ascii="Times New Roman" w:eastAsia="Times New Roman" w:hAnsi="Times New Roman"/>
          <w:b/>
          <w:color w:val="000000"/>
          <w:sz w:val="24"/>
          <w:szCs w:val="24"/>
          <w:lang w:eastAsia="pl-PL"/>
        </w:rPr>
      </w:pPr>
      <w:r w:rsidRPr="00407FC9">
        <w:rPr>
          <w:rFonts w:ascii="Times New Roman" w:eastAsia="Times New Roman" w:hAnsi="Times New Roman"/>
          <w:b/>
          <w:color w:val="000000"/>
          <w:sz w:val="24"/>
          <w:szCs w:val="24"/>
          <w:lang w:eastAsia="pl-PL"/>
        </w:rPr>
        <w:t xml:space="preserve">7.3 WYKONAWCA </w:t>
      </w:r>
      <w:r w:rsidR="00E5426D">
        <w:rPr>
          <w:rFonts w:ascii="Times New Roman" w:eastAsia="Times New Roman" w:hAnsi="Times New Roman"/>
          <w:b/>
          <w:color w:val="000000"/>
          <w:sz w:val="24"/>
          <w:szCs w:val="24"/>
          <w:lang w:eastAsia="pl-PL"/>
        </w:rPr>
        <w:t xml:space="preserve">MAJĄCY SIEDZIBĘ POZA TERYTORIUM </w:t>
      </w:r>
      <w:r w:rsidRPr="00407FC9">
        <w:rPr>
          <w:rFonts w:ascii="Times New Roman" w:eastAsia="Times New Roman" w:hAnsi="Times New Roman"/>
          <w:b/>
          <w:color w:val="000000"/>
          <w:sz w:val="24"/>
          <w:szCs w:val="24"/>
          <w:lang w:eastAsia="pl-PL"/>
        </w:rPr>
        <w:t>RZECZYPOSPOLITEJ POLSKIEJ:</w:t>
      </w:r>
    </w:p>
    <w:p w:rsidR="00BF6E6E" w:rsidRPr="00BF6E6E" w:rsidRDefault="00BF6E6E" w:rsidP="00BF6E6E">
      <w:pPr>
        <w:autoSpaceDE w:val="0"/>
        <w:autoSpaceDN w:val="0"/>
        <w:adjustRightInd w:val="0"/>
        <w:spacing w:before="240" w:after="0" w:line="240" w:lineRule="auto"/>
        <w:jc w:val="both"/>
        <w:rPr>
          <w:rFonts w:ascii="Times New Roman" w:eastAsia="Times New Roman" w:hAnsi="Times New Roman"/>
          <w:color w:val="000000"/>
          <w:sz w:val="24"/>
          <w:szCs w:val="24"/>
          <w:lang w:eastAsia="pl-PL"/>
        </w:rPr>
      </w:pPr>
      <w:r w:rsidRPr="00BF6E6E">
        <w:rPr>
          <w:rFonts w:ascii="Times New Roman" w:eastAsia="Times New Roman" w:hAnsi="Times New Roman"/>
          <w:color w:val="000000"/>
          <w:sz w:val="24"/>
          <w:szCs w:val="24"/>
          <w:lang w:eastAsia="pl-PL"/>
        </w:rPr>
        <w:t>Jeżeli Wykonawca ma siedzibę lub miejsce zamieszkania poza terytorium Rzeczypospolitej Polskiej, zamiast dokumentów, o których mowa w:</w:t>
      </w:r>
    </w:p>
    <w:p w:rsidR="00BF6E6E" w:rsidRPr="00BF6E6E" w:rsidRDefault="004E6E4A" w:rsidP="00BF6E6E">
      <w:pPr>
        <w:autoSpaceDE w:val="0"/>
        <w:autoSpaceDN w:val="0"/>
        <w:adjustRightInd w:val="0"/>
        <w:spacing w:before="240"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pkt. 7.1.2 </w:t>
      </w:r>
      <w:proofErr w:type="spellStart"/>
      <w:r>
        <w:rPr>
          <w:rFonts w:ascii="Times New Roman" w:eastAsia="Times New Roman" w:hAnsi="Times New Roman"/>
          <w:sz w:val="24"/>
          <w:szCs w:val="24"/>
          <w:lang w:eastAsia="pl-PL"/>
        </w:rPr>
        <w:t>ppkt</w:t>
      </w:r>
      <w:proofErr w:type="spellEnd"/>
      <w:r>
        <w:rPr>
          <w:rFonts w:ascii="Times New Roman" w:eastAsia="Times New Roman" w:hAnsi="Times New Roman"/>
          <w:sz w:val="24"/>
          <w:szCs w:val="24"/>
          <w:lang w:eastAsia="pl-PL"/>
        </w:rPr>
        <w:t xml:space="preserve"> 2-4</w:t>
      </w:r>
      <w:r w:rsidR="00BF6E6E" w:rsidRPr="00BF6E6E">
        <w:rPr>
          <w:rFonts w:ascii="Times New Roman" w:eastAsia="Times New Roman" w:hAnsi="Times New Roman"/>
          <w:sz w:val="24"/>
          <w:szCs w:val="24"/>
          <w:lang w:eastAsia="pl-PL"/>
        </w:rPr>
        <w:t xml:space="preserve"> - składa dokument lub dokumenty wystawione w kraju, w którym ma siedzibę lub miejsce zamieszkania, potwierdzające odpowiednio, że:</w:t>
      </w:r>
    </w:p>
    <w:p w:rsidR="00BF6E6E" w:rsidRPr="00BF6E6E" w:rsidRDefault="00BF6E6E" w:rsidP="00BF6E6E">
      <w:pPr>
        <w:tabs>
          <w:tab w:val="left" w:pos="680"/>
        </w:tabs>
        <w:autoSpaceDE w:val="0"/>
        <w:autoSpaceDN w:val="0"/>
        <w:adjustRightInd w:val="0"/>
        <w:spacing w:after="0" w:line="240" w:lineRule="auto"/>
        <w:jc w:val="both"/>
        <w:rPr>
          <w:rFonts w:ascii="Times New Roman" w:eastAsia="Times New Roman" w:hAnsi="Times New Roman"/>
          <w:sz w:val="24"/>
          <w:szCs w:val="24"/>
          <w:lang w:eastAsia="pl-PL"/>
        </w:rPr>
      </w:pPr>
      <w:r w:rsidRPr="00BF6E6E">
        <w:rPr>
          <w:rFonts w:ascii="Times New Roman" w:eastAsia="Times New Roman" w:hAnsi="Times New Roman"/>
          <w:sz w:val="24"/>
          <w:szCs w:val="24"/>
          <w:lang w:eastAsia="pl-PL"/>
        </w:rPr>
        <w:t>a) nie otwarto jego likwidacji ani nie ogłoszono upadłości,</w:t>
      </w:r>
    </w:p>
    <w:p w:rsidR="00BF6E6E" w:rsidRPr="00BF6E6E" w:rsidRDefault="00BF6E6E" w:rsidP="00BF6E6E">
      <w:pPr>
        <w:tabs>
          <w:tab w:val="left" w:pos="680"/>
        </w:tabs>
        <w:autoSpaceDE w:val="0"/>
        <w:autoSpaceDN w:val="0"/>
        <w:adjustRightInd w:val="0"/>
        <w:spacing w:after="0" w:line="240" w:lineRule="auto"/>
        <w:jc w:val="both"/>
        <w:rPr>
          <w:rFonts w:ascii="Times New Roman" w:eastAsia="Times New Roman" w:hAnsi="Times New Roman"/>
          <w:sz w:val="24"/>
          <w:szCs w:val="24"/>
          <w:lang w:eastAsia="pl-PL"/>
        </w:rPr>
      </w:pPr>
      <w:r w:rsidRPr="00BF6E6E">
        <w:rPr>
          <w:rFonts w:ascii="Times New Roman" w:eastAsia="Times New Roman" w:hAnsi="Times New Roman"/>
          <w:sz w:val="24"/>
          <w:szCs w:val="24"/>
          <w:lang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BF6E6E" w:rsidRPr="00BF6E6E" w:rsidRDefault="00BF6E6E" w:rsidP="00BF6E6E">
      <w:pPr>
        <w:tabs>
          <w:tab w:val="left" w:pos="680"/>
        </w:tabs>
        <w:autoSpaceDE w:val="0"/>
        <w:autoSpaceDN w:val="0"/>
        <w:adjustRightInd w:val="0"/>
        <w:spacing w:after="0" w:line="240" w:lineRule="auto"/>
        <w:jc w:val="both"/>
        <w:rPr>
          <w:rFonts w:ascii="Times New Roman" w:eastAsia="Times New Roman" w:hAnsi="Times New Roman"/>
          <w:sz w:val="24"/>
          <w:szCs w:val="24"/>
          <w:lang w:eastAsia="pl-PL"/>
        </w:rPr>
      </w:pPr>
      <w:r w:rsidRPr="00BF6E6E">
        <w:rPr>
          <w:rFonts w:ascii="Times New Roman" w:eastAsia="Times New Roman" w:hAnsi="Times New Roman"/>
          <w:sz w:val="24"/>
          <w:szCs w:val="24"/>
          <w:lang w:eastAsia="pl-PL"/>
        </w:rPr>
        <w:t>c) nie orzeczono wobec niego zakazu ubiegania się o zamówienie;</w:t>
      </w:r>
    </w:p>
    <w:p w:rsidR="00BF6E6E" w:rsidRPr="00BF6E6E" w:rsidRDefault="004E6E4A" w:rsidP="00BF6E6E">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BF6E6E" w:rsidRPr="00BF6E6E">
        <w:rPr>
          <w:rFonts w:ascii="Times New Roman" w:eastAsia="Times New Roman" w:hAnsi="Times New Roman"/>
          <w:sz w:val="24"/>
          <w:szCs w:val="24"/>
          <w:lang w:eastAsia="pl-PL"/>
        </w:rPr>
        <w:t>) Dokumenty, o których mowa w pkt 1 lit. a i c, powinny być wystawione nie wcześniej niż 6 miesięcy przed upływem terminu składania ofert. Dokument, o którym mowa w pkt 1 lit. b, powinien być wystawiony nie wcześniej niż 3 miesiące przed upływem terminu składania ofert.</w:t>
      </w:r>
    </w:p>
    <w:p w:rsidR="00BF6E6E" w:rsidRPr="00BF6E6E" w:rsidRDefault="00BF6E6E" w:rsidP="00BF6E6E">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BF6E6E">
        <w:rPr>
          <w:rFonts w:ascii="Times New Roman" w:eastAsia="Times New Roman" w:hAnsi="Times New Roman"/>
          <w:color w:val="000000"/>
          <w:sz w:val="24"/>
          <w:szCs w:val="24"/>
          <w:lang w:eastAsia="pl-PL"/>
        </w:rPr>
        <w:t>3) 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w:t>
      </w:r>
    </w:p>
    <w:p w:rsidR="00BF6E6E" w:rsidRDefault="00BF6E6E" w:rsidP="00BF6E6E">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BF6E6E">
        <w:rPr>
          <w:rFonts w:ascii="Times New Roman" w:eastAsia="Times New Roman" w:hAnsi="Times New Roman"/>
          <w:color w:val="000000"/>
          <w:sz w:val="24"/>
          <w:szCs w:val="24"/>
          <w:lang w:eastAsia="pl-PL"/>
        </w:rPr>
        <w:t>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6E6E" w:rsidRDefault="00BF6E6E" w:rsidP="00BF6E6E">
      <w:pPr>
        <w:autoSpaceDE w:val="0"/>
        <w:autoSpaceDN w:val="0"/>
        <w:adjustRightInd w:val="0"/>
        <w:spacing w:after="0" w:line="240" w:lineRule="auto"/>
        <w:jc w:val="both"/>
        <w:rPr>
          <w:rFonts w:ascii="Times New Roman" w:eastAsia="Times New Roman" w:hAnsi="Times New Roman"/>
          <w:color w:val="000000"/>
          <w:sz w:val="24"/>
          <w:szCs w:val="24"/>
          <w:lang w:eastAsia="pl-PL"/>
        </w:rPr>
      </w:pPr>
    </w:p>
    <w:p w:rsidR="00ED1097" w:rsidRPr="00BF6E6E" w:rsidRDefault="00ED1097" w:rsidP="00BF6E6E">
      <w:pPr>
        <w:autoSpaceDE w:val="0"/>
        <w:autoSpaceDN w:val="0"/>
        <w:adjustRightInd w:val="0"/>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BF6E6E" w:rsidRPr="00BF6E6E">
        <w:tc>
          <w:tcPr>
            <w:tcW w:w="5000" w:type="pct"/>
          </w:tcPr>
          <w:p w:rsidR="00BF6E6E" w:rsidRPr="00244861" w:rsidRDefault="00A729E0" w:rsidP="008B57F9">
            <w:pPr>
              <w:spacing w:after="0" w:line="240" w:lineRule="auto"/>
              <w:jc w:val="both"/>
              <w:rPr>
                <w:rFonts w:ascii="Times New Roman" w:eastAsia="Times New Roman" w:hAnsi="Times New Roman"/>
                <w:b/>
                <w:bCs/>
                <w:color w:val="000000"/>
                <w:sz w:val="28"/>
                <w:szCs w:val="28"/>
                <w:lang w:eastAsia="pl-PL"/>
              </w:rPr>
            </w:pPr>
            <w:r w:rsidRPr="00244861">
              <w:rPr>
                <w:rFonts w:ascii="Times New Roman" w:eastAsia="Times New Roman" w:hAnsi="Times New Roman"/>
                <w:b/>
                <w:bCs/>
                <w:color w:val="000000"/>
                <w:sz w:val="28"/>
                <w:szCs w:val="28"/>
                <w:lang w:eastAsia="pl-PL"/>
              </w:rPr>
              <w:lastRenderedPageBreak/>
              <w:t xml:space="preserve">7a. </w:t>
            </w:r>
            <w:r w:rsidR="00BF6E6E" w:rsidRPr="00244861">
              <w:rPr>
                <w:rFonts w:ascii="Times New Roman" w:eastAsia="Times New Roman" w:hAnsi="Times New Roman"/>
                <w:b/>
                <w:sz w:val="28"/>
                <w:szCs w:val="28"/>
                <w:lang w:eastAsia="pl-PL"/>
              </w:rPr>
              <w:t xml:space="preserve">Inne dokumenty, które należy dołączyć do oferty </w:t>
            </w:r>
          </w:p>
        </w:tc>
      </w:tr>
    </w:tbl>
    <w:p w:rsidR="00EE6522" w:rsidRPr="00213DA3" w:rsidRDefault="00213DA3" w:rsidP="00EE6522">
      <w:pPr>
        <w:pStyle w:val="Akapitzlist"/>
        <w:numPr>
          <w:ilvl w:val="1"/>
          <w:numId w:val="2"/>
        </w:numPr>
        <w:autoSpaceDE w:val="0"/>
        <w:spacing w:before="100" w:beforeAutospacing="1" w:after="100" w:afterAutospacing="1"/>
        <w:jc w:val="both"/>
      </w:pPr>
      <w:r w:rsidRPr="00213DA3">
        <w:t xml:space="preserve">Formularz ofertowy – wg załącznika nr 1 do </w:t>
      </w:r>
      <w:proofErr w:type="spellStart"/>
      <w:r w:rsidRPr="00213DA3">
        <w:t>siwz</w:t>
      </w:r>
      <w:proofErr w:type="spellEnd"/>
      <w:r w:rsidRPr="00213DA3">
        <w:t>.</w:t>
      </w:r>
    </w:p>
    <w:p w:rsidR="00213DA3" w:rsidRDefault="00213DA3" w:rsidP="00951DB5">
      <w:pPr>
        <w:pStyle w:val="Akapitzlist"/>
        <w:numPr>
          <w:ilvl w:val="1"/>
          <w:numId w:val="2"/>
        </w:numPr>
        <w:autoSpaceDE w:val="0"/>
        <w:spacing w:before="100" w:beforeAutospacing="1" w:after="100" w:afterAutospacing="1"/>
        <w:jc w:val="both"/>
      </w:pPr>
      <w:r>
        <w:t>Pełnomocnictwo do występowania w imieniu Wykonawcy i zaciągania w jego imieniu zobowiązań. Musi być załączone w oryginale albo załączone jako kopia pełnomocnictwa uwierzytelniona notarialnie (jeśli dotyczy).</w:t>
      </w:r>
    </w:p>
    <w:p w:rsidR="00EE6522" w:rsidRPr="00213DA3" w:rsidRDefault="00EE6522" w:rsidP="00EE6522">
      <w:pPr>
        <w:autoSpaceDE w:val="0"/>
        <w:spacing w:before="100" w:beforeAutospacing="1" w:after="100" w:afterAutospacing="1"/>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8. Informacja o sposobie porozumiewania się zamawiającego                              z wykonawcami oraz przekazywania oświadczeń lub dokumentów a także wskazanie osób uprawnionych do porozumiewania się z wykonawcami.</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 </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8.1 Wszelkiego rodzaju oświadczenia, wnioski, zawiadomienia, informacje itp. Zamawiający i Wykonawcy przekazują pisemnie, faksem lub drogą elektroniczną.</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8.2 Jeżeli Zamawiający lub Wykonawca przekazują oświadczenia, wnioski, zawiadomienia oraz informacje przekazane za pomocą faksu lub drogą elektroniczną, każda ze stron na żądanie drugiej strony niezwłocznie potwierdza fakt ich otrzymania.</w:t>
      </w:r>
    </w:p>
    <w:p w:rsidR="00875E83" w:rsidRPr="00407FC9" w:rsidRDefault="00407FC9" w:rsidP="00407FC9">
      <w:pPr>
        <w:tabs>
          <w:tab w:val="left" w:pos="4500"/>
        </w:tabs>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8.3 Osoby uprawnione do informacji:</w:t>
      </w:r>
    </w:p>
    <w:p w:rsidR="00ED1097" w:rsidRDefault="00875E83" w:rsidP="00ED1097">
      <w:pPr>
        <w:suppressAutoHyphens/>
        <w:spacing w:after="0" w:line="240" w:lineRule="auto"/>
        <w:jc w:val="both"/>
        <w:rPr>
          <w:rFonts w:ascii="Times New Roman" w:eastAsia="Times New Roman" w:hAnsi="Times New Roman"/>
          <w:sz w:val="24"/>
          <w:szCs w:val="24"/>
          <w:lang w:eastAsia="ar-SA"/>
        </w:rPr>
      </w:pPr>
      <w:r w:rsidRPr="001B56C0">
        <w:rPr>
          <w:rFonts w:ascii="Times New Roman" w:eastAsia="Times New Roman" w:hAnsi="Times New Roman"/>
          <w:sz w:val="24"/>
          <w:szCs w:val="24"/>
          <w:lang w:eastAsia="ar-SA"/>
        </w:rPr>
        <w:t xml:space="preserve">- w zakresie przedmiotu zamówienia </w:t>
      </w:r>
      <w:r w:rsidR="008A41C9">
        <w:rPr>
          <w:rFonts w:ascii="Times New Roman" w:eastAsia="Times New Roman" w:hAnsi="Times New Roman"/>
          <w:sz w:val="24"/>
          <w:szCs w:val="24"/>
          <w:lang w:eastAsia="ar-SA"/>
        </w:rPr>
        <w:t>–</w:t>
      </w:r>
      <w:r w:rsidRPr="001B56C0">
        <w:rPr>
          <w:rFonts w:ascii="Times New Roman" w:eastAsia="Times New Roman" w:hAnsi="Times New Roman"/>
          <w:sz w:val="24"/>
          <w:szCs w:val="24"/>
          <w:lang w:eastAsia="ar-SA"/>
        </w:rPr>
        <w:t xml:space="preserve"> </w:t>
      </w:r>
      <w:r w:rsidR="00ED1097">
        <w:rPr>
          <w:rFonts w:ascii="Times New Roman" w:eastAsia="Times New Roman" w:hAnsi="Times New Roman"/>
          <w:sz w:val="24"/>
          <w:szCs w:val="24"/>
          <w:lang w:eastAsia="ar-SA"/>
        </w:rPr>
        <w:t xml:space="preserve">        Anna </w:t>
      </w:r>
      <w:proofErr w:type="spellStart"/>
      <w:r w:rsidR="00ED1097">
        <w:rPr>
          <w:rFonts w:ascii="Times New Roman" w:eastAsia="Times New Roman" w:hAnsi="Times New Roman"/>
          <w:sz w:val="24"/>
          <w:szCs w:val="24"/>
          <w:lang w:eastAsia="ar-SA"/>
        </w:rPr>
        <w:t>Kostyńska</w:t>
      </w:r>
      <w:proofErr w:type="spellEnd"/>
    </w:p>
    <w:p w:rsidR="00875E83" w:rsidRPr="001B56C0" w:rsidRDefault="00D6039C" w:rsidP="00ED1097">
      <w:pPr>
        <w:suppressAutoHyphens/>
        <w:spacing w:after="0" w:line="240" w:lineRule="auto"/>
        <w:ind w:left="424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Urząd Gminy Żołynia</w:t>
      </w:r>
    </w:p>
    <w:p w:rsidR="00875E83" w:rsidRPr="001B56C0" w:rsidRDefault="00875E83" w:rsidP="00875E83">
      <w:pPr>
        <w:tabs>
          <w:tab w:val="left" w:pos="4500"/>
        </w:tabs>
        <w:suppressAutoHyphens/>
        <w:spacing w:after="0" w:line="240" w:lineRule="auto"/>
        <w:jc w:val="both"/>
        <w:rPr>
          <w:rFonts w:ascii="Times New Roman" w:eastAsia="Times New Roman" w:hAnsi="Times New Roman"/>
          <w:sz w:val="24"/>
          <w:szCs w:val="24"/>
          <w:lang w:eastAsia="ar-SA"/>
        </w:rPr>
      </w:pPr>
      <w:r w:rsidRPr="001B56C0">
        <w:rPr>
          <w:rFonts w:ascii="Times New Roman" w:eastAsia="Times New Roman" w:hAnsi="Times New Roman"/>
          <w:sz w:val="24"/>
          <w:szCs w:val="24"/>
          <w:lang w:eastAsia="ar-SA"/>
        </w:rPr>
        <w:t xml:space="preserve">                                                        </w:t>
      </w:r>
      <w:r w:rsidR="00ED1097">
        <w:rPr>
          <w:rFonts w:ascii="Times New Roman" w:eastAsia="Times New Roman" w:hAnsi="Times New Roman"/>
          <w:sz w:val="24"/>
          <w:szCs w:val="24"/>
          <w:lang w:eastAsia="ar-SA"/>
        </w:rPr>
        <w:t xml:space="preserve">               </w:t>
      </w:r>
      <w:r w:rsidR="00110F17">
        <w:rPr>
          <w:rFonts w:ascii="Times New Roman" w:eastAsia="Times New Roman" w:hAnsi="Times New Roman"/>
          <w:sz w:val="24"/>
          <w:szCs w:val="24"/>
          <w:lang w:eastAsia="ar-SA"/>
        </w:rPr>
        <w:t>37-110 Żołynia, ul. Rynek 2</w:t>
      </w:r>
      <w:r w:rsidRPr="001B56C0">
        <w:rPr>
          <w:rFonts w:ascii="Times New Roman" w:eastAsia="Times New Roman" w:hAnsi="Times New Roman"/>
          <w:sz w:val="24"/>
          <w:szCs w:val="24"/>
          <w:lang w:eastAsia="ar-SA"/>
        </w:rPr>
        <w:t>2</w:t>
      </w:r>
    </w:p>
    <w:p w:rsidR="00AC0534" w:rsidRDefault="00875E83" w:rsidP="00213DA3">
      <w:pPr>
        <w:tabs>
          <w:tab w:val="left" w:pos="4500"/>
        </w:tabs>
        <w:suppressAutoHyphens/>
        <w:spacing w:after="0" w:line="240" w:lineRule="auto"/>
        <w:rPr>
          <w:rFonts w:ascii="Times New Roman" w:eastAsia="Times New Roman" w:hAnsi="Times New Roman"/>
          <w:sz w:val="24"/>
          <w:szCs w:val="24"/>
          <w:lang w:eastAsia="ar-SA"/>
        </w:rPr>
      </w:pPr>
      <w:r w:rsidRPr="001B56C0">
        <w:rPr>
          <w:rFonts w:ascii="Times New Roman" w:eastAsia="Times New Roman" w:hAnsi="Times New Roman"/>
          <w:sz w:val="24"/>
          <w:szCs w:val="24"/>
          <w:lang w:eastAsia="ar-SA"/>
        </w:rPr>
        <w:t xml:space="preserve">                                             </w:t>
      </w:r>
      <w:r w:rsidR="00ED1097">
        <w:rPr>
          <w:rFonts w:ascii="Times New Roman" w:eastAsia="Times New Roman" w:hAnsi="Times New Roman"/>
          <w:sz w:val="24"/>
          <w:szCs w:val="24"/>
          <w:lang w:eastAsia="ar-SA"/>
        </w:rPr>
        <w:t xml:space="preserve">                           </w:t>
      </w:r>
      <w:r w:rsidR="00DA1A18">
        <w:rPr>
          <w:rFonts w:ascii="Times New Roman" w:eastAsia="Times New Roman" w:hAnsi="Times New Roman"/>
          <w:sz w:val="24"/>
          <w:szCs w:val="24"/>
          <w:lang w:eastAsia="ar-SA"/>
        </w:rPr>
        <w:t>tel. 17 22 43 018</w:t>
      </w:r>
      <w:r w:rsidRPr="001B56C0">
        <w:rPr>
          <w:rFonts w:ascii="Times New Roman" w:eastAsia="Times New Roman" w:hAnsi="Times New Roman"/>
          <w:sz w:val="24"/>
          <w:szCs w:val="24"/>
          <w:lang w:eastAsia="ar-SA"/>
        </w:rPr>
        <w:t xml:space="preserve">   </w:t>
      </w:r>
      <w:r w:rsidR="00741246">
        <w:rPr>
          <w:rFonts w:ascii="Times New Roman" w:eastAsia="Times New Roman" w:hAnsi="Times New Roman"/>
          <w:sz w:val="24"/>
          <w:szCs w:val="24"/>
          <w:lang w:eastAsia="ar-SA"/>
        </w:rPr>
        <w:t>w. 107</w:t>
      </w:r>
    </w:p>
    <w:p w:rsidR="00407FC9" w:rsidRPr="00213DA3" w:rsidRDefault="00AC0534" w:rsidP="00213DA3">
      <w:pPr>
        <w:tabs>
          <w:tab w:val="left" w:pos="4500"/>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hyperlink r:id="rId11" w:history="1">
        <w:r w:rsidRPr="005E56BE">
          <w:rPr>
            <w:rStyle w:val="Hipercze"/>
            <w:rFonts w:ascii="Times New Roman" w:eastAsia="Times New Roman" w:hAnsi="Times New Roman"/>
            <w:sz w:val="24"/>
            <w:szCs w:val="24"/>
            <w:lang w:eastAsia="ar-SA"/>
          </w:rPr>
          <w:t>akostynska@zolynia.pl</w:t>
        </w:r>
      </w:hyperlink>
      <w:r>
        <w:rPr>
          <w:rFonts w:ascii="Times New Roman" w:eastAsia="Times New Roman" w:hAnsi="Times New Roman"/>
          <w:sz w:val="24"/>
          <w:szCs w:val="24"/>
          <w:lang w:eastAsia="ar-SA"/>
        </w:rPr>
        <w:t xml:space="preserve"> </w:t>
      </w:r>
      <w:r w:rsidR="00875E83" w:rsidRPr="001B56C0">
        <w:rPr>
          <w:rFonts w:ascii="Times New Roman" w:eastAsia="Times New Roman" w:hAnsi="Times New Roman"/>
          <w:sz w:val="24"/>
          <w:szCs w:val="24"/>
          <w:lang w:eastAsia="ar-SA"/>
        </w:rPr>
        <w:t xml:space="preserve">                              </w:t>
      </w:r>
      <w:r w:rsidR="00460DFD">
        <w:rPr>
          <w:rFonts w:ascii="Times New Roman" w:eastAsia="Times New Roman" w:hAnsi="Times New Roman"/>
          <w:sz w:val="24"/>
          <w:szCs w:val="24"/>
          <w:lang w:eastAsia="ar-SA"/>
        </w:rPr>
        <w:t xml:space="preserve">                               </w:t>
      </w:r>
      <w:r w:rsidR="00875E83" w:rsidRPr="00875E83">
        <w:rPr>
          <w:rFonts w:ascii="Times New Roman" w:eastAsia="Times New Roman" w:hAnsi="Times New Roman"/>
          <w:color w:val="000000"/>
          <w:sz w:val="24"/>
          <w:szCs w:val="24"/>
          <w:lang w:eastAsia="ar-SA"/>
        </w:rPr>
        <w:t xml:space="preserve">                                                                                                                                               </w:t>
      </w:r>
      <w:r w:rsidR="00875E83" w:rsidRPr="00875E83">
        <w:rPr>
          <w:rFonts w:ascii="Times New Roman" w:eastAsia="Times New Roman" w:hAnsi="Times New Roman"/>
          <w:color w:val="000000"/>
          <w:sz w:val="24"/>
          <w:szCs w:val="24"/>
          <w:lang w:eastAsia="ar-SA"/>
        </w:rPr>
        <w:tab/>
      </w:r>
    </w:p>
    <w:p w:rsidR="00407FC9" w:rsidRDefault="00407FC9" w:rsidP="00407FC9">
      <w:pPr>
        <w:tabs>
          <w:tab w:val="left" w:pos="4500"/>
        </w:tabs>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8.4 Osobą </w:t>
      </w:r>
      <w:r w:rsidRPr="000F482F">
        <w:rPr>
          <w:rFonts w:ascii="Times New Roman" w:eastAsia="Times New Roman" w:hAnsi="Times New Roman"/>
          <w:color w:val="000000"/>
          <w:sz w:val="24"/>
          <w:szCs w:val="24"/>
          <w:lang w:eastAsia="pl-PL"/>
        </w:rPr>
        <w:t xml:space="preserve">uprawnioną do porozumiewania się z Wykonawcami jest Wójt </w:t>
      </w:r>
      <w:r w:rsidR="00ED1097">
        <w:rPr>
          <w:rFonts w:ascii="Times New Roman" w:eastAsia="Times New Roman" w:hAnsi="Times New Roman"/>
          <w:color w:val="000000"/>
          <w:sz w:val="24"/>
          <w:szCs w:val="24"/>
          <w:lang w:eastAsia="pl-PL"/>
        </w:rPr>
        <w:t>Gminy Żołynia.</w:t>
      </w:r>
    </w:p>
    <w:p w:rsidR="00EE6522" w:rsidRPr="00D6039C" w:rsidRDefault="008E6538" w:rsidP="00407FC9">
      <w:pPr>
        <w:tabs>
          <w:tab w:val="left" w:pos="4500"/>
        </w:tabs>
        <w:spacing w:after="0" w:line="240" w:lineRule="auto"/>
        <w:jc w:val="both"/>
        <w:rPr>
          <w:rFonts w:ascii="Times New Roman" w:eastAsia="Times New Roman" w:hAnsi="Times New Roman"/>
          <w:color w:val="FF0000"/>
          <w:sz w:val="24"/>
          <w:szCs w:val="24"/>
          <w:lang w:eastAsia="pl-PL"/>
        </w:rPr>
      </w:pPr>
      <w:r>
        <w:rPr>
          <w:rFonts w:ascii="Times New Roman" w:eastAsia="Times New Roman" w:hAnsi="Times New Roman"/>
          <w:color w:val="000000"/>
          <w:sz w:val="24"/>
          <w:szCs w:val="24"/>
          <w:lang w:eastAsia="pl-PL"/>
        </w:rPr>
        <w:t>8.5.Oferę</w:t>
      </w:r>
      <w:r w:rsidR="00EE6522">
        <w:rPr>
          <w:rFonts w:ascii="Times New Roman" w:eastAsia="Times New Roman" w:hAnsi="Times New Roman"/>
          <w:color w:val="000000"/>
          <w:sz w:val="24"/>
          <w:szCs w:val="24"/>
          <w:lang w:eastAsia="pl-PL"/>
        </w:rPr>
        <w:t xml:space="preserve"> o udzielenie zamówienia publi</w:t>
      </w:r>
      <w:r>
        <w:rPr>
          <w:rFonts w:ascii="Times New Roman" w:eastAsia="Times New Roman" w:hAnsi="Times New Roman"/>
          <w:color w:val="000000"/>
          <w:sz w:val="24"/>
          <w:szCs w:val="24"/>
          <w:lang w:eastAsia="pl-PL"/>
        </w:rPr>
        <w:t>cznego skła</w:t>
      </w:r>
      <w:r w:rsidR="00EE6522">
        <w:rPr>
          <w:rFonts w:ascii="Times New Roman" w:eastAsia="Times New Roman" w:hAnsi="Times New Roman"/>
          <w:color w:val="000000"/>
          <w:sz w:val="24"/>
          <w:szCs w:val="24"/>
          <w:lang w:eastAsia="pl-PL"/>
        </w:rPr>
        <w:t xml:space="preserve">da się pod rygorem nieważności w formie pisemnej na adres wskazany w pkt 8.3 </w:t>
      </w:r>
      <w:proofErr w:type="spellStart"/>
      <w:r w:rsidR="00EE6522">
        <w:rPr>
          <w:rFonts w:ascii="Times New Roman" w:eastAsia="Times New Roman" w:hAnsi="Times New Roman"/>
          <w:color w:val="000000"/>
          <w:sz w:val="24"/>
          <w:szCs w:val="24"/>
          <w:lang w:eastAsia="pl-PL"/>
        </w:rPr>
        <w:t>siwz</w:t>
      </w:r>
      <w:proofErr w:type="spellEnd"/>
      <w:r w:rsidR="00EE6522">
        <w:rPr>
          <w:rFonts w:ascii="Times New Roman" w:eastAsia="Times New Roman" w:hAnsi="Times New Roman"/>
          <w:color w:val="000000"/>
          <w:sz w:val="24"/>
          <w:szCs w:val="24"/>
          <w:lang w:eastAsia="pl-PL"/>
        </w:rPr>
        <w:t>.</w:t>
      </w:r>
    </w:p>
    <w:p w:rsidR="00407FC9" w:rsidRPr="00407FC9" w:rsidRDefault="00407FC9" w:rsidP="00407FC9">
      <w:pPr>
        <w:spacing w:after="0" w:line="240" w:lineRule="auto"/>
        <w:rPr>
          <w:rFonts w:ascii="Times New Roman" w:eastAsia="Times New Roman" w:hAnsi="Times New Roman"/>
          <w:color w:val="000000"/>
          <w:sz w:val="24"/>
          <w:szCs w:val="24"/>
          <w:lang w:eastAsia="pl-PL"/>
        </w:rPr>
      </w:pPr>
    </w:p>
    <w:tbl>
      <w:tblPr>
        <w:tblW w:w="515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9"/>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9. Wymagania dotyczące wadium</w:t>
            </w:r>
          </w:p>
        </w:tc>
      </w:tr>
    </w:tbl>
    <w:p w:rsidR="003178BB" w:rsidRDefault="003178BB" w:rsidP="00407FC9">
      <w:pPr>
        <w:tabs>
          <w:tab w:val="left" w:pos="993"/>
        </w:tabs>
        <w:spacing w:after="0" w:line="240" w:lineRule="auto"/>
        <w:jc w:val="both"/>
        <w:rPr>
          <w:rFonts w:ascii="Times New Roman" w:eastAsia="Times New Roman" w:hAnsi="Times New Roman"/>
          <w:color w:val="000000"/>
          <w:kern w:val="1"/>
          <w:sz w:val="24"/>
          <w:szCs w:val="24"/>
          <w:lang w:eastAsia="pl-PL"/>
        </w:rPr>
      </w:pPr>
    </w:p>
    <w:p w:rsidR="00ED1097" w:rsidRDefault="00ED1097" w:rsidP="00407FC9">
      <w:pPr>
        <w:tabs>
          <w:tab w:val="left" w:pos="993"/>
        </w:tabs>
        <w:spacing w:after="0" w:line="240" w:lineRule="auto"/>
        <w:jc w:val="both"/>
        <w:rPr>
          <w:rFonts w:ascii="Times New Roman" w:eastAsia="Times New Roman" w:hAnsi="Times New Roman"/>
          <w:color w:val="000000"/>
          <w:kern w:val="1"/>
          <w:sz w:val="24"/>
          <w:szCs w:val="24"/>
          <w:lang w:eastAsia="pl-PL"/>
        </w:rPr>
      </w:pPr>
      <w:r>
        <w:rPr>
          <w:rFonts w:ascii="Times New Roman" w:eastAsia="Times New Roman" w:hAnsi="Times New Roman"/>
          <w:color w:val="000000"/>
          <w:kern w:val="1"/>
          <w:sz w:val="24"/>
          <w:szCs w:val="24"/>
          <w:lang w:eastAsia="pl-PL"/>
        </w:rPr>
        <w:t>Zamawiający nie przewiduje ustanowienia wadium.</w:t>
      </w:r>
    </w:p>
    <w:p w:rsidR="00ED1097" w:rsidRPr="00407FC9" w:rsidRDefault="00ED1097" w:rsidP="00407FC9">
      <w:pPr>
        <w:tabs>
          <w:tab w:val="left" w:pos="993"/>
        </w:tabs>
        <w:spacing w:after="0" w:line="240" w:lineRule="auto"/>
        <w:jc w:val="both"/>
        <w:rPr>
          <w:rFonts w:ascii="Times New Roman" w:eastAsia="Arial Unicode MS"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A113A2">
        <w:tc>
          <w:tcPr>
            <w:tcW w:w="5000" w:type="pct"/>
          </w:tcPr>
          <w:p w:rsidR="00407FC9" w:rsidRPr="00A113A2" w:rsidRDefault="00407FC9" w:rsidP="00407FC9">
            <w:pPr>
              <w:spacing w:after="0" w:line="240" w:lineRule="auto"/>
              <w:jc w:val="both"/>
              <w:rPr>
                <w:rFonts w:ascii="Times New Roman" w:eastAsia="Times New Roman" w:hAnsi="Times New Roman"/>
                <w:b/>
                <w:bCs/>
                <w:color w:val="000000"/>
                <w:sz w:val="28"/>
                <w:szCs w:val="24"/>
                <w:lang w:eastAsia="pl-PL"/>
              </w:rPr>
            </w:pPr>
            <w:r w:rsidRPr="00A113A2">
              <w:rPr>
                <w:rFonts w:ascii="Times New Roman" w:eastAsia="Times New Roman" w:hAnsi="Times New Roman"/>
                <w:b/>
                <w:bCs/>
                <w:color w:val="000000"/>
                <w:sz w:val="28"/>
                <w:szCs w:val="24"/>
                <w:lang w:eastAsia="pl-PL"/>
              </w:rPr>
              <w:t>10. Termin związania ofertą</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10.1  Wykonawca jest związany ofertą do czasu zawarcia umowy, jednak nie dłużej niż 30 dni od upływu terminu składania ofert.</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10.2 Na podstawie art. 85 ust. 2 </w:t>
      </w:r>
      <w:proofErr w:type="spellStart"/>
      <w:r w:rsidRPr="00407FC9">
        <w:rPr>
          <w:rFonts w:ascii="Times New Roman" w:eastAsia="Times New Roman" w:hAnsi="Times New Roman"/>
          <w:color w:val="000000"/>
          <w:sz w:val="24"/>
          <w:szCs w:val="24"/>
          <w:lang w:eastAsia="pl-PL"/>
        </w:rPr>
        <w:t>uPzp</w:t>
      </w:r>
      <w:proofErr w:type="spellEnd"/>
      <w:r w:rsidRPr="00407FC9">
        <w:rPr>
          <w:rFonts w:ascii="Times New Roman" w:eastAsia="Times New Roman" w:hAnsi="Times New Roman"/>
          <w:color w:val="000000"/>
          <w:sz w:val="24"/>
          <w:szCs w:val="24"/>
          <w:lang w:eastAsia="pl-PL"/>
        </w:rPr>
        <w:t xml:space="preserve">, Wykonawca samodzielnie lub na wniosek Zamawiającego może przedłużyć termin związania ofertą, z </w:t>
      </w:r>
      <w:r w:rsidR="00BF2F8B" w:rsidRPr="00407FC9">
        <w:rPr>
          <w:rFonts w:ascii="Times New Roman" w:eastAsia="Times New Roman" w:hAnsi="Times New Roman"/>
          <w:color w:val="000000"/>
          <w:sz w:val="24"/>
          <w:szCs w:val="24"/>
          <w:lang w:eastAsia="pl-PL"/>
        </w:rPr>
        <w:t>tym, że</w:t>
      </w:r>
      <w:r w:rsidRPr="00407FC9">
        <w:rPr>
          <w:rFonts w:ascii="Times New Roman" w:eastAsia="Times New Roman" w:hAnsi="Times New Roman"/>
          <w:color w:val="000000"/>
          <w:sz w:val="24"/>
          <w:szCs w:val="24"/>
          <w:lang w:eastAsia="pl-PL"/>
        </w:rPr>
        <w:t xml:space="preserve"> Zamawiający może tylko raz, co najmniej na 3 dni przed upływem terminu związania ofertą, zwrócić się do Wykonawców o wyrażenie zgody na przedłużenie tego terminu o oznaczony okres, nie dłuższy jednak niż 60 dni.</w:t>
      </w:r>
    </w:p>
    <w:p w:rsidR="00407FC9" w:rsidRPr="00407FC9" w:rsidRDefault="00ED1097" w:rsidP="00407FC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10.3</w:t>
      </w:r>
      <w:r w:rsidR="00407FC9" w:rsidRPr="00407FC9">
        <w:rPr>
          <w:rFonts w:ascii="Times New Roman" w:eastAsia="Times New Roman" w:hAnsi="Times New Roman"/>
          <w:color w:val="000000"/>
          <w:sz w:val="24"/>
          <w:szCs w:val="24"/>
          <w:lang w:eastAsia="pl-PL"/>
        </w:rPr>
        <w:t xml:space="preserve"> Wniesienie odwołania po upływie terminu składania ofert zawiesza bieg terminu związania ofertą do czasu ogłoszenia przez Izbę orzeczenia (art. 182 ust. 6 ustawy </w:t>
      </w:r>
      <w:proofErr w:type="spellStart"/>
      <w:r w:rsidR="00407FC9" w:rsidRPr="00407FC9">
        <w:rPr>
          <w:rFonts w:ascii="Times New Roman" w:eastAsia="Times New Roman" w:hAnsi="Times New Roman"/>
          <w:color w:val="000000"/>
          <w:sz w:val="24"/>
          <w:szCs w:val="24"/>
          <w:lang w:eastAsia="pl-PL"/>
        </w:rPr>
        <w:t>Pzp</w:t>
      </w:r>
      <w:proofErr w:type="spellEnd"/>
      <w:r w:rsidR="00407FC9" w:rsidRPr="00407FC9">
        <w:rPr>
          <w:rFonts w:ascii="Times New Roman" w:eastAsia="Times New Roman" w:hAnsi="Times New Roman"/>
          <w:color w:val="000000"/>
          <w:sz w:val="24"/>
          <w:szCs w:val="24"/>
          <w:lang w:eastAsia="pl-PL"/>
        </w:rPr>
        <w:t>).</w:t>
      </w:r>
    </w:p>
    <w:p w:rsidR="004E6E4A" w:rsidRPr="00407FC9" w:rsidRDefault="004E6E4A"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11. Opis sposobu przygotowania ofert</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11.1 Każdy Wykonawca może złożyć tylko jedną ofertę zgodną z wymogami niniejszej specyfikacji.</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11.2 Ofertę należy przygotować ściśle według wymagań określonych w niniejszej </w:t>
      </w:r>
      <w:proofErr w:type="spellStart"/>
      <w:r w:rsidRPr="00407FC9">
        <w:rPr>
          <w:rFonts w:ascii="Times New Roman" w:eastAsia="Times New Roman" w:hAnsi="Times New Roman"/>
          <w:color w:val="000000"/>
          <w:sz w:val="24"/>
          <w:szCs w:val="24"/>
          <w:lang w:eastAsia="pl-PL"/>
        </w:rPr>
        <w:t>siwz</w:t>
      </w:r>
      <w:proofErr w:type="spellEnd"/>
      <w:r w:rsidRPr="00407FC9">
        <w:rPr>
          <w:rFonts w:ascii="Times New Roman" w:eastAsia="Times New Roman" w:hAnsi="Times New Roman"/>
          <w:color w:val="000000"/>
          <w:sz w:val="24"/>
          <w:szCs w:val="24"/>
          <w:lang w:eastAsia="pl-PL"/>
        </w:rPr>
        <w:t>.</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11.3 Oferta musi być podpisana przez osoby upoważnione do reprezentowania Wykonawcy (Wykonawców). Oznacza to, iż jeżeli z dokumentu(ów) określającego(</w:t>
      </w:r>
      <w:proofErr w:type="spellStart"/>
      <w:r w:rsidRPr="00407FC9">
        <w:rPr>
          <w:rFonts w:ascii="Times New Roman" w:eastAsia="Times New Roman" w:hAnsi="Times New Roman"/>
          <w:color w:val="000000"/>
          <w:sz w:val="24"/>
          <w:szCs w:val="24"/>
          <w:lang w:eastAsia="pl-PL"/>
        </w:rPr>
        <w:t>ych</w:t>
      </w:r>
      <w:proofErr w:type="spellEnd"/>
      <w:r w:rsidRPr="00407FC9">
        <w:rPr>
          <w:rFonts w:ascii="Times New Roman" w:eastAsia="Times New Roman" w:hAnsi="Times New Roman"/>
          <w:color w:val="000000"/>
          <w:sz w:val="24"/>
          <w:szCs w:val="24"/>
          <w:lang w:eastAsia="pl-PL"/>
        </w:rPr>
        <w:t>) status prawny Wykonawcy(ów) lub pełnomocnictwa (pełnomocnictw) wynika, iż do reprezentowania Wykonawcy(ów) upoważnionych jest łącznie kilka osób, dokumenty wchodzące w skład oferty muszą być podpisane przez wszystkie te osoby.</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11.4 Upoważnienie osób podpisujących ofertę do jej podpisania musi bezpośrednio wynikać z dokumentów dołączonych do oferty. Oznacza to, że jeżeli upoważnienie takie nie wynika wprost z dokumentu stwierdzającego status prawny Wykonawcy </w:t>
      </w:r>
      <w:r w:rsidRPr="00407FC9">
        <w:rPr>
          <w:rFonts w:ascii="Times New Roman" w:eastAsia="Times New Roman" w:hAnsi="Times New Roman"/>
          <w:sz w:val="24"/>
          <w:szCs w:val="24"/>
          <w:lang w:eastAsia="pl-PL"/>
        </w:rPr>
        <w:t>(odpisu z właściwego</w:t>
      </w:r>
      <w:r w:rsidRPr="00407FC9">
        <w:rPr>
          <w:rFonts w:ascii="Times New Roman" w:eastAsia="Times New Roman" w:hAnsi="Times New Roman"/>
          <w:color w:val="000000"/>
          <w:sz w:val="24"/>
          <w:szCs w:val="24"/>
          <w:lang w:eastAsia="pl-PL"/>
        </w:rPr>
        <w:t xml:space="preserve"> rejestru lub zaświadczenia o wpisie do ewidencji działalności gospodarczej) to do oferty należy dołączyć oryginał lub poświadczoną za zgodność z oryginałem kopię stosownego pełnomocnictwa udzielonego przez osoby do tego upoważnione.</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11.5 Wzory dokumentów dołączonych do niniejszej </w:t>
      </w:r>
      <w:proofErr w:type="spellStart"/>
      <w:r w:rsidRPr="00407FC9">
        <w:rPr>
          <w:rFonts w:ascii="Times New Roman" w:eastAsia="Times New Roman" w:hAnsi="Times New Roman"/>
          <w:color w:val="000000"/>
          <w:sz w:val="24"/>
          <w:szCs w:val="24"/>
          <w:lang w:eastAsia="pl-PL"/>
        </w:rPr>
        <w:t>siwz</w:t>
      </w:r>
      <w:proofErr w:type="spellEnd"/>
      <w:r w:rsidRPr="00407FC9">
        <w:rPr>
          <w:rFonts w:ascii="Times New Roman" w:eastAsia="Times New Roman" w:hAnsi="Times New Roman"/>
          <w:color w:val="000000"/>
          <w:sz w:val="24"/>
          <w:szCs w:val="24"/>
          <w:lang w:eastAsia="pl-PL"/>
        </w:rPr>
        <w:t xml:space="preserve"> powinny zostać wypełnione przez Wykonawcę i dołączone do oferty bądź też przygotowane przez Wykonawcę w zgodnej formie z niniejszą </w:t>
      </w:r>
      <w:proofErr w:type="spellStart"/>
      <w:r w:rsidRPr="00407FC9">
        <w:rPr>
          <w:rFonts w:ascii="Times New Roman" w:eastAsia="Times New Roman" w:hAnsi="Times New Roman"/>
          <w:color w:val="000000"/>
          <w:sz w:val="24"/>
          <w:szCs w:val="24"/>
          <w:lang w:eastAsia="pl-PL"/>
        </w:rPr>
        <w:t>siwz</w:t>
      </w:r>
      <w:proofErr w:type="spellEnd"/>
      <w:r w:rsidRPr="00407FC9">
        <w:rPr>
          <w:rFonts w:ascii="Times New Roman" w:eastAsia="Times New Roman" w:hAnsi="Times New Roman"/>
          <w:color w:val="000000"/>
          <w:sz w:val="24"/>
          <w:szCs w:val="24"/>
          <w:lang w:eastAsia="pl-PL"/>
        </w:rPr>
        <w:t>.</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11.6 We wszystkich przypadkach, gdzie jest mowa o pieczątkach, Zamawiający dopuszcza założenie czytelnego zapisu o treści pieczęci zawierającego co najmniej oznaczenie nazwy (firmy) i siedziby.</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p>
    <w:p w:rsidR="00407FC9" w:rsidRPr="00213DA3" w:rsidRDefault="00407FC9" w:rsidP="00407FC9">
      <w:pPr>
        <w:spacing w:after="0" w:line="240" w:lineRule="auto"/>
        <w:jc w:val="both"/>
        <w:rPr>
          <w:rFonts w:ascii="Times New Roman" w:eastAsia="Times New Roman" w:hAnsi="Times New Roman"/>
          <w:color w:val="000000"/>
          <w:sz w:val="24"/>
          <w:szCs w:val="24"/>
          <w:u w:val="single"/>
          <w:lang w:eastAsia="pl-PL"/>
        </w:rPr>
      </w:pPr>
      <w:r w:rsidRPr="00213DA3">
        <w:rPr>
          <w:rFonts w:ascii="Times New Roman" w:eastAsia="Times New Roman" w:hAnsi="Times New Roman"/>
          <w:color w:val="000000"/>
          <w:sz w:val="24"/>
          <w:szCs w:val="24"/>
          <w:u w:val="single"/>
          <w:lang w:eastAsia="pl-PL"/>
        </w:rPr>
        <w:t>11.7 Oferta winna zawierać następujące dokumenty:</w:t>
      </w:r>
    </w:p>
    <w:p w:rsidR="00407FC9" w:rsidRPr="00213DA3" w:rsidRDefault="00407FC9" w:rsidP="00407FC9">
      <w:pPr>
        <w:spacing w:after="0" w:line="240" w:lineRule="auto"/>
        <w:jc w:val="both"/>
        <w:rPr>
          <w:rFonts w:ascii="Times New Roman" w:eastAsia="Times New Roman" w:hAnsi="Times New Roman"/>
          <w:color w:val="000000"/>
          <w:sz w:val="24"/>
          <w:szCs w:val="24"/>
          <w:lang w:eastAsia="pl-PL"/>
        </w:rPr>
      </w:pPr>
      <w:r w:rsidRPr="00213DA3">
        <w:rPr>
          <w:rFonts w:ascii="Times New Roman" w:eastAsia="Times New Roman" w:hAnsi="Times New Roman"/>
          <w:color w:val="000000"/>
          <w:sz w:val="24"/>
          <w:szCs w:val="24"/>
          <w:lang w:eastAsia="pl-PL"/>
        </w:rPr>
        <w:t>1) wypełniony</w:t>
      </w:r>
      <w:r w:rsidR="00542797" w:rsidRPr="00213DA3">
        <w:rPr>
          <w:rFonts w:ascii="Times New Roman" w:eastAsia="Times New Roman" w:hAnsi="Times New Roman"/>
          <w:color w:val="000000"/>
          <w:sz w:val="24"/>
          <w:szCs w:val="24"/>
          <w:lang w:eastAsia="pl-PL"/>
        </w:rPr>
        <w:t xml:space="preserve"> </w:t>
      </w:r>
      <w:r w:rsidRPr="00213DA3">
        <w:rPr>
          <w:rFonts w:ascii="Times New Roman" w:eastAsia="Times New Roman" w:hAnsi="Times New Roman"/>
          <w:color w:val="000000"/>
          <w:sz w:val="24"/>
          <w:szCs w:val="24"/>
          <w:lang w:eastAsia="pl-PL"/>
        </w:rPr>
        <w:t>formularz ofer</w:t>
      </w:r>
      <w:r w:rsidR="00E5426D" w:rsidRPr="00213DA3">
        <w:rPr>
          <w:rFonts w:ascii="Times New Roman" w:eastAsia="Times New Roman" w:hAnsi="Times New Roman"/>
          <w:color w:val="000000"/>
          <w:sz w:val="24"/>
          <w:szCs w:val="24"/>
          <w:lang w:eastAsia="pl-PL"/>
        </w:rPr>
        <w:t xml:space="preserve">ty, wg załącznika nr 1 do </w:t>
      </w:r>
      <w:proofErr w:type="spellStart"/>
      <w:r w:rsidR="00E5426D" w:rsidRPr="00213DA3">
        <w:rPr>
          <w:rFonts w:ascii="Times New Roman" w:eastAsia="Times New Roman" w:hAnsi="Times New Roman"/>
          <w:color w:val="000000"/>
          <w:sz w:val="24"/>
          <w:szCs w:val="24"/>
          <w:lang w:eastAsia="pl-PL"/>
        </w:rPr>
        <w:t>siwz</w:t>
      </w:r>
      <w:proofErr w:type="spellEnd"/>
      <w:r w:rsidR="00E5426D" w:rsidRPr="00213DA3">
        <w:rPr>
          <w:rFonts w:ascii="Times New Roman" w:eastAsia="Times New Roman" w:hAnsi="Times New Roman"/>
          <w:color w:val="000000"/>
          <w:sz w:val="24"/>
          <w:szCs w:val="24"/>
          <w:lang w:eastAsia="pl-PL"/>
        </w:rPr>
        <w:t>;</w:t>
      </w:r>
    </w:p>
    <w:p w:rsidR="00407FC9" w:rsidRPr="00213DA3" w:rsidRDefault="00E5426D" w:rsidP="00407FC9">
      <w:pPr>
        <w:spacing w:after="0" w:line="240" w:lineRule="auto"/>
        <w:jc w:val="both"/>
        <w:rPr>
          <w:rFonts w:ascii="Times New Roman" w:eastAsia="Times New Roman" w:hAnsi="Times New Roman"/>
          <w:color w:val="000000"/>
          <w:sz w:val="24"/>
          <w:szCs w:val="24"/>
          <w:lang w:eastAsia="pl-PL"/>
        </w:rPr>
      </w:pPr>
      <w:r w:rsidRPr="00213DA3">
        <w:rPr>
          <w:rFonts w:ascii="Times New Roman" w:eastAsia="Times New Roman" w:hAnsi="Times New Roman"/>
          <w:color w:val="000000"/>
          <w:sz w:val="24"/>
          <w:szCs w:val="24"/>
          <w:lang w:eastAsia="pl-PL"/>
        </w:rPr>
        <w:t>2</w:t>
      </w:r>
      <w:r w:rsidR="00407FC9" w:rsidRPr="00213DA3">
        <w:rPr>
          <w:rFonts w:ascii="Times New Roman" w:eastAsia="Times New Roman" w:hAnsi="Times New Roman"/>
          <w:color w:val="000000"/>
          <w:sz w:val="24"/>
          <w:szCs w:val="24"/>
          <w:lang w:eastAsia="pl-PL"/>
        </w:rPr>
        <w:t>) oświadczenia i dokumenty</w:t>
      </w:r>
      <w:r w:rsidR="004E6E4A">
        <w:rPr>
          <w:rFonts w:ascii="Times New Roman" w:eastAsia="Times New Roman" w:hAnsi="Times New Roman"/>
          <w:color w:val="000000"/>
          <w:sz w:val="24"/>
          <w:szCs w:val="24"/>
          <w:lang w:eastAsia="pl-PL"/>
        </w:rPr>
        <w:t xml:space="preserve"> wymienione w pkt 7.1.1,</w:t>
      </w:r>
      <w:r w:rsidR="00147A35" w:rsidRPr="00213DA3">
        <w:rPr>
          <w:rFonts w:ascii="Times New Roman" w:eastAsia="Times New Roman" w:hAnsi="Times New Roman"/>
          <w:color w:val="000000"/>
          <w:sz w:val="24"/>
          <w:szCs w:val="24"/>
          <w:lang w:eastAsia="pl-PL"/>
        </w:rPr>
        <w:t xml:space="preserve"> 7.1.2,</w:t>
      </w:r>
      <w:r w:rsidR="004E6E4A">
        <w:rPr>
          <w:rFonts w:ascii="Times New Roman" w:eastAsia="Times New Roman" w:hAnsi="Times New Roman"/>
          <w:color w:val="000000"/>
          <w:sz w:val="24"/>
          <w:szCs w:val="24"/>
          <w:lang w:eastAsia="pl-PL"/>
        </w:rPr>
        <w:t xml:space="preserve"> 7.1.3 i </w:t>
      </w:r>
      <w:r w:rsidR="00147A35" w:rsidRPr="00213DA3">
        <w:rPr>
          <w:rFonts w:ascii="Times New Roman" w:eastAsia="Times New Roman" w:hAnsi="Times New Roman"/>
          <w:color w:val="000000"/>
          <w:sz w:val="24"/>
          <w:szCs w:val="24"/>
          <w:lang w:eastAsia="pl-PL"/>
        </w:rPr>
        <w:t xml:space="preserve"> 7a</w:t>
      </w:r>
    </w:p>
    <w:p w:rsidR="00407FC9" w:rsidRPr="00213DA3" w:rsidRDefault="00407FC9" w:rsidP="00407FC9">
      <w:pPr>
        <w:spacing w:after="0" w:line="240" w:lineRule="auto"/>
        <w:jc w:val="both"/>
        <w:rPr>
          <w:rFonts w:ascii="Times New Roman" w:eastAsia="Times New Roman" w:hAnsi="Times New Roman"/>
          <w:color w:val="000000"/>
          <w:sz w:val="24"/>
          <w:szCs w:val="24"/>
          <w:u w:val="single"/>
          <w:lang w:eastAsia="pl-PL"/>
        </w:rPr>
      </w:pPr>
    </w:p>
    <w:p w:rsidR="00407FC9" w:rsidRPr="00213DA3" w:rsidRDefault="00407FC9" w:rsidP="00407FC9">
      <w:pPr>
        <w:spacing w:after="0" w:line="240" w:lineRule="auto"/>
        <w:jc w:val="both"/>
        <w:rPr>
          <w:rFonts w:ascii="Times New Roman" w:eastAsia="Times New Roman" w:hAnsi="Times New Roman"/>
          <w:color w:val="000000"/>
          <w:sz w:val="24"/>
          <w:szCs w:val="24"/>
          <w:u w:val="single"/>
          <w:lang w:eastAsia="pl-PL"/>
        </w:rPr>
      </w:pPr>
      <w:r w:rsidRPr="00213DA3">
        <w:rPr>
          <w:rFonts w:ascii="Times New Roman" w:eastAsia="Times New Roman" w:hAnsi="Times New Roman"/>
          <w:color w:val="000000"/>
          <w:sz w:val="24"/>
          <w:szCs w:val="24"/>
          <w:u w:val="single"/>
          <w:lang w:eastAsia="pl-PL"/>
        </w:rPr>
        <w:t>11.8 Oferta składana przez konsorcjum lub spółkę cywilną winna zawierać następujące dokumenty:</w:t>
      </w:r>
    </w:p>
    <w:p w:rsidR="00407FC9" w:rsidRPr="00213DA3" w:rsidRDefault="00407FC9" w:rsidP="00407FC9">
      <w:pPr>
        <w:spacing w:after="0" w:line="240" w:lineRule="auto"/>
        <w:jc w:val="both"/>
        <w:rPr>
          <w:rFonts w:ascii="Times New Roman" w:eastAsia="Times New Roman" w:hAnsi="Times New Roman"/>
          <w:color w:val="000000"/>
          <w:sz w:val="24"/>
          <w:szCs w:val="24"/>
          <w:lang w:eastAsia="pl-PL"/>
        </w:rPr>
      </w:pPr>
      <w:r w:rsidRPr="00213DA3">
        <w:rPr>
          <w:rFonts w:ascii="Times New Roman" w:eastAsia="Times New Roman" w:hAnsi="Times New Roman"/>
          <w:color w:val="000000"/>
          <w:sz w:val="24"/>
          <w:szCs w:val="24"/>
          <w:lang w:eastAsia="pl-PL"/>
        </w:rPr>
        <w:t xml:space="preserve">1) wypełniony formularz oferty, wg załącznika nr 1 do </w:t>
      </w:r>
      <w:proofErr w:type="spellStart"/>
      <w:r w:rsidRPr="00213DA3">
        <w:rPr>
          <w:rFonts w:ascii="Times New Roman" w:eastAsia="Times New Roman" w:hAnsi="Times New Roman"/>
          <w:color w:val="000000"/>
          <w:sz w:val="24"/>
          <w:szCs w:val="24"/>
          <w:lang w:eastAsia="pl-PL"/>
        </w:rPr>
        <w:t>siwz</w:t>
      </w:r>
      <w:proofErr w:type="spellEnd"/>
      <w:r w:rsidRPr="00213DA3">
        <w:rPr>
          <w:rFonts w:ascii="Times New Roman" w:eastAsia="Times New Roman" w:hAnsi="Times New Roman"/>
          <w:color w:val="000000"/>
          <w:sz w:val="24"/>
          <w:szCs w:val="24"/>
          <w:lang w:eastAsia="pl-PL"/>
        </w:rPr>
        <w:t>, podpisany przez pełnomocnika konsorcjum/spółki cywilnej,</w:t>
      </w:r>
    </w:p>
    <w:p w:rsidR="00407FC9" w:rsidRPr="00213DA3" w:rsidRDefault="00E5426D" w:rsidP="00407FC9">
      <w:pPr>
        <w:spacing w:after="0" w:line="240" w:lineRule="auto"/>
        <w:jc w:val="both"/>
        <w:rPr>
          <w:rFonts w:ascii="Times New Roman" w:eastAsia="Times New Roman" w:hAnsi="Times New Roman"/>
          <w:color w:val="000000"/>
          <w:sz w:val="24"/>
          <w:szCs w:val="24"/>
          <w:lang w:eastAsia="pl-PL"/>
        </w:rPr>
      </w:pPr>
      <w:r w:rsidRPr="00213DA3">
        <w:rPr>
          <w:rFonts w:ascii="Times New Roman" w:eastAsia="Times New Roman" w:hAnsi="Times New Roman"/>
          <w:sz w:val="24"/>
          <w:szCs w:val="24"/>
          <w:lang w:eastAsia="pl-PL"/>
        </w:rPr>
        <w:t>2</w:t>
      </w:r>
      <w:r w:rsidR="00407FC9" w:rsidRPr="00213DA3">
        <w:rPr>
          <w:rFonts w:ascii="Times New Roman" w:eastAsia="Times New Roman" w:hAnsi="Times New Roman"/>
          <w:color w:val="000000"/>
          <w:sz w:val="24"/>
          <w:szCs w:val="24"/>
          <w:lang w:eastAsia="pl-PL"/>
        </w:rPr>
        <w:t xml:space="preserve">) pełnomocnictwo, </w:t>
      </w:r>
      <w:r w:rsidR="008E6538">
        <w:rPr>
          <w:rFonts w:ascii="Times New Roman" w:eastAsia="Times New Roman" w:hAnsi="Times New Roman"/>
          <w:color w:val="000000"/>
          <w:sz w:val="24"/>
          <w:szCs w:val="24"/>
          <w:lang w:eastAsia="pl-PL"/>
        </w:rPr>
        <w:t xml:space="preserve">o którym mowa w pkt 7.2 </w:t>
      </w:r>
      <w:proofErr w:type="spellStart"/>
      <w:r w:rsidR="008E6538">
        <w:rPr>
          <w:rFonts w:ascii="Times New Roman" w:eastAsia="Times New Roman" w:hAnsi="Times New Roman"/>
          <w:color w:val="000000"/>
          <w:sz w:val="24"/>
          <w:szCs w:val="24"/>
          <w:lang w:eastAsia="pl-PL"/>
        </w:rPr>
        <w:t>ppkt</w:t>
      </w:r>
      <w:proofErr w:type="spellEnd"/>
      <w:r w:rsidR="008E6538">
        <w:rPr>
          <w:rFonts w:ascii="Times New Roman" w:eastAsia="Times New Roman" w:hAnsi="Times New Roman"/>
          <w:color w:val="000000"/>
          <w:sz w:val="24"/>
          <w:szCs w:val="24"/>
          <w:lang w:eastAsia="pl-PL"/>
        </w:rPr>
        <w:t xml:space="preserve"> 3</w:t>
      </w:r>
      <w:r w:rsidR="00407FC9" w:rsidRPr="00213DA3">
        <w:rPr>
          <w:rFonts w:ascii="Times New Roman" w:eastAsia="Times New Roman" w:hAnsi="Times New Roman"/>
          <w:color w:val="000000"/>
          <w:sz w:val="24"/>
          <w:szCs w:val="24"/>
          <w:lang w:eastAsia="pl-PL"/>
        </w:rPr>
        <w:t xml:space="preserve"> specyfikacji;</w:t>
      </w:r>
    </w:p>
    <w:p w:rsidR="00407FC9" w:rsidRPr="00213DA3" w:rsidRDefault="00E5426D" w:rsidP="00407FC9">
      <w:pPr>
        <w:spacing w:after="0" w:line="240" w:lineRule="auto"/>
        <w:jc w:val="both"/>
        <w:rPr>
          <w:rFonts w:ascii="Times New Roman" w:eastAsia="Times New Roman" w:hAnsi="Times New Roman"/>
          <w:color w:val="000000"/>
          <w:sz w:val="24"/>
          <w:szCs w:val="24"/>
          <w:lang w:eastAsia="pl-PL"/>
        </w:rPr>
      </w:pPr>
      <w:r w:rsidRPr="00213DA3">
        <w:rPr>
          <w:rFonts w:ascii="Times New Roman" w:eastAsia="Times New Roman" w:hAnsi="Times New Roman"/>
          <w:color w:val="000000"/>
          <w:sz w:val="24"/>
          <w:szCs w:val="24"/>
          <w:lang w:eastAsia="pl-PL"/>
        </w:rPr>
        <w:t>3</w:t>
      </w:r>
      <w:r w:rsidR="00407FC9" w:rsidRPr="00213DA3">
        <w:rPr>
          <w:rFonts w:ascii="Times New Roman" w:eastAsia="Times New Roman" w:hAnsi="Times New Roman"/>
          <w:color w:val="000000"/>
          <w:sz w:val="24"/>
          <w:szCs w:val="24"/>
          <w:lang w:eastAsia="pl-PL"/>
        </w:rPr>
        <w:t>) oświadczenia i do</w:t>
      </w:r>
      <w:r w:rsidR="004E6E4A">
        <w:rPr>
          <w:rFonts w:ascii="Times New Roman" w:eastAsia="Times New Roman" w:hAnsi="Times New Roman"/>
          <w:color w:val="000000"/>
          <w:sz w:val="24"/>
          <w:szCs w:val="24"/>
          <w:lang w:eastAsia="pl-PL"/>
        </w:rPr>
        <w:t>kumenty wymienione w pkt 7.1.1,</w:t>
      </w:r>
      <w:r w:rsidR="00407FC9" w:rsidRPr="00213DA3">
        <w:rPr>
          <w:rFonts w:ascii="Times New Roman" w:eastAsia="Times New Roman" w:hAnsi="Times New Roman"/>
          <w:color w:val="000000"/>
          <w:sz w:val="24"/>
          <w:szCs w:val="24"/>
          <w:lang w:eastAsia="pl-PL"/>
        </w:rPr>
        <w:t xml:space="preserve"> 7.1.2,</w:t>
      </w:r>
      <w:r w:rsidR="00147A35" w:rsidRPr="00213DA3">
        <w:rPr>
          <w:rFonts w:ascii="Times New Roman" w:eastAsia="Times New Roman" w:hAnsi="Times New Roman"/>
          <w:color w:val="000000"/>
          <w:sz w:val="24"/>
          <w:szCs w:val="24"/>
          <w:lang w:eastAsia="pl-PL"/>
        </w:rPr>
        <w:t xml:space="preserve"> </w:t>
      </w:r>
      <w:r w:rsidR="004E6E4A">
        <w:rPr>
          <w:rFonts w:ascii="Times New Roman" w:eastAsia="Times New Roman" w:hAnsi="Times New Roman"/>
          <w:color w:val="000000"/>
          <w:sz w:val="24"/>
          <w:szCs w:val="24"/>
          <w:lang w:eastAsia="pl-PL"/>
        </w:rPr>
        <w:t xml:space="preserve">7.1.3 i </w:t>
      </w:r>
      <w:r w:rsidR="00147A35" w:rsidRPr="00213DA3">
        <w:rPr>
          <w:rFonts w:ascii="Times New Roman" w:eastAsia="Times New Roman" w:hAnsi="Times New Roman"/>
          <w:color w:val="000000"/>
          <w:sz w:val="24"/>
          <w:szCs w:val="24"/>
          <w:lang w:eastAsia="pl-PL"/>
        </w:rPr>
        <w:t>7a</w:t>
      </w:r>
    </w:p>
    <w:p w:rsidR="00407FC9" w:rsidRPr="004E6E4A" w:rsidRDefault="00407FC9" w:rsidP="00407FC9">
      <w:pPr>
        <w:spacing w:after="0" w:line="240" w:lineRule="auto"/>
        <w:jc w:val="both"/>
        <w:rPr>
          <w:rFonts w:ascii="Times New Roman" w:eastAsia="Times New Roman" w:hAnsi="Times New Roman"/>
          <w:color w:val="000000"/>
          <w:sz w:val="24"/>
          <w:szCs w:val="24"/>
          <w:lang w:eastAsia="pl-PL"/>
        </w:rPr>
      </w:pPr>
      <w:r w:rsidRPr="004E6E4A">
        <w:rPr>
          <w:rFonts w:ascii="Times New Roman" w:eastAsia="Times New Roman" w:hAnsi="Times New Roman"/>
          <w:color w:val="000000"/>
          <w:sz w:val="24"/>
          <w:szCs w:val="24"/>
          <w:u w:val="single"/>
          <w:lang w:eastAsia="pl-PL"/>
        </w:rPr>
        <w:t>Uwaga 1:</w:t>
      </w:r>
      <w:r w:rsidRPr="004E6E4A">
        <w:rPr>
          <w:rFonts w:ascii="Times New Roman" w:eastAsia="Times New Roman" w:hAnsi="Times New Roman"/>
          <w:color w:val="000000"/>
          <w:sz w:val="24"/>
          <w:szCs w:val="24"/>
          <w:lang w:eastAsia="pl-PL"/>
        </w:rPr>
        <w:t xml:space="preserve"> dokumenty wymienione w </w:t>
      </w:r>
      <w:r w:rsidRPr="004E6E4A">
        <w:rPr>
          <w:rFonts w:ascii="Times New Roman" w:eastAsia="Times New Roman" w:hAnsi="Times New Roman"/>
          <w:sz w:val="24"/>
          <w:szCs w:val="24"/>
          <w:lang w:eastAsia="pl-PL"/>
        </w:rPr>
        <w:t xml:space="preserve">pkt 7.1.2 </w:t>
      </w:r>
      <w:proofErr w:type="spellStart"/>
      <w:r w:rsidRPr="004E6E4A">
        <w:rPr>
          <w:rFonts w:ascii="Times New Roman" w:eastAsia="Times New Roman" w:hAnsi="Times New Roman"/>
          <w:sz w:val="24"/>
          <w:szCs w:val="24"/>
          <w:lang w:eastAsia="pl-PL"/>
        </w:rPr>
        <w:t>ppkt</w:t>
      </w:r>
      <w:proofErr w:type="spellEnd"/>
      <w:r w:rsidRPr="004E6E4A">
        <w:rPr>
          <w:rFonts w:ascii="Times New Roman" w:eastAsia="Times New Roman" w:hAnsi="Times New Roman"/>
          <w:sz w:val="24"/>
          <w:szCs w:val="24"/>
          <w:lang w:eastAsia="pl-PL"/>
        </w:rPr>
        <w:t xml:space="preserve"> 2</w:t>
      </w:r>
      <w:r w:rsidR="000F3279" w:rsidRPr="004E6E4A">
        <w:rPr>
          <w:rFonts w:ascii="Times New Roman" w:eastAsia="Times New Roman" w:hAnsi="Times New Roman"/>
          <w:sz w:val="24"/>
          <w:szCs w:val="24"/>
          <w:lang w:eastAsia="pl-PL"/>
        </w:rPr>
        <w:t>-</w:t>
      </w:r>
      <w:r w:rsidR="004E6E4A" w:rsidRPr="004E6E4A">
        <w:rPr>
          <w:rFonts w:ascii="Times New Roman" w:eastAsia="Times New Roman" w:hAnsi="Times New Roman"/>
          <w:sz w:val="24"/>
          <w:szCs w:val="24"/>
          <w:lang w:eastAsia="pl-PL"/>
        </w:rPr>
        <w:t>4</w:t>
      </w:r>
      <w:r w:rsidRPr="004E6E4A">
        <w:rPr>
          <w:rFonts w:ascii="Times New Roman" w:eastAsia="Times New Roman" w:hAnsi="Times New Roman"/>
          <w:color w:val="000000"/>
          <w:sz w:val="24"/>
          <w:szCs w:val="24"/>
          <w:lang w:eastAsia="pl-PL"/>
        </w:rPr>
        <w:t xml:space="preserve"> składa każdy z członków konsorcjum/wspólników spółki cywilnej</w:t>
      </w:r>
    </w:p>
    <w:p w:rsidR="00407FC9" w:rsidRPr="004E6E4A" w:rsidRDefault="00407FC9" w:rsidP="00407FC9">
      <w:pPr>
        <w:spacing w:after="0" w:line="240" w:lineRule="auto"/>
        <w:jc w:val="both"/>
        <w:rPr>
          <w:rFonts w:ascii="Times New Roman" w:eastAsia="Times New Roman" w:hAnsi="Times New Roman"/>
          <w:color w:val="000000"/>
          <w:sz w:val="24"/>
          <w:szCs w:val="24"/>
          <w:lang w:eastAsia="pl-PL"/>
        </w:rPr>
      </w:pPr>
      <w:r w:rsidRPr="004E6E4A">
        <w:rPr>
          <w:rFonts w:ascii="Times New Roman" w:eastAsia="Times New Roman" w:hAnsi="Times New Roman"/>
          <w:color w:val="000000"/>
          <w:sz w:val="24"/>
          <w:szCs w:val="24"/>
          <w:u w:val="single"/>
          <w:lang w:eastAsia="pl-PL"/>
        </w:rPr>
        <w:t>Uwaga 2:</w:t>
      </w:r>
      <w:r w:rsidRPr="004E6E4A">
        <w:rPr>
          <w:rFonts w:ascii="Times New Roman" w:eastAsia="Times New Roman" w:hAnsi="Times New Roman"/>
          <w:color w:val="000000"/>
          <w:sz w:val="24"/>
          <w:szCs w:val="24"/>
          <w:lang w:eastAsia="pl-PL"/>
        </w:rPr>
        <w:t xml:space="preserve"> oświadczenia</w:t>
      </w:r>
      <w:r w:rsidR="00CC5B61">
        <w:rPr>
          <w:rFonts w:ascii="Times New Roman" w:eastAsia="Times New Roman" w:hAnsi="Times New Roman"/>
          <w:color w:val="000000"/>
          <w:sz w:val="24"/>
          <w:szCs w:val="24"/>
          <w:lang w:eastAsia="pl-PL"/>
        </w:rPr>
        <w:t xml:space="preserve"> wskazane w pkt 7.1.1 </w:t>
      </w:r>
      <w:proofErr w:type="spellStart"/>
      <w:r w:rsidR="00CC5B61">
        <w:rPr>
          <w:rFonts w:ascii="Times New Roman" w:eastAsia="Times New Roman" w:hAnsi="Times New Roman"/>
          <w:color w:val="000000"/>
          <w:sz w:val="24"/>
          <w:szCs w:val="24"/>
          <w:lang w:eastAsia="pl-PL"/>
        </w:rPr>
        <w:t>ppkt</w:t>
      </w:r>
      <w:proofErr w:type="spellEnd"/>
      <w:r w:rsidR="00CC5B61">
        <w:rPr>
          <w:rFonts w:ascii="Times New Roman" w:eastAsia="Times New Roman" w:hAnsi="Times New Roman"/>
          <w:color w:val="000000"/>
          <w:sz w:val="24"/>
          <w:szCs w:val="24"/>
          <w:lang w:eastAsia="pl-PL"/>
        </w:rPr>
        <w:t xml:space="preserve"> 1,</w:t>
      </w:r>
      <w:r w:rsidRPr="004E6E4A">
        <w:rPr>
          <w:rFonts w:ascii="Times New Roman" w:eastAsia="Times New Roman" w:hAnsi="Times New Roman"/>
          <w:color w:val="000000"/>
          <w:sz w:val="24"/>
          <w:szCs w:val="24"/>
          <w:lang w:eastAsia="pl-PL"/>
        </w:rPr>
        <w:t xml:space="preserve"> pkt 7.1.2 </w:t>
      </w:r>
      <w:proofErr w:type="spellStart"/>
      <w:r w:rsidRPr="004E6E4A">
        <w:rPr>
          <w:rFonts w:ascii="Times New Roman" w:eastAsia="Times New Roman" w:hAnsi="Times New Roman"/>
          <w:color w:val="000000"/>
          <w:sz w:val="24"/>
          <w:szCs w:val="24"/>
          <w:lang w:eastAsia="pl-PL"/>
        </w:rPr>
        <w:t>ppkt</w:t>
      </w:r>
      <w:proofErr w:type="spellEnd"/>
      <w:r w:rsidRPr="004E6E4A">
        <w:rPr>
          <w:rFonts w:ascii="Times New Roman" w:eastAsia="Times New Roman" w:hAnsi="Times New Roman"/>
          <w:color w:val="000000"/>
          <w:sz w:val="24"/>
          <w:szCs w:val="24"/>
          <w:lang w:eastAsia="pl-PL"/>
        </w:rPr>
        <w:t xml:space="preserve"> 1 </w:t>
      </w:r>
      <w:r w:rsidR="00CC5B61">
        <w:rPr>
          <w:rFonts w:ascii="Times New Roman" w:eastAsia="Times New Roman" w:hAnsi="Times New Roman"/>
          <w:color w:val="000000"/>
          <w:sz w:val="24"/>
          <w:szCs w:val="24"/>
          <w:lang w:eastAsia="pl-PL"/>
        </w:rPr>
        <w:t xml:space="preserve">oraz 7.1.3 </w:t>
      </w:r>
      <w:r w:rsidRPr="004E6E4A">
        <w:rPr>
          <w:rFonts w:ascii="Times New Roman" w:eastAsia="Times New Roman" w:hAnsi="Times New Roman"/>
          <w:color w:val="000000"/>
          <w:sz w:val="24"/>
          <w:szCs w:val="24"/>
          <w:lang w:eastAsia="pl-PL"/>
        </w:rPr>
        <w:t xml:space="preserve"> winny być wystawione na konsorcjum/spółkę cywilną podpisane przez umocowany podmiot                    w imieniu konsorcjum/spółki cywilnej. Zamawiający uzna również oświadczenia złożone osobno przez każdy podmiot wspólnie ubiegającego się o udzielenie zamówienia.</w:t>
      </w:r>
    </w:p>
    <w:p w:rsidR="00407FC9" w:rsidRPr="00407FC9" w:rsidRDefault="00407FC9" w:rsidP="00407FC9">
      <w:pPr>
        <w:spacing w:after="0" w:line="240" w:lineRule="auto"/>
        <w:jc w:val="both"/>
        <w:rPr>
          <w:rFonts w:ascii="Times New Roman" w:eastAsia="Times New Roman" w:hAnsi="Times New Roman"/>
          <w:b/>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11.9. Ofertę składa się, pod rygorem nieważności, w formie pisemnej. Każdą stronę należy ponumerować, miejsca zmian należy parafować przez osobę podpisującą ofertę. Cała oferta powinna być zszyta, zbindowana lub złączona trwale w inny sposób.</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11.10. Ofertę należy umieścić w podwójnej kopercie (wewnętrzna i zewnętrzna).</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Default="00407FC9" w:rsidP="00407FC9">
      <w:pPr>
        <w:spacing w:after="0" w:line="240" w:lineRule="auto"/>
        <w:ind w:left="720"/>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a/ zewnętrzna koperta zaadresowana na adres:</w:t>
      </w:r>
    </w:p>
    <w:p w:rsidR="00A27DCE" w:rsidRPr="00407FC9" w:rsidRDefault="00A27DCE" w:rsidP="000F3279">
      <w:pPr>
        <w:spacing w:after="0" w:line="240" w:lineRule="auto"/>
        <w:jc w:val="both"/>
        <w:rPr>
          <w:rFonts w:ascii="Times New Roman" w:eastAsia="Times New Roman" w:hAnsi="Times New Roman"/>
          <w:color w:val="000000"/>
          <w:sz w:val="24"/>
          <w:szCs w:val="24"/>
          <w:lang w:eastAsia="pl-PL"/>
        </w:rPr>
      </w:pPr>
    </w:p>
    <w:p w:rsidR="00D6039C" w:rsidRPr="00A27DCE" w:rsidRDefault="00D6039C" w:rsidP="00D6039C">
      <w:pPr>
        <w:spacing w:after="0"/>
        <w:ind w:left="720"/>
        <w:rPr>
          <w:rFonts w:ascii="Times New Roman" w:hAnsi="Times New Roman"/>
          <w:b/>
          <w:bCs/>
          <w:sz w:val="28"/>
          <w:szCs w:val="28"/>
        </w:rPr>
      </w:pPr>
      <w:r>
        <w:rPr>
          <w:rFonts w:ascii="Times New Roman" w:hAnsi="Times New Roman"/>
          <w:b/>
          <w:bCs/>
          <w:sz w:val="28"/>
          <w:szCs w:val="28"/>
        </w:rPr>
        <w:t xml:space="preserve">                                      Urząd Gminy w Żołyni</w:t>
      </w:r>
    </w:p>
    <w:p w:rsidR="00A27DCE" w:rsidRPr="00A27DCE" w:rsidRDefault="00D6039C" w:rsidP="00054A31">
      <w:pPr>
        <w:spacing w:after="0"/>
        <w:jc w:val="center"/>
        <w:rPr>
          <w:rFonts w:ascii="Times New Roman" w:hAnsi="Times New Roman"/>
          <w:b/>
          <w:bCs/>
          <w:sz w:val="28"/>
          <w:szCs w:val="28"/>
        </w:rPr>
      </w:pPr>
      <w:r>
        <w:rPr>
          <w:rFonts w:ascii="Times New Roman" w:hAnsi="Times New Roman"/>
          <w:b/>
          <w:bCs/>
          <w:sz w:val="28"/>
          <w:szCs w:val="28"/>
        </w:rPr>
        <w:t>ul. Rynek 2</w:t>
      </w:r>
      <w:r w:rsidR="00A27DCE" w:rsidRPr="00A27DCE">
        <w:rPr>
          <w:rFonts w:ascii="Times New Roman" w:hAnsi="Times New Roman"/>
          <w:b/>
          <w:bCs/>
          <w:sz w:val="28"/>
          <w:szCs w:val="28"/>
        </w:rPr>
        <w:t>2</w:t>
      </w:r>
    </w:p>
    <w:p w:rsidR="00A27DCE" w:rsidRPr="00A27DCE" w:rsidRDefault="00D6039C" w:rsidP="00054A31">
      <w:pPr>
        <w:spacing w:after="0"/>
        <w:jc w:val="center"/>
        <w:rPr>
          <w:rFonts w:ascii="Times New Roman" w:hAnsi="Times New Roman"/>
          <w:b/>
          <w:bCs/>
          <w:sz w:val="28"/>
          <w:szCs w:val="28"/>
        </w:rPr>
      </w:pPr>
      <w:r>
        <w:rPr>
          <w:rFonts w:ascii="Times New Roman" w:hAnsi="Times New Roman"/>
          <w:b/>
          <w:bCs/>
          <w:sz w:val="28"/>
          <w:szCs w:val="28"/>
        </w:rPr>
        <w:t>37 – 110 Żołynia</w:t>
      </w:r>
    </w:p>
    <w:p w:rsidR="00054A31" w:rsidRPr="00407FC9" w:rsidRDefault="00054A31" w:rsidP="001E0B48">
      <w:pPr>
        <w:spacing w:after="0" w:line="240" w:lineRule="auto"/>
        <w:jc w:val="both"/>
        <w:rPr>
          <w:rFonts w:ascii="Times New Roman" w:eastAsia="Times New Roman" w:hAnsi="Times New Roman"/>
          <w:bCs/>
          <w:color w:val="000000"/>
          <w:sz w:val="24"/>
          <w:szCs w:val="24"/>
          <w:lang w:eastAsia="pl-PL"/>
        </w:rPr>
      </w:pPr>
    </w:p>
    <w:p w:rsidR="00407FC9" w:rsidRPr="00407FC9" w:rsidRDefault="00407FC9" w:rsidP="00213DA3">
      <w:pPr>
        <w:spacing w:after="0" w:line="240" w:lineRule="auto"/>
        <w:jc w:val="center"/>
        <w:rPr>
          <w:rFonts w:ascii="Times New Roman" w:eastAsia="Times New Roman" w:hAnsi="Times New Roman"/>
          <w:b/>
          <w:sz w:val="24"/>
          <w:szCs w:val="24"/>
          <w:lang w:eastAsia="pl-PL"/>
        </w:rPr>
      </w:pPr>
      <w:r w:rsidRPr="00407FC9">
        <w:rPr>
          <w:rFonts w:ascii="Times New Roman" w:eastAsia="Times New Roman" w:hAnsi="Times New Roman"/>
          <w:color w:val="000000"/>
          <w:sz w:val="24"/>
          <w:szCs w:val="24"/>
          <w:lang w:eastAsia="pl-PL"/>
        </w:rPr>
        <w:t>oraz opisana:</w:t>
      </w:r>
      <w:r w:rsidRPr="00407FC9">
        <w:rPr>
          <w:rFonts w:ascii="Times New Roman" w:eastAsia="Times New Roman" w:hAnsi="Times New Roman"/>
          <w:b/>
          <w:color w:val="000000"/>
          <w:sz w:val="24"/>
          <w:szCs w:val="24"/>
          <w:lang w:eastAsia="pl-PL"/>
        </w:rPr>
        <w:t xml:space="preserve"> </w:t>
      </w:r>
      <w:r w:rsidRPr="00D6039C">
        <w:rPr>
          <w:rFonts w:ascii="Times New Roman" w:eastAsia="Times New Roman" w:hAnsi="Times New Roman"/>
          <w:b/>
          <w:color w:val="000000"/>
          <w:sz w:val="24"/>
          <w:szCs w:val="24"/>
          <w:lang w:eastAsia="pl-PL"/>
        </w:rPr>
        <w:t>„</w:t>
      </w:r>
      <w:r w:rsidR="00213DA3">
        <w:rPr>
          <w:rFonts w:ascii="Times New Roman" w:hAnsi="Times New Roman"/>
          <w:b/>
          <w:color w:val="000000"/>
          <w:sz w:val="24"/>
          <w:szCs w:val="24"/>
        </w:rPr>
        <w:t xml:space="preserve"> Kredyt bankowy dł</w:t>
      </w:r>
      <w:r w:rsidR="00AC0534">
        <w:rPr>
          <w:rFonts w:ascii="Times New Roman" w:hAnsi="Times New Roman"/>
          <w:b/>
          <w:color w:val="000000"/>
          <w:sz w:val="24"/>
          <w:szCs w:val="24"/>
        </w:rPr>
        <w:t>ugoterminowy w wysokości 8</w:t>
      </w:r>
      <w:r w:rsidR="00742C67">
        <w:rPr>
          <w:rFonts w:ascii="Times New Roman" w:hAnsi="Times New Roman"/>
          <w:b/>
          <w:color w:val="000000"/>
          <w:sz w:val="24"/>
          <w:szCs w:val="24"/>
        </w:rPr>
        <w:t>00.0</w:t>
      </w:r>
      <w:r w:rsidR="00213DA3">
        <w:rPr>
          <w:rFonts w:ascii="Times New Roman" w:hAnsi="Times New Roman"/>
          <w:b/>
          <w:color w:val="000000"/>
          <w:sz w:val="24"/>
          <w:szCs w:val="24"/>
        </w:rPr>
        <w:t>00,00 zł.”</w:t>
      </w:r>
    </w:p>
    <w:p w:rsidR="00407FC9" w:rsidRPr="00D6039C" w:rsidRDefault="00407FC9" w:rsidP="00407FC9">
      <w:pPr>
        <w:spacing w:after="0" w:line="240" w:lineRule="auto"/>
        <w:jc w:val="both"/>
        <w:rPr>
          <w:rFonts w:ascii="Times New Roman" w:eastAsia="Times New Roman" w:hAnsi="Times New Roman"/>
          <w:color w:val="FF0000"/>
          <w:sz w:val="24"/>
          <w:szCs w:val="24"/>
          <w:u w:val="single"/>
          <w:lang w:eastAsia="pl-PL"/>
        </w:rPr>
      </w:pPr>
      <w:r w:rsidRPr="00407FC9">
        <w:rPr>
          <w:rFonts w:ascii="Times New Roman" w:eastAsia="Times New Roman" w:hAnsi="Times New Roman"/>
          <w:sz w:val="24"/>
          <w:szCs w:val="24"/>
          <w:lang w:eastAsia="pl-PL"/>
        </w:rPr>
        <w:t xml:space="preserve"> </w:t>
      </w:r>
      <w:r w:rsidRPr="00407FC9">
        <w:rPr>
          <w:rFonts w:ascii="Times New Roman" w:eastAsia="Times New Roman" w:hAnsi="Times New Roman"/>
          <w:sz w:val="24"/>
          <w:szCs w:val="24"/>
          <w:lang w:eastAsia="pl-PL"/>
        </w:rPr>
        <w:tab/>
      </w:r>
      <w:r w:rsidRPr="00407FC9">
        <w:rPr>
          <w:rFonts w:ascii="Times New Roman" w:eastAsia="Times New Roman" w:hAnsi="Times New Roman"/>
          <w:sz w:val="24"/>
          <w:szCs w:val="24"/>
          <w:lang w:eastAsia="pl-PL"/>
        </w:rPr>
        <w:tab/>
      </w:r>
      <w:r w:rsidR="008C3A12">
        <w:rPr>
          <w:rFonts w:ascii="Times New Roman" w:eastAsia="Times New Roman" w:hAnsi="Times New Roman"/>
          <w:b/>
          <w:sz w:val="24"/>
          <w:szCs w:val="24"/>
          <w:lang w:eastAsia="pl-PL"/>
        </w:rPr>
        <w:t>Nie otwierać przed dniem</w:t>
      </w:r>
      <w:r w:rsidR="008C3A12" w:rsidRPr="007637F3">
        <w:rPr>
          <w:rFonts w:ascii="Times New Roman" w:eastAsia="Times New Roman" w:hAnsi="Times New Roman"/>
          <w:b/>
          <w:color w:val="000000" w:themeColor="text1"/>
          <w:sz w:val="24"/>
          <w:szCs w:val="24"/>
          <w:lang w:eastAsia="pl-PL"/>
        </w:rPr>
        <w:t xml:space="preserve">: </w:t>
      </w:r>
      <w:r w:rsidR="00693FA9" w:rsidRPr="007637F3">
        <w:rPr>
          <w:rFonts w:ascii="Times New Roman" w:eastAsia="Times New Roman" w:hAnsi="Times New Roman"/>
          <w:b/>
          <w:color w:val="000000" w:themeColor="text1"/>
          <w:sz w:val="24"/>
          <w:szCs w:val="24"/>
          <w:lang w:eastAsia="pl-PL"/>
        </w:rPr>
        <w:t xml:space="preserve"> </w:t>
      </w:r>
      <w:r w:rsidR="008E6538">
        <w:rPr>
          <w:rFonts w:ascii="Times New Roman" w:eastAsia="Times New Roman" w:hAnsi="Times New Roman"/>
          <w:b/>
          <w:color w:val="000000" w:themeColor="text1"/>
          <w:sz w:val="24"/>
          <w:szCs w:val="24"/>
          <w:lang w:eastAsia="pl-PL"/>
        </w:rPr>
        <w:t xml:space="preserve">27 październik </w:t>
      </w:r>
      <w:r w:rsidR="00AC0534">
        <w:rPr>
          <w:rFonts w:ascii="Times New Roman" w:eastAsia="Times New Roman" w:hAnsi="Times New Roman"/>
          <w:b/>
          <w:bCs/>
          <w:color w:val="000000" w:themeColor="text1"/>
          <w:sz w:val="24"/>
          <w:szCs w:val="24"/>
          <w:u w:val="single"/>
          <w:lang w:eastAsia="pl-PL"/>
        </w:rPr>
        <w:t>2017</w:t>
      </w:r>
      <w:r w:rsidR="00D6039C" w:rsidRPr="007637F3">
        <w:rPr>
          <w:rFonts w:ascii="Times New Roman" w:eastAsia="Times New Roman" w:hAnsi="Times New Roman"/>
          <w:b/>
          <w:bCs/>
          <w:color w:val="000000" w:themeColor="text1"/>
          <w:sz w:val="24"/>
          <w:szCs w:val="24"/>
          <w:u w:val="single"/>
          <w:lang w:eastAsia="pl-PL"/>
        </w:rPr>
        <w:t xml:space="preserve"> </w:t>
      </w:r>
      <w:r w:rsidR="00F203F4" w:rsidRPr="007637F3">
        <w:rPr>
          <w:rFonts w:ascii="Times New Roman" w:eastAsia="Times New Roman" w:hAnsi="Times New Roman"/>
          <w:b/>
          <w:bCs/>
          <w:color w:val="000000" w:themeColor="text1"/>
          <w:sz w:val="24"/>
          <w:szCs w:val="24"/>
          <w:u w:val="single"/>
          <w:lang w:eastAsia="pl-PL"/>
        </w:rPr>
        <w:t xml:space="preserve">r. do godz. </w:t>
      </w:r>
      <w:r w:rsidR="00693FA9" w:rsidRPr="007637F3">
        <w:rPr>
          <w:rFonts w:ascii="Times New Roman" w:eastAsia="Times New Roman" w:hAnsi="Times New Roman"/>
          <w:b/>
          <w:bCs/>
          <w:color w:val="000000" w:themeColor="text1"/>
          <w:sz w:val="24"/>
          <w:szCs w:val="24"/>
          <w:u w:val="single"/>
          <w:lang w:eastAsia="pl-PL"/>
        </w:rPr>
        <w:t>10</w:t>
      </w:r>
      <w:r w:rsidRPr="007637F3">
        <w:rPr>
          <w:rFonts w:ascii="Times New Roman" w:eastAsia="Times New Roman" w:hAnsi="Times New Roman"/>
          <w:b/>
          <w:bCs/>
          <w:color w:val="000000" w:themeColor="text1"/>
          <w:sz w:val="24"/>
          <w:szCs w:val="24"/>
          <w:u w:val="single"/>
          <w:vertAlign w:val="superscript"/>
          <w:lang w:eastAsia="pl-PL"/>
        </w:rPr>
        <w:t>30</w:t>
      </w:r>
    </w:p>
    <w:p w:rsidR="00407FC9" w:rsidRPr="00407FC9" w:rsidRDefault="00407FC9" w:rsidP="00407FC9">
      <w:pPr>
        <w:spacing w:after="0" w:line="240" w:lineRule="auto"/>
        <w:ind w:left="360"/>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ind w:left="360"/>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      b/ na wewnętrznej, zaklejonej kopercie należy umieścić adres Wykonawcy oraz adres </w:t>
      </w:r>
    </w:p>
    <w:p w:rsidR="00407FC9" w:rsidRPr="00407FC9" w:rsidRDefault="00407FC9" w:rsidP="00407FC9">
      <w:pPr>
        <w:spacing w:after="0" w:line="240" w:lineRule="auto"/>
        <w:ind w:left="360"/>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          Zamawiającego podany wyżej.</w:t>
      </w:r>
    </w:p>
    <w:p w:rsidR="00407FC9" w:rsidRPr="00407FC9" w:rsidRDefault="00407FC9" w:rsidP="00407FC9">
      <w:pPr>
        <w:tabs>
          <w:tab w:val="left" w:pos="426"/>
          <w:tab w:val="num" w:pos="1620"/>
        </w:tabs>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Arial Unicode MS" w:hAnsi="Times New Roman"/>
          <w:color w:val="000000"/>
          <w:sz w:val="24"/>
          <w:szCs w:val="24"/>
          <w:lang w:eastAsia="pl-PL"/>
        </w:rPr>
        <w:t>11.11 Oferty złożone po terminie zostaną niezwłocznie zwrócone bez otwierania (</w:t>
      </w:r>
      <w:r w:rsidRPr="00407FC9">
        <w:rPr>
          <w:rFonts w:ascii="Times New Roman" w:eastAsia="Times New Roman" w:hAnsi="Times New Roman"/>
          <w:color w:val="000000"/>
          <w:sz w:val="24"/>
          <w:szCs w:val="24"/>
          <w:lang w:eastAsia="pl-PL"/>
        </w:rPr>
        <w:t xml:space="preserve">art. 84 ust. 2 </w:t>
      </w:r>
      <w:proofErr w:type="spellStart"/>
      <w:r w:rsidRPr="00407FC9">
        <w:rPr>
          <w:rFonts w:ascii="Times New Roman" w:eastAsia="Times New Roman" w:hAnsi="Times New Roman"/>
          <w:color w:val="000000"/>
          <w:sz w:val="24"/>
          <w:szCs w:val="24"/>
          <w:lang w:eastAsia="pl-PL"/>
        </w:rPr>
        <w:t>uPzp</w:t>
      </w:r>
      <w:proofErr w:type="spellEnd"/>
      <w:r w:rsidRPr="00407FC9">
        <w:rPr>
          <w:rFonts w:ascii="Times New Roman" w:eastAsia="Times New Roman" w:hAnsi="Times New Roman"/>
          <w:color w:val="000000"/>
          <w:sz w:val="24"/>
          <w:szCs w:val="24"/>
          <w:lang w:eastAsia="pl-PL"/>
        </w:rPr>
        <w:t>).</w:t>
      </w:r>
    </w:p>
    <w:p w:rsidR="00407FC9" w:rsidRPr="00407FC9" w:rsidRDefault="00407FC9" w:rsidP="00407FC9">
      <w:pPr>
        <w:tabs>
          <w:tab w:val="left" w:pos="-284"/>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 xml:space="preserve">11.12 Wykonawca może wprowadzić zmiany do oferty przed upływem terminu składania ofert. Zmiany należy złożyć wg takich samych zasad, jakie obowiązują przy składaniu oferty, z dopiskiem: </w:t>
      </w:r>
      <w:r w:rsidRPr="00407FC9">
        <w:rPr>
          <w:rFonts w:ascii="Times New Roman" w:eastAsia="Arial Unicode MS" w:hAnsi="Times New Roman"/>
          <w:i/>
          <w:color w:val="000000"/>
          <w:sz w:val="24"/>
          <w:szCs w:val="24"/>
          <w:lang w:eastAsia="pl-PL"/>
        </w:rPr>
        <w:t>„Zmiana oferty”.</w:t>
      </w:r>
    </w:p>
    <w:p w:rsidR="00407FC9" w:rsidRPr="00407FC9" w:rsidRDefault="00407FC9" w:rsidP="00407FC9">
      <w:pPr>
        <w:tabs>
          <w:tab w:val="left" w:pos="-284"/>
          <w:tab w:val="num" w:pos="480"/>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11.13 Wykonawca ma prawo wycofać ofertę przed upływem terminu składania ofert.                 W takim przypadku pisemne powiadomienie o wycofaniu oferty musi wpłynąć do Zamawiającego przed upływem terminu składania ofert.</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11.14 Wykonawca ma możliwość uzyskania wszelkich możliwych informacji i dokładne zaznajomienie się z przedmiotem zamówienia.</w:t>
      </w:r>
    </w:p>
    <w:p w:rsidR="00407FC9" w:rsidRPr="00407FC9" w:rsidRDefault="00407FC9" w:rsidP="00407FC9">
      <w:pPr>
        <w:spacing w:after="0" w:line="240" w:lineRule="auto"/>
        <w:jc w:val="both"/>
        <w:rPr>
          <w:rFonts w:ascii="Times New Roman" w:eastAsia="Times New Roman" w:hAnsi="Times New Roman"/>
          <w:bCs/>
          <w:color w:val="000000"/>
          <w:sz w:val="24"/>
          <w:szCs w:val="24"/>
          <w:lang w:eastAsia="pl-PL"/>
        </w:rPr>
      </w:pPr>
      <w:r w:rsidRPr="00407FC9">
        <w:rPr>
          <w:rFonts w:ascii="Times New Roman" w:eastAsia="Times New Roman" w:hAnsi="Times New Roman"/>
          <w:bCs/>
          <w:color w:val="000000"/>
          <w:sz w:val="24"/>
          <w:szCs w:val="24"/>
          <w:lang w:eastAsia="pl-PL"/>
        </w:rPr>
        <w:t xml:space="preserve">11.15 Wykonawca ponosi wszelkie koszty związane z przygotowaniem i przedłożeniem swojej oferty przetargowej. Zamawiający w żadnym wypadku nie może być pociągnięty do odpowiedzialności z tytułu tych kosztów, niezależnie od przebiegu czy wyniku procedury przetargowej z zastrzeżeniem art. 93 ust. 4 </w:t>
      </w:r>
      <w:proofErr w:type="spellStart"/>
      <w:r w:rsidRPr="00407FC9">
        <w:rPr>
          <w:rFonts w:ascii="Times New Roman" w:eastAsia="Times New Roman" w:hAnsi="Times New Roman"/>
          <w:bCs/>
          <w:color w:val="000000"/>
          <w:sz w:val="24"/>
          <w:szCs w:val="24"/>
          <w:lang w:eastAsia="pl-PL"/>
        </w:rPr>
        <w:t>uPzp</w:t>
      </w:r>
      <w:proofErr w:type="spellEnd"/>
      <w:r w:rsidRPr="00407FC9">
        <w:rPr>
          <w:rFonts w:ascii="Times New Roman" w:eastAsia="Times New Roman" w:hAnsi="Times New Roman"/>
          <w:bCs/>
          <w:color w:val="000000"/>
          <w:sz w:val="24"/>
          <w:szCs w:val="24"/>
          <w:lang w:eastAsia="pl-PL"/>
        </w:rPr>
        <w:t>.</w:t>
      </w:r>
    </w:p>
    <w:p w:rsidR="00407FC9" w:rsidRPr="00407FC9" w:rsidRDefault="00407FC9" w:rsidP="00407FC9">
      <w:pPr>
        <w:spacing w:after="0" w:line="240" w:lineRule="auto"/>
        <w:jc w:val="both"/>
        <w:rPr>
          <w:rFonts w:ascii="Times New Roman" w:eastAsia="Times New Roman" w:hAnsi="Times New Roman"/>
          <w:bCs/>
          <w:color w:val="000000"/>
          <w:sz w:val="24"/>
          <w:szCs w:val="24"/>
          <w:lang w:eastAsia="pl-PL"/>
        </w:rPr>
      </w:pPr>
      <w:r w:rsidRPr="00407FC9">
        <w:rPr>
          <w:rFonts w:ascii="Times New Roman" w:eastAsia="Times New Roman" w:hAnsi="Times New Roman"/>
          <w:bCs/>
          <w:color w:val="000000"/>
          <w:sz w:val="24"/>
          <w:szCs w:val="24"/>
          <w:lang w:eastAsia="pl-PL"/>
        </w:rPr>
        <w:t>11.16 Każdy dokument składający się na ofertę musi być czytelny.</w:t>
      </w:r>
    </w:p>
    <w:p w:rsidR="00407FC9" w:rsidRPr="00407FC9" w:rsidRDefault="00407FC9" w:rsidP="00407FC9">
      <w:pPr>
        <w:spacing w:after="0" w:line="240" w:lineRule="auto"/>
        <w:jc w:val="both"/>
        <w:rPr>
          <w:rFonts w:ascii="Times New Roman" w:eastAsia="Times New Roman" w:hAnsi="Times New Roman"/>
          <w:bCs/>
          <w:color w:val="000000"/>
          <w:sz w:val="24"/>
          <w:szCs w:val="24"/>
          <w:lang w:eastAsia="pl-PL"/>
        </w:rPr>
      </w:pPr>
      <w:r w:rsidRPr="00407FC9">
        <w:rPr>
          <w:rFonts w:ascii="Times New Roman" w:eastAsia="Times New Roman" w:hAnsi="Times New Roman"/>
          <w:bCs/>
          <w:color w:val="000000"/>
          <w:sz w:val="24"/>
          <w:szCs w:val="24"/>
          <w:lang w:eastAsia="pl-PL"/>
        </w:rPr>
        <w:t xml:space="preserve">11.17 Oferta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spełniać warunki określone w pkt 7.2 </w:t>
      </w:r>
      <w:proofErr w:type="spellStart"/>
      <w:r w:rsidRPr="00407FC9">
        <w:rPr>
          <w:rFonts w:ascii="Times New Roman" w:eastAsia="Times New Roman" w:hAnsi="Times New Roman"/>
          <w:bCs/>
          <w:sz w:val="24"/>
          <w:szCs w:val="24"/>
          <w:lang w:eastAsia="pl-PL"/>
        </w:rPr>
        <w:t>ppkt</w:t>
      </w:r>
      <w:proofErr w:type="spellEnd"/>
      <w:r w:rsidRPr="00407FC9">
        <w:rPr>
          <w:rFonts w:ascii="Times New Roman" w:eastAsia="Times New Roman" w:hAnsi="Times New Roman"/>
          <w:bCs/>
          <w:sz w:val="24"/>
          <w:szCs w:val="24"/>
          <w:lang w:eastAsia="pl-PL"/>
        </w:rPr>
        <w:t xml:space="preserve"> </w:t>
      </w:r>
      <w:r w:rsidR="008E6538">
        <w:rPr>
          <w:rFonts w:ascii="Times New Roman" w:eastAsia="Times New Roman" w:hAnsi="Times New Roman"/>
          <w:bCs/>
          <w:sz w:val="24"/>
          <w:szCs w:val="24"/>
          <w:lang w:eastAsia="pl-PL"/>
        </w:rPr>
        <w:t>3</w:t>
      </w:r>
      <w:r w:rsidRPr="00407FC9">
        <w:rPr>
          <w:rFonts w:ascii="Times New Roman" w:eastAsia="Times New Roman" w:hAnsi="Times New Roman"/>
          <w:bCs/>
          <w:color w:val="000000"/>
          <w:sz w:val="24"/>
          <w:szCs w:val="24"/>
          <w:lang w:eastAsia="pl-PL"/>
        </w:rPr>
        <w:t xml:space="preserve"> </w:t>
      </w:r>
      <w:proofErr w:type="spellStart"/>
      <w:r w:rsidRPr="00407FC9">
        <w:rPr>
          <w:rFonts w:ascii="Times New Roman" w:eastAsia="Times New Roman" w:hAnsi="Times New Roman"/>
          <w:bCs/>
          <w:color w:val="000000"/>
          <w:sz w:val="24"/>
          <w:szCs w:val="24"/>
          <w:lang w:eastAsia="pl-PL"/>
        </w:rPr>
        <w:t>siwz</w:t>
      </w:r>
      <w:proofErr w:type="spellEnd"/>
      <w:r w:rsidRPr="00407FC9">
        <w:rPr>
          <w:rFonts w:ascii="Times New Roman" w:eastAsia="Times New Roman" w:hAnsi="Times New Roman"/>
          <w:bCs/>
          <w:color w:val="000000"/>
          <w:sz w:val="24"/>
          <w:szCs w:val="24"/>
          <w:lang w:eastAsia="pl-PL"/>
        </w:rPr>
        <w:t>.</w:t>
      </w:r>
    </w:p>
    <w:p w:rsidR="001E0B48" w:rsidRPr="00407FC9" w:rsidRDefault="001E0B48" w:rsidP="00407FC9">
      <w:pPr>
        <w:spacing w:after="0" w:line="240" w:lineRule="auto"/>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12. Miejsce oraz termin składania i otwarcia ofert</w:t>
            </w:r>
          </w:p>
        </w:tc>
      </w:tr>
    </w:tbl>
    <w:p w:rsidR="00A27DCE" w:rsidRPr="00A27DCE" w:rsidRDefault="00EC6C47" w:rsidP="00A27DCE">
      <w:pPr>
        <w:spacing w:line="360" w:lineRule="exact"/>
        <w:rPr>
          <w:rFonts w:ascii="Times New Roman" w:hAnsi="Times New Roman"/>
          <w:b/>
          <w:bCs/>
          <w:sz w:val="24"/>
          <w:szCs w:val="24"/>
        </w:rPr>
      </w:pPr>
      <w:r>
        <w:rPr>
          <w:rFonts w:ascii="Times New Roman" w:hAnsi="Times New Roman"/>
          <w:b/>
          <w:bCs/>
          <w:sz w:val="24"/>
          <w:szCs w:val="24"/>
        </w:rPr>
        <w:t>12</w:t>
      </w:r>
      <w:r w:rsidR="00A27DCE" w:rsidRPr="00A27DCE">
        <w:rPr>
          <w:rFonts w:ascii="Times New Roman" w:hAnsi="Times New Roman"/>
          <w:b/>
          <w:bCs/>
          <w:sz w:val="24"/>
          <w:szCs w:val="24"/>
        </w:rPr>
        <w:t xml:space="preserve">.1 Składanie ofert </w:t>
      </w:r>
    </w:p>
    <w:p w:rsidR="00054A31" w:rsidRDefault="00A27DCE" w:rsidP="00054A31">
      <w:pPr>
        <w:spacing w:after="0" w:line="360" w:lineRule="exact"/>
        <w:jc w:val="center"/>
        <w:rPr>
          <w:rFonts w:ascii="Times New Roman" w:hAnsi="Times New Roman"/>
          <w:b/>
          <w:sz w:val="24"/>
          <w:szCs w:val="24"/>
        </w:rPr>
      </w:pPr>
      <w:r w:rsidRPr="00A27DCE">
        <w:rPr>
          <w:rFonts w:ascii="Times New Roman" w:hAnsi="Times New Roman"/>
          <w:sz w:val="24"/>
          <w:szCs w:val="24"/>
        </w:rPr>
        <w:t>Wykonawca przystępujący do przetargu, po zapoznaniu się z jego warunkami, przekazuje ofertę na adres</w:t>
      </w:r>
      <w:r w:rsidRPr="00A27DCE">
        <w:rPr>
          <w:rFonts w:ascii="Times New Roman" w:hAnsi="Times New Roman"/>
          <w:b/>
          <w:sz w:val="24"/>
          <w:szCs w:val="24"/>
        </w:rPr>
        <w:t xml:space="preserve">: </w:t>
      </w:r>
    </w:p>
    <w:p w:rsidR="00A27DCE" w:rsidRPr="00A27DCE" w:rsidRDefault="00D6039C" w:rsidP="00054A31">
      <w:pPr>
        <w:spacing w:after="0" w:line="360" w:lineRule="exact"/>
        <w:jc w:val="center"/>
        <w:rPr>
          <w:rFonts w:ascii="Times New Roman" w:hAnsi="Times New Roman"/>
          <w:b/>
          <w:sz w:val="24"/>
          <w:szCs w:val="24"/>
        </w:rPr>
      </w:pPr>
      <w:r>
        <w:rPr>
          <w:rFonts w:ascii="Times New Roman" w:hAnsi="Times New Roman"/>
          <w:b/>
          <w:sz w:val="24"/>
          <w:szCs w:val="24"/>
        </w:rPr>
        <w:t>Urząd Gminy w Żołyni</w:t>
      </w:r>
    </w:p>
    <w:p w:rsidR="00A27DCE" w:rsidRPr="00A27DCE" w:rsidRDefault="00D6039C" w:rsidP="00054A31">
      <w:pPr>
        <w:spacing w:after="0" w:line="360" w:lineRule="exact"/>
        <w:jc w:val="center"/>
        <w:rPr>
          <w:rFonts w:ascii="Times New Roman" w:hAnsi="Times New Roman"/>
          <w:b/>
          <w:sz w:val="24"/>
          <w:szCs w:val="24"/>
        </w:rPr>
      </w:pPr>
      <w:r>
        <w:rPr>
          <w:rFonts w:ascii="Times New Roman" w:hAnsi="Times New Roman"/>
          <w:b/>
          <w:sz w:val="24"/>
          <w:szCs w:val="24"/>
        </w:rPr>
        <w:t>ul. Rynek 2</w:t>
      </w:r>
      <w:r w:rsidR="00A27DCE" w:rsidRPr="00A27DCE">
        <w:rPr>
          <w:rFonts w:ascii="Times New Roman" w:hAnsi="Times New Roman"/>
          <w:b/>
          <w:sz w:val="24"/>
          <w:szCs w:val="24"/>
        </w:rPr>
        <w:t>2</w:t>
      </w:r>
    </w:p>
    <w:p w:rsidR="00A27DCE" w:rsidRPr="00A27DCE" w:rsidRDefault="00D6039C" w:rsidP="00054A31">
      <w:pPr>
        <w:spacing w:after="0" w:line="360" w:lineRule="exact"/>
        <w:jc w:val="center"/>
        <w:rPr>
          <w:rFonts w:ascii="Times New Roman" w:hAnsi="Times New Roman"/>
          <w:b/>
          <w:sz w:val="24"/>
          <w:szCs w:val="24"/>
        </w:rPr>
      </w:pPr>
      <w:r>
        <w:rPr>
          <w:rFonts w:ascii="Times New Roman" w:hAnsi="Times New Roman"/>
          <w:b/>
          <w:sz w:val="24"/>
          <w:szCs w:val="24"/>
        </w:rPr>
        <w:t>37- 110</w:t>
      </w:r>
      <w:r w:rsidR="00A27DCE" w:rsidRPr="00A27DCE">
        <w:rPr>
          <w:rFonts w:ascii="Times New Roman" w:hAnsi="Times New Roman"/>
          <w:b/>
          <w:sz w:val="24"/>
          <w:szCs w:val="24"/>
        </w:rPr>
        <w:t xml:space="preserve"> </w:t>
      </w:r>
      <w:r w:rsidR="004F174C">
        <w:rPr>
          <w:rFonts w:ascii="Times New Roman" w:hAnsi="Times New Roman"/>
          <w:b/>
          <w:sz w:val="24"/>
          <w:szCs w:val="24"/>
        </w:rPr>
        <w:t>Żołynia</w:t>
      </w:r>
    </w:p>
    <w:p w:rsidR="00A27DCE" w:rsidRPr="000D34F7" w:rsidRDefault="000D34F7" w:rsidP="00054A31">
      <w:pPr>
        <w:spacing w:after="0" w:line="360" w:lineRule="exact"/>
        <w:jc w:val="center"/>
        <w:rPr>
          <w:rFonts w:ascii="Times New Roman" w:hAnsi="Times New Roman"/>
          <w:b/>
          <w:bCs/>
          <w:color w:val="000000"/>
          <w:sz w:val="24"/>
          <w:szCs w:val="24"/>
        </w:rPr>
      </w:pPr>
      <w:r w:rsidRPr="000D34F7">
        <w:rPr>
          <w:rFonts w:ascii="Times New Roman" w:hAnsi="Times New Roman"/>
          <w:b/>
          <w:bCs/>
          <w:color w:val="000000"/>
          <w:sz w:val="24"/>
          <w:szCs w:val="24"/>
        </w:rPr>
        <w:lastRenderedPageBreak/>
        <w:t>(sekretariat Urzędu – pokój nr 102</w:t>
      </w:r>
      <w:r w:rsidR="00A27DCE" w:rsidRPr="000D34F7">
        <w:rPr>
          <w:rFonts w:ascii="Times New Roman" w:hAnsi="Times New Roman"/>
          <w:b/>
          <w:bCs/>
          <w:color w:val="000000"/>
          <w:sz w:val="24"/>
          <w:szCs w:val="24"/>
        </w:rPr>
        <w:t>)</w:t>
      </w:r>
    </w:p>
    <w:p w:rsidR="00A27DCE" w:rsidRPr="000D34F7" w:rsidRDefault="00A27DCE" w:rsidP="00A27DCE">
      <w:pPr>
        <w:spacing w:line="360" w:lineRule="exact"/>
        <w:rPr>
          <w:rFonts w:ascii="Times New Roman" w:hAnsi="Times New Roman"/>
          <w:b/>
          <w:bCs/>
          <w:color w:val="000000"/>
          <w:sz w:val="24"/>
          <w:szCs w:val="24"/>
          <w:vertAlign w:val="superscript"/>
        </w:rPr>
      </w:pPr>
      <w:r w:rsidRPr="000D34F7">
        <w:rPr>
          <w:rFonts w:ascii="Times New Roman" w:hAnsi="Times New Roman"/>
          <w:b/>
          <w:bCs/>
          <w:color w:val="000000"/>
          <w:sz w:val="24"/>
          <w:szCs w:val="24"/>
        </w:rPr>
        <w:t xml:space="preserve">Czynny od poniedziałku do piątku w godz. od 7 </w:t>
      </w:r>
      <w:r w:rsidR="000D34F7" w:rsidRPr="000D34F7">
        <w:rPr>
          <w:rFonts w:ascii="Times New Roman" w:hAnsi="Times New Roman"/>
          <w:b/>
          <w:bCs/>
          <w:color w:val="000000"/>
          <w:sz w:val="24"/>
          <w:szCs w:val="24"/>
          <w:vertAlign w:val="superscript"/>
        </w:rPr>
        <w:t>3</w:t>
      </w:r>
      <w:r w:rsidRPr="000D34F7">
        <w:rPr>
          <w:rFonts w:ascii="Times New Roman" w:hAnsi="Times New Roman"/>
          <w:b/>
          <w:bCs/>
          <w:color w:val="000000"/>
          <w:sz w:val="24"/>
          <w:szCs w:val="24"/>
          <w:vertAlign w:val="superscript"/>
        </w:rPr>
        <w:t>0</w:t>
      </w:r>
      <w:r w:rsidRPr="000D34F7">
        <w:rPr>
          <w:rFonts w:ascii="Times New Roman" w:hAnsi="Times New Roman"/>
          <w:b/>
          <w:bCs/>
          <w:color w:val="000000"/>
          <w:sz w:val="24"/>
          <w:szCs w:val="24"/>
        </w:rPr>
        <w:t xml:space="preserve"> do 15 </w:t>
      </w:r>
      <w:r w:rsidR="000D34F7" w:rsidRPr="000D34F7">
        <w:rPr>
          <w:rFonts w:ascii="Times New Roman" w:hAnsi="Times New Roman"/>
          <w:b/>
          <w:bCs/>
          <w:color w:val="000000"/>
          <w:sz w:val="24"/>
          <w:szCs w:val="24"/>
          <w:vertAlign w:val="superscript"/>
        </w:rPr>
        <w:t>3</w:t>
      </w:r>
      <w:r w:rsidRPr="000D34F7">
        <w:rPr>
          <w:rFonts w:ascii="Times New Roman" w:hAnsi="Times New Roman"/>
          <w:b/>
          <w:bCs/>
          <w:color w:val="000000"/>
          <w:sz w:val="24"/>
          <w:szCs w:val="24"/>
          <w:vertAlign w:val="superscript"/>
        </w:rPr>
        <w:t xml:space="preserve">0 </w:t>
      </w:r>
    </w:p>
    <w:p w:rsidR="00A27DCE" w:rsidRPr="00A27DCE" w:rsidRDefault="00A27DCE" w:rsidP="00A27DCE">
      <w:pPr>
        <w:spacing w:line="360" w:lineRule="exact"/>
        <w:jc w:val="both"/>
        <w:rPr>
          <w:rFonts w:ascii="Times New Roman" w:hAnsi="Times New Roman"/>
          <w:sz w:val="24"/>
          <w:szCs w:val="24"/>
        </w:rPr>
      </w:pPr>
      <w:r w:rsidRPr="007637F3">
        <w:rPr>
          <w:rFonts w:ascii="Times New Roman" w:hAnsi="Times New Roman"/>
          <w:color w:val="000000" w:themeColor="text1"/>
          <w:sz w:val="24"/>
          <w:szCs w:val="24"/>
        </w:rPr>
        <w:t xml:space="preserve">Termin złożenia oferty </w:t>
      </w:r>
      <w:r w:rsidRPr="0087022F">
        <w:rPr>
          <w:rFonts w:ascii="Times New Roman" w:hAnsi="Times New Roman"/>
          <w:b/>
          <w:color w:val="000000" w:themeColor="text1"/>
          <w:sz w:val="24"/>
          <w:szCs w:val="24"/>
          <w:u w:val="single"/>
        </w:rPr>
        <w:t xml:space="preserve">do </w:t>
      </w:r>
      <w:r w:rsidR="008E6538">
        <w:rPr>
          <w:rFonts w:ascii="Times New Roman" w:hAnsi="Times New Roman"/>
          <w:b/>
          <w:color w:val="000000" w:themeColor="text1"/>
          <w:sz w:val="24"/>
          <w:szCs w:val="24"/>
          <w:u w:val="single"/>
        </w:rPr>
        <w:t>27</w:t>
      </w:r>
      <w:r w:rsidR="0087022F" w:rsidRPr="0087022F">
        <w:rPr>
          <w:rFonts w:ascii="Times New Roman" w:hAnsi="Times New Roman"/>
          <w:b/>
          <w:color w:val="000000" w:themeColor="text1"/>
          <w:sz w:val="24"/>
          <w:szCs w:val="24"/>
          <w:u w:val="single"/>
        </w:rPr>
        <w:t xml:space="preserve"> października </w:t>
      </w:r>
      <w:r w:rsidR="00AC0534" w:rsidRPr="0087022F">
        <w:rPr>
          <w:rFonts w:ascii="Times New Roman" w:hAnsi="Times New Roman"/>
          <w:b/>
          <w:color w:val="000000" w:themeColor="text1"/>
          <w:sz w:val="24"/>
          <w:szCs w:val="24"/>
          <w:u w:val="single"/>
        </w:rPr>
        <w:t>2017</w:t>
      </w:r>
      <w:r w:rsidRPr="007637F3">
        <w:rPr>
          <w:rFonts w:ascii="Times New Roman" w:hAnsi="Times New Roman"/>
          <w:b/>
          <w:color w:val="000000" w:themeColor="text1"/>
          <w:sz w:val="24"/>
          <w:szCs w:val="24"/>
          <w:u w:val="single"/>
        </w:rPr>
        <w:t xml:space="preserve"> r. do godz. 10</w:t>
      </w:r>
      <w:r w:rsidRPr="007637F3">
        <w:rPr>
          <w:rFonts w:ascii="Times New Roman" w:hAnsi="Times New Roman"/>
          <w:b/>
          <w:color w:val="000000" w:themeColor="text1"/>
          <w:sz w:val="24"/>
          <w:szCs w:val="24"/>
          <w:u w:val="single"/>
          <w:vertAlign w:val="superscript"/>
        </w:rPr>
        <w:t>00</w:t>
      </w:r>
      <w:r w:rsidRPr="007637F3">
        <w:rPr>
          <w:rFonts w:ascii="Times New Roman" w:hAnsi="Times New Roman"/>
          <w:b/>
          <w:color w:val="000000" w:themeColor="text1"/>
          <w:sz w:val="24"/>
          <w:szCs w:val="24"/>
        </w:rPr>
        <w:t xml:space="preserve"> </w:t>
      </w:r>
      <w:r w:rsidRPr="007637F3">
        <w:rPr>
          <w:rFonts w:ascii="Times New Roman" w:hAnsi="Times New Roman"/>
          <w:color w:val="000000" w:themeColor="text1"/>
          <w:sz w:val="24"/>
          <w:szCs w:val="24"/>
        </w:rPr>
        <w:t>dotyczy także ofert składanych drogą</w:t>
      </w:r>
      <w:r w:rsidRPr="00A27DCE">
        <w:rPr>
          <w:rFonts w:ascii="Times New Roman" w:hAnsi="Times New Roman"/>
          <w:sz w:val="24"/>
          <w:szCs w:val="24"/>
        </w:rPr>
        <w:t xml:space="preserve"> pocztową.</w:t>
      </w:r>
    </w:p>
    <w:p w:rsidR="00A27DCE" w:rsidRPr="00A27DCE" w:rsidRDefault="00EC6C47" w:rsidP="00A27DCE">
      <w:pPr>
        <w:spacing w:line="360" w:lineRule="exact"/>
        <w:rPr>
          <w:rFonts w:ascii="Times New Roman" w:hAnsi="Times New Roman"/>
          <w:b/>
          <w:bCs/>
          <w:sz w:val="24"/>
          <w:szCs w:val="24"/>
        </w:rPr>
      </w:pPr>
      <w:r>
        <w:rPr>
          <w:rFonts w:ascii="Times New Roman" w:hAnsi="Times New Roman"/>
          <w:b/>
          <w:bCs/>
          <w:sz w:val="24"/>
          <w:szCs w:val="24"/>
        </w:rPr>
        <w:t>12</w:t>
      </w:r>
      <w:r w:rsidR="00A27DCE" w:rsidRPr="00A27DCE">
        <w:rPr>
          <w:rFonts w:ascii="Times New Roman" w:hAnsi="Times New Roman"/>
          <w:b/>
          <w:bCs/>
          <w:sz w:val="24"/>
          <w:szCs w:val="24"/>
        </w:rPr>
        <w:t xml:space="preserve">.2 Otwarcie ofert </w:t>
      </w:r>
    </w:p>
    <w:p w:rsidR="00A27DCE" w:rsidRDefault="00A27DCE" w:rsidP="00A27DCE">
      <w:pPr>
        <w:spacing w:line="360" w:lineRule="exact"/>
        <w:rPr>
          <w:rFonts w:ascii="Times New Roman" w:hAnsi="Times New Roman"/>
          <w:sz w:val="24"/>
          <w:szCs w:val="24"/>
        </w:rPr>
      </w:pPr>
      <w:r w:rsidRPr="00A27DCE">
        <w:rPr>
          <w:rFonts w:ascii="Times New Roman" w:hAnsi="Times New Roman"/>
          <w:sz w:val="24"/>
          <w:szCs w:val="24"/>
          <w:u w:val="single"/>
        </w:rPr>
        <w:t>Miejsce otwarcia ofert</w:t>
      </w:r>
      <w:r w:rsidRPr="00A27DCE">
        <w:rPr>
          <w:rFonts w:ascii="Times New Roman" w:hAnsi="Times New Roman"/>
          <w:sz w:val="24"/>
          <w:szCs w:val="24"/>
        </w:rPr>
        <w:t xml:space="preserve"> </w:t>
      </w:r>
    </w:p>
    <w:p w:rsidR="004F174C" w:rsidRPr="00A27DCE" w:rsidRDefault="004F174C" w:rsidP="004F174C">
      <w:pPr>
        <w:spacing w:after="0" w:line="360" w:lineRule="exact"/>
        <w:jc w:val="center"/>
        <w:rPr>
          <w:rFonts w:ascii="Times New Roman" w:hAnsi="Times New Roman"/>
          <w:b/>
          <w:sz w:val="24"/>
          <w:szCs w:val="24"/>
        </w:rPr>
      </w:pPr>
      <w:r>
        <w:rPr>
          <w:rFonts w:ascii="Times New Roman" w:hAnsi="Times New Roman"/>
          <w:b/>
          <w:sz w:val="24"/>
          <w:szCs w:val="24"/>
        </w:rPr>
        <w:t>Urząd Gminy w Żołyni</w:t>
      </w:r>
    </w:p>
    <w:p w:rsidR="004F174C" w:rsidRPr="00A27DCE" w:rsidRDefault="004F174C" w:rsidP="004F174C">
      <w:pPr>
        <w:spacing w:after="0" w:line="360" w:lineRule="exact"/>
        <w:jc w:val="center"/>
        <w:rPr>
          <w:rFonts w:ascii="Times New Roman" w:hAnsi="Times New Roman"/>
          <w:b/>
          <w:sz w:val="24"/>
          <w:szCs w:val="24"/>
        </w:rPr>
      </w:pPr>
      <w:r>
        <w:rPr>
          <w:rFonts w:ascii="Times New Roman" w:hAnsi="Times New Roman"/>
          <w:b/>
          <w:sz w:val="24"/>
          <w:szCs w:val="24"/>
        </w:rPr>
        <w:t>ul. Rynek 2</w:t>
      </w:r>
      <w:r w:rsidRPr="00A27DCE">
        <w:rPr>
          <w:rFonts w:ascii="Times New Roman" w:hAnsi="Times New Roman"/>
          <w:b/>
          <w:sz w:val="24"/>
          <w:szCs w:val="24"/>
        </w:rPr>
        <w:t>2</w:t>
      </w:r>
    </w:p>
    <w:p w:rsidR="00A27DCE" w:rsidRDefault="004F174C" w:rsidP="004F174C">
      <w:pPr>
        <w:spacing w:after="0" w:line="360" w:lineRule="exact"/>
        <w:jc w:val="center"/>
        <w:rPr>
          <w:rFonts w:ascii="Times New Roman" w:hAnsi="Times New Roman"/>
          <w:b/>
          <w:sz w:val="24"/>
          <w:szCs w:val="24"/>
        </w:rPr>
      </w:pPr>
      <w:r>
        <w:rPr>
          <w:rFonts w:ascii="Times New Roman" w:hAnsi="Times New Roman"/>
          <w:b/>
          <w:sz w:val="24"/>
          <w:szCs w:val="24"/>
        </w:rPr>
        <w:t>37- 110</w:t>
      </w:r>
      <w:r w:rsidRPr="00A27DCE">
        <w:rPr>
          <w:rFonts w:ascii="Times New Roman" w:hAnsi="Times New Roman"/>
          <w:b/>
          <w:sz w:val="24"/>
          <w:szCs w:val="24"/>
        </w:rPr>
        <w:t xml:space="preserve"> </w:t>
      </w:r>
      <w:r>
        <w:rPr>
          <w:rFonts w:ascii="Times New Roman" w:hAnsi="Times New Roman"/>
          <w:b/>
          <w:sz w:val="24"/>
          <w:szCs w:val="24"/>
        </w:rPr>
        <w:t>Żołynia</w:t>
      </w:r>
    </w:p>
    <w:p w:rsidR="004F174C" w:rsidRPr="004F174C" w:rsidRDefault="004F174C" w:rsidP="004F174C">
      <w:pPr>
        <w:spacing w:after="0" w:line="360" w:lineRule="exact"/>
        <w:jc w:val="center"/>
        <w:rPr>
          <w:rFonts w:ascii="Times New Roman" w:hAnsi="Times New Roman"/>
          <w:b/>
          <w:color w:val="FF0000"/>
          <w:sz w:val="24"/>
          <w:szCs w:val="24"/>
        </w:rPr>
      </w:pPr>
    </w:p>
    <w:p w:rsidR="00054A31" w:rsidRPr="008E6538" w:rsidRDefault="00EC6C47" w:rsidP="00A27DCE">
      <w:pPr>
        <w:spacing w:line="360" w:lineRule="exact"/>
        <w:rPr>
          <w:rFonts w:ascii="Times New Roman" w:hAnsi="Times New Roman"/>
          <w:b/>
          <w:color w:val="000000" w:themeColor="text1"/>
          <w:sz w:val="24"/>
          <w:szCs w:val="24"/>
          <w:u w:val="single"/>
          <w:vertAlign w:val="superscript"/>
        </w:rPr>
      </w:pPr>
      <w:r w:rsidRPr="007637F3">
        <w:rPr>
          <w:rFonts w:ascii="Times New Roman" w:hAnsi="Times New Roman"/>
          <w:b/>
          <w:color w:val="000000" w:themeColor="text1"/>
          <w:sz w:val="24"/>
          <w:szCs w:val="24"/>
        </w:rPr>
        <w:t>12</w:t>
      </w:r>
      <w:r w:rsidR="00A27DCE" w:rsidRPr="007637F3">
        <w:rPr>
          <w:rFonts w:ascii="Times New Roman" w:hAnsi="Times New Roman"/>
          <w:b/>
          <w:color w:val="000000" w:themeColor="text1"/>
          <w:sz w:val="24"/>
          <w:szCs w:val="24"/>
        </w:rPr>
        <w:t>.3 Termin otwarcia ofert:</w:t>
      </w:r>
      <w:r w:rsidR="008E6538">
        <w:rPr>
          <w:rFonts w:ascii="Times New Roman" w:hAnsi="Times New Roman"/>
          <w:b/>
          <w:color w:val="000000" w:themeColor="text1"/>
          <w:sz w:val="24"/>
          <w:szCs w:val="24"/>
        </w:rPr>
        <w:t xml:space="preserve"> </w:t>
      </w:r>
      <w:r w:rsidR="008E6538" w:rsidRPr="008E6538">
        <w:rPr>
          <w:rFonts w:ascii="Times New Roman" w:hAnsi="Times New Roman"/>
          <w:b/>
          <w:color w:val="000000" w:themeColor="text1"/>
          <w:sz w:val="24"/>
          <w:szCs w:val="24"/>
          <w:u w:val="single"/>
        </w:rPr>
        <w:t>27 p</w:t>
      </w:r>
      <w:r w:rsidR="0087022F" w:rsidRPr="008E6538">
        <w:rPr>
          <w:rFonts w:ascii="Times New Roman" w:hAnsi="Times New Roman"/>
          <w:b/>
          <w:color w:val="000000" w:themeColor="text1"/>
          <w:sz w:val="24"/>
          <w:szCs w:val="24"/>
          <w:u w:val="single"/>
        </w:rPr>
        <w:t xml:space="preserve">aździernika </w:t>
      </w:r>
      <w:r w:rsidR="00213DA3" w:rsidRPr="008E6538">
        <w:rPr>
          <w:rFonts w:ascii="Times New Roman" w:hAnsi="Times New Roman"/>
          <w:b/>
          <w:color w:val="000000" w:themeColor="text1"/>
          <w:sz w:val="24"/>
          <w:szCs w:val="24"/>
          <w:u w:val="single"/>
        </w:rPr>
        <w:t>2</w:t>
      </w:r>
      <w:r w:rsidR="00AC0534" w:rsidRPr="008E6538">
        <w:rPr>
          <w:rFonts w:ascii="Times New Roman" w:hAnsi="Times New Roman"/>
          <w:b/>
          <w:color w:val="000000" w:themeColor="text1"/>
          <w:sz w:val="24"/>
          <w:szCs w:val="24"/>
          <w:u w:val="single"/>
        </w:rPr>
        <w:t>017</w:t>
      </w:r>
      <w:r w:rsidR="00A27DCE" w:rsidRPr="008E6538">
        <w:rPr>
          <w:rFonts w:ascii="Times New Roman" w:hAnsi="Times New Roman"/>
          <w:b/>
          <w:color w:val="000000" w:themeColor="text1"/>
          <w:sz w:val="24"/>
          <w:szCs w:val="24"/>
          <w:u w:val="single"/>
        </w:rPr>
        <w:t xml:space="preserve"> r. o godz. 10</w:t>
      </w:r>
      <w:r w:rsidR="00A27DCE" w:rsidRPr="008E6538">
        <w:rPr>
          <w:rFonts w:ascii="Times New Roman" w:hAnsi="Times New Roman"/>
          <w:b/>
          <w:color w:val="000000" w:themeColor="text1"/>
          <w:sz w:val="24"/>
          <w:szCs w:val="24"/>
          <w:u w:val="single"/>
          <w:vertAlign w:val="superscript"/>
        </w:rPr>
        <w:t>30</w:t>
      </w:r>
    </w:p>
    <w:p w:rsidR="00054A31" w:rsidRPr="00F27B6D" w:rsidRDefault="00054A31" w:rsidP="00054A31">
      <w:pPr>
        <w:spacing w:after="0" w:line="360" w:lineRule="exact"/>
        <w:rPr>
          <w:rFonts w:ascii="Times New Roman" w:hAnsi="Times New Roman"/>
          <w:b/>
          <w:sz w:val="24"/>
          <w:szCs w:val="24"/>
          <w:u w:val="single"/>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13. Opis sposobu obliczania ceny oferty.</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87022F" w:rsidRDefault="00BF2F8B" w:rsidP="00407FC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13.1</w:t>
      </w:r>
      <w:r w:rsidR="0087022F">
        <w:rPr>
          <w:rFonts w:ascii="Times New Roman" w:eastAsia="Times New Roman" w:hAnsi="Times New Roman"/>
          <w:sz w:val="24"/>
          <w:szCs w:val="24"/>
          <w:lang w:eastAsia="pl-PL"/>
        </w:rPr>
        <w:t xml:space="preserve">. </w:t>
      </w:r>
      <w:r w:rsidR="00875CA0">
        <w:rPr>
          <w:rFonts w:ascii="Times New Roman" w:eastAsia="Times New Roman" w:hAnsi="Times New Roman"/>
          <w:sz w:val="24"/>
          <w:szCs w:val="24"/>
          <w:lang w:eastAsia="pl-PL"/>
        </w:rPr>
        <w:t xml:space="preserve"> </w:t>
      </w:r>
      <w:r w:rsidR="0087022F">
        <w:rPr>
          <w:rFonts w:ascii="Times New Roman" w:eastAsia="Times New Roman" w:hAnsi="Times New Roman"/>
          <w:sz w:val="24"/>
          <w:szCs w:val="24"/>
          <w:lang w:eastAsia="pl-PL"/>
        </w:rPr>
        <w:t>Należy podać cenę brutto za całość zamówienia.</w:t>
      </w:r>
    </w:p>
    <w:p w:rsidR="00407FC9" w:rsidRPr="00542797" w:rsidRDefault="0087022F" w:rsidP="00407FC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13.2.</w:t>
      </w:r>
      <w:r w:rsidR="00875CA0">
        <w:rPr>
          <w:rFonts w:ascii="Times New Roman" w:eastAsia="Times New Roman" w:hAnsi="Times New Roman"/>
          <w:sz w:val="24"/>
          <w:szCs w:val="24"/>
          <w:lang w:eastAsia="pl-PL"/>
        </w:rPr>
        <w:t xml:space="preserve"> </w:t>
      </w:r>
      <w:r w:rsidR="00407FC9" w:rsidRPr="00542797">
        <w:rPr>
          <w:rFonts w:ascii="Times New Roman" w:eastAsia="Times New Roman" w:hAnsi="Times New Roman"/>
          <w:sz w:val="24"/>
          <w:szCs w:val="24"/>
          <w:lang w:eastAsia="pl-PL"/>
        </w:rPr>
        <w:t xml:space="preserve">Wykonawca określa cenę realizacji zamówienia zgodnie z </w:t>
      </w:r>
      <w:r w:rsidR="00A113A2" w:rsidRPr="00A113A2">
        <w:rPr>
          <w:rFonts w:ascii="Times New Roman" w:eastAsia="Times New Roman" w:hAnsi="Times New Roman"/>
          <w:sz w:val="24"/>
          <w:szCs w:val="24"/>
          <w:lang w:eastAsia="pl-PL"/>
        </w:rPr>
        <w:t>ustawą o informowaniu o</w:t>
      </w:r>
      <w:r w:rsidR="00A113A2">
        <w:rPr>
          <w:rFonts w:ascii="Times New Roman" w:eastAsia="Times New Roman" w:hAnsi="Times New Roman"/>
          <w:sz w:val="24"/>
          <w:szCs w:val="24"/>
          <w:lang w:eastAsia="pl-PL"/>
        </w:rPr>
        <w:t> </w:t>
      </w:r>
      <w:r w:rsidR="00A113A2" w:rsidRPr="00A113A2">
        <w:rPr>
          <w:rFonts w:ascii="Times New Roman" w:eastAsia="Times New Roman" w:hAnsi="Times New Roman"/>
          <w:sz w:val="24"/>
          <w:szCs w:val="24"/>
          <w:lang w:eastAsia="pl-PL"/>
        </w:rPr>
        <w:t xml:space="preserve">cenach towarów i usług z </w:t>
      </w:r>
      <w:r w:rsidR="00A113A2" w:rsidRPr="0087022F">
        <w:rPr>
          <w:rFonts w:ascii="Times New Roman" w:eastAsia="Times New Roman" w:hAnsi="Times New Roman"/>
          <w:sz w:val="24"/>
          <w:szCs w:val="24"/>
          <w:lang w:eastAsia="pl-PL"/>
        </w:rPr>
        <w:t xml:space="preserve">dnia 9 maja </w:t>
      </w:r>
      <w:r w:rsidR="008E6538">
        <w:rPr>
          <w:rFonts w:ascii="Times New Roman" w:eastAsia="Times New Roman" w:hAnsi="Times New Roman"/>
          <w:sz w:val="24"/>
          <w:szCs w:val="24"/>
          <w:lang w:eastAsia="pl-PL"/>
        </w:rPr>
        <w:t>2014 r. (Dz. U. z 2017 r. poz. 1830</w:t>
      </w:r>
      <w:r w:rsidR="00A113A2" w:rsidRPr="0087022F">
        <w:rPr>
          <w:rFonts w:ascii="Times New Roman" w:eastAsia="Times New Roman" w:hAnsi="Times New Roman"/>
          <w:sz w:val="24"/>
          <w:szCs w:val="24"/>
          <w:lang w:eastAsia="pl-PL"/>
        </w:rPr>
        <w:t>)</w:t>
      </w:r>
      <w:r w:rsidR="00A113A2">
        <w:rPr>
          <w:rFonts w:ascii="Times New Roman" w:eastAsia="Times New Roman" w:hAnsi="Times New Roman"/>
          <w:sz w:val="24"/>
          <w:szCs w:val="24"/>
          <w:lang w:eastAsia="pl-PL"/>
        </w:rPr>
        <w:t xml:space="preserve"> </w:t>
      </w:r>
      <w:r w:rsidR="003F502F" w:rsidRPr="003F502F">
        <w:rPr>
          <w:rFonts w:ascii="Times New Roman" w:eastAsia="Times New Roman" w:hAnsi="Times New Roman"/>
          <w:sz w:val="24"/>
          <w:szCs w:val="24"/>
          <w:lang w:eastAsia="pl-PL"/>
        </w:rPr>
        <w:t>na zasadach określonych w formularzu ofertowym</w:t>
      </w:r>
      <w:r w:rsidR="00BF2F8B">
        <w:rPr>
          <w:rFonts w:ascii="Times New Roman" w:eastAsia="Times New Roman" w:hAnsi="Times New Roman"/>
          <w:sz w:val="24"/>
          <w:szCs w:val="24"/>
          <w:lang w:eastAsia="pl-PL"/>
        </w:rPr>
        <w:t xml:space="preserve"> </w:t>
      </w:r>
      <w:r w:rsidR="00407FC9" w:rsidRPr="00542797">
        <w:rPr>
          <w:rFonts w:ascii="Times New Roman" w:eastAsia="Times New Roman" w:hAnsi="Times New Roman"/>
          <w:b/>
          <w:sz w:val="24"/>
          <w:szCs w:val="24"/>
          <w:u w:val="single"/>
          <w:lang w:eastAsia="pl-PL"/>
        </w:rPr>
        <w:t xml:space="preserve">(wg załącznika nr 1 do </w:t>
      </w:r>
      <w:proofErr w:type="spellStart"/>
      <w:r w:rsidR="00407FC9" w:rsidRPr="00542797">
        <w:rPr>
          <w:rFonts w:ascii="Times New Roman" w:eastAsia="Times New Roman" w:hAnsi="Times New Roman"/>
          <w:b/>
          <w:sz w:val="24"/>
          <w:szCs w:val="24"/>
          <w:u w:val="single"/>
          <w:lang w:eastAsia="pl-PL"/>
        </w:rPr>
        <w:t>siwz</w:t>
      </w:r>
      <w:proofErr w:type="spellEnd"/>
      <w:r w:rsidR="00407FC9" w:rsidRPr="00542797">
        <w:rPr>
          <w:rFonts w:ascii="Times New Roman" w:eastAsia="Times New Roman" w:hAnsi="Times New Roman"/>
          <w:b/>
          <w:sz w:val="24"/>
          <w:szCs w:val="24"/>
          <w:u w:val="single"/>
          <w:lang w:eastAsia="pl-PL"/>
        </w:rPr>
        <w:t>).</w:t>
      </w:r>
    </w:p>
    <w:p w:rsidR="00407FC9" w:rsidRPr="00407FC9" w:rsidRDefault="0087022F" w:rsidP="00407FC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13.3</w:t>
      </w:r>
      <w:r w:rsidR="00875CA0">
        <w:rPr>
          <w:rFonts w:ascii="Times New Roman" w:eastAsia="Times New Roman" w:hAnsi="Times New Roman"/>
          <w:color w:val="000000"/>
          <w:sz w:val="24"/>
          <w:szCs w:val="24"/>
          <w:lang w:eastAsia="pl-PL"/>
        </w:rPr>
        <w:t xml:space="preserve">. </w:t>
      </w:r>
      <w:r w:rsidR="00407FC9" w:rsidRPr="00407FC9">
        <w:rPr>
          <w:rFonts w:ascii="Times New Roman" w:eastAsia="Times New Roman" w:hAnsi="Times New Roman"/>
          <w:color w:val="000000"/>
          <w:sz w:val="24"/>
          <w:szCs w:val="24"/>
          <w:lang w:eastAsia="pl-PL"/>
        </w:rPr>
        <w:t xml:space="preserve">Podana w ofercie cena musi być wyrażona w PLN. Cena musi uwzględniać wszystkie wymagania niniejszej </w:t>
      </w:r>
      <w:proofErr w:type="spellStart"/>
      <w:r w:rsidR="00407FC9" w:rsidRPr="00407FC9">
        <w:rPr>
          <w:rFonts w:ascii="Times New Roman" w:eastAsia="Times New Roman" w:hAnsi="Times New Roman"/>
          <w:color w:val="000000"/>
          <w:sz w:val="24"/>
          <w:szCs w:val="24"/>
          <w:lang w:eastAsia="pl-PL"/>
        </w:rPr>
        <w:t>siwz</w:t>
      </w:r>
      <w:proofErr w:type="spellEnd"/>
      <w:r w:rsidR="00E5426D">
        <w:rPr>
          <w:rFonts w:ascii="Times New Roman" w:eastAsia="Times New Roman" w:hAnsi="Times New Roman"/>
          <w:color w:val="000000"/>
          <w:sz w:val="24"/>
          <w:szCs w:val="24"/>
          <w:lang w:eastAsia="pl-PL"/>
        </w:rPr>
        <w:t xml:space="preserve"> oraz obejmować wszelkie koszty, </w:t>
      </w:r>
      <w:r w:rsidR="00407FC9" w:rsidRPr="00407FC9">
        <w:rPr>
          <w:rFonts w:ascii="Times New Roman" w:eastAsia="Times New Roman" w:hAnsi="Times New Roman"/>
          <w:color w:val="000000"/>
          <w:sz w:val="24"/>
          <w:szCs w:val="24"/>
          <w:lang w:eastAsia="pl-PL"/>
        </w:rPr>
        <w:t xml:space="preserve">które Wykonawca winien ponieść z tytułu należytej oraz zgodnej z obowiązującymi </w:t>
      </w:r>
      <w:r w:rsidR="00407FC9" w:rsidRPr="00407FC9">
        <w:rPr>
          <w:rFonts w:ascii="Times New Roman" w:eastAsia="Times New Roman" w:hAnsi="Times New Roman"/>
          <w:sz w:val="24"/>
          <w:szCs w:val="24"/>
          <w:lang w:eastAsia="pl-PL"/>
        </w:rPr>
        <w:t>warunkami technicznymi, normami i przepisami</w:t>
      </w:r>
      <w:r w:rsidR="00407FC9" w:rsidRPr="00407FC9">
        <w:rPr>
          <w:rFonts w:ascii="Times New Roman" w:eastAsia="Times New Roman" w:hAnsi="Times New Roman"/>
          <w:color w:val="000000"/>
          <w:sz w:val="24"/>
          <w:szCs w:val="24"/>
          <w:lang w:eastAsia="pl-PL"/>
        </w:rPr>
        <w:t xml:space="preserve"> realizacji przedmiotu zamówienia. </w:t>
      </w:r>
    </w:p>
    <w:p w:rsidR="0087022F" w:rsidRDefault="004F174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13.</w:t>
      </w:r>
      <w:r w:rsidR="0087022F">
        <w:rPr>
          <w:rFonts w:ascii="Times New Roman" w:eastAsia="Times New Roman" w:hAnsi="Times New Roman"/>
          <w:color w:val="000000"/>
          <w:sz w:val="24"/>
          <w:szCs w:val="24"/>
          <w:lang w:eastAsia="pl-PL"/>
        </w:rPr>
        <w:t>4.</w:t>
      </w:r>
      <w:r w:rsidR="00407FC9" w:rsidRPr="00407FC9">
        <w:rPr>
          <w:rFonts w:ascii="Times New Roman" w:eastAsia="Times New Roman" w:hAnsi="Times New Roman"/>
          <w:color w:val="000000"/>
          <w:sz w:val="24"/>
          <w:szCs w:val="24"/>
          <w:lang w:eastAsia="pl-PL"/>
        </w:rPr>
        <w:t xml:space="preserve"> </w:t>
      </w:r>
      <w:r w:rsidR="0087022F">
        <w:rPr>
          <w:rFonts w:ascii="Times New Roman" w:eastAsia="Times New Roman" w:hAnsi="Times New Roman"/>
          <w:sz w:val="24"/>
          <w:szCs w:val="24"/>
          <w:lang w:eastAsia="pl-PL"/>
        </w:rPr>
        <w:t>Cena (wartość ogółem) w ofercie musi być wyrażona w polskich złotych, liczbowo i słownie, z dokładnością do dwóch miejsc po przecinku.</w:t>
      </w:r>
    </w:p>
    <w:p w:rsidR="007C5F61" w:rsidRDefault="007C5F61"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13.5. Zamawiający poprawi oczywiste omyłki pisarskie, oczywiste omyłki rachunkowe oraz inne omyłki polegające na niezgodności oferty ze </w:t>
      </w:r>
      <w:proofErr w:type="spellStart"/>
      <w:r>
        <w:rPr>
          <w:rFonts w:ascii="Times New Roman" w:eastAsia="Times New Roman" w:hAnsi="Times New Roman"/>
          <w:sz w:val="24"/>
          <w:szCs w:val="24"/>
          <w:lang w:eastAsia="pl-PL"/>
        </w:rPr>
        <w:t>siwz</w:t>
      </w:r>
      <w:proofErr w:type="spellEnd"/>
      <w:r>
        <w:rPr>
          <w:rFonts w:ascii="Times New Roman" w:eastAsia="Times New Roman" w:hAnsi="Times New Roman"/>
          <w:sz w:val="24"/>
          <w:szCs w:val="24"/>
          <w:lang w:eastAsia="pl-PL"/>
        </w:rPr>
        <w:t xml:space="preserve">, nie powodujące istotnych zmian w treści oferty stosownie do treści art. 87 ust. 2 </w:t>
      </w:r>
      <w:proofErr w:type="spellStart"/>
      <w:r>
        <w:rPr>
          <w:rFonts w:ascii="Times New Roman" w:eastAsia="Times New Roman" w:hAnsi="Times New Roman"/>
          <w:sz w:val="24"/>
          <w:szCs w:val="24"/>
          <w:lang w:eastAsia="pl-PL"/>
        </w:rPr>
        <w:t>uPzp</w:t>
      </w:r>
      <w:proofErr w:type="spellEnd"/>
      <w:r>
        <w:rPr>
          <w:rFonts w:ascii="Times New Roman" w:eastAsia="Times New Roman" w:hAnsi="Times New Roman"/>
          <w:sz w:val="24"/>
          <w:szCs w:val="24"/>
          <w:lang w:eastAsia="pl-PL"/>
        </w:rPr>
        <w:t>.</w:t>
      </w:r>
    </w:p>
    <w:p w:rsidR="007C5F61" w:rsidRDefault="007C5F61"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13.6. Jeżeli zaoferowana cena będzie  się wydawać rażąco  niska w stosunku do przedmiotu zamówienia i budzić wątpliwości </w:t>
      </w:r>
      <w:r w:rsidR="008E6538">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amawiającego co do ,możliwości wykonanie przedmiotu zamówienia zgodnie z wymaganiami określonymi przez </w:t>
      </w:r>
      <w:r w:rsidR="008E6538">
        <w:rPr>
          <w:rFonts w:ascii="Times New Roman" w:eastAsia="Times New Roman" w:hAnsi="Times New Roman"/>
          <w:sz w:val="24"/>
          <w:szCs w:val="24"/>
          <w:lang w:eastAsia="pl-PL"/>
        </w:rPr>
        <w:t>Z</w:t>
      </w:r>
      <w:r>
        <w:rPr>
          <w:rFonts w:ascii="Times New Roman" w:eastAsia="Times New Roman" w:hAnsi="Times New Roman"/>
          <w:sz w:val="24"/>
          <w:szCs w:val="24"/>
          <w:lang w:eastAsia="pl-PL"/>
        </w:rPr>
        <w:t>amawiającego lub wynikającymi z odrębnych przepisów, zamawiający zwróci się o udzielenie wyjaśnień, w tym z</w:t>
      </w:r>
      <w:r w:rsidR="00875CA0">
        <w:rPr>
          <w:rFonts w:ascii="Times New Roman" w:eastAsia="Times New Roman" w:hAnsi="Times New Roman"/>
          <w:sz w:val="24"/>
          <w:szCs w:val="24"/>
          <w:lang w:eastAsia="pl-PL"/>
        </w:rPr>
        <w:t>ł</w:t>
      </w:r>
      <w:r>
        <w:rPr>
          <w:rFonts w:ascii="Times New Roman" w:eastAsia="Times New Roman" w:hAnsi="Times New Roman"/>
          <w:sz w:val="24"/>
          <w:szCs w:val="24"/>
          <w:lang w:eastAsia="pl-PL"/>
        </w:rPr>
        <w:t>ożenie dowodów, dotyczących wyliczenia ceny.</w:t>
      </w:r>
    </w:p>
    <w:p w:rsidR="00DC5442" w:rsidRDefault="00DC5442"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13.7. W przypadku gdy cena całkowita </w:t>
      </w:r>
      <w:proofErr w:type="spellStart"/>
      <w:r w:rsidR="008E6538">
        <w:rPr>
          <w:rFonts w:ascii="Times New Roman" w:eastAsia="Times New Roman" w:hAnsi="Times New Roman"/>
          <w:sz w:val="24"/>
          <w:szCs w:val="24"/>
          <w:lang w:eastAsia="pl-PL"/>
        </w:rPr>
        <w:t>ofer</w:t>
      </w:r>
      <w:r>
        <w:rPr>
          <w:rFonts w:ascii="Times New Roman" w:eastAsia="Times New Roman" w:hAnsi="Times New Roman"/>
          <w:sz w:val="24"/>
          <w:szCs w:val="24"/>
          <w:lang w:eastAsia="pl-PL"/>
        </w:rPr>
        <w:t>y</w:t>
      </w:r>
      <w:proofErr w:type="spellEnd"/>
      <w:r>
        <w:rPr>
          <w:rFonts w:ascii="Times New Roman" w:eastAsia="Times New Roman" w:hAnsi="Times New Roman"/>
          <w:sz w:val="24"/>
          <w:szCs w:val="24"/>
          <w:lang w:eastAsia="pl-PL"/>
        </w:rPr>
        <w:t xml:space="preserve"> będzie niższa o co najmniej 30 % od wartości średniej arytmetycznej cen wszys</w:t>
      </w:r>
      <w:r w:rsidR="008E6538">
        <w:rPr>
          <w:rFonts w:ascii="Times New Roman" w:eastAsia="Times New Roman" w:hAnsi="Times New Roman"/>
          <w:sz w:val="24"/>
          <w:szCs w:val="24"/>
          <w:lang w:eastAsia="pl-PL"/>
        </w:rPr>
        <w:t>tkich złożonych ofert, Z</w:t>
      </w:r>
      <w:r>
        <w:rPr>
          <w:rFonts w:ascii="Times New Roman" w:eastAsia="Times New Roman" w:hAnsi="Times New Roman"/>
          <w:sz w:val="24"/>
          <w:szCs w:val="24"/>
          <w:lang w:eastAsia="pl-PL"/>
        </w:rPr>
        <w:t xml:space="preserve">amawiający zwróci się o udzielenie wyjaśnień, o których mowa w art. 90 ust.1 </w:t>
      </w:r>
      <w:proofErr w:type="spellStart"/>
      <w:r>
        <w:rPr>
          <w:rFonts w:ascii="Times New Roman" w:eastAsia="Times New Roman" w:hAnsi="Times New Roman"/>
          <w:sz w:val="24"/>
          <w:szCs w:val="24"/>
          <w:lang w:eastAsia="pl-PL"/>
        </w:rPr>
        <w:t>uPzp</w:t>
      </w:r>
      <w:proofErr w:type="spellEnd"/>
      <w:r>
        <w:rPr>
          <w:rFonts w:ascii="Times New Roman" w:eastAsia="Times New Roman" w:hAnsi="Times New Roman"/>
          <w:sz w:val="24"/>
          <w:szCs w:val="24"/>
          <w:lang w:eastAsia="pl-PL"/>
        </w:rPr>
        <w:t>, chyba że rozbieżność wynika z okoliczności oczywistych, które nie wymagaj aa wyjaśnienia.</w:t>
      </w:r>
    </w:p>
    <w:p w:rsidR="00875CA0" w:rsidRDefault="00DC5442"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13.8</w:t>
      </w:r>
      <w:r w:rsidR="00875CA0">
        <w:rPr>
          <w:rFonts w:ascii="Times New Roman" w:eastAsia="Times New Roman" w:hAnsi="Times New Roman"/>
          <w:sz w:val="24"/>
          <w:szCs w:val="24"/>
          <w:lang w:eastAsia="pl-PL"/>
        </w:rPr>
        <w:t>. Zamawiający od</w:t>
      </w:r>
      <w:r w:rsidR="008E6538">
        <w:rPr>
          <w:rFonts w:ascii="Times New Roman" w:eastAsia="Times New Roman" w:hAnsi="Times New Roman"/>
          <w:sz w:val="24"/>
          <w:szCs w:val="24"/>
          <w:lang w:eastAsia="pl-PL"/>
        </w:rPr>
        <w:t>rzuci oferty W</w:t>
      </w:r>
      <w:r w:rsidR="00875CA0">
        <w:rPr>
          <w:rFonts w:ascii="Times New Roman" w:eastAsia="Times New Roman" w:hAnsi="Times New Roman"/>
          <w:sz w:val="24"/>
          <w:szCs w:val="24"/>
          <w:lang w:eastAsia="pl-PL"/>
        </w:rPr>
        <w:t>ykonawcy, który nie udzieli wyjaśnień lub jeżeli dokonan</w:t>
      </w:r>
      <w:r>
        <w:rPr>
          <w:rFonts w:ascii="Times New Roman" w:eastAsia="Times New Roman" w:hAnsi="Times New Roman"/>
          <w:sz w:val="24"/>
          <w:szCs w:val="24"/>
          <w:lang w:eastAsia="pl-PL"/>
        </w:rPr>
        <w:t>a</w:t>
      </w:r>
      <w:r w:rsidR="00875CA0">
        <w:rPr>
          <w:rFonts w:ascii="Times New Roman" w:eastAsia="Times New Roman" w:hAnsi="Times New Roman"/>
          <w:sz w:val="24"/>
          <w:szCs w:val="24"/>
          <w:lang w:eastAsia="pl-PL"/>
        </w:rPr>
        <w:t xml:space="preserve"> ocena</w:t>
      </w:r>
      <w:r>
        <w:rPr>
          <w:rFonts w:ascii="Times New Roman" w:eastAsia="Times New Roman" w:hAnsi="Times New Roman"/>
          <w:sz w:val="24"/>
          <w:szCs w:val="24"/>
          <w:lang w:eastAsia="pl-PL"/>
        </w:rPr>
        <w:t xml:space="preserve"> wyjaśnień wraz ze złożonymi dowodami potwierdzi, że oferta zawiera rażąco niską cenę w stosunku do przedmiotu zamówienia.</w:t>
      </w:r>
    </w:p>
    <w:p w:rsidR="00865DCC" w:rsidRDefault="0087022F"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r w:rsidR="00DC5442">
        <w:rPr>
          <w:rFonts w:ascii="Times New Roman" w:eastAsia="Times New Roman" w:hAnsi="Times New Roman"/>
          <w:sz w:val="24"/>
          <w:szCs w:val="24"/>
          <w:lang w:eastAsia="pl-PL"/>
        </w:rPr>
        <w:t>9</w:t>
      </w:r>
      <w:r w:rsidR="00875CA0">
        <w:rPr>
          <w:rFonts w:ascii="Times New Roman" w:eastAsia="Times New Roman" w:hAnsi="Times New Roman"/>
          <w:sz w:val="24"/>
          <w:szCs w:val="24"/>
          <w:lang w:eastAsia="pl-PL"/>
        </w:rPr>
        <w:t>.</w:t>
      </w:r>
      <w:r w:rsidR="00865DCC">
        <w:rPr>
          <w:rFonts w:ascii="Times New Roman" w:eastAsia="Times New Roman" w:hAnsi="Times New Roman"/>
          <w:sz w:val="24"/>
          <w:szCs w:val="24"/>
          <w:lang w:eastAsia="pl-PL"/>
        </w:rPr>
        <w:t xml:space="preserve"> W celu precyzyjnego określenia ceny oferty należy przyjąć następujące zasady:</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odsetki od k</w:t>
      </w:r>
      <w:r w:rsidR="00AC0534">
        <w:rPr>
          <w:rFonts w:ascii="Times New Roman" w:eastAsia="Times New Roman" w:hAnsi="Times New Roman"/>
          <w:sz w:val="24"/>
          <w:szCs w:val="24"/>
          <w:lang w:eastAsia="pl-PL"/>
        </w:rPr>
        <w:t>redytu płatne będą w latach 2018-2025</w:t>
      </w:r>
      <w:r>
        <w:rPr>
          <w:rFonts w:ascii="Times New Roman" w:eastAsia="Times New Roman" w:hAnsi="Times New Roman"/>
          <w:sz w:val="24"/>
          <w:szCs w:val="24"/>
          <w:lang w:eastAsia="pl-PL"/>
        </w:rPr>
        <w:t xml:space="preserve"> kwartalnie, tj. ostatniego dnia roboczego miesiąca kończącego kwartał, przy zachowaniu okresu karencji.</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karencja w spłacie odsetek obowiązuje od</w:t>
      </w:r>
      <w:r w:rsidR="00742C67">
        <w:rPr>
          <w:rFonts w:ascii="Times New Roman" w:eastAsia="Times New Roman" w:hAnsi="Times New Roman"/>
          <w:sz w:val="24"/>
          <w:szCs w:val="24"/>
          <w:lang w:eastAsia="pl-PL"/>
        </w:rPr>
        <w:t xml:space="preserve"> dnia udzielenia kredytu, tj. </w:t>
      </w:r>
      <w:r>
        <w:rPr>
          <w:rFonts w:ascii="Times New Roman" w:eastAsia="Times New Roman" w:hAnsi="Times New Roman"/>
          <w:sz w:val="24"/>
          <w:szCs w:val="24"/>
          <w:lang w:eastAsia="pl-PL"/>
        </w:rPr>
        <w:t>do dnia 31.03.20</w:t>
      </w:r>
      <w:r w:rsidR="0067424F">
        <w:rPr>
          <w:rFonts w:ascii="Times New Roman" w:eastAsia="Times New Roman" w:hAnsi="Times New Roman"/>
          <w:sz w:val="24"/>
          <w:szCs w:val="24"/>
          <w:lang w:eastAsia="pl-PL"/>
        </w:rPr>
        <w:t>18</w:t>
      </w:r>
      <w:r>
        <w:rPr>
          <w:rFonts w:ascii="Times New Roman" w:eastAsia="Times New Roman" w:hAnsi="Times New Roman"/>
          <w:sz w:val="24"/>
          <w:szCs w:val="24"/>
          <w:lang w:eastAsia="pl-PL"/>
        </w:rPr>
        <w:t>r.</w:t>
      </w:r>
    </w:p>
    <w:p w:rsidR="00865DCC" w:rsidRPr="00DC5442" w:rsidRDefault="00865DCC" w:rsidP="00865DCC">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oprocentowanie kredytu będzie zmienne, uzależnione od stawki WIBO</w:t>
      </w:r>
      <w:r w:rsidR="0067424F">
        <w:rPr>
          <w:rFonts w:ascii="Times New Roman" w:eastAsia="Times New Roman" w:hAnsi="Times New Roman"/>
          <w:sz w:val="24"/>
          <w:szCs w:val="24"/>
          <w:lang w:eastAsia="pl-PL"/>
        </w:rPr>
        <w:t xml:space="preserve">R 3M podanej na dzień </w:t>
      </w:r>
      <w:r w:rsidR="00DC5442" w:rsidRPr="00DC5442">
        <w:rPr>
          <w:rFonts w:ascii="Times New Roman" w:eastAsia="Times New Roman" w:hAnsi="Times New Roman"/>
          <w:b/>
          <w:sz w:val="24"/>
          <w:szCs w:val="24"/>
          <w:lang w:eastAsia="pl-PL"/>
        </w:rPr>
        <w:t xml:space="preserve">31 sierpnia </w:t>
      </w:r>
      <w:r w:rsidR="0067424F" w:rsidRPr="00DC5442">
        <w:rPr>
          <w:rFonts w:ascii="Times New Roman" w:eastAsia="Times New Roman" w:hAnsi="Times New Roman"/>
          <w:b/>
          <w:sz w:val="24"/>
          <w:szCs w:val="24"/>
          <w:lang w:eastAsia="pl-PL"/>
        </w:rPr>
        <w:t>2017</w:t>
      </w:r>
      <w:r w:rsidRPr="00DC5442">
        <w:rPr>
          <w:rFonts w:ascii="Times New Roman" w:eastAsia="Times New Roman" w:hAnsi="Times New Roman"/>
          <w:b/>
          <w:sz w:val="24"/>
          <w:szCs w:val="24"/>
          <w:lang w:eastAsia="pl-PL"/>
        </w:rPr>
        <w:t>r.</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ewentualna jednorazowa prowizja płatna będzie w d</w:t>
      </w:r>
      <w:r w:rsidR="0067424F">
        <w:rPr>
          <w:rFonts w:ascii="Times New Roman" w:eastAsia="Times New Roman" w:hAnsi="Times New Roman"/>
          <w:sz w:val="24"/>
          <w:szCs w:val="24"/>
          <w:lang w:eastAsia="pl-PL"/>
        </w:rPr>
        <w:t xml:space="preserve">niu uruchomienia kredytu, tj. </w:t>
      </w:r>
      <w:r w:rsidR="00DC5442">
        <w:rPr>
          <w:rFonts w:ascii="Times New Roman" w:eastAsia="Times New Roman" w:hAnsi="Times New Roman"/>
          <w:sz w:val="24"/>
          <w:szCs w:val="24"/>
          <w:lang w:eastAsia="pl-PL"/>
        </w:rPr>
        <w:t>10.11.</w:t>
      </w:r>
      <w:r w:rsidR="0067424F">
        <w:rPr>
          <w:rFonts w:ascii="Times New Roman" w:eastAsia="Times New Roman" w:hAnsi="Times New Roman"/>
          <w:sz w:val="24"/>
          <w:szCs w:val="24"/>
          <w:lang w:eastAsia="pl-PL"/>
        </w:rPr>
        <w:t>2017</w:t>
      </w:r>
      <w:r>
        <w:rPr>
          <w:rFonts w:ascii="Times New Roman" w:eastAsia="Times New Roman" w:hAnsi="Times New Roman"/>
          <w:sz w:val="24"/>
          <w:szCs w:val="24"/>
          <w:lang w:eastAsia="pl-PL"/>
        </w:rPr>
        <w:t>r.</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karencja w spłacie kredytu obowiązuje od daty udziele</w:t>
      </w:r>
      <w:r w:rsidR="00742C67">
        <w:rPr>
          <w:rFonts w:ascii="Times New Roman" w:eastAsia="Times New Roman" w:hAnsi="Times New Roman"/>
          <w:sz w:val="24"/>
          <w:szCs w:val="24"/>
          <w:lang w:eastAsia="pl-PL"/>
        </w:rPr>
        <w:t xml:space="preserve">nia kredytu, tj. </w:t>
      </w:r>
      <w:r w:rsidR="00891B46">
        <w:rPr>
          <w:rFonts w:ascii="Times New Roman" w:eastAsia="Times New Roman" w:hAnsi="Times New Roman"/>
          <w:sz w:val="24"/>
          <w:szCs w:val="24"/>
          <w:lang w:eastAsia="pl-PL"/>
        </w:rPr>
        <w:t>do dnia 30.06</w:t>
      </w:r>
      <w:r w:rsidR="0067424F">
        <w:rPr>
          <w:rFonts w:ascii="Times New Roman" w:eastAsia="Times New Roman" w:hAnsi="Times New Roman"/>
          <w:sz w:val="24"/>
          <w:szCs w:val="24"/>
          <w:lang w:eastAsia="pl-PL"/>
        </w:rPr>
        <w:t>.2019</w:t>
      </w:r>
      <w:r>
        <w:rPr>
          <w:rFonts w:ascii="Times New Roman" w:eastAsia="Times New Roman" w:hAnsi="Times New Roman"/>
          <w:sz w:val="24"/>
          <w:szCs w:val="24"/>
          <w:lang w:eastAsia="pl-PL"/>
        </w:rPr>
        <w:t xml:space="preserve">r. </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rok obrachunkowy ma 365 dni.</w:t>
      </w:r>
    </w:p>
    <w:p w:rsidR="00865DCC" w:rsidRPr="00DA3451" w:rsidRDefault="00865DCC" w:rsidP="00DA3451">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harmonogram spłat rat kredytu:</w:t>
      </w:r>
    </w:p>
    <w:p w:rsidR="00865DCC" w:rsidRPr="004E6E4A" w:rsidRDefault="00DA3451" w:rsidP="00865DCC">
      <w:pPr>
        <w:pStyle w:val="Tekstpodstawowy"/>
        <w:rPr>
          <w:b w:val="0"/>
          <w:bCs w:val="0"/>
        </w:rPr>
      </w:pPr>
      <w:r>
        <w:rPr>
          <w:b w:val="0"/>
          <w:bCs w:val="0"/>
        </w:rPr>
        <w:t>1</w:t>
      </w:r>
      <w:r w:rsidR="00865DCC" w:rsidRPr="004E6E4A">
        <w:rPr>
          <w:b w:val="0"/>
          <w:bCs w:val="0"/>
        </w:rPr>
        <w:t xml:space="preserve">) </w:t>
      </w:r>
      <w:r w:rsidR="00923BEB">
        <w:rPr>
          <w:b w:val="0"/>
          <w:bCs w:val="0"/>
        </w:rPr>
        <w:t xml:space="preserve"> </w:t>
      </w:r>
      <w:r w:rsidR="00E84F2E">
        <w:rPr>
          <w:b w:val="0"/>
          <w:bCs w:val="0"/>
        </w:rPr>
        <w:t>30.06.2019r.</w:t>
      </w:r>
      <w:r w:rsidR="00E84F2E">
        <w:rPr>
          <w:b w:val="0"/>
          <w:bCs w:val="0"/>
        </w:rPr>
        <w:tab/>
        <w:t>1</w:t>
      </w:r>
      <w:r w:rsidR="00865DCC" w:rsidRPr="004E6E4A">
        <w:rPr>
          <w:b w:val="0"/>
          <w:bCs w:val="0"/>
        </w:rPr>
        <w:t>0.000,00</w:t>
      </w:r>
    </w:p>
    <w:p w:rsidR="00865DCC" w:rsidRPr="004E6E4A" w:rsidRDefault="00DA3451" w:rsidP="00DA3451">
      <w:pPr>
        <w:pStyle w:val="Tekstpodstawowy"/>
        <w:rPr>
          <w:b w:val="0"/>
          <w:bCs w:val="0"/>
        </w:rPr>
      </w:pPr>
      <w:r>
        <w:rPr>
          <w:b w:val="0"/>
          <w:bCs w:val="0"/>
        </w:rPr>
        <w:t xml:space="preserve">2) </w:t>
      </w:r>
      <w:r w:rsidR="00923BEB">
        <w:rPr>
          <w:b w:val="0"/>
          <w:bCs w:val="0"/>
        </w:rPr>
        <w:t xml:space="preserve"> </w:t>
      </w:r>
      <w:r>
        <w:rPr>
          <w:b w:val="0"/>
          <w:bCs w:val="0"/>
        </w:rPr>
        <w:t>30.06.2020</w:t>
      </w:r>
      <w:r w:rsidR="00E84F2E">
        <w:rPr>
          <w:b w:val="0"/>
          <w:bCs w:val="0"/>
        </w:rPr>
        <w:t>r.</w:t>
      </w:r>
      <w:r w:rsidR="00E84F2E">
        <w:rPr>
          <w:b w:val="0"/>
          <w:bCs w:val="0"/>
        </w:rPr>
        <w:tab/>
        <w:t>10</w:t>
      </w:r>
      <w:r w:rsidR="00865DCC" w:rsidRPr="004E6E4A">
        <w:rPr>
          <w:b w:val="0"/>
          <w:bCs w:val="0"/>
        </w:rPr>
        <w:t>.000,00</w:t>
      </w:r>
    </w:p>
    <w:p w:rsidR="00865DCC" w:rsidRPr="004E6E4A" w:rsidRDefault="00DA3451" w:rsidP="00865DCC">
      <w:pPr>
        <w:pStyle w:val="Tekstpodstawowy"/>
        <w:rPr>
          <w:b w:val="0"/>
          <w:bCs w:val="0"/>
        </w:rPr>
      </w:pPr>
      <w:r>
        <w:rPr>
          <w:b w:val="0"/>
          <w:bCs w:val="0"/>
        </w:rPr>
        <w:t xml:space="preserve">3) </w:t>
      </w:r>
      <w:r w:rsidR="00923BEB">
        <w:rPr>
          <w:b w:val="0"/>
          <w:bCs w:val="0"/>
        </w:rPr>
        <w:t xml:space="preserve"> </w:t>
      </w:r>
      <w:r>
        <w:rPr>
          <w:b w:val="0"/>
          <w:bCs w:val="0"/>
        </w:rPr>
        <w:t xml:space="preserve">30.06.2021r. </w:t>
      </w:r>
      <w:r>
        <w:rPr>
          <w:b w:val="0"/>
          <w:bCs w:val="0"/>
        </w:rPr>
        <w:tab/>
        <w:t>10</w:t>
      </w:r>
      <w:r w:rsidR="00865DCC" w:rsidRPr="004E6E4A">
        <w:rPr>
          <w:b w:val="0"/>
          <w:bCs w:val="0"/>
        </w:rPr>
        <w:t>.000,00</w:t>
      </w:r>
    </w:p>
    <w:p w:rsidR="00865DCC" w:rsidRPr="004E6E4A" w:rsidRDefault="00DA3451" w:rsidP="00DA3451">
      <w:pPr>
        <w:pStyle w:val="Tekstpodstawowy"/>
        <w:rPr>
          <w:b w:val="0"/>
          <w:bCs w:val="0"/>
        </w:rPr>
      </w:pPr>
      <w:r>
        <w:rPr>
          <w:b w:val="0"/>
          <w:bCs w:val="0"/>
        </w:rPr>
        <w:t xml:space="preserve">4) </w:t>
      </w:r>
      <w:r w:rsidR="00923BEB">
        <w:rPr>
          <w:b w:val="0"/>
          <w:bCs w:val="0"/>
        </w:rPr>
        <w:t xml:space="preserve"> </w:t>
      </w:r>
      <w:r>
        <w:rPr>
          <w:b w:val="0"/>
          <w:bCs w:val="0"/>
        </w:rPr>
        <w:t>30.06</w:t>
      </w:r>
      <w:r w:rsidR="00E84F2E">
        <w:rPr>
          <w:b w:val="0"/>
          <w:bCs w:val="0"/>
        </w:rPr>
        <w:t>.</w:t>
      </w:r>
      <w:r>
        <w:rPr>
          <w:b w:val="0"/>
          <w:bCs w:val="0"/>
        </w:rPr>
        <w:t>2022r.</w:t>
      </w:r>
      <w:r>
        <w:rPr>
          <w:b w:val="0"/>
          <w:bCs w:val="0"/>
        </w:rPr>
        <w:tab/>
      </w:r>
      <w:r w:rsidR="001E0B48">
        <w:rPr>
          <w:b w:val="0"/>
          <w:bCs w:val="0"/>
        </w:rPr>
        <w:t>3</w:t>
      </w:r>
      <w:r>
        <w:rPr>
          <w:b w:val="0"/>
          <w:bCs w:val="0"/>
        </w:rPr>
        <w:t>0.000,00</w:t>
      </w:r>
    </w:p>
    <w:p w:rsidR="00865DCC" w:rsidRPr="004E6E4A" w:rsidRDefault="00923BEB" w:rsidP="00865DCC">
      <w:pPr>
        <w:pStyle w:val="Tekstpodstawowy"/>
        <w:rPr>
          <w:b w:val="0"/>
          <w:bCs w:val="0"/>
        </w:rPr>
      </w:pPr>
      <w:r>
        <w:rPr>
          <w:b w:val="0"/>
          <w:bCs w:val="0"/>
        </w:rPr>
        <w:t>5</w:t>
      </w:r>
      <w:r w:rsidR="00DA3451">
        <w:rPr>
          <w:b w:val="0"/>
          <w:bCs w:val="0"/>
        </w:rPr>
        <w:t xml:space="preserve">) </w:t>
      </w:r>
      <w:r>
        <w:rPr>
          <w:b w:val="0"/>
          <w:bCs w:val="0"/>
        </w:rPr>
        <w:t xml:space="preserve"> </w:t>
      </w:r>
      <w:r w:rsidR="00DA3451">
        <w:rPr>
          <w:b w:val="0"/>
          <w:bCs w:val="0"/>
        </w:rPr>
        <w:t xml:space="preserve">30.06.2023r.          </w:t>
      </w:r>
      <w:r w:rsidR="001E0B48">
        <w:rPr>
          <w:b w:val="0"/>
          <w:bCs w:val="0"/>
        </w:rPr>
        <w:t>3</w:t>
      </w:r>
      <w:r w:rsidR="00DA3451">
        <w:rPr>
          <w:b w:val="0"/>
          <w:bCs w:val="0"/>
        </w:rPr>
        <w:t>0</w:t>
      </w:r>
      <w:r w:rsidR="00E84F2E">
        <w:rPr>
          <w:b w:val="0"/>
          <w:bCs w:val="0"/>
        </w:rPr>
        <w:t>.0</w:t>
      </w:r>
      <w:r w:rsidR="00865DCC" w:rsidRPr="004E6E4A">
        <w:rPr>
          <w:b w:val="0"/>
          <w:bCs w:val="0"/>
        </w:rPr>
        <w:t>00,00</w:t>
      </w:r>
    </w:p>
    <w:p w:rsidR="00865DCC" w:rsidRPr="004E6E4A" w:rsidRDefault="001E0B48" w:rsidP="00865DCC">
      <w:pPr>
        <w:pStyle w:val="Tekstpodstawowy"/>
        <w:rPr>
          <w:b w:val="0"/>
          <w:bCs w:val="0"/>
        </w:rPr>
      </w:pPr>
      <w:r>
        <w:rPr>
          <w:b w:val="0"/>
          <w:bCs w:val="0"/>
        </w:rPr>
        <w:t>6)  31.03.2024r.         10</w:t>
      </w:r>
      <w:r w:rsidR="00923BEB">
        <w:rPr>
          <w:b w:val="0"/>
          <w:bCs w:val="0"/>
        </w:rPr>
        <w:t>0.</w:t>
      </w:r>
      <w:r w:rsidR="00E84F2E">
        <w:rPr>
          <w:b w:val="0"/>
          <w:bCs w:val="0"/>
        </w:rPr>
        <w:t>0</w:t>
      </w:r>
      <w:r w:rsidR="00865DCC" w:rsidRPr="004E6E4A">
        <w:rPr>
          <w:b w:val="0"/>
          <w:bCs w:val="0"/>
        </w:rPr>
        <w:t>00,00</w:t>
      </w:r>
    </w:p>
    <w:p w:rsidR="00865DCC" w:rsidRPr="004E6E4A" w:rsidRDefault="001E0B48" w:rsidP="00865DCC">
      <w:pPr>
        <w:pStyle w:val="Tekstpodstawowy"/>
        <w:rPr>
          <w:b w:val="0"/>
          <w:bCs w:val="0"/>
        </w:rPr>
      </w:pPr>
      <w:r>
        <w:rPr>
          <w:b w:val="0"/>
          <w:bCs w:val="0"/>
        </w:rPr>
        <w:t>7)  30.06.2024r.         11</w:t>
      </w:r>
      <w:r w:rsidR="00923BEB">
        <w:rPr>
          <w:b w:val="0"/>
          <w:bCs w:val="0"/>
        </w:rPr>
        <w:t>0</w:t>
      </w:r>
      <w:r w:rsidR="00E84F2E">
        <w:rPr>
          <w:b w:val="0"/>
          <w:bCs w:val="0"/>
        </w:rPr>
        <w:t>.0</w:t>
      </w:r>
      <w:r w:rsidR="00865DCC" w:rsidRPr="004E6E4A">
        <w:rPr>
          <w:b w:val="0"/>
          <w:bCs w:val="0"/>
        </w:rPr>
        <w:t>00,00</w:t>
      </w:r>
    </w:p>
    <w:p w:rsidR="00865DCC" w:rsidRDefault="00923BEB" w:rsidP="00865DCC">
      <w:pPr>
        <w:pStyle w:val="Tekstpodstawowy"/>
        <w:rPr>
          <w:b w:val="0"/>
          <w:bCs w:val="0"/>
        </w:rPr>
      </w:pPr>
      <w:r>
        <w:rPr>
          <w:b w:val="0"/>
          <w:bCs w:val="0"/>
        </w:rPr>
        <w:t>8)  30.09.2024r.         100</w:t>
      </w:r>
      <w:r w:rsidR="00E84F2E">
        <w:rPr>
          <w:b w:val="0"/>
          <w:bCs w:val="0"/>
        </w:rPr>
        <w:t>.0</w:t>
      </w:r>
      <w:r w:rsidR="00865DCC" w:rsidRPr="004E6E4A">
        <w:rPr>
          <w:b w:val="0"/>
          <w:bCs w:val="0"/>
        </w:rPr>
        <w:t>00,00</w:t>
      </w:r>
    </w:p>
    <w:p w:rsidR="001E0B48" w:rsidRPr="004E6E4A" w:rsidRDefault="001E0B48" w:rsidP="00865DCC">
      <w:pPr>
        <w:pStyle w:val="Tekstpodstawowy"/>
        <w:rPr>
          <w:b w:val="0"/>
          <w:bCs w:val="0"/>
        </w:rPr>
      </w:pPr>
      <w:r>
        <w:rPr>
          <w:b w:val="0"/>
          <w:bCs w:val="0"/>
        </w:rPr>
        <w:t>9)  31.12.2014r.         100.000,00</w:t>
      </w:r>
    </w:p>
    <w:p w:rsidR="00865DCC" w:rsidRDefault="001E0B48" w:rsidP="00865DCC">
      <w:pPr>
        <w:pStyle w:val="Tekstpodstawowy"/>
        <w:rPr>
          <w:b w:val="0"/>
          <w:bCs w:val="0"/>
        </w:rPr>
      </w:pPr>
      <w:r>
        <w:rPr>
          <w:b w:val="0"/>
          <w:bCs w:val="0"/>
        </w:rPr>
        <w:t xml:space="preserve">10)  31.03.2025r.       </w:t>
      </w:r>
      <w:r w:rsidR="00923BEB">
        <w:rPr>
          <w:b w:val="0"/>
          <w:bCs w:val="0"/>
        </w:rPr>
        <w:t>100</w:t>
      </w:r>
      <w:r w:rsidR="00E84F2E">
        <w:rPr>
          <w:b w:val="0"/>
          <w:bCs w:val="0"/>
        </w:rPr>
        <w:t>.0</w:t>
      </w:r>
      <w:r w:rsidR="00865DCC" w:rsidRPr="004E6E4A">
        <w:rPr>
          <w:b w:val="0"/>
          <w:bCs w:val="0"/>
        </w:rPr>
        <w:t>00,00</w:t>
      </w:r>
    </w:p>
    <w:p w:rsidR="00923BEB" w:rsidRPr="004E6E4A" w:rsidRDefault="001E0B48" w:rsidP="00865DCC">
      <w:pPr>
        <w:pStyle w:val="Tekstpodstawowy"/>
        <w:rPr>
          <w:b w:val="0"/>
          <w:bCs w:val="0"/>
        </w:rPr>
      </w:pPr>
      <w:r>
        <w:rPr>
          <w:b w:val="0"/>
          <w:bCs w:val="0"/>
        </w:rPr>
        <w:t>11</w:t>
      </w:r>
      <w:r w:rsidR="00923BEB">
        <w:rPr>
          <w:b w:val="0"/>
          <w:bCs w:val="0"/>
        </w:rPr>
        <w:t>) 30.06.2025r.        100.000,00</w:t>
      </w:r>
    </w:p>
    <w:p w:rsidR="00865DCC" w:rsidRPr="004E6E4A" w:rsidRDefault="001E0B48" w:rsidP="00865DCC">
      <w:pPr>
        <w:pStyle w:val="Tekstpodstawowy"/>
        <w:rPr>
          <w:b w:val="0"/>
          <w:bCs w:val="0"/>
        </w:rPr>
      </w:pPr>
      <w:r>
        <w:rPr>
          <w:b w:val="0"/>
          <w:bCs w:val="0"/>
        </w:rPr>
        <w:t>12</w:t>
      </w:r>
      <w:r w:rsidR="00923BEB">
        <w:rPr>
          <w:b w:val="0"/>
          <w:bCs w:val="0"/>
        </w:rPr>
        <w:t>) 30.09.2025</w:t>
      </w:r>
      <w:r w:rsidR="00865DCC" w:rsidRPr="004E6E4A">
        <w:rPr>
          <w:b w:val="0"/>
          <w:bCs w:val="0"/>
        </w:rPr>
        <w:t>r</w:t>
      </w:r>
      <w:r w:rsidR="00923BEB">
        <w:rPr>
          <w:b w:val="0"/>
          <w:bCs w:val="0"/>
        </w:rPr>
        <w:t>.        100</w:t>
      </w:r>
      <w:r w:rsidR="00E84F2E">
        <w:rPr>
          <w:b w:val="0"/>
          <w:bCs w:val="0"/>
        </w:rPr>
        <w:t>.0</w:t>
      </w:r>
      <w:r w:rsidR="00865DCC" w:rsidRPr="004E6E4A">
        <w:rPr>
          <w:b w:val="0"/>
          <w:bCs w:val="0"/>
        </w:rPr>
        <w:t>00,00</w:t>
      </w:r>
    </w:p>
    <w:p w:rsidR="00865DCC" w:rsidRPr="004E6E4A" w:rsidRDefault="00865DCC" w:rsidP="00865DCC">
      <w:pPr>
        <w:pStyle w:val="Tekstpodstawowy"/>
        <w:rPr>
          <w:b w:val="0"/>
        </w:rPr>
      </w:pPr>
      <w:r w:rsidRPr="004E6E4A">
        <w:rPr>
          <w:b w:val="0"/>
          <w:bCs w:val="0"/>
        </w:rPr>
        <w:t xml:space="preserve">- </w:t>
      </w:r>
      <w:r w:rsidRPr="004E6E4A">
        <w:rPr>
          <w:b w:val="0"/>
        </w:rPr>
        <w:t>spłata pierwszej</w:t>
      </w:r>
      <w:r w:rsidR="00891B46">
        <w:rPr>
          <w:b w:val="0"/>
        </w:rPr>
        <w:t xml:space="preserve"> raty kapitału w dniu 30.06</w:t>
      </w:r>
      <w:r w:rsidR="0067424F">
        <w:rPr>
          <w:b w:val="0"/>
        </w:rPr>
        <w:t>.2019</w:t>
      </w:r>
      <w:r w:rsidRPr="004E6E4A">
        <w:rPr>
          <w:b w:val="0"/>
        </w:rPr>
        <w:t>r.</w:t>
      </w:r>
    </w:p>
    <w:p w:rsidR="00865DCC" w:rsidRPr="004E6E4A" w:rsidRDefault="00865DCC" w:rsidP="00865DCC">
      <w:pPr>
        <w:pStyle w:val="Tekstpodstawowy"/>
        <w:rPr>
          <w:b w:val="0"/>
          <w:bCs w:val="0"/>
        </w:rPr>
      </w:pPr>
      <w:r w:rsidRPr="004E6E4A">
        <w:rPr>
          <w:b w:val="0"/>
        </w:rPr>
        <w:t>- wpłatę pierwsze</w:t>
      </w:r>
      <w:r w:rsidR="0067424F">
        <w:rPr>
          <w:b w:val="0"/>
        </w:rPr>
        <w:t>j raty odsetek w dniu 31.03.2018</w:t>
      </w:r>
      <w:r w:rsidRPr="004E6E4A">
        <w:rPr>
          <w:b w:val="0"/>
        </w:rPr>
        <w:t>r.</w:t>
      </w:r>
    </w:p>
    <w:p w:rsidR="00865DCC" w:rsidRPr="004E6E4A" w:rsidRDefault="00865DCC" w:rsidP="00865DCC">
      <w:pPr>
        <w:pStyle w:val="Tekstpodstawowy2"/>
        <w:spacing w:line="276" w:lineRule="auto"/>
        <w:ind w:right="219"/>
        <w:jc w:val="both"/>
        <w:rPr>
          <w:u w:val="none"/>
        </w:rPr>
      </w:pPr>
      <w:r w:rsidRPr="004E6E4A">
        <w:rPr>
          <w:u w:val="none"/>
        </w:rPr>
        <w:t>- ostatnia rata spłaty kapitału i odsetek  przy</w:t>
      </w:r>
      <w:r w:rsidR="0067424F">
        <w:rPr>
          <w:u w:val="none"/>
        </w:rPr>
        <w:t>padać będzie na dzień 31.12.2025</w:t>
      </w:r>
      <w:r w:rsidRPr="004E6E4A">
        <w:rPr>
          <w:u w:val="none"/>
        </w:rPr>
        <w:t>r.</w:t>
      </w:r>
    </w:p>
    <w:p w:rsidR="00186FE1" w:rsidRPr="004E6E4A" w:rsidRDefault="00186FE1" w:rsidP="00865DCC">
      <w:pPr>
        <w:pStyle w:val="Tekstpodstawowy2"/>
        <w:spacing w:line="276" w:lineRule="auto"/>
        <w:ind w:right="219"/>
        <w:jc w:val="both"/>
        <w:rPr>
          <w:u w:val="none"/>
        </w:rPr>
      </w:pPr>
    </w:p>
    <w:p w:rsidR="001E0B48" w:rsidRPr="004477A0" w:rsidRDefault="00DC5442" w:rsidP="004477A0">
      <w:pPr>
        <w:pStyle w:val="Tekstpodstawowy2"/>
        <w:spacing w:line="276" w:lineRule="auto"/>
        <w:ind w:right="219"/>
        <w:jc w:val="both"/>
        <w:rPr>
          <w:b/>
          <w:u w:val="none"/>
        </w:rPr>
      </w:pPr>
      <w:r>
        <w:rPr>
          <w:b/>
          <w:u w:val="none"/>
        </w:rPr>
        <w:t>13.10.</w:t>
      </w:r>
      <w:r w:rsidR="00186FE1" w:rsidRPr="004E6E4A">
        <w:rPr>
          <w:b/>
          <w:u w:val="none"/>
        </w:rPr>
        <w:t xml:space="preserve"> </w:t>
      </w:r>
      <w:r w:rsidR="00865DCC" w:rsidRPr="004E6E4A">
        <w:rPr>
          <w:b/>
          <w:u w:val="none"/>
        </w:rPr>
        <w:t>Możliwość wcześniejszej spłaty pozostałej części kapitału bez ponoszenia przez Zamawiającego dodatkowych kosztów lub na wniosek Zamawiającego za zgodą Wykonawcy wyrażoną w formie sporządzonego od</w:t>
      </w:r>
      <w:r w:rsidR="001E0B48">
        <w:rPr>
          <w:b/>
          <w:u w:val="none"/>
        </w:rPr>
        <w:t>powiednio aneksu do umowy zmiany</w:t>
      </w:r>
      <w:r w:rsidR="00865DCC" w:rsidRPr="004E6E4A">
        <w:rPr>
          <w:b/>
          <w:u w:val="none"/>
        </w:rPr>
        <w:t xml:space="preserve"> harmonogramu spłaty pozostającej części rat kapitału maksymalnie na trz</w:t>
      </w:r>
      <w:r w:rsidR="00E84F2E">
        <w:rPr>
          <w:b/>
          <w:u w:val="none"/>
        </w:rPr>
        <w:t>y kolejne lata, to jes</w:t>
      </w:r>
      <w:r w:rsidR="001E0B48">
        <w:rPr>
          <w:b/>
          <w:u w:val="none"/>
        </w:rPr>
        <w:t xml:space="preserve">t  na lata </w:t>
      </w:r>
      <w:r w:rsidR="0067424F">
        <w:rPr>
          <w:b/>
          <w:u w:val="none"/>
        </w:rPr>
        <w:t xml:space="preserve"> 2026 do 2028</w:t>
      </w:r>
      <w:r w:rsidR="004477A0">
        <w:rPr>
          <w:b/>
          <w:u w:val="none"/>
        </w:rPr>
        <w:t xml:space="preserve"> włącznie.</w:t>
      </w:r>
    </w:p>
    <w:p w:rsidR="00B30525" w:rsidRPr="00407FC9" w:rsidRDefault="00B30525" w:rsidP="00865DCC">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14. Opis kryteriów, którymi zamawiający będzie się kierował przy wyborze oferty wraz z podaniem znaczenia tych kryteriów i sposobu oceny ofert</w:t>
            </w:r>
          </w:p>
        </w:tc>
      </w:tr>
    </w:tbl>
    <w:p w:rsidR="0060164F" w:rsidRDefault="0060164F" w:rsidP="004E6E4A">
      <w:pPr>
        <w:pStyle w:val="Nagwek1"/>
      </w:pPr>
    </w:p>
    <w:p w:rsidR="0060164F" w:rsidRDefault="00484B81" w:rsidP="004E6E4A">
      <w:pPr>
        <w:pStyle w:val="Nagwek1"/>
        <w:rPr>
          <w:b w:val="0"/>
        </w:rPr>
      </w:pPr>
      <w:r w:rsidRPr="0060164F">
        <w:rPr>
          <w:b w:val="0"/>
        </w:rPr>
        <w:t xml:space="preserve">14.1 </w:t>
      </w:r>
      <w:r w:rsidR="0060164F">
        <w:rPr>
          <w:b w:val="0"/>
        </w:rPr>
        <w:t>Przy dokonywaniu wyboru najkorzystniejszej oferty  Zamawiający stosować będzie następujące k</w:t>
      </w:r>
      <w:r w:rsidR="00186FE1" w:rsidRPr="0060164F">
        <w:rPr>
          <w:b w:val="0"/>
        </w:rPr>
        <w:t>ryteria oceny ofert:</w:t>
      </w:r>
      <w:r w:rsidR="004E6E4A" w:rsidRPr="0060164F">
        <w:rPr>
          <w:b w:val="0"/>
        </w:rPr>
        <w:t xml:space="preserve">  </w:t>
      </w:r>
      <w:r w:rsidR="0060164F" w:rsidRPr="0060164F">
        <w:rPr>
          <w:b w:val="0"/>
        </w:rPr>
        <w:tab/>
      </w:r>
    </w:p>
    <w:p w:rsidR="00B30525" w:rsidRPr="00B30525" w:rsidRDefault="0060164F" w:rsidP="00B30525">
      <w:pPr>
        <w:pStyle w:val="Nagwek1"/>
        <w:rPr>
          <w:b w:val="0"/>
        </w:rPr>
      </w:pPr>
      <w:r>
        <w:rPr>
          <w:b w:val="0"/>
        </w:rPr>
        <w:t xml:space="preserve">1) </w:t>
      </w:r>
      <w:r w:rsidRPr="0060164F">
        <w:rPr>
          <w:b w:val="0"/>
        </w:rPr>
        <w:t xml:space="preserve"> </w:t>
      </w:r>
      <w:r w:rsidR="004E6E4A" w:rsidRPr="0060164F">
        <w:rPr>
          <w:b w:val="0"/>
        </w:rPr>
        <w:t xml:space="preserve">cena (koszt kredytu)  - </w:t>
      </w:r>
      <w:r>
        <w:rPr>
          <w:b w:val="0"/>
        </w:rPr>
        <w:t xml:space="preserve"> waga </w:t>
      </w:r>
      <w:r w:rsidR="00DC5442">
        <w:rPr>
          <w:b w:val="0"/>
        </w:rPr>
        <w:t>60</w:t>
      </w:r>
      <w:r w:rsidR="004E6E4A" w:rsidRPr="0060164F">
        <w:rPr>
          <w:b w:val="0"/>
        </w:rPr>
        <w:t xml:space="preserve"> </w:t>
      </w:r>
      <w:r w:rsidR="00186FE1" w:rsidRPr="0060164F">
        <w:rPr>
          <w:b w:val="0"/>
        </w:rPr>
        <w:t>%</w:t>
      </w:r>
    </w:p>
    <w:p w:rsidR="00B30525" w:rsidRDefault="0060164F" w:rsidP="00B30525">
      <w:pPr>
        <w:pStyle w:val="Nagwek1"/>
        <w:rPr>
          <w:b w:val="0"/>
        </w:rPr>
      </w:pPr>
      <w:r w:rsidRPr="00FE5BB6">
        <w:t>Kryterium – cena</w:t>
      </w:r>
      <w:r w:rsidRPr="00B30525">
        <w:rPr>
          <w:b w:val="0"/>
        </w:rPr>
        <w:t xml:space="preserve"> – poszczególnym oferentom zostaną przyznane punkty za cenę </w:t>
      </w:r>
    </w:p>
    <w:p w:rsidR="0060164F" w:rsidRPr="00B30525" w:rsidRDefault="00DC5442" w:rsidP="00B30525">
      <w:pPr>
        <w:pStyle w:val="Nagwek1"/>
        <w:rPr>
          <w:b w:val="0"/>
        </w:rPr>
      </w:pPr>
      <w:r>
        <w:rPr>
          <w:b w:val="0"/>
        </w:rPr>
        <w:t>w skali  1-60</w:t>
      </w:r>
      <w:r w:rsidR="0060164F" w:rsidRPr="00B30525">
        <w:rPr>
          <w:b w:val="0"/>
        </w:rPr>
        <w:t>, obliczone według wzoru:</w:t>
      </w:r>
    </w:p>
    <w:p w:rsidR="0060164F" w:rsidRDefault="00FE5BB6" w:rsidP="0060164F">
      <w:pPr>
        <w:rPr>
          <w:rFonts w:ascii="Times New Roman" w:hAnsi="Times New Roman"/>
          <w:sz w:val="24"/>
          <w:szCs w:val="24"/>
          <w:lang w:eastAsia="pl-PL"/>
        </w:rPr>
      </w:pPr>
      <w:r>
        <w:rPr>
          <w:rFonts w:ascii="Times New Roman" w:hAnsi="Times New Roman"/>
          <w:sz w:val="24"/>
          <w:szCs w:val="24"/>
          <w:lang w:eastAsia="pl-PL"/>
        </w:rPr>
        <w:t>„</w:t>
      </w:r>
      <w:proofErr w:type="spellStart"/>
      <w:r>
        <w:rPr>
          <w:rFonts w:ascii="Times New Roman" w:hAnsi="Times New Roman"/>
          <w:sz w:val="24"/>
          <w:szCs w:val="24"/>
          <w:lang w:eastAsia="pl-PL"/>
        </w:rPr>
        <w:t>P</w:t>
      </w:r>
      <w:r>
        <w:rPr>
          <w:rFonts w:ascii="Times New Roman" w:hAnsi="Times New Roman"/>
          <w:sz w:val="24"/>
          <w:szCs w:val="24"/>
          <w:vertAlign w:val="subscript"/>
          <w:lang w:eastAsia="pl-PL"/>
        </w:rPr>
        <w:t>c</w:t>
      </w:r>
      <w:proofErr w:type="spellEnd"/>
      <w:r>
        <w:rPr>
          <w:rFonts w:ascii="Times New Roman" w:hAnsi="Times New Roman"/>
          <w:sz w:val="24"/>
          <w:szCs w:val="24"/>
          <w:lang w:eastAsia="pl-PL"/>
        </w:rPr>
        <w:t>”=</w:t>
      </w:r>
      <w:r w:rsidR="00DC5442">
        <w:rPr>
          <w:rFonts w:ascii="Times New Roman" w:hAnsi="Times New Roman"/>
          <w:sz w:val="24"/>
          <w:szCs w:val="24"/>
          <w:lang w:eastAsia="pl-PL"/>
        </w:rPr>
        <w:t xml:space="preserve">     najniższa cena x 60</w:t>
      </w:r>
      <w:r w:rsidR="0060164F" w:rsidRPr="00B30525">
        <w:rPr>
          <w:rFonts w:ascii="Times New Roman" w:hAnsi="Times New Roman"/>
          <w:sz w:val="24"/>
          <w:szCs w:val="24"/>
          <w:lang w:eastAsia="pl-PL"/>
        </w:rPr>
        <w:t>/</w:t>
      </w:r>
      <w:r w:rsidR="00B30525" w:rsidRPr="00B30525">
        <w:rPr>
          <w:rFonts w:ascii="Times New Roman" w:hAnsi="Times New Roman"/>
          <w:sz w:val="24"/>
          <w:szCs w:val="24"/>
          <w:lang w:eastAsia="pl-PL"/>
        </w:rPr>
        <w:t>c</w:t>
      </w:r>
      <w:r w:rsidR="0060164F" w:rsidRPr="00B30525">
        <w:rPr>
          <w:rFonts w:ascii="Times New Roman" w:hAnsi="Times New Roman"/>
          <w:sz w:val="24"/>
          <w:szCs w:val="24"/>
          <w:lang w:eastAsia="pl-PL"/>
        </w:rPr>
        <w:t xml:space="preserve">ena badana </w:t>
      </w:r>
    </w:p>
    <w:p w:rsidR="00FE5BB6" w:rsidRPr="00B30525" w:rsidRDefault="00FE5BB6" w:rsidP="0060164F">
      <w:pPr>
        <w:rPr>
          <w:rFonts w:ascii="Times New Roman" w:hAnsi="Times New Roman"/>
          <w:sz w:val="24"/>
          <w:szCs w:val="24"/>
          <w:lang w:eastAsia="pl-PL"/>
        </w:rPr>
      </w:pPr>
      <w:proofErr w:type="spellStart"/>
      <w:r>
        <w:rPr>
          <w:rFonts w:ascii="Times New Roman" w:hAnsi="Times New Roman"/>
          <w:sz w:val="24"/>
          <w:szCs w:val="24"/>
          <w:lang w:eastAsia="pl-PL"/>
        </w:rPr>
        <w:t>P</w:t>
      </w:r>
      <w:r>
        <w:rPr>
          <w:rFonts w:ascii="Times New Roman" w:hAnsi="Times New Roman"/>
          <w:sz w:val="24"/>
          <w:szCs w:val="24"/>
          <w:vertAlign w:val="subscript"/>
          <w:lang w:eastAsia="pl-PL"/>
        </w:rPr>
        <w:t>c</w:t>
      </w:r>
      <w:proofErr w:type="spellEnd"/>
      <w:r>
        <w:rPr>
          <w:rFonts w:ascii="Times New Roman" w:hAnsi="Times New Roman"/>
          <w:sz w:val="24"/>
          <w:szCs w:val="24"/>
          <w:lang w:eastAsia="pl-PL"/>
        </w:rPr>
        <w:t xml:space="preserve"> – ilość punktów przyznanych Wykonawcy dla kryterium „cena”.</w:t>
      </w:r>
    </w:p>
    <w:p w:rsidR="00B30525" w:rsidRPr="00B30525" w:rsidRDefault="0060164F" w:rsidP="00B30525">
      <w:pPr>
        <w:pStyle w:val="Nagwek1"/>
        <w:rPr>
          <w:b w:val="0"/>
        </w:rPr>
      </w:pPr>
      <w:r w:rsidRPr="00B30525">
        <w:rPr>
          <w:b w:val="0"/>
        </w:rPr>
        <w:t xml:space="preserve">2) </w:t>
      </w:r>
      <w:r w:rsidR="004E6E4A" w:rsidRPr="00B30525">
        <w:rPr>
          <w:b w:val="0"/>
        </w:rPr>
        <w:t xml:space="preserve">oferta dodatkowych </w:t>
      </w:r>
      <w:r w:rsidRPr="00B30525">
        <w:rPr>
          <w:b w:val="0"/>
        </w:rPr>
        <w:t xml:space="preserve">6 miesięcznych </w:t>
      </w:r>
      <w:r w:rsidR="004E6E4A" w:rsidRPr="00B30525">
        <w:rPr>
          <w:b w:val="0"/>
        </w:rPr>
        <w:t xml:space="preserve">okresów karencji </w:t>
      </w:r>
      <w:r w:rsidR="00B30525">
        <w:rPr>
          <w:b w:val="0"/>
        </w:rPr>
        <w:t xml:space="preserve">w spłacie rat kapitałowych, </w:t>
      </w:r>
      <w:r w:rsidR="00C055FD">
        <w:rPr>
          <w:b w:val="0"/>
        </w:rPr>
        <w:t xml:space="preserve">bez dodatkowych kosztów obsługi kredytu, </w:t>
      </w:r>
      <w:r w:rsidR="004E6E4A" w:rsidRPr="00B30525">
        <w:rPr>
          <w:b w:val="0"/>
        </w:rPr>
        <w:t>w okresie objętym zamówieniem</w:t>
      </w:r>
      <w:r w:rsidRPr="00B30525">
        <w:rPr>
          <w:b w:val="0"/>
        </w:rPr>
        <w:t xml:space="preserve"> (na wniosek zamawiającego w terminie 7 dni)  - </w:t>
      </w:r>
      <w:r w:rsidR="00B30525" w:rsidRPr="00B30525">
        <w:rPr>
          <w:b w:val="0"/>
        </w:rPr>
        <w:t xml:space="preserve">waga </w:t>
      </w:r>
      <w:r w:rsidR="00DC5442">
        <w:rPr>
          <w:b w:val="0"/>
        </w:rPr>
        <w:t>40</w:t>
      </w:r>
      <w:r w:rsidRPr="00B30525">
        <w:rPr>
          <w:b w:val="0"/>
        </w:rPr>
        <w:t xml:space="preserve"> %</w:t>
      </w:r>
    </w:p>
    <w:p w:rsidR="00FE5BB6" w:rsidRDefault="00B30525" w:rsidP="00B30525">
      <w:pPr>
        <w:rPr>
          <w:rFonts w:ascii="Times New Roman" w:hAnsi="Times New Roman"/>
          <w:sz w:val="24"/>
          <w:szCs w:val="24"/>
          <w:lang w:eastAsia="pl-PL"/>
        </w:rPr>
      </w:pPr>
      <w:r w:rsidRPr="00FE5BB6">
        <w:rPr>
          <w:rFonts w:ascii="Times New Roman" w:hAnsi="Times New Roman"/>
          <w:b/>
          <w:sz w:val="24"/>
          <w:szCs w:val="24"/>
          <w:lang w:eastAsia="pl-PL"/>
        </w:rPr>
        <w:t>Kryterium – dodatkowy okres karencji</w:t>
      </w:r>
      <w:r>
        <w:rPr>
          <w:rFonts w:ascii="Times New Roman" w:hAnsi="Times New Roman"/>
          <w:sz w:val="24"/>
          <w:szCs w:val="24"/>
          <w:lang w:eastAsia="pl-PL"/>
        </w:rPr>
        <w:t xml:space="preserve"> – </w:t>
      </w:r>
      <w:r w:rsidR="00DC5442">
        <w:rPr>
          <w:rFonts w:ascii="Times New Roman" w:hAnsi="Times New Roman"/>
          <w:sz w:val="24"/>
          <w:szCs w:val="24"/>
          <w:lang w:eastAsia="pl-PL"/>
        </w:rPr>
        <w:t>poszczególnym oferentom zostaną przyznane</w:t>
      </w:r>
      <w:r>
        <w:rPr>
          <w:rFonts w:ascii="Times New Roman" w:hAnsi="Times New Roman"/>
          <w:sz w:val="24"/>
          <w:szCs w:val="24"/>
          <w:lang w:eastAsia="pl-PL"/>
        </w:rPr>
        <w:t xml:space="preserve"> punkt</w:t>
      </w:r>
      <w:r w:rsidR="00DC5442">
        <w:rPr>
          <w:rFonts w:ascii="Times New Roman" w:hAnsi="Times New Roman"/>
          <w:sz w:val="24"/>
          <w:szCs w:val="24"/>
          <w:lang w:eastAsia="pl-PL"/>
        </w:rPr>
        <w:t>y</w:t>
      </w:r>
      <w:r>
        <w:rPr>
          <w:rFonts w:ascii="Times New Roman" w:hAnsi="Times New Roman"/>
          <w:sz w:val="24"/>
          <w:szCs w:val="24"/>
          <w:lang w:eastAsia="pl-PL"/>
        </w:rPr>
        <w:t xml:space="preserve"> za dodatkowy 6 miesięczny okres karencji w spłacie rat kapitałowych</w:t>
      </w:r>
      <w:r w:rsidR="00C055FD">
        <w:rPr>
          <w:rFonts w:ascii="Times New Roman" w:hAnsi="Times New Roman"/>
          <w:sz w:val="24"/>
          <w:szCs w:val="24"/>
          <w:lang w:eastAsia="pl-PL"/>
        </w:rPr>
        <w:t xml:space="preserve">, bez dodatkowych kosztów obsługi kredytu, </w:t>
      </w:r>
      <w:r>
        <w:rPr>
          <w:rFonts w:ascii="Times New Roman" w:hAnsi="Times New Roman"/>
          <w:sz w:val="24"/>
          <w:szCs w:val="24"/>
          <w:lang w:eastAsia="pl-PL"/>
        </w:rPr>
        <w:t xml:space="preserve"> w okresie objętym zamówieniem</w:t>
      </w:r>
    </w:p>
    <w:p w:rsidR="00FE5BB6" w:rsidRPr="00FE5BB6" w:rsidRDefault="00FE5BB6" w:rsidP="00FE5BB6">
      <w:pPr>
        <w:pStyle w:val="Nagwek1"/>
        <w:rPr>
          <w:b w:val="0"/>
        </w:rPr>
      </w:pPr>
      <w:r w:rsidRPr="00FE5BB6">
        <w:rPr>
          <w:b w:val="0"/>
        </w:rPr>
        <w:t>„</w:t>
      </w:r>
      <w:proofErr w:type="spellStart"/>
      <w:r>
        <w:rPr>
          <w:b w:val="0"/>
        </w:rPr>
        <w:t>P</w:t>
      </w:r>
      <w:r>
        <w:rPr>
          <w:b w:val="0"/>
          <w:vertAlign w:val="subscript"/>
        </w:rPr>
        <w:t>cd</w:t>
      </w:r>
      <w:proofErr w:type="spellEnd"/>
      <w:r w:rsidRPr="00FE5BB6">
        <w:rPr>
          <w:b w:val="0"/>
        </w:rPr>
        <w:t>”:   - brak dodatkowej karencji – 0 pkt</w:t>
      </w:r>
    </w:p>
    <w:p w:rsidR="00C055FD" w:rsidRPr="00FE5BB6" w:rsidRDefault="00FE5BB6" w:rsidP="00FE5BB6">
      <w:pPr>
        <w:pStyle w:val="Nagwek1"/>
        <w:rPr>
          <w:b w:val="0"/>
        </w:rPr>
      </w:pPr>
      <w:r w:rsidRPr="00FE5BB6">
        <w:rPr>
          <w:b w:val="0"/>
        </w:rPr>
        <w:tab/>
        <w:t xml:space="preserve">   -</w:t>
      </w:r>
      <w:r w:rsidR="00DC5442">
        <w:rPr>
          <w:b w:val="0"/>
        </w:rPr>
        <w:t xml:space="preserve"> zgoda na dodatkową karencję – 40</w:t>
      </w:r>
      <w:r w:rsidRPr="00FE5BB6">
        <w:rPr>
          <w:b w:val="0"/>
        </w:rPr>
        <w:t xml:space="preserve"> pkt</w:t>
      </w:r>
      <w:r w:rsidR="004E6E4A" w:rsidRPr="00FE5BB6">
        <w:rPr>
          <w:b w:val="0"/>
        </w:rPr>
        <w:tab/>
      </w:r>
    </w:p>
    <w:p w:rsidR="00FE5BB6" w:rsidRDefault="00FE5BB6" w:rsidP="00B30525">
      <w:pPr>
        <w:rPr>
          <w:rFonts w:ascii="Times New Roman" w:hAnsi="Times New Roman"/>
          <w:sz w:val="24"/>
          <w:szCs w:val="24"/>
        </w:rPr>
      </w:pPr>
    </w:p>
    <w:p w:rsidR="00FE5BB6" w:rsidRDefault="00FE5BB6" w:rsidP="00B30525">
      <w:pPr>
        <w:rPr>
          <w:rFonts w:ascii="Times New Roman" w:hAnsi="Times New Roman"/>
          <w:sz w:val="24"/>
          <w:szCs w:val="24"/>
        </w:rPr>
      </w:pPr>
      <w:proofErr w:type="spellStart"/>
      <w:r>
        <w:rPr>
          <w:rFonts w:ascii="Times New Roman" w:hAnsi="Times New Roman"/>
          <w:sz w:val="24"/>
          <w:szCs w:val="24"/>
        </w:rPr>
        <w:t>P</w:t>
      </w:r>
      <w:r>
        <w:rPr>
          <w:rFonts w:ascii="Times New Roman" w:hAnsi="Times New Roman"/>
          <w:sz w:val="24"/>
          <w:szCs w:val="24"/>
          <w:vertAlign w:val="subscript"/>
        </w:rPr>
        <w:t>cd</w:t>
      </w:r>
      <w:proofErr w:type="spellEnd"/>
      <w:r>
        <w:rPr>
          <w:rFonts w:ascii="Times New Roman" w:hAnsi="Times New Roman"/>
          <w:sz w:val="24"/>
          <w:szCs w:val="24"/>
        </w:rPr>
        <w:t xml:space="preserve"> – ilość punktów przyznanych Wykonawcy dla kryterium „dodatkowy okres karencji”.</w:t>
      </w:r>
    </w:p>
    <w:p w:rsidR="00606BB8" w:rsidRPr="00606BB8" w:rsidRDefault="00606BB8" w:rsidP="00B30525">
      <w:pPr>
        <w:rPr>
          <w:rFonts w:ascii="Times New Roman" w:hAnsi="Times New Roman"/>
          <w:sz w:val="24"/>
          <w:szCs w:val="24"/>
        </w:rPr>
      </w:pPr>
      <w:r>
        <w:rPr>
          <w:rFonts w:ascii="Times New Roman" w:hAnsi="Times New Roman"/>
          <w:sz w:val="24"/>
          <w:szCs w:val="24"/>
        </w:rPr>
        <w:t xml:space="preserve">Zamawiający do oceny kryterium „dodatkowy okres karencji” pobierze dane z oferty Wykonawcy (pkt 2 Formularza ofertowego – zał. Nr 1 do </w:t>
      </w:r>
      <w:proofErr w:type="spellStart"/>
      <w:r>
        <w:rPr>
          <w:rFonts w:ascii="Times New Roman" w:hAnsi="Times New Roman"/>
          <w:sz w:val="24"/>
          <w:szCs w:val="24"/>
        </w:rPr>
        <w:t>siwz</w:t>
      </w:r>
      <w:proofErr w:type="spellEnd"/>
      <w:r>
        <w:rPr>
          <w:rFonts w:ascii="Times New Roman" w:hAnsi="Times New Roman"/>
          <w:sz w:val="24"/>
          <w:szCs w:val="24"/>
        </w:rPr>
        <w:t>).</w:t>
      </w:r>
    </w:p>
    <w:p w:rsidR="00606BB8" w:rsidRDefault="00606BB8" w:rsidP="00B30525">
      <w:pPr>
        <w:rPr>
          <w:rFonts w:ascii="Times New Roman" w:hAnsi="Times New Roman"/>
          <w:sz w:val="24"/>
          <w:szCs w:val="24"/>
        </w:rPr>
      </w:pPr>
      <w:r>
        <w:rPr>
          <w:rFonts w:ascii="Times New Roman" w:hAnsi="Times New Roman"/>
          <w:sz w:val="24"/>
          <w:szCs w:val="24"/>
        </w:rPr>
        <w:t xml:space="preserve">3)  </w:t>
      </w:r>
      <w:r w:rsidR="00FE5BB6">
        <w:rPr>
          <w:rFonts w:ascii="Times New Roman" w:hAnsi="Times New Roman"/>
          <w:sz w:val="24"/>
          <w:szCs w:val="24"/>
        </w:rPr>
        <w:t xml:space="preserve"> </w:t>
      </w:r>
      <w:r w:rsidR="00FE5BB6">
        <w:rPr>
          <w:rFonts w:ascii="Times New Roman" w:hAnsi="Times New Roman"/>
          <w:sz w:val="24"/>
          <w:szCs w:val="24"/>
        </w:rPr>
        <w:tab/>
        <w:t>P=</w:t>
      </w:r>
      <w:proofErr w:type="spellStart"/>
      <w:r w:rsidR="00FE5BB6">
        <w:rPr>
          <w:rFonts w:ascii="Times New Roman" w:hAnsi="Times New Roman"/>
          <w:sz w:val="24"/>
          <w:szCs w:val="24"/>
        </w:rPr>
        <w:t>P</w:t>
      </w:r>
      <w:r w:rsidR="00FE5BB6">
        <w:rPr>
          <w:rFonts w:ascii="Times New Roman" w:hAnsi="Times New Roman"/>
          <w:sz w:val="24"/>
          <w:szCs w:val="24"/>
          <w:vertAlign w:val="subscript"/>
        </w:rPr>
        <w:t>c</w:t>
      </w:r>
      <w:r w:rsidR="00FE5BB6">
        <w:rPr>
          <w:rFonts w:ascii="Times New Roman" w:hAnsi="Times New Roman"/>
          <w:sz w:val="24"/>
          <w:szCs w:val="24"/>
        </w:rPr>
        <w:t>+P</w:t>
      </w:r>
      <w:r w:rsidR="00FE5BB6">
        <w:rPr>
          <w:rFonts w:ascii="Times New Roman" w:hAnsi="Times New Roman"/>
          <w:sz w:val="24"/>
          <w:szCs w:val="24"/>
          <w:vertAlign w:val="subscript"/>
        </w:rPr>
        <w:t>cd</w:t>
      </w:r>
      <w:proofErr w:type="spellEnd"/>
      <w:r w:rsidR="004E6E4A">
        <w:rPr>
          <w:rFonts w:ascii="Times New Roman" w:hAnsi="Times New Roman"/>
          <w:sz w:val="24"/>
          <w:szCs w:val="24"/>
        </w:rPr>
        <w:tab/>
      </w:r>
    </w:p>
    <w:p w:rsidR="004E6E4A" w:rsidRDefault="00606BB8" w:rsidP="00B30525">
      <w:pPr>
        <w:rPr>
          <w:rFonts w:ascii="Times New Roman" w:hAnsi="Times New Roman"/>
          <w:sz w:val="24"/>
          <w:szCs w:val="24"/>
          <w:lang w:eastAsia="pl-PL"/>
        </w:rPr>
      </w:pPr>
      <w:r>
        <w:rPr>
          <w:rFonts w:ascii="Times New Roman" w:hAnsi="Times New Roman"/>
          <w:sz w:val="24"/>
          <w:szCs w:val="24"/>
        </w:rPr>
        <w:t>P – sumaryczna ilość punktów</w:t>
      </w:r>
      <w:r w:rsidR="004E6E4A">
        <w:rPr>
          <w:rFonts w:ascii="Times New Roman" w:hAnsi="Times New Roman"/>
          <w:sz w:val="24"/>
          <w:szCs w:val="24"/>
        </w:rPr>
        <w:tab/>
      </w:r>
    </w:p>
    <w:p w:rsidR="00186FE1" w:rsidRPr="00C055FD" w:rsidRDefault="00186FE1" w:rsidP="00186FE1">
      <w:pPr>
        <w:jc w:val="both"/>
        <w:rPr>
          <w:rFonts w:ascii="Times New Roman" w:hAnsi="Times New Roman"/>
          <w:bCs/>
          <w:sz w:val="24"/>
          <w:szCs w:val="24"/>
        </w:rPr>
      </w:pPr>
      <w:r w:rsidRPr="00C055FD">
        <w:rPr>
          <w:rFonts w:ascii="Times New Roman" w:hAnsi="Times New Roman"/>
          <w:sz w:val="24"/>
          <w:szCs w:val="24"/>
        </w:rPr>
        <w:t>14.3 Zamawiający wybiera ofertę najkorzystniejszą, która odpowiada wszystkim wymogom specyfikacji i zostanie oceniona w podanych kryteriach wyboru jako najkorzystniejsza tj. taką, która uzyskała najwyższą liczbę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 xml:space="preserve">15. Informacja o formalnościach, jakie powinny zostać dopełnione po wyborze oferty w celu zawarcia umowy w sprawie zamówienia publicznego </w:t>
            </w:r>
          </w:p>
        </w:tc>
      </w:tr>
    </w:tbl>
    <w:p w:rsidR="000B6836" w:rsidRDefault="000B6836" w:rsidP="00407FC9">
      <w:pPr>
        <w:tabs>
          <w:tab w:val="left" w:pos="-3119"/>
        </w:tabs>
        <w:spacing w:after="0" w:line="240" w:lineRule="auto"/>
        <w:jc w:val="both"/>
        <w:rPr>
          <w:rFonts w:ascii="Times New Roman" w:eastAsia="Arial Unicode MS" w:hAnsi="Times New Roman"/>
          <w:color w:val="000000"/>
          <w:sz w:val="24"/>
          <w:szCs w:val="24"/>
          <w:lang w:eastAsia="pl-PL"/>
        </w:rPr>
      </w:pPr>
    </w:p>
    <w:p w:rsidR="00407FC9" w:rsidRPr="00407FC9" w:rsidRDefault="00407FC9" w:rsidP="00407FC9">
      <w:pPr>
        <w:tabs>
          <w:tab w:val="left" w:pos="-3119"/>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15.1 Zamawiający udzieli zamówienia Wykonawcy, którego oferta została uznana za najkorzystniejszą.</w:t>
      </w:r>
    </w:p>
    <w:p w:rsidR="00407FC9" w:rsidRPr="00513442" w:rsidRDefault="00407FC9" w:rsidP="00407FC9">
      <w:pPr>
        <w:tabs>
          <w:tab w:val="left" w:pos="-3119"/>
        </w:tabs>
        <w:suppressAutoHyphens/>
        <w:spacing w:after="0" w:line="240" w:lineRule="auto"/>
        <w:jc w:val="both"/>
        <w:rPr>
          <w:rFonts w:ascii="Times New Roman" w:eastAsia="Arial Unicode MS" w:hAnsi="Times New Roman"/>
          <w:sz w:val="24"/>
          <w:szCs w:val="24"/>
          <w:lang w:eastAsia="ar-SA"/>
        </w:rPr>
      </w:pPr>
      <w:r w:rsidRPr="00B351D8">
        <w:rPr>
          <w:rFonts w:ascii="Times New Roman" w:eastAsia="Arial Unicode MS" w:hAnsi="Times New Roman"/>
          <w:sz w:val="24"/>
          <w:szCs w:val="24"/>
          <w:lang w:eastAsia="ar-SA"/>
        </w:rPr>
        <w:t xml:space="preserve">15.2 Wykonawca, którego oferta zostanie wybrana, zobowiązany będzie </w:t>
      </w:r>
      <w:r w:rsidR="00E935AE">
        <w:rPr>
          <w:rFonts w:ascii="Times New Roman" w:eastAsia="Arial Unicode MS" w:hAnsi="Times New Roman"/>
          <w:sz w:val="24"/>
          <w:szCs w:val="24"/>
          <w:lang w:eastAsia="ar-SA"/>
        </w:rPr>
        <w:t>do ustalenia z zamawiającym warunków umowy sform</w:t>
      </w:r>
      <w:r w:rsidR="00330E28">
        <w:rPr>
          <w:rFonts w:ascii="Times New Roman" w:eastAsia="Arial Unicode MS" w:hAnsi="Times New Roman"/>
          <w:sz w:val="24"/>
          <w:szCs w:val="24"/>
          <w:lang w:eastAsia="ar-SA"/>
        </w:rPr>
        <w:t>ułowanych w pkt 17 specyfikacji,</w:t>
      </w:r>
      <w:r w:rsidR="00E935AE">
        <w:rPr>
          <w:rFonts w:ascii="Times New Roman" w:eastAsia="Arial Unicode MS" w:hAnsi="Times New Roman"/>
          <w:sz w:val="24"/>
          <w:szCs w:val="24"/>
          <w:lang w:eastAsia="ar-SA"/>
        </w:rPr>
        <w:t xml:space="preserve"> </w:t>
      </w:r>
      <w:r w:rsidR="00330E28">
        <w:rPr>
          <w:rFonts w:ascii="Times New Roman" w:eastAsia="Arial Unicode MS" w:hAnsi="Times New Roman"/>
          <w:sz w:val="24"/>
          <w:szCs w:val="24"/>
          <w:lang w:eastAsia="ar-SA"/>
        </w:rPr>
        <w:t>z</w:t>
      </w:r>
      <w:r w:rsidRPr="00513442">
        <w:rPr>
          <w:rFonts w:ascii="Times New Roman" w:eastAsia="Arial Unicode MS" w:hAnsi="Times New Roman"/>
          <w:sz w:val="24"/>
          <w:szCs w:val="24"/>
          <w:lang w:eastAsia="ar-SA"/>
        </w:rPr>
        <w:t xml:space="preserve">godnie z art. 139 i 140 ustawy </w:t>
      </w:r>
      <w:proofErr w:type="spellStart"/>
      <w:r w:rsidRPr="00513442">
        <w:rPr>
          <w:rFonts w:ascii="Times New Roman" w:eastAsia="Arial Unicode MS" w:hAnsi="Times New Roman"/>
          <w:sz w:val="24"/>
          <w:szCs w:val="24"/>
          <w:lang w:eastAsia="ar-SA"/>
        </w:rPr>
        <w:t>Pzp</w:t>
      </w:r>
      <w:proofErr w:type="spellEnd"/>
      <w:r w:rsidRPr="00513442">
        <w:rPr>
          <w:rFonts w:ascii="Times New Roman" w:eastAsia="Arial Unicode MS" w:hAnsi="Times New Roman"/>
          <w:sz w:val="24"/>
          <w:szCs w:val="24"/>
          <w:lang w:eastAsia="ar-SA"/>
        </w:rPr>
        <w:t xml:space="preserve"> Umowa w sprawie niniejszego zamówienia publicznego:</w:t>
      </w:r>
    </w:p>
    <w:p w:rsidR="00407FC9" w:rsidRPr="00513442" w:rsidRDefault="00407FC9" w:rsidP="00951DB5">
      <w:pPr>
        <w:numPr>
          <w:ilvl w:val="0"/>
          <w:numId w:val="9"/>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zostanie zawarta w formie pisemnej pod rygorem nieważności,</w:t>
      </w:r>
    </w:p>
    <w:p w:rsidR="00407FC9" w:rsidRPr="00513442" w:rsidRDefault="00407FC9" w:rsidP="00951DB5">
      <w:pPr>
        <w:numPr>
          <w:ilvl w:val="0"/>
          <w:numId w:val="9"/>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 xml:space="preserve">mają do niej zastosowanie przepisy Kodeksu cywilnego, jeżeli przepisy ustawy nie stanowią inaczej, </w:t>
      </w:r>
    </w:p>
    <w:p w:rsidR="00407FC9" w:rsidRPr="00513442" w:rsidRDefault="00407FC9" w:rsidP="00951DB5">
      <w:pPr>
        <w:numPr>
          <w:ilvl w:val="0"/>
          <w:numId w:val="9"/>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lastRenderedPageBreak/>
        <w:t>jest jawna i podlega udostępnieniu na zasadach określonych w przepisach o dostępie do informacji publicznej,</w:t>
      </w:r>
    </w:p>
    <w:p w:rsidR="00407FC9" w:rsidRPr="00513442" w:rsidRDefault="00407FC9" w:rsidP="00951DB5">
      <w:pPr>
        <w:numPr>
          <w:ilvl w:val="0"/>
          <w:numId w:val="9"/>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zakres świadczenia Wykonawcy wynikający z umowy jest tożsamy z jego zobowiązaniem zawartym w ofercie,</w:t>
      </w:r>
    </w:p>
    <w:p w:rsidR="00407FC9" w:rsidRPr="00513442" w:rsidRDefault="00407FC9" w:rsidP="00951DB5">
      <w:pPr>
        <w:numPr>
          <w:ilvl w:val="0"/>
          <w:numId w:val="9"/>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podlega unieważnieniu:</w:t>
      </w:r>
    </w:p>
    <w:p w:rsidR="00407FC9" w:rsidRPr="00513442" w:rsidRDefault="00407FC9" w:rsidP="00951DB5">
      <w:pPr>
        <w:numPr>
          <w:ilvl w:val="0"/>
          <w:numId w:val="10"/>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 xml:space="preserve">jeżeli zachodzą przesłanki określone w art. 146 ustawy </w:t>
      </w:r>
      <w:proofErr w:type="spellStart"/>
      <w:r w:rsidRPr="00513442">
        <w:rPr>
          <w:rFonts w:ascii="Times New Roman" w:eastAsia="Arial Unicode MS" w:hAnsi="Times New Roman"/>
          <w:sz w:val="24"/>
          <w:szCs w:val="24"/>
          <w:lang w:eastAsia="ar-SA"/>
        </w:rPr>
        <w:t>Pzp</w:t>
      </w:r>
      <w:proofErr w:type="spellEnd"/>
      <w:r w:rsidRPr="00513442">
        <w:rPr>
          <w:rFonts w:ascii="Times New Roman" w:eastAsia="Arial Unicode MS" w:hAnsi="Times New Roman"/>
          <w:sz w:val="24"/>
          <w:szCs w:val="24"/>
          <w:lang w:eastAsia="ar-SA"/>
        </w:rPr>
        <w:t>,</w:t>
      </w:r>
    </w:p>
    <w:p w:rsidR="00407FC9" w:rsidRPr="00513442" w:rsidRDefault="00407FC9" w:rsidP="00951DB5">
      <w:pPr>
        <w:numPr>
          <w:ilvl w:val="0"/>
          <w:numId w:val="10"/>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 xml:space="preserve">zgodnie z treścią art. 140 ustawy </w:t>
      </w:r>
      <w:proofErr w:type="spellStart"/>
      <w:r w:rsidRPr="00513442">
        <w:rPr>
          <w:rFonts w:ascii="Times New Roman" w:eastAsia="Arial Unicode MS" w:hAnsi="Times New Roman"/>
          <w:sz w:val="24"/>
          <w:szCs w:val="24"/>
          <w:lang w:eastAsia="ar-SA"/>
        </w:rPr>
        <w:t>Pzp</w:t>
      </w:r>
      <w:proofErr w:type="spellEnd"/>
      <w:r w:rsidRPr="00513442">
        <w:rPr>
          <w:rFonts w:ascii="Times New Roman" w:eastAsia="Arial Unicode MS" w:hAnsi="Times New Roman"/>
          <w:sz w:val="24"/>
          <w:szCs w:val="24"/>
          <w:lang w:eastAsia="ar-SA"/>
        </w:rPr>
        <w:t xml:space="preserve"> w części wykraczającej poza określenie przedmiotu zamówien</w:t>
      </w:r>
      <w:r w:rsidR="00DC5442">
        <w:rPr>
          <w:rFonts w:ascii="Times New Roman" w:eastAsia="Arial Unicode MS" w:hAnsi="Times New Roman"/>
          <w:sz w:val="24"/>
          <w:szCs w:val="24"/>
          <w:lang w:eastAsia="ar-SA"/>
        </w:rPr>
        <w:t xml:space="preserve">ia zawartego w niniejszej SIWZ z uwzględnieniem art. 144 </w:t>
      </w:r>
      <w:proofErr w:type="spellStart"/>
      <w:r w:rsidR="00DC5442">
        <w:rPr>
          <w:rFonts w:ascii="Times New Roman" w:eastAsia="Arial Unicode MS" w:hAnsi="Times New Roman"/>
          <w:sz w:val="24"/>
          <w:szCs w:val="24"/>
          <w:lang w:eastAsia="ar-SA"/>
        </w:rPr>
        <w:t>uPzp</w:t>
      </w:r>
      <w:proofErr w:type="spellEnd"/>
      <w:r w:rsidR="00DC5442">
        <w:rPr>
          <w:rFonts w:ascii="Times New Roman" w:eastAsia="Arial Unicode MS" w:hAnsi="Times New Roman"/>
          <w:sz w:val="24"/>
          <w:szCs w:val="24"/>
          <w:lang w:eastAsia="ar-SA"/>
        </w:rPr>
        <w:t>.</w:t>
      </w:r>
    </w:p>
    <w:p w:rsidR="00407FC9" w:rsidRPr="00407FC9" w:rsidRDefault="00407FC9" w:rsidP="00407FC9">
      <w:pPr>
        <w:tabs>
          <w:tab w:val="left" w:pos="-3119"/>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15.3 Niezwłocznie po wyborze najkorzystniejszej of</w:t>
      </w:r>
      <w:r w:rsidR="00547892">
        <w:rPr>
          <w:rFonts w:ascii="Times New Roman" w:eastAsia="Arial Unicode MS" w:hAnsi="Times New Roman"/>
          <w:color w:val="000000"/>
          <w:sz w:val="24"/>
          <w:szCs w:val="24"/>
          <w:lang w:eastAsia="pl-PL"/>
        </w:rPr>
        <w:t xml:space="preserve">erty Zamawiający dokona czynności określonych w art. 92 </w:t>
      </w:r>
      <w:proofErr w:type="spellStart"/>
      <w:r w:rsidR="00547892">
        <w:rPr>
          <w:rFonts w:ascii="Times New Roman" w:eastAsia="Arial Unicode MS" w:hAnsi="Times New Roman"/>
          <w:color w:val="000000"/>
          <w:sz w:val="24"/>
          <w:szCs w:val="24"/>
          <w:lang w:eastAsia="pl-PL"/>
        </w:rPr>
        <w:t>uPzp</w:t>
      </w:r>
      <w:proofErr w:type="spellEnd"/>
      <w:r w:rsidR="00547892">
        <w:rPr>
          <w:rFonts w:ascii="Times New Roman" w:eastAsia="Arial Unicode MS" w:hAnsi="Times New Roman"/>
          <w:color w:val="000000"/>
          <w:sz w:val="24"/>
          <w:szCs w:val="24"/>
          <w:lang w:eastAsia="pl-PL"/>
        </w:rPr>
        <w:t>.</w:t>
      </w:r>
    </w:p>
    <w:p w:rsidR="00407FC9" w:rsidRPr="00407FC9" w:rsidRDefault="00407FC9" w:rsidP="00407FC9">
      <w:pPr>
        <w:tabs>
          <w:tab w:val="left" w:pos="-3119"/>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 xml:space="preserve">15.4 Zamawiający zawiera umowę w sprawie zamówienia publicznego z Wykonawcą, którego oferta została wybrana jako najkorzystniejsza, zawarcie umowy następuje w terminie i na zasadach określonych w art. 94 </w:t>
      </w:r>
      <w:proofErr w:type="spellStart"/>
      <w:r w:rsidRPr="00407FC9">
        <w:rPr>
          <w:rFonts w:ascii="Times New Roman" w:eastAsia="Arial Unicode MS" w:hAnsi="Times New Roman"/>
          <w:color w:val="000000"/>
          <w:sz w:val="24"/>
          <w:szCs w:val="24"/>
          <w:lang w:eastAsia="pl-PL"/>
        </w:rPr>
        <w:t>uPzp</w:t>
      </w:r>
      <w:proofErr w:type="spellEnd"/>
      <w:r w:rsidRPr="00407FC9">
        <w:rPr>
          <w:rFonts w:ascii="Times New Roman" w:eastAsia="Arial Unicode MS" w:hAnsi="Times New Roman"/>
          <w:color w:val="000000"/>
          <w:sz w:val="24"/>
          <w:szCs w:val="24"/>
          <w:lang w:eastAsia="pl-PL"/>
        </w:rPr>
        <w:t>.</w:t>
      </w:r>
    </w:p>
    <w:p w:rsidR="00407FC9" w:rsidRPr="00407FC9" w:rsidRDefault="00407FC9" w:rsidP="00407FC9">
      <w:pPr>
        <w:tabs>
          <w:tab w:val="num" w:pos="0"/>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 xml:space="preserve">15.5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407FC9">
        <w:rPr>
          <w:rFonts w:ascii="Times New Roman" w:eastAsia="Arial Unicode MS" w:hAnsi="Times New Roman"/>
          <w:color w:val="000000"/>
          <w:sz w:val="24"/>
          <w:szCs w:val="24"/>
          <w:lang w:eastAsia="pl-PL"/>
        </w:rPr>
        <w:t>uPzp</w:t>
      </w:r>
      <w:proofErr w:type="spellEnd"/>
      <w:r w:rsidRPr="00407FC9">
        <w:rPr>
          <w:rFonts w:ascii="Times New Roman" w:eastAsia="Arial Unicode MS" w:hAnsi="Times New Roman"/>
          <w:color w:val="000000"/>
          <w:sz w:val="24"/>
          <w:szCs w:val="24"/>
          <w:lang w:eastAsia="pl-PL"/>
        </w:rPr>
        <w:t xml:space="preserve">.                </w:t>
      </w:r>
    </w:p>
    <w:p w:rsidR="00407FC9" w:rsidRPr="00407FC9" w:rsidRDefault="00547892" w:rsidP="00407FC9">
      <w:pPr>
        <w:tabs>
          <w:tab w:val="num" w:pos="0"/>
        </w:tabs>
        <w:spacing w:after="0" w:line="240" w:lineRule="auto"/>
        <w:jc w:val="both"/>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 xml:space="preserve">15.6 Zamawiający nie później niż w terminie 30 dni od dnia zawarcie </w:t>
      </w:r>
      <w:r w:rsidR="00407FC9" w:rsidRPr="00407FC9">
        <w:rPr>
          <w:rFonts w:ascii="Times New Roman" w:eastAsia="Arial Unicode MS" w:hAnsi="Times New Roman"/>
          <w:color w:val="000000"/>
          <w:sz w:val="24"/>
          <w:szCs w:val="24"/>
          <w:lang w:eastAsia="pl-PL"/>
        </w:rPr>
        <w:t xml:space="preserve"> </w:t>
      </w:r>
      <w:r>
        <w:rPr>
          <w:rFonts w:ascii="Times New Roman" w:eastAsia="Arial Unicode MS" w:hAnsi="Times New Roman"/>
          <w:color w:val="000000"/>
          <w:sz w:val="24"/>
          <w:szCs w:val="24"/>
          <w:lang w:eastAsia="pl-PL"/>
        </w:rPr>
        <w:t xml:space="preserve">umowy w sprawie zamówienia publicznego </w:t>
      </w:r>
      <w:r w:rsidR="00407FC9" w:rsidRPr="00407FC9">
        <w:rPr>
          <w:rFonts w:ascii="Times New Roman" w:eastAsia="Arial Unicode MS" w:hAnsi="Times New Roman"/>
          <w:color w:val="000000"/>
          <w:sz w:val="24"/>
          <w:szCs w:val="24"/>
          <w:lang w:eastAsia="pl-PL"/>
        </w:rPr>
        <w:t xml:space="preserve"> zamieści ogłoszenie o udzieleniu zamówienia w Biuletynie Zamówień Publicznych (art. 95 </w:t>
      </w:r>
      <w:proofErr w:type="spellStart"/>
      <w:r w:rsidR="00407FC9" w:rsidRPr="00407FC9">
        <w:rPr>
          <w:rFonts w:ascii="Times New Roman" w:eastAsia="Arial Unicode MS" w:hAnsi="Times New Roman"/>
          <w:color w:val="000000"/>
          <w:sz w:val="24"/>
          <w:szCs w:val="24"/>
          <w:lang w:eastAsia="pl-PL"/>
        </w:rPr>
        <w:t>uPzp</w:t>
      </w:r>
      <w:proofErr w:type="spellEnd"/>
      <w:r w:rsidR="00407FC9" w:rsidRPr="00407FC9">
        <w:rPr>
          <w:rFonts w:ascii="Times New Roman" w:eastAsia="Arial Unicode MS" w:hAnsi="Times New Roman"/>
          <w:color w:val="000000"/>
          <w:sz w:val="24"/>
          <w:szCs w:val="24"/>
          <w:lang w:eastAsia="pl-PL"/>
        </w:rPr>
        <w:t>).</w:t>
      </w:r>
    </w:p>
    <w:p w:rsidR="001D7221" w:rsidRDefault="00547892" w:rsidP="00407FC9">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15.7 Przed podpisaniem umowy Wykonawca zobowiązany będzie do;</w:t>
      </w:r>
    </w:p>
    <w:p w:rsidR="00547892" w:rsidRDefault="00547892" w:rsidP="00407FC9">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 dołączenia dokumentu/ów potwierdzających prawo osób składających podpisy pod umową do występowania w imieniu wykonawcy i możliwości zawarcia umowy z zamawiającym (np. pełnomocnictwo) (jeżeli dotyczy),</w:t>
      </w:r>
    </w:p>
    <w:p w:rsidR="00547892" w:rsidRDefault="00547892" w:rsidP="00407FC9">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dołączeniu umowy regulującej współpracę członków konsorcjum/wspólników spółki (jeżeli za najkorzystniejszą ofertę zostanie wybrana oferta złożona przez konsorcjum/ spółkę,</w:t>
      </w:r>
    </w:p>
    <w:p w:rsidR="00547892" w:rsidRPr="00407FC9" w:rsidRDefault="00547892" w:rsidP="00407FC9">
      <w:pPr>
        <w:spacing w:after="0" w:line="240" w:lineRule="auto"/>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16. Wymagania dotyczące zabezpieczenia należytego wykonania umowy</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B9266D" w:rsidRDefault="00B9266D" w:rsidP="00407FC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w:t>
      </w:r>
      <w:r w:rsidR="00054DFC">
        <w:rPr>
          <w:rFonts w:ascii="Times New Roman" w:eastAsia="Times New Roman" w:hAnsi="Times New Roman"/>
          <w:color w:val="000000"/>
          <w:sz w:val="24"/>
          <w:szCs w:val="24"/>
          <w:lang w:eastAsia="pl-PL"/>
        </w:rPr>
        <w:t xml:space="preserve"> nie wymaga złożenia zabezpieczenia należytego wykonania umowy. </w:t>
      </w:r>
    </w:p>
    <w:p w:rsidR="00606BB8" w:rsidRDefault="00606BB8" w:rsidP="00407FC9">
      <w:pPr>
        <w:spacing w:after="0" w:line="240" w:lineRule="auto"/>
        <w:jc w:val="both"/>
        <w:rPr>
          <w:rFonts w:ascii="Times New Roman" w:eastAsia="Times New Roman" w:hAnsi="Times New Roman"/>
          <w:color w:val="000000"/>
          <w:sz w:val="24"/>
          <w:szCs w:val="24"/>
          <w:lang w:eastAsia="pl-PL"/>
        </w:rPr>
      </w:pPr>
    </w:p>
    <w:p w:rsidR="00606BB8" w:rsidRPr="00407FC9" w:rsidRDefault="00606BB8"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17. Istotne dla stron postanowienia, które zostaną wprowadzone do treści zawieranej umowy w sprawie zamówienia publicznego, ogólne warunki umowy albo wzór umowy.</w:t>
            </w:r>
          </w:p>
        </w:tc>
      </w:tr>
    </w:tbl>
    <w:p w:rsidR="00730BC3" w:rsidRDefault="00730BC3" w:rsidP="00730BC3">
      <w:pPr>
        <w:pStyle w:val="Nagwek1"/>
      </w:pPr>
    </w:p>
    <w:p w:rsidR="00E935AE" w:rsidRPr="00730BC3" w:rsidRDefault="000D01A8" w:rsidP="00730BC3">
      <w:pPr>
        <w:pStyle w:val="Nagwek1"/>
        <w:rPr>
          <w:b w:val="0"/>
        </w:rPr>
      </w:pPr>
      <w:r w:rsidRPr="00730BC3">
        <w:rPr>
          <w:b w:val="0"/>
        </w:rPr>
        <w:t>17.1 Zamawiający wymaga, aby Wykonawca zawarł z nim umowę</w:t>
      </w:r>
      <w:r w:rsidR="00E935AE" w:rsidRPr="00730BC3">
        <w:rPr>
          <w:b w:val="0"/>
        </w:rPr>
        <w:t xml:space="preserve"> zawierającą </w:t>
      </w:r>
      <w:r w:rsidR="00C055FD">
        <w:rPr>
          <w:b w:val="0"/>
        </w:rPr>
        <w:t xml:space="preserve">m.in. </w:t>
      </w:r>
      <w:r w:rsidR="00E935AE" w:rsidRPr="00730BC3">
        <w:rPr>
          <w:b w:val="0"/>
        </w:rPr>
        <w:t>następujące elementy:</w:t>
      </w:r>
    </w:p>
    <w:p w:rsidR="00730BC3" w:rsidRPr="00C055FD" w:rsidRDefault="00730BC3" w:rsidP="00951DB5">
      <w:pPr>
        <w:numPr>
          <w:ilvl w:val="0"/>
          <w:numId w:val="12"/>
        </w:numPr>
        <w:spacing w:after="0"/>
        <w:jc w:val="both"/>
        <w:rPr>
          <w:rFonts w:ascii="Times New Roman" w:hAnsi="Times New Roman"/>
          <w:sz w:val="24"/>
          <w:szCs w:val="24"/>
        </w:rPr>
      </w:pPr>
      <w:r w:rsidRPr="00C055FD">
        <w:rPr>
          <w:rFonts w:ascii="Times New Roman" w:hAnsi="Times New Roman"/>
          <w:color w:val="000000"/>
          <w:sz w:val="24"/>
          <w:szCs w:val="24"/>
        </w:rPr>
        <w:t xml:space="preserve">Środki udostępnione w ramach kredytu wykorzystane zostaną zgodnie z Uchwałą Rady Gminy Żołynia z dnia </w:t>
      </w:r>
      <w:r w:rsidR="0067424F">
        <w:rPr>
          <w:rFonts w:ascii="Times New Roman" w:hAnsi="Times New Roman"/>
          <w:color w:val="000000"/>
          <w:sz w:val="24"/>
          <w:szCs w:val="24"/>
        </w:rPr>
        <w:t>2017</w:t>
      </w:r>
      <w:r w:rsidRPr="00C055FD">
        <w:rPr>
          <w:rFonts w:ascii="Times New Roman" w:hAnsi="Times New Roman"/>
          <w:color w:val="000000"/>
          <w:sz w:val="24"/>
          <w:szCs w:val="24"/>
        </w:rPr>
        <w:t>r. w sprawie zaciągnięcia kr</w:t>
      </w:r>
      <w:r w:rsidR="00E84F2E">
        <w:rPr>
          <w:rFonts w:ascii="Times New Roman" w:hAnsi="Times New Roman"/>
          <w:color w:val="000000"/>
          <w:sz w:val="24"/>
          <w:szCs w:val="24"/>
        </w:rPr>
        <w:t>edytu długoterminowego</w:t>
      </w:r>
      <w:r w:rsidRPr="00C055FD">
        <w:rPr>
          <w:rFonts w:ascii="Times New Roman" w:hAnsi="Times New Roman"/>
          <w:color w:val="000000"/>
          <w:sz w:val="24"/>
          <w:szCs w:val="24"/>
        </w:rPr>
        <w:t>.</w:t>
      </w:r>
    </w:p>
    <w:p w:rsidR="00547892" w:rsidRPr="00547892" w:rsidRDefault="00730BC3" w:rsidP="00951DB5">
      <w:pPr>
        <w:numPr>
          <w:ilvl w:val="0"/>
          <w:numId w:val="12"/>
        </w:numPr>
        <w:spacing w:after="0"/>
        <w:jc w:val="both"/>
        <w:rPr>
          <w:rFonts w:ascii="Times New Roman" w:hAnsi="Times New Roman"/>
          <w:i/>
          <w:sz w:val="24"/>
          <w:szCs w:val="24"/>
        </w:rPr>
      </w:pPr>
      <w:r w:rsidRPr="00C055FD">
        <w:rPr>
          <w:rFonts w:ascii="Times New Roman" w:hAnsi="Times New Roman"/>
          <w:color w:val="000000"/>
          <w:sz w:val="24"/>
          <w:szCs w:val="24"/>
        </w:rPr>
        <w:t>Bank postawi do dyspozycji kredytobi</w:t>
      </w:r>
      <w:r w:rsidR="0067424F">
        <w:rPr>
          <w:rFonts w:ascii="Times New Roman" w:hAnsi="Times New Roman"/>
          <w:color w:val="000000"/>
          <w:sz w:val="24"/>
          <w:szCs w:val="24"/>
        </w:rPr>
        <w:t>orcy kredyt</w:t>
      </w:r>
      <w:r w:rsidR="00547892">
        <w:rPr>
          <w:rFonts w:ascii="Times New Roman" w:hAnsi="Times New Roman"/>
          <w:color w:val="000000"/>
          <w:sz w:val="24"/>
          <w:szCs w:val="24"/>
        </w:rPr>
        <w:t xml:space="preserve">  w wysokości 800.000,00 w dniu </w:t>
      </w:r>
    </w:p>
    <w:p w:rsidR="00730BC3" w:rsidRPr="00C055FD" w:rsidRDefault="00547892" w:rsidP="00547892">
      <w:pPr>
        <w:spacing w:after="0"/>
        <w:ind w:left="360"/>
        <w:jc w:val="both"/>
        <w:rPr>
          <w:rFonts w:ascii="Times New Roman" w:hAnsi="Times New Roman"/>
          <w:i/>
          <w:sz w:val="24"/>
          <w:szCs w:val="24"/>
        </w:rPr>
      </w:pPr>
      <w:r>
        <w:rPr>
          <w:rFonts w:ascii="Times New Roman" w:hAnsi="Times New Roman"/>
          <w:color w:val="000000"/>
          <w:sz w:val="24"/>
          <w:szCs w:val="24"/>
        </w:rPr>
        <w:t xml:space="preserve">10 listopada </w:t>
      </w:r>
      <w:r w:rsidR="0067424F">
        <w:rPr>
          <w:rFonts w:ascii="Times New Roman" w:hAnsi="Times New Roman"/>
          <w:color w:val="000000"/>
          <w:sz w:val="24"/>
          <w:szCs w:val="24"/>
        </w:rPr>
        <w:t>2017</w:t>
      </w:r>
      <w:r w:rsidR="00730BC3" w:rsidRPr="00C055FD">
        <w:rPr>
          <w:rFonts w:ascii="Times New Roman" w:hAnsi="Times New Roman"/>
          <w:color w:val="000000"/>
          <w:sz w:val="24"/>
          <w:szCs w:val="24"/>
        </w:rPr>
        <w:t>r.</w:t>
      </w:r>
    </w:p>
    <w:p w:rsidR="00730BC3" w:rsidRPr="00C055FD" w:rsidRDefault="00730BC3" w:rsidP="00951DB5">
      <w:pPr>
        <w:numPr>
          <w:ilvl w:val="0"/>
          <w:numId w:val="12"/>
        </w:numPr>
        <w:spacing w:after="0"/>
        <w:jc w:val="both"/>
        <w:rPr>
          <w:rFonts w:ascii="Times New Roman" w:hAnsi="Times New Roman"/>
          <w:sz w:val="24"/>
          <w:szCs w:val="24"/>
        </w:rPr>
      </w:pPr>
      <w:r w:rsidRPr="00C055FD">
        <w:rPr>
          <w:rFonts w:ascii="Times New Roman" w:hAnsi="Times New Roman"/>
          <w:sz w:val="24"/>
          <w:szCs w:val="24"/>
        </w:rPr>
        <w:lastRenderedPageBreak/>
        <w:t>Karencja w spłacie kredytu od daty udzie</w:t>
      </w:r>
      <w:r w:rsidR="00891B46">
        <w:rPr>
          <w:rFonts w:ascii="Times New Roman" w:hAnsi="Times New Roman"/>
          <w:sz w:val="24"/>
          <w:szCs w:val="24"/>
        </w:rPr>
        <w:t>lenia kredytu</w:t>
      </w:r>
      <w:r w:rsidR="002A2831">
        <w:rPr>
          <w:rFonts w:ascii="Times New Roman" w:hAnsi="Times New Roman"/>
          <w:sz w:val="24"/>
          <w:szCs w:val="24"/>
        </w:rPr>
        <w:t>, tj. od 9.11.2017r.</w:t>
      </w:r>
      <w:r w:rsidR="00891B46">
        <w:rPr>
          <w:rFonts w:ascii="Times New Roman" w:hAnsi="Times New Roman"/>
          <w:sz w:val="24"/>
          <w:szCs w:val="24"/>
        </w:rPr>
        <w:t xml:space="preserve"> do dnia 30</w:t>
      </w:r>
      <w:r w:rsidR="0067424F">
        <w:rPr>
          <w:rFonts w:ascii="Times New Roman" w:hAnsi="Times New Roman"/>
          <w:sz w:val="24"/>
          <w:szCs w:val="24"/>
        </w:rPr>
        <w:t>.</w:t>
      </w:r>
      <w:r w:rsidR="00891B46">
        <w:rPr>
          <w:rFonts w:ascii="Times New Roman" w:hAnsi="Times New Roman"/>
          <w:sz w:val="24"/>
          <w:szCs w:val="24"/>
        </w:rPr>
        <w:t>06</w:t>
      </w:r>
      <w:r w:rsidR="0067424F">
        <w:rPr>
          <w:rFonts w:ascii="Times New Roman" w:hAnsi="Times New Roman"/>
          <w:sz w:val="24"/>
          <w:szCs w:val="24"/>
        </w:rPr>
        <w:t>.2019</w:t>
      </w:r>
      <w:r w:rsidRPr="00C055FD">
        <w:rPr>
          <w:rFonts w:ascii="Times New Roman" w:hAnsi="Times New Roman"/>
          <w:sz w:val="24"/>
          <w:szCs w:val="24"/>
        </w:rPr>
        <w:t>r.</w:t>
      </w:r>
    </w:p>
    <w:p w:rsidR="00730BC3" w:rsidRPr="00C055FD" w:rsidRDefault="00730BC3" w:rsidP="00951DB5">
      <w:pPr>
        <w:numPr>
          <w:ilvl w:val="0"/>
          <w:numId w:val="12"/>
        </w:numPr>
        <w:spacing w:after="0"/>
        <w:jc w:val="both"/>
        <w:rPr>
          <w:rFonts w:ascii="Times New Roman" w:hAnsi="Times New Roman"/>
          <w:sz w:val="24"/>
          <w:szCs w:val="24"/>
        </w:rPr>
      </w:pPr>
      <w:r w:rsidRPr="00C055FD">
        <w:rPr>
          <w:rFonts w:ascii="Times New Roman" w:hAnsi="Times New Roman"/>
          <w:sz w:val="24"/>
          <w:szCs w:val="24"/>
        </w:rPr>
        <w:t>Karencja w spłacie odsetek od dnia udzie</w:t>
      </w:r>
      <w:r w:rsidR="0067424F">
        <w:rPr>
          <w:rFonts w:ascii="Times New Roman" w:hAnsi="Times New Roman"/>
          <w:sz w:val="24"/>
          <w:szCs w:val="24"/>
        </w:rPr>
        <w:t>lenia kredytu</w:t>
      </w:r>
      <w:r w:rsidR="002A2831">
        <w:rPr>
          <w:rFonts w:ascii="Times New Roman" w:hAnsi="Times New Roman"/>
          <w:sz w:val="24"/>
          <w:szCs w:val="24"/>
        </w:rPr>
        <w:t>, tj. od 9.11.2017r.</w:t>
      </w:r>
      <w:r w:rsidR="0067424F">
        <w:rPr>
          <w:rFonts w:ascii="Times New Roman" w:hAnsi="Times New Roman"/>
          <w:sz w:val="24"/>
          <w:szCs w:val="24"/>
        </w:rPr>
        <w:t xml:space="preserve"> do dnia 31.03.2018</w:t>
      </w:r>
      <w:r w:rsidRPr="00C055FD">
        <w:rPr>
          <w:rFonts w:ascii="Times New Roman" w:hAnsi="Times New Roman"/>
          <w:sz w:val="24"/>
          <w:szCs w:val="24"/>
        </w:rPr>
        <w:t>r.</w:t>
      </w:r>
    </w:p>
    <w:p w:rsidR="00730BC3" w:rsidRPr="00330E28" w:rsidRDefault="00730BC3" w:rsidP="00951DB5">
      <w:pPr>
        <w:numPr>
          <w:ilvl w:val="0"/>
          <w:numId w:val="12"/>
        </w:numPr>
        <w:spacing w:after="0"/>
        <w:jc w:val="both"/>
        <w:rPr>
          <w:rFonts w:ascii="Times New Roman" w:hAnsi="Times New Roman"/>
          <w:color w:val="000000"/>
          <w:sz w:val="24"/>
          <w:szCs w:val="24"/>
        </w:rPr>
      </w:pPr>
      <w:r w:rsidRPr="00330E28">
        <w:rPr>
          <w:rFonts w:ascii="Times New Roman" w:hAnsi="Times New Roman"/>
          <w:color w:val="000000"/>
          <w:sz w:val="24"/>
          <w:szCs w:val="24"/>
        </w:rPr>
        <w:t>Kredyt zabezpieczony zostanie w formie weksla „in – blanco” z wystawienia kredytobior</w:t>
      </w:r>
      <w:r w:rsidR="0067424F" w:rsidRPr="00330E28">
        <w:rPr>
          <w:rFonts w:ascii="Times New Roman" w:hAnsi="Times New Roman"/>
          <w:color w:val="000000"/>
          <w:sz w:val="24"/>
          <w:szCs w:val="24"/>
        </w:rPr>
        <w:t>cy wraz z deklaracją wekslową.</w:t>
      </w:r>
    </w:p>
    <w:p w:rsidR="00730BC3" w:rsidRPr="00330E28" w:rsidRDefault="00730BC3" w:rsidP="00951DB5">
      <w:pPr>
        <w:numPr>
          <w:ilvl w:val="0"/>
          <w:numId w:val="12"/>
        </w:numPr>
        <w:spacing w:after="0"/>
        <w:jc w:val="both"/>
        <w:rPr>
          <w:rFonts w:ascii="Times New Roman" w:hAnsi="Times New Roman"/>
          <w:color w:val="000000"/>
          <w:sz w:val="24"/>
          <w:szCs w:val="24"/>
        </w:rPr>
      </w:pPr>
      <w:r w:rsidRPr="00330E28">
        <w:rPr>
          <w:rFonts w:ascii="Times New Roman" w:hAnsi="Times New Roman"/>
          <w:color w:val="000000"/>
          <w:sz w:val="24"/>
          <w:szCs w:val="24"/>
        </w:rPr>
        <w:t>Urucho</w:t>
      </w:r>
      <w:r w:rsidR="0067424F" w:rsidRPr="00330E28">
        <w:rPr>
          <w:rFonts w:ascii="Times New Roman" w:hAnsi="Times New Roman"/>
          <w:color w:val="000000"/>
          <w:sz w:val="24"/>
          <w:szCs w:val="24"/>
        </w:rPr>
        <w:t xml:space="preserve">mienie kredytu nastąpi w dniu </w:t>
      </w:r>
      <w:r w:rsidR="002A2831" w:rsidRPr="00330E28">
        <w:rPr>
          <w:rFonts w:ascii="Times New Roman" w:hAnsi="Times New Roman"/>
          <w:color w:val="000000"/>
          <w:sz w:val="24"/>
          <w:szCs w:val="24"/>
        </w:rPr>
        <w:t>10.11.</w:t>
      </w:r>
      <w:r w:rsidR="0067424F" w:rsidRPr="00330E28">
        <w:rPr>
          <w:rFonts w:ascii="Times New Roman" w:hAnsi="Times New Roman"/>
          <w:color w:val="000000"/>
          <w:sz w:val="24"/>
          <w:szCs w:val="24"/>
        </w:rPr>
        <w:t>2017</w:t>
      </w:r>
      <w:r w:rsidRPr="00330E28">
        <w:rPr>
          <w:rFonts w:ascii="Times New Roman" w:hAnsi="Times New Roman"/>
          <w:color w:val="000000"/>
          <w:sz w:val="24"/>
          <w:szCs w:val="24"/>
        </w:rPr>
        <w:t>r. poprzez przekazanie</w:t>
      </w:r>
      <w:r w:rsidRPr="00330E28">
        <w:rPr>
          <w:rFonts w:ascii="Times New Roman" w:hAnsi="Times New Roman"/>
          <w:b/>
          <w:bCs/>
          <w:color w:val="000000"/>
          <w:sz w:val="24"/>
          <w:szCs w:val="24"/>
        </w:rPr>
        <w:t xml:space="preserve"> </w:t>
      </w:r>
      <w:r w:rsidRPr="00330E28">
        <w:rPr>
          <w:rFonts w:ascii="Times New Roman" w:hAnsi="Times New Roman"/>
          <w:color w:val="000000"/>
          <w:sz w:val="24"/>
          <w:szCs w:val="24"/>
        </w:rPr>
        <w:t>środków kredytu z rachunku kredytowego na wskazany rachunek bankowy Kredytobiorcy.</w:t>
      </w:r>
    </w:p>
    <w:p w:rsidR="00730BC3" w:rsidRPr="00330E28" w:rsidRDefault="00730BC3" w:rsidP="00951DB5">
      <w:pPr>
        <w:numPr>
          <w:ilvl w:val="0"/>
          <w:numId w:val="12"/>
        </w:numPr>
        <w:spacing w:after="0"/>
        <w:jc w:val="both"/>
        <w:rPr>
          <w:rFonts w:ascii="Times New Roman" w:hAnsi="Times New Roman"/>
          <w:sz w:val="24"/>
          <w:szCs w:val="24"/>
        </w:rPr>
      </w:pPr>
      <w:r w:rsidRPr="00330E28">
        <w:rPr>
          <w:rFonts w:ascii="Times New Roman" w:hAnsi="Times New Roman"/>
          <w:sz w:val="24"/>
          <w:szCs w:val="24"/>
        </w:rPr>
        <w:t>Oprocentowanie kredytu będzie zmienne i ustalane będzie na podstawie średniej stawki WIBOR dla depozytów 3M notowanej z miesiąca poprzedzającego kolejny okres rozliczeniowy /kwartał/. Spłata następować będzie  na podstawie  pisemnego zawiadomienia przesłanego przez bank kredytobiorcy. Oprocentowanie będzie stałe w wyżej wskazanych okresach (trzy – miesięcznych) odpowiadających okresowi przyjętej stawki bazowej.</w:t>
      </w:r>
    </w:p>
    <w:p w:rsidR="00730BC3" w:rsidRPr="00330E28" w:rsidRDefault="00730BC3" w:rsidP="00951DB5">
      <w:pPr>
        <w:numPr>
          <w:ilvl w:val="0"/>
          <w:numId w:val="12"/>
        </w:numPr>
        <w:spacing w:after="0"/>
        <w:jc w:val="both"/>
        <w:rPr>
          <w:rFonts w:ascii="Times New Roman" w:hAnsi="Times New Roman"/>
          <w:color w:val="000000"/>
          <w:sz w:val="24"/>
          <w:szCs w:val="24"/>
        </w:rPr>
      </w:pPr>
      <w:r w:rsidRPr="00330E28">
        <w:rPr>
          <w:rFonts w:ascii="Times New Roman" w:hAnsi="Times New Roman"/>
          <w:color w:val="000000"/>
          <w:sz w:val="24"/>
          <w:szCs w:val="24"/>
        </w:rPr>
        <w:t>Odsetki od wykorzystanego (uruchomionego) kredytu naliczane będą miesięcznie od dnia uruchomienia środków, ich spłata następować będzie kwartalnie w ostatnim dniu miesiąca, kończącego kwartał przy jednoczesnym uwzględnieniu okresu karencji.</w:t>
      </w:r>
    </w:p>
    <w:p w:rsidR="00730BC3" w:rsidRPr="00330E28" w:rsidRDefault="00730BC3" w:rsidP="00951DB5">
      <w:pPr>
        <w:numPr>
          <w:ilvl w:val="0"/>
          <w:numId w:val="12"/>
        </w:numPr>
        <w:spacing w:after="0"/>
        <w:jc w:val="both"/>
        <w:rPr>
          <w:rFonts w:ascii="Times New Roman" w:hAnsi="Times New Roman"/>
          <w:color w:val="000000"/>
          <w:sz w:val="24"/>
          <w:szCs w:val="24"/>
        </w:rPr>
      </w:pPr>
      <w:r w:rsidRPr="00330E28">
        <w:rPr>
          <w:rFonts w:ascii="Times New Roman" w:hAnsi="Times New Roman"/>
          <w:color w:val="000000"/>
          <w:sz w:val="24"/>
          <w:szCs w:val="24"/>
        </w:rPr>
        <w:t>Kredyt spłacany będzie w ratach kwartalnych, płatnych na ostatni dzień roboczy danego miesią</w:t>
      </w:r>
      <w:r w:rsidR="00C055FD" w:rsidRPr="00330E28">
        <w:rPr>
          <w:rFonts w:ascii="Times New Roman" w:hAnsi="Times New Roman"/>
          <w:color w:val="000000"/>
          <w:sz w:val="24"/>
          <w:szCs w:val="24"/>
        </w:rPr>
        <w:t xml:space="preserve">ca kończącego kwartał przy jednoczesnym uwzględnieniu </w:t>
      </w:r>
      <w:r w:rsidRPr="00330E28">
        <w:rPr>
          <w:rFonts w:ascii="Times New Roman" w:hAnsi="Times New Roman"/>
          <w:color w:val="000000"/>
          <w:sz w:val="24"/>
          <w:szCs w:val="24"/>
        </w:rPr>
        <w:t xml:space="preserve"> okresu karencji.</w:t>
      </w:r>
    </w:p>
    <w:p w:rsidR="00730BC3" w:rsidRPr="00330E28" w:rsidRDefault="00730BC3" w:rsidP="00951DB5">
      <w:pPr>
        <w:numPr>
          <w:ilvl w:val="0"/>
          <w:numId w:val="12"/>
        </w:numPr>
        <w:spacing w:after="0"/>
        <w:jc w:val="both"/>
        <w:rPr>
          <w:rFonts w:ascii="Times New Roman" w:hAnsi="Times New Roman"/>
          <w:sz w:val="24"/>
          <w:szCs w:val="24"/>
        </w:rPr>
      </w:pPr>
      <w:r w:rsidRPr="00330E28">
        <w:rPr>
          <w:rFonts w:ascii="Times New Roman" w:hAnsi="Times New Roman"/>
          <w:sz w:val="24"/>
          <w:szCs w:val="24"/>
        </w:rPr>
        <w:t>Kredytobiorca – Zamawiający zastrzega sobie możliwość wcześniejszej spłaty pozostałej części kapitału kredytu bez ponoszenia zarazem dodatkowych kosztów w związku z tą czynnością, w tym odsetek od nadpłaconej części kredytu. Wcześniejsza spłata kredytu bez ponoszenia kosztów prowizji za tę czynność o określoną część rat kapitałowych zmniejsza jednocześnie koszt obsługi – naliczonych – należnych do zapłaty odsetek od pozostałej do spłaty części kapitału kredytu.</w:t>
      </w:r>
    </w:p>
    <w:p w:rsidR="00606BB8" w:rsidRPr="00330E28" w:rsidRDefault="00730BC3" w:rsidP="00891B46">
      <w:pPr>
        <w:numPr>
          <w:ilvl w:val="0"/>
          <w:numId w:val="12"/>
        </w:numPr>
        <w:spacing w:after="0"/>
        <w:jc w:val="both"/>
        <w:rPr>
          <w:rFonts w:ascii="Times New Roman" w:hAnsi="Times New Roman"/>
          <w:sz w:val="24"/>
          <w:szCs w:val="24"/>
        </w:rPr>
      </w:pPr>
      <w:r w:rsidRPr="00330E28">
        <w:rPr>
          <w:rFonts w:ascii="Times New Roman" w:hAnsi="Times New Roman"/>
          <w:sz w:val="24"/>
          <w:szCs w:val="24"/>
        </w:rPr>
        <w:t xml:space="preserve">Zamawiający w okresie spłat wymagalnych rat kapitałowo – odsetkowych, za zgodą Wykonawcy wyrażoną w formie sporządzonego odpowiednio aneksu do umowy zastrzega sobie możliwość zmiany harmonogramu spłat w formie wydłużenia terminu spłaty pozostającej części rat kapitału maksymalnie na </w:t>
      </w:r>
      <w:r w:rsidR="0067424F" w:rsidRPr="00330E28">
        <w:rPr>
          <w:rFonts w:ascii="Times New Roman" w:hAnsi="Times New Roman"/>
          <w:sz w:val="24"/>
          <w:szCs w:val="24"/>
        </w:rPr>
        <w:t>trzy kolejne lata, to jest  2026- 2028</w:t>
      </w:r>
      <w:r w:rsidRPr="00330E28">
        <w:rPr>
          <w:rFonts w:ascii="Times New Roman" w:hAnsi="Times New Roman"/>
          <w:sz w:val="24"/>
          <w:szCs w:val="24"/>
        </w:rPr>
        <w:t xml:space="preserve"> włącznie. </w:t>
      </w:r>
    </w:p>
    <w:p w:rsidR="00606BB8" w:rsidRPr="00CA33C3" w:rsidRDefault="00606BB8" w:rsidP="00F27B6D">
      <w:pPr>
        <w:tabs>
          <w:tab w:val="left" w:pos="5145"/>
        </w:tabs>
        <w:spacing w:after="0" w:line="240" w:lineRule="auto"/>
        <w:jc w:val="both"/>
        <w:rPr>
          <w:rFonts w:ascii="Times New Roman" w:eastAsia="Times New Roman"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0F3279">
        <w:tc>
          <w:tcPr>
            <w:tcW w:w="5000" w:type="pct"/>
          </w:tcPr>
          <w:p w:rsidR="00407FC9" w:rsidRPr="000F3279" w:rsidRDefault="00407FC9" w:rsidP="00407FC9">
            <w:pPr>
              <w:spacing w:after="0" w:line="240" w:lineRule="auto"/>
              <w:jc w:val="both"/>
              <w:rPr>
                <w:rFonts w:ascii="Times New Roman" w:eastAsia="Times New Roman" w:hAnsi="Times New Roman"/>
                <w:b/>
                <w:bCs/>
                <w:sz w:val="28"/>
                <w:szCs w:val="24"/>
                <w:lang w:eastAsia="pl-PL"/>
              </w:rPr>
            </w:pPr>
            <w:r w:rsidRPr="000F3279">
              <w:rPr>
                <w:rFonts w:ascii="Times New Roman" w:eastAsia="Times New Roman" w:hAnsi="Times New Roman"/>
                <w:b/>
                <w:bCs/>
                <w:sz w:val="28"/>
                <w:szCs w:val="24"/>
                <w:lang w:eastAsia="pl-PL"/>
              </w:rPr>
              <w:t>18. Pouczenie o środkach ochrony prawnej przysługujących Wykonawcy          w toku postępowania o udzielenie zamówienia publicznego</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uppressAutoHyphens/>
        <w:spacing w:after="0" w:line="240" w:lineRule="auto"/>
        <w:jc w:val="both"/>
        <w:rPr>
          <w:rFonts w:ascii="Times New Roman" w:eastAsia="Times New Roman" w:hAnsi="Times New Roman"/>
          <w:b/>
          <w:color w:val="000000"/>
          <w:sz w:val="24"/>
          <w:szCs w:val="24"/>
          <w:lang w:eastAsia="ar-SA"/>
        </w:rPr>
      </w:pPr>
      <w:r w:rsidRPr="00407FC9">
        <w:rPr>
          <w:rFonts w:ascii="Times New Roman" w:eastAsia="Times New Roman" w:hAnsi="Times New Roman"/>
          <w:b/>
          <w:color w:val="000000"/>
          <w:sz w:val="24"/>
          <w:szCs w:val="24"/>
          <w:lang w:eastAsia="ar-SA"/>
        </w:rPr>
        <w:t>18.1 INFORMACJE OGÓLNE</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1)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407FC9">
        <w:rPr>
          <w:rFonts w:ascii="Times New Roman" w:eastAsia="Times New Roman" w:hAnsi="Times New Roman"/>
          <w:color w:val="000000"/>
          <w:sz w:val="24"/>
          <w:szCs w:val="24"/>
          <w:lang w:eastAsia="ar-SA"/>
        </w:rPr>
        <w:t>Pzp</w:t>
      </w:r>
      <w:proofErr w:type="spellEnd"/>
      <w:r w:rsidRPr="00407FC9">
        <w:rPr>
          <w:rFonts w:ascii="Times New Roman" w:eastAsia="Times New Roman" w:hAnsi="Times New Roman"/>
          <w:color w:val="000000"/>
          <w:sz w:val="24"/>
          <w:szCs w:val="24"/>
          <w:lang w:eastAsia="ar-SA"/>
        </w:rPr>
        <w:t>,</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2) Środki ochrony prawnej wobec ogłoszenia o zamówieniu oraz SIWZ przysługują również organizacjom wpisanym na listę, o której mowa w art. 154 pkt 5 ustawy </w:t>
      </w:r>
      <w:proofErr w:type="spellStart"/>
      <w:r w:rsidRPr="00407FC9">
        <w:rPr>
          <w:rFonts w:ascii="Times New Roman" w:eastAsia="Times New Roman" w:hAnsi="Times New Roman"/>
          <w:color w:val="000000"/>
          <w:sz w:val="24"/>
          <w:szCs w:val="24"/>
          <w:lang w:eastAsia="ar-SA"/>
        </w:rPr>
        <w:t>Pzp</w:t>
      </w:r>
      <w:proofErr w:type="spellEnd"/>
      <w:r w:rsidRPr="00407FC9">
        <w:rPr>
          <w:rFonts w:ascii="Times New Roman" w:eastAsia="Times New Roman" w:hAnsi="Times New Roman"/>
          <w:color w:val="000000"/>
          <w:sz w:val="24"/>
          <w:szCs w:val="24"/>
          <w:lang w:eastAsia="ar-SA"/>
        </w:rPr>
        <w:t>,</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lastRenderedPageBreak/>
        <w:t>3) Środkami ochrony prawnej są:</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a) wniesienie informacji o nieprawidłowościach na podstawie art. 181 ustawy </w:t>
      </w:r>
      <w:proofErr w:type="spellStart"/>
      <w:r w:rsidRPr="00407FC9">
        <w:rPr>
          <w:rFonts w:ascii="Times New Roman" w:eastAsia="Times New Roman" w:hAnsi="Times New Roman"/>
          <w:color w:val="000000"/>
          <w:sz w:val="24"/>
          <w:szCs w:val="24"/>
          <w:lang w:eastAsia="ar-SA"/>
        </w:rPr>
        <w:t>pzp</w:t>
      </w:r>
      <w:proofErr w:type="spellEnd"/>
      <w:r w:rsidRPr="00407FC9">
        <w:rPr>
          <w:rFonts w:ascii="Times New Roman" w:eastAsia="Times New Roman" w:hAnsi="Times New Roman"/>
          <w:color w:val="000000"/>
          <w:sz w:val="24"/>
          <w:szCs w:val="24"/>
          <w:lang w:eastAsia="ar-SA"/>
        </w:rPr>
        <w:t>,</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b) odwołanie,</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c) skarga do sądu.</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p>
    <w:p w:rsidR="00407FC9" w:rsidRPr="00407FC9" w:rsidRDefault="00407FC9" w:rsidP="00407FC9">
      <w:pPr>
        <w:suppressAutoHyphens/>
        <w:spacing w:after="0" w:line="240" w:lineRule="auto"/>
        <w:jc w:val="both"/>
        <w:rPr>
          <w:rFonts w:ascii="Times New Roman" w:eastAsia="Times New Roman" w:hAnsi="Times New Roman"/>
          <w:b/>
          <w:color w:val="000000"/>
          <w:sz w:val="24"/>
          <w:szCs w:val="24"/>
          <w:lang w:eastAsia="ar-SA"/>
        </w:rPr>
      </w:pPr>
      <w:r w:rsidRPr="00407FC9">
        <w:rPr>
          <w:rFonts w:ascii="Times New Roman" w:eastAsia="Times New Roman" w:hAnsi="Times New Roman"/>
          <w:b/>
          <w:color w:val="000000"/>
          <w:sz w:val="24"/>
          <w:szCs w:val="24"/>
          <w:lang w:eastAsia="ar-SA"/>
        </w:rPr>
        <w:t>18.2 INFORMACJA O NIEPRAWIDŁOWOŚCIACH</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C055FD" w:rsidRPr="00761A2C"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2) W przypadku uznania zasadności przekazanej informacji Zamawiający powtarza czynność albo dokonuje czynności zaniechanej, informując o tym wykonawców w sposób przewidziany w ustawie dla tej czynności.</w:t>
      </w:r>
    </w:p>
    <w:p w:rsidR="00C055FD" w:rsidRDefault="00C055FD" w:rsidP="00407FC9">
      <w:pPr>
        <w:suppressAutoHyphens/>
        <w:spacing w:after="0" w:line="240" w:lineRule="auto"/>
        <w:jc w:val="both"/>
        <w:rPr>
          <w:rFonts w:ascii="Times New Roman" w:eastAsia="Times New Roman" w:hAnsi="Times New Roman"/>
          <w:b/>
          <w:strike/>
          <w:color w:val="000000"/>
          <w:sz w:val="24"/>
          <w:szCs w:val="24"/>
          <w:lang w:eastAsia="ar-SA"/>
        </w:rPr>
      </w:pPr>
    </w:p>
    <w:p w:rsidR="00330E28" w:rsidRDefault="00330E28" w:rsidP="00407FC9">
      <w:pPr>
        <w:suppressAutoHyphens/>
        <w:spacing w:after="0" w:line="240" w:lineRule="auto"/>
        <w:jc w:val="both"/>
        <w:rPr>
          <w:rFonts w:ascii="Times New Roman" w:eastAsia="Times New Roman" w:hAnsi="Times New Roman"/>
          <w:b/>
          <w:strike/>
          <w:color w:val="000000"/>
          <w:sz w:val="24"/>
          <w:szCs w:val="24"/>
          <w:lang w:eastAsia="ar-SA"/>
        </w:rPr>
      </w:pPr>
    </w:p>
    <w:p w:rsidR="00330E28" w:rsidRDefault="00330E28" w:rsidP="00407FC9">
      <w:pPr>
        <w:suppressAutoHyphens/>
        <w:spacing w:after="0" w:line="240" w:lineRule="auto"/>
        <w:jc w:val="both"/>
        <w:rPr>
          <w:rFonts w:ascii="Times New Roman" w:eastAsia="Times New Roman" w:hAnsi="Times New Roman"/>
          <w:b/>
          <w:strike/>
          <w:color w:val="000000"/>
          <w:sz w:val="24"/>
          <w:szCs w:val="24"/>
          <w:lang w:eastAsia="ar-SA"/>
        </w:rPr>
      </w:pPr>
    </w:p>
    <w:p w:rsidR="00330E28" w:rsidRPr="00407FC9" w:rsidRDefault="00330E28" w:rsidP="00407FC9">
      <w:pPr>
        <w:suppressAutoHyphens/>
        <w:spacing w:after="0" w:line="240" w:lineRule="auto"/>
        <w:jc w:val="both"/>
        <w:rPr>
          <w:rFonts w:ascii="Times New Roman" w:eastAsia="Times New Roman" w:hAnsi="Times New Roman"/>
          <w:b/>
          <w:strike/>
          <w:color w:val="000000"/>
          <w:sz w:val="24"/>
          <w:szCs w:val="24"/>
          <w:lang w:eastAsia="ar-SA"/>
        </w:rPr>
      </w:pPr>
    </w:p>
    <w:p w:rsidR="00407FC9" w:rsidRPr="00407FC9" w:rsidRDefault="00407FC9" w:rsidP="00407FC9">
      <w:pPr>
        <w:suppressAutoHyphens/>
        <w:spacing w:after="0" w:line="240" w:lineRule="auto"/>
        <w:jc w:val="both"/>
        <w:rPr>
          <w:rFonts w:ascii="Times New Roman" w:eastAsia="Times New Roman" w:hAnsi="Times New Roman"/>
          <w:b/>
          <w:color w:val="000000"/>
          <w:sz w:val="24"/>
          <w:szCs w:val="24"/>
          <w:lang w:eastAsia="ar-SA"/>
        </w:rPr>
      </w:pPr>
      <w:r w:rsidRPr="00407FC9">
        <w:rPr>
          <w:rFonts w:ascii="Times New Roman" w:eastAsia="Times New Roman" w:hAnsi="Times New Roman"/>
          <w:b/>
          <w:color w:val="000000"/>
          <w:sz w:val="24"/>
          <w:szCs w:val="24"/>
          <w:lang w:eastAsia="ar-SA"/>
        </w:rPr>
        <w:t>18.3 ODWOŁANIE</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07FC9">
        <w:rPr>
          <w:rFonts w:ascii="Times New Roman" w:eastAsia="Times New Roman" w:hAnsi="Times New Roman"/>
          <w:color w:val="000000"/>
          <w:sz w:val="24"/>
          <w:szCs w:val="24"/>
          <w:lang w:eastAsia="ar-SA"/>
        </w:rPr>
        <w:t>Pzp</w:t>
      </w:r>
      <w:proofErr w:type="spellEnd"/>
      <w:r w:rsidRPr="00407FC9">
        <w:rPr>
          <w:rFonts w:ascii="Times New Roman" w:eastAsia="Times New Roman" w:hAnsi="Times New Roman"/>
          <w:color w:val="000000"/>
          <w:sz w:val="24"/>
          <w:szCs w:val="24"/>
          <w:lang w:eastAsia="ar-SA"/>
        </w:rPr>
        <w:t>.</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2) Odwołanie przysługuje wyłącznie wobec czynności:</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a) wyboru trybu negocjacji bez ogłoszenia, zamówienia z wolnej ręki lub zapytania o cenę;</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b) opisu sposobu dokonywania oceny spełniania warunków udziału w postępowaniu;</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c) wykluczenia odwołującego z postepowania o udzielenie zamówienia;</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d) odrzucenia oferty odwołującego.</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3) Szczegółowe kwestie związane z wniesieniem odwołania zawarte są w art. 180-189 ustawy </w:t>
      </w:r>
      <w:proofErr w:type="spellStart"/>
      <w:r w:rsidRPr="00407FC9">
        <w:rPr>
          <w:rFonts w:ascii="Times New Roman" w:eastAsia="Times New Roman" w:hAnsi="Times New Roman"/>
          <w:color w:val="000000"/>
          <w:sz w:val="24"/>
          <w:szCs w:val="24"/>
          <w:lang w:eastAsia="ar-SA"/>
        </w:rPr>
        <w:t>Pzp</w:t>
      </w:r>
      <w:proofErr w:type="spellEnd"/>
      <w:r w:rsidRPr="00407FC9">
        <w:rPr>
          <w:rFonts w:ascii="Times New Roman" w:eastAsia="Times New Roman" w:hAnsi="Times New Roman"/>
          <w:color w:val="000000"/>
          <w:sz w:val="24"/>
          <w:szCs w:val="24"/>
          <w:lang w:eastAsia="ar-SA"/>
        </w:rPr>
        <w:t>.</w:t>
      </w:r>
    </w:p>
    <w:p w:rsidR="00761A2C" w:rsidRPr="00407FC9" w:rsidRDefault="00761A2C" w:rsidP="00407FC9">
      <w:pPr>
        <w:suppressAutoHyphens/>
        <w:spacing w:after="0" w:line="240" w:lineRule="auto"/>
        <w:jc w:val="both"/>
        <w:rPr>
          <w:rFonts w:ascii="Times New Roman" w:eastAsia="Times New Roman" w:hAnsi="Times New Roman"/>
          <w:b/>
          <w:strike/>
          <w:color w:val="000000"/>
          <w:sz w:val="24"/>
          <w:szCs w:val="24"/>
          <w:lang w:eastAsia="ar-SA"/>
        </w:rPr>
      </w:pPr>
    </w:p>
    <w:p w:rsidR="00407FC9" w:rsidRPr="00407FC9" w:rsidRDefault="00407FC9" w:rsidP="00407FC9">
      <w:pPr>
        <w:suppressAutoHyphens/>
        <w:spacing w:after="0" w:line="240" w:lineRule="auto"/>
        <w:jc w:val="both"/>
        <w:rPr>
          <w:rFonts w:ascii="Times New Roman" w:eastAsia="Times New Roman" w:hAnsi="Times New Roman"/>
          <w:b/>
          <w:color w:val="000000"/>
          <w:sz w:val="24"/>
          <w:szCs w:val="24"/>
          <w:lang w:eastAsia="ar-SA"/>
        </w:rPr>
      </w:pPr>
      <w:r w:rsidRPr="00407FC9">
        <w:rPr>
          <w:rFonts w:ascii="Times New Roman" w:eastAsia="Times New Roman" w:hAnsi="Times New Roman"/>
          <w:b/>
          <w:color w:val="000000"/>
          <w:sz w:val="24"/>
          <w:szCs w:val="24"/>
          <w:lang w:eastAsia="ar-SA"/>
        </w:rPr>
        <w:t>18.4 SKARGA DO SĄDU</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Na orzeczenie Krajowej Izby Odwoławczej, stronom oraz uczestnikom postępowania odwoławczego przysługuje skarga do sądu na zasadach i warunkach określonych w art. 198a i następnych </w:t>
      </w:r>
      <w:proofErr w:type="spellStart"/>
      <w:r w:rsidRPr="00407FC9">
        <w:rPr>
          <w:rFonts w:ascii="Times New Roman" w:eastAsia="Times New Roman" w:hAnsi="Times New Roman"/>
          <w:color w:val="000000"/>
          <w:sz w:val="24"/>
          <w:szCs w:val="24"/>
          <w:lang w:eastAsia="ar-SA"/>
        </w:rPr>
        <w:t>uPzp</w:t>
      </w:r>
      <w:proofErr w:type="spellEnd"/>
      <w:r w:rsidRPr="00407FC9">
        <w:rPr>
          <w:rFonts w:ascii="Times New Roman" w:eastAsia="Times New Roman" w:hAnsi="Times New Roman"/>
          <w:color w:val="000000"/>
          <w:sz w:val="24"/>
          <w:szCs w:val="24"/>
          <w:lang w:eastAsia="ar-SA"/>
        </w:rPr>
        <w:t>.</w:t>
      </w:r>
    </w:p>
    <w:p w:rsidR="00484B81" w:rsidRPr="00407FC9" w:rsidRDefault="00484B81" w:rsidP="00407FC9">
      <w:pPr>
        <w:spacing w:after="0" w:line="240" w:lineRule="auto"/>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 xml:space="preserve">19. Opis części zamówienia, jeżeli Zamawiający dopuszcza składanie ofert częściowych </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Zamawiający nie dopuszcza składanie ofert częściowych.</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20. Informacja o przewidywanych zamówieniach uzupełniających</w:t>
            </w:r>
          </w:p>
        </w:tc>
      </w:tr>
    </w:tbl>
    <w:p w:rsidR="00407FC9" w:rsidRPr="00456F67" w:rsidRDefault="00407FC9" w:rsidP="00407FC9">
      <w:pPr>
        <w:spacing w:after="0" w:line="240" w:lineRule="auto"/>
        <w:jc w:val="both"/>
        <w:rPr>
          <w:rFonts w:ascii="Times New Roman" w:eastAsia="Times New Roman" w:hAnsi="Times New Roman"/>
          <w:color w:val="FF0000"/>
          <w:sz w:val="24"/>
          <w:szCs w:val="24"/>
          <w:lang w:eastAsia="pl-PL"/>
        </w:rPr>
      </w:pPr>
      <w:r w:rsidRPr="00456F67">
        <w:rPr>
          <w:rFonts w:ascii="Times New Roman" w:eastAsia="Times New Roman" w:hAnsi="Times New Roman"/>
          <w:color w:val="FF0000"/>
          <w:sz w:val="24"/>
          <w:szCs w:val="24"/>
          <w:lang w:eastAsia="pl-PL"/>
        </w:rPr>
        <w:t xml:space="preserve"> </w:t>
      </w:r>
    </w:p>
    <w:p w:rsidR="00407FC9" w:rsidRPr="006909A1" w:rsidRDefault="006909A1" w:rsidP="00407FC9">
      <w:pPr>
        <w:spacing w:after="0" w:line="240" w:lineRule="auto"/>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Nie dotyczy</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 xml:space="preserve">21. Opis sposobu przedstawienia ofert wariantowych oraz minimalne </w:t>
            </w:r>
            <w:r w:rsidRPr="00407FC9">
              <w:rPr>
                <w:rFonts w:ascii="Times New Roman" w:eastAsia="Times New Roman" w:hAnsi="Times New Roman"/>
                <w:b/>
                <w:bCs/>
                <w:color w:val="000000"/>
                <w:sz w:val="28"/>
                <w:szCs w:val="24"/>
                <w:lang w:eastAsia="pl-PL"/>
              </w:rPr>
              <w:lastRenderedPageBreak/>
              <w:t>warunki, jakim muszą odpowiadać oferty wariantowe, jeżeli zamawiający dopuszcza ich składanie</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Zamawiający nie dopuszcza składania ofert wariantowych.</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22. Adres poczty elektronicznej lub strony internetowej Zamawiającego, jeżeli Zamawiający dopuszcza porozumiewanie się drogą elektroniczną.</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2D760B" w:rsidRPr="00407FC9" w:rsidRDefault="002D760B" w:rsidP="002D760B">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Zamawiający  dopuszcza porozumiewania się drogą elektroniczną.</w:t>
      </w:r>
    </w:p>
    <w:p w:rsidR="002D760B" w:rsidRPr="00456F67" w:rsidRDefault="002D760B" w:rsidP="002D760B">
      <w:pPr>
        <w:spacing w:after="0" w:line="240" w:lineRule="auto"/>
        <w:rPr>
          <w:rFonts w:ascii="Times New Roman" w:eastAsia="Times New Roman" w:hAnsi="Times New Roman"/>
          <w:color w:val="000000"/>
          <w:sz w:val="24"/>
          <w:szCs w:val="24"/>
          <w:lang w:eastAsia="pl-PL"/>
        </w:rPr>
      </w:pPr>
      <w:r w:rsidRPr="00407FC9">
        <w:rPr>
          <w:rFonts w:ascii="Times New Roman" w:eastAsia="Times New Roman" w:hAnsi="Times New Roman"/>
          <w:b/>
          <w:color w:val="000000"/>
          <w:sz w:val="24"/>
          <w:szCs w:val="24"/>
          <w:lang w:eastAsia="pl-PL"/>
        </w:rPr>
        <w:t xml:space="preserve">Adres strony internetowej:   </w:t>
      </w:r>
      <w:hyperlink r:id="rId12" w:history="1">
        <w:r w:rsidR="00E76C66" w:rsidRPr="00D47CF2">
          <w:rPr>
            <w:rStyle w:val="Hipercze"/>
            <w:rFonts w:ascii="Times New Roman" w:hAnsi="Times New Roman"/>
            <w:b/>
            <w:sz w:val="24"/>
          </w:rPr>
          <w:t>www.zolynia.pl</w:t>
        </w:r>
      </w:hyperlink>
    </w:p>
    <w:p w:rsidR="00407FC9" w:rsidRPr="00456F67" w:rsidRDefault="002D760B" w:rsidP="00456F67">
      <w:pPr>
        <w:rPr>
          <w:rFonts w:ascii="Times New Roman" w:hAnsi="Times New Roman"/>
          <w:b/>
          <w:color w:val="000000"/>
          <w:sz w:val="24"/>
          <w:szCs w:val="24"/>
          <w:lang w:val="de-DE"/>
        </w:rPr>
      </w:pPr>
      <w:r w:rsidRPr="00456F67">
        <w:rPr>
          <w:rFonts w:ascii="Times New Roman" w:eastAsia="Times New Roman" w:hAnsi="Times New Roman"/>
          <w:b/>
          <w:color w:val="000000"/>
          <w:sz w:val="24"/>
          <w:szCs w:val="24"/>
          <w:lang w:eastAsia="pl-PL"/>
        </w:rPr>
        <w:t>Adres poczty elektronicznej:</w:t>
      </w:r>
      <w:r w:rsidRPr="00456F67">
        <w:rPr>
          <w:rFonts w:ascii="Times New Roman" w:eastAsia="Times New Roman" w:hAnsi="Times New Roman"/>
          <w:b/>
          <w:color w:val="000000"/>
          <w:sz w:val="24"/>
          <w:szCs w:val="24"/>
          <w:u w:val="single"/>
          <w:lang w:eastAsia="pl-PL"/>
        </w:rPr>
        <w:t xml:space="preserve"> </w:t>
      </w:r>
      <w:r w:rsidR="00456F67" w:rsidRPr="00456F67">
        <w:rPr>
          <w:rFonts w:ascii="Times New Roman" w:hAnsi="Times New Roman"/>
          <w:b/>
          <w:color w:val="000000"/>
          <w:sz w:val="24"/>
          <w:szCs w:val="24"/>
          <w:u w:val="single"/>
          <w:lang w:val="de-DE"/>
        </w:rPr>
        <w:t>urzad@</w:t>
      </w:r>
      <w:hyperlink r:id="rId13" w:history="1">
        <w:r w:rsidR="00456F67" w:rsidRPr="00456F67">
          <w:rPr>
            <w:rStyle w:val="Hipercze"/>
            <w:rFonts w:ascii="Times New Roman" w:hAnsi="Times New Roman"/>
            <w:b/>
            <w:color w:val="000000"/>
            <w:sz w:val="24"/>
            <w:lang w:val="de-DE"/>
          </w:rPr>
          <w:t>zolynia.pl</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23. Informacje dotyczące walut obcych, w jakich mogą być prowadzone rozliczenia między Zamawiającym a Wykonawcą, jeżeli Zamawiający przewiduje rozliczanie w walutach obcych.</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Rozliczenia prowadzone będą wyłącznie w walucie polskiej.</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24. Wysokość zwrotu kosztów udziału w postępowaniu, jeżeli Zamawiający przewiduje ich zwrot.</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2A2831" w:rsidRDefault="00407FC9" w:rsidP="00B435DA">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Zamawiający nie przewiduje zwrotu kosztów udziału w postępowaniu.</w:t>
      </w:r>
    </w:p>
    <w:p w:rsidR="002A2831" w:rsidRPr="00407FC9" w:rsidRDefault="002A2831" w:rsidP="00B435DA">
      <w:pPr>
        <w:spacing w:after="0" w:line="240" w:lineRule="auto"/>
        <w:jc w:val="both"/>
        <w:rPr>
          <w:rFonts w:ascii="Times New Roman" w:eastAsia="Times New Roman" w:hAnsi="Times New Roman"/>
          <w:color w:val="000000"/>
          <w:sz w:val="24"/>
          <w:szCs w:val="24"/>
          <w:lang w:eastAsia="pl-PL"/>
        </w:rPr>
      </w:pPr>
    </w:p>
    <w:tbl>
      <w:tblPr>
        <w:tblW w:w="0" w:type="auto"/>
        <w:tblInd w:w="-10" w:type="dxa"/>
        <w:tblLayout w:type="fixed"/>
        <w:tblCellMar>
          <w:left w:w="70" w:type="dxa"/>
          <w:right w:w="70" w:type="dxa"/>
        </w:tblCellMar>
        <w:tblLook w:val="0000" w:firstRow="0" w:lastRow="0" w:firstColumn="0" w:lastColumn="0" w:noHBand="0" w:noVBand="0"/>
      </w:tblPr>
      <w:tblGrid>
        <w:gridCol w:w="9230"/>
      </w:tblGrid>
      <w:tr w:rsidR="00B435DA" w:rsidRPr="00F203F4" w:rsidTr="002E439E">
        <w:tc>
          <w:tcPr>
            <w:tcW w:w="9230" w:type="dxa"/>
            <w:tcBorders>
              <w:top w:val="single" w:sz="4" w:space="0" w:color="000000"/>
              <w:left w:val="single" w:sz="4" w:space="0" w:color="000000"/>
              <w:bottom w:val="single" w:sz="4" w:space="0" w:color="000000"/>
              <w:right w:val="single" w:sz="4" w:space="0" w:color="000000"/>
            </w:tcBorders>
          </w:tcPr>
          <w:p w:rsidR="00B435DA" w:rsidRPr="00407FC9" w:rsidRDefault="00B435DA" w:rsidP="002E439E">
            <w:pPr>
              <w:suppressAutoHyphens/>
              <w:snapToGrid w:val="0"/>
              <w:spacing w:after="0" w:line="240" w:lineRule="auto"/>
              <w:jc w:val="both"/>
              <w:rPr>
                <w:rFonts w:ascii="Times New Roman" w:eastAsia="Times New Roman" w:hAnsi="Times New Roman"/>
                <w:b/>
                <w:bCs/>
                <w:color w:val="000000"/>
                <w:sz w:val="28"/>
                <w:szCs w:val="28"/>
                <w:lang w:eastAsia="ar-SA"/>
              </w:rPr>
            </w:pPr>
            <w:r w:rsidRPr="00407FC9">
              <w:rPr>
                <w:rFonts w:ascii="Times New Roman" w:eastAsia="Times New Roman" w:hAnsi="Times New Roman"/>
                <w:b/>
                <w:bCs/>
                <w:color w:val="000000"/>
                <w:sz w:val="28"/>
                <w:szCs w:val="28"/>
                <w:lang w:eastAsia="ar-SA"/>
              </w:rPr>
              <w:t>26. Grupa kapitałowa</w:t>
            </w:r>
          </w:p>
        </w:tc>
      </w:tr>
    </w:tbl>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26.1 DEFINICJA GRUPY KAPITAŁOWEJ:</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1. </w:t>
      </w:r>
      <w:r w:rsidRPr="00407FC9">
        <w:rPr>
          <w:rFonts w:ascii="Times New Roman" w:eastAsia="Times New Roman" w:hAnsi="Times New Roman"/>
          <w:b/>
          <w:color w:val="000000"/>
          <w:sz w:val="24"/>
          <w:szCs w:val="24"/>
          <w:lang w:eastAsia="ar-SA"/>
        </w:rPr>
        <w:t>Grupa kapitałowa</w:t>
      </w:r>
      <w:r w:rsidRPr="00407FC9">
        <w:rPr>
          <w:rFonts w:ascii="Times New Roman" w:eastAsia="Times New Roman" w:hAnsi="Times New Roman"/>
          <w:color w:val="000000"/>
          <w:sz w:val="24"/>
          <w:szCs w:val="24"/>
          <w:lang w:eastAsia="ar-SA"/>
        </w:rPr>
        <w:t xml:space="preserve"> - rozumie się przez to wszystkich przedsiębiorców, którzy są kontrolowani w sposób bezpośredni lub pośredni przez jednego przedsiębiorcę, w tym również tego przedsiębiorcę.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26.2 DEFINICJA PRZEDSIĘBIORCY:</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1.</w:t>
      </w:r>
      <w:r w:rsidRPr="00407FC9">
        <w:rPr>
          <w:rFonts w:ascii="Times New Roman" w:eastAsia="Times New Roman" w:hAnsi="Times New Roman"/>
          <w:b/>
          <w:color w:val="000000"/>
          <w:sz w:val="24"/>
          <w:szCs w:val="24"/>
          <w:lang w:eastAsia="ar-SA"/>
        </w:rPr>
        <w:t xml:space="preserve"> Przedsiębiorca</w:t>
      </w:r>
      <w:r w:rsidRPr="00407FC9">
        <w:rPr>
          <w:rFonts w:ascii="Times New Roman" w:eastAsia="Times New Roman" w:hAnsi="Times New Roman"/>
          <w:color w:val="000000"/>
          <w:sz w:val="24"/>
          <w:szCs w:val="24"/>
          <w:lang w:eastAsia="ar-SA"/>
        </w:rPr>
        <w:t xml:space="preserve"> - rozumie się przez to przedsiębiorcę w rozumieniu przepisów o swobodzie działalności gospodarczej, a także: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b) osobę fizyczną wykonującą zawód we własnym imieniu i na własny rachunek lub prowadzącą działalność w ramach wykonywania takiego zawodu, </w:t>
      </w:r>
    </w:p>
    <w:p w:rsidR="00B435DA" w:rsidRPr="008269DE" w:rsidRDefault="00B435DA" w:rsidP="00B435DA">
      <w:pPr>
        <w:suppressAutoHyphens/>
        <w:spacing w:after="0" w:line="240" w:lineRule="auto"/>
        <w:jc w:val="both"/>
        <w:rPr>
          <w:rFonts w:ascii="Times New Roman" w:eastAsia="Times New Roman" w:hAnsi="Times New Roman"/>
          <w:sz w:val="24"/>
          <w:szCs w:val="24"/>
          <w:lang w:eastAsia="ar-SA"/>
        </w:rPr>
      </w:pPr>
      <w:r w:rsidRPr="00407FC9">
        <w:rPr>
          <w:rFonts w:ascii="Times New Roman" w:eastAsia="Times New Roman" w:hAnsi="Times New Roman"/>
          <w:color w:val="000000"/>
          <w:sz w:val="24"/>
          <w:szCs w:val="24"/>
          <w:lang w:eastAsia="ar-SA"/>
        </w:rPr>
        <w:t xml:space="preserve">c) osobę fizyczną, która posiada kontrolę, w rozumieniu o ochronie konkurencji i konsumentów, nad co najmniej jednym przedsiębiorcą, choćby nie prowadziła działalności gospodarczej w rozumieniu przepisów o swobodzie działalności gospodarczej, jeżeli podejmuje dalsze działania podlegające kontroli koncentracji, </w:t>
      </w:r>
      <w:r w:rsidRPr="008269DE">
        <w:rPr>
          <w:rFonts w:ascii="Times New Roman" w:eastAsia="Times New Roman" w:hAnsi="Times New Roman"/>
          <w:sz w:val="24"/>
          <w:szCs w:val="24"/>
          <w:lang w:eastAsia="ar-SA"/>
        </w:rPr>
        <w:t xml:space="preserve">o której mowa w art. 13 </w:t>
      </w:r>
      <w:r w:rsidRPr="008269DE">
        <w:rPr>
          <w:rFonts w:ascii="Times New Roman" w:eastAsia="Times New Roman" w:hAnsi="Times New Roman"/>
          <w:sz w:val="24"/>
          <w:szCs w:val="24"/>
          <w:lang w:eastAsia="pl-PL"/>
        </w:rPr>
        <w:t xml:space="preserve">ustawy </w:t>
      </w:r>
      <w:r w:rsidRPr="008269DE">
        <w:rPr>
          <w:rFonts w:ascii="Times New Roman" w:eastAsia="Times New Roman" w:hAnsi="Times New Roman"/>
          <w:sz w:val="24"/>
          <w:szCs w:val="24"/>
          <w:lang w:eastAsia="pl-PL"/>
        </w:rPr>
        <w:lastRenderedPageBreak/>
        <w:t>z dnia 16 lutego 2007 r. o ochronie konkurencji i konsumentów (Dz. U. z 2007 r. Nr 50 poz. 331).</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d) związek przedsiębiorców w rozumieniu przepisów ustawy</w:t>
      </w:r>
      <w:r w:rsidRPr="00407FC9">
        <w:rPr>
          <w:rFonts w:ascii="Times New Roman" w:eastAsia="Times New Roman" w:hAnsi="Times New Roman"/>
          <w:sz w:val="24"/>
          <w:szCs w:val="24"/>
          <w:lang w:eastAsia="ar-SA"/>
        </w:rPr>
        <w:t xml:space="preserve"> </w:t>
      </w:r>
      <w:r w:rsidRPr="00407FC9">
        <w:rPr>
          <w:rFonts w:ascii="Times New Roman" w:eastAsia="Times New Roman" w:hAnsi="Times New Roman"/>
          <w:color w:val="000000"/>
          <w:sz w:val="24"/>
          <w:szCs w:val="24"/>
          <w:lang w:eastAsia="ar-SA"/>
        </w:rPr>
        <w:t>o ochronie konkurencji i konsumentów - na potrzeby przepisów dotyczących praktyk ograniczających konkurencję oraz praktyk naruszających zbiorowe interesy konsumentów;</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26.3 DEFINICJA PRZEJĘCIE KONTROLI:</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b/>
          <w:color w:val="000000"/>
          <w:sz w:val="24"/>
          <w:szCs w:val="24"/>
          <w:lang w:eastAsia="ar-SA"/>
        </w:rPr>
        <w:t>Przejęcie kontroli</w:t>
      </w:r>
      <w:r w:rsidRPr="00407FC9">
        <w:rPr>
          <w:rFonts w:ascii="Times New Roman" w:eastAsia="Times New Roman" w:hAnsi="Times New Roman"/>
          <w:color w:val="000000"/>
          <w:sz w:val="24"/>
          <w:szCs w:val="24"/>
          <w:lang w:eastAsia="ar-SA"/>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b) uprawnienie do powoływania lub odwoływania większości członków zarządu lub rady nadzorczej innego przedsiębiorcy (przedsiębiorcy zależnego), także na podstawie porozumień z innymi osobami,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c) członkowie jego zarządu lub rady nadzorczej stanowią więcej niż połowę członków zarządu innego przedsiębiorcy (przedsiębiorcy zależnego),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d) dysponowanie bezpośrednio lub pośrednio większością głosów w spółce osobowej zależnej albo na walnym zgromadzeniu spółdzielni zależnej, także na podstawie porozumień z innymi osobami,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e) prawo do całego albo do części mienia innego przedsiębiorcy (przedsiębiorcy zależnego),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f) umowa przewidująca zarządzanie innym przedsiębiorcą (przedsiębiorcą zależnym) lub przekazywanie zysku przez takiego przedsiębiorcę;</w:t>
      </w:r>
    </w:p>
    <w:p w:rsidR="002D59E1" w:rsidRPr="00407FC9" w:rsidRDefault="002D59E1"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 xml:space="preserve">27. Jawność postępowania, wyjaśnienia dotyczące treści </w:t>
            </w:r>
            <w:proofErr w:type="spellStart"/>
            <w:r w:rsidRPr="00407FC9">
              <w:rPr>
                <w:rFonts w:ascii="Times New Roman" w:eastAsia="Times New Roman" w:hAnsi="Times New Roman"/>
                <w:b/>
                <w:bCs/>
                <w:color w:val="000000"/>
                <w:sz w:val="28"/>
                <w:szCs w:val="24"/>
                <w:lang w:eastAsia="pl-PL"/>
              </w:rPr>
              <w:t>siwz</w:t>
            </w:r>
            <w:proofErr w:type="spellEnd"/>
          </w:p>
        </w:tc>
      </w:tr>
    </w:tbl>
    <w:p w:rsidR="00407FC9" w:rsidRPr="00407FC9" w:rsidRDefault="00407FC9" w:rsidP="00407FC9">
      <w:pPr>
        <w:spacing w:after="0" w:line="240" w:lineRule="auto"/>
        <w:jc w:val="center"/>
        <w:rPr>
          <w:rFonts w:ascii="Times New Roman" w:eastAsia="Times New Roman" w:hAnsi="Times New Roman"/>
          <w:b/>
          <w:color w:val="000000"/>
          <w:sz w:val="24"/>
          <w:szCs w:val="24"/>
          <w:lang w:eastAsia="pl-PL"/>
        </w:rPr>
      </w:pPr>
    </w:p>
    <w:p w:rsidR="00407FC9" w:rsidRPr="00407FC9" w:rsidRDefault="00407FC9" w:rsidP="00407FC9">
      <w:pPr>
        <w:spacing w:after="0" w:line="240" w:lineRule="auto"/>
        <w:rPr>
          <w:rFonts w:ascii="Times New Roman" w:eastAsia="Times New Roman" w:hAnsi="Times New Roman"/>
          <w:b/>
          <w:color w:val="000000"/>
          <w:sz w:val="24"/>
          <w:szCs w:val="24"/>
          <w:lang w:eastAsia="pl-PL"/>
        </w:rPr>
      </w:pPr>
      <w:r w:rsidRPr="00407FC9">
        <w:rPr>
          <w:rFonts w:ascii="Times New Roman" w:eastAsia="Times New Roman" w:hAnsi="Times New Roman"/>
          <w:b/>
          <w:color w:val="000000"/>
          <w:sz w:val="24"/>
          <w:szCs w:val="24"/>
          <w:lang w:eastAsia="pl-PL"/>
        </w:rPr>
        <w:t>27.1. PROTOKÓŁ POSTĘPOWANIA:</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 Zamawiający prowadzi protokół postępowania.</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 Protokół postępowania wraz z załącznikami jest jawny. Załączniki do protokołu udostępnia się po dokonaniu wyboru najkorzystniejszej oferty lub unieważnieniu postępowania, z tym że oferty są jawne od chwili ich otwarcia.</w:t>
      </w:r>
    </w:p>
    <w:p w:rsidR="0065742A" w:rsidRPr="0065742A" w:rsidRDefault="00407FC9" w:rsidP="00407FC9">
      <w:pPr>
        <w:spacing w:after="0" w:line="240" w:lineRule="auto"/>
        <w:jc w:val="both"/>
        <w:rPr>
          <w:rFonts w:ascii="Times New Roman" w:eastAsia="Times New Roman" w:hAnsi="Times New Roman"/>
          <w:color w:val="000000"/>
          <w:sz w:val="24"/>
          <w:szCs w:val="24"/>
          <w:lang w:eastAsia="pl-PL"/>
        </w:rPr>
      </w:pPr>
      <w:r w:rsidRPr="0065742A">
        <w:rPr>
          <w:rFonts w:ascii="Times New Roman" w:eastAsia="Times New Roman" w:hAnsi="Times New Roman"/>
          <w:color w:val="000000"/>
          <w:sz w:val="24"/>
          <w:szCs w:val="24"/>
          <w:lang w:eastAsia="pl-PL"/>
        </w:rPr>
        <w:t>3) </w:t>
      </w:r>
      <w:r w:rsidR="0065742A" w:rsidRPr="0065742A">
        <w:rPr>
          <w:rFonts w:ascii="Times New Roman" w:hAnsi="Times New Roman"/>
          <w:sz w:val="24"/>
          <w:szCs w:val="24"/>
        </w:rPr>
        <w:t xml:space="preserve">Nie ujawnia się informacji stanowiących tajemnicę przedsiębiorstwa w rozumieniu przepisów o zwalczaniu nieuczciwej konkurencji, jeżeli wykonawca, nie później niż w terminie składania ofert zastrzegł, że nie mogą być udostępniane oraz wykazał, iż zastrzeżone informacje stanowią tajemnicę przedsiębiorstwa, muszą być oznaczone klauzulą: </w:t>
      </w:r>
      <w:r w:rsidR="0065742A" w:rsidRPr="0065742A">
        <w:rPr>
          <w:rFonts w:ascii="Times New Roman" w:hAnsi="Times New Roman"/>
          <w:i/>
          <w:sz w:val="24"/>
          <w:szCs w:val="24"/>
        </w:rPr>
        <w:t xml:space="preserve">,,Informacje stanowiące tajemnicę przedsiębiorstwa w rozumieniu art. 11 ust. 4 ustawy z dnia 16 kwietnia 1993 r. o zwalczaniu nieuczciwej konkurencji (Dz. U. z 2003 r. Nr 153 poz. 1503)” </w:t>
      </w:r>
      <w:r w:rsidR="0065742A" w:rsidRPr="0065742A">
        <w:rPr>
          <w:rFonts w:ascii="Times New Roman" w:hAnsi="Times New Roman"/>
          <w:sz w:val="24"/>
          <w:szCs w:val="24"/>
        </w:rPr>
        <w:t xml:space="preserve">i dołączone do oferty, zaleca się aby były trwale oddzielnie spięte. Zgodnie z tym przepisem przez tajemnicę przedsiębiorstwa rozumie się nieujawnione do wiadomości publicznej informacje techniczne, technologiczne, organizacyjne przedsiębiorstwa lub inne informacje </w:t>
      </w:r>
      <w:r w:rsidR="0065742A" w:rsidRPr="0065742A">
        <w:rPr>
          <w:rFonts w:ascii="Times New Roman" w:hAnsi="Times New Roman"/>
          <w:sz w:val="24"/>
          <w:szCs w:val="24"/>
        </w:rPr>
        <w:lastRenderedPageBreak/>
        <w:t>posiadające wartość gospodarczą, co, do których przedsiębiorca podjął niezbędne działania w celu zachowania ich poufności.</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4) W sytuacji, gdy Wykonawca zastrzeże w ofercie informacje, które nie stanowią tajemnicy przedsiębiorstwa lub są jawne na podstawie przepisów </w:t>
      </w:r>
      <w:proofErr w:type="spellStart"/>
      <w:r w:rsidRPr="00407FC9">
        <w:rPr>
          <w:rFonts w:ascii="Times New Roman" w:eastAsia="Times New Roman" w:hAnsi="Times New Roman"/>
          <w:color w:val="000000"/>
          <w:sz w:val="24"/>
          <w:szCs w:val="24"/>
          <w:lang w:eastAsia="pl-PL"/>
        </w:rPr>
        <w:t>uPzp</w:t>
      </w:r>
      <w:proofErr w:type="spellEnd"/>
      <w:r w:rsidRPr="00407FC9">
        <w:rPr>
          <w:rFonts w:ascii="Times New Roman" w:eastAsia="Times New Roman" w:hAnsi="Times New Roman"/>
          <w:color w:val="000000"/>
          <w:sz w:val="24"/>
          <w:szCs w:val="24"/>
          <w:lang w:eastAsia="pl-PL"/>
        </w:rPr>
        <w:t xml:space="preserve"> lub odrębnych przepisów, informacje te będą podlegały udostępnieniu na takich samych zasadach, jak pozostałe niezastrzeżone dokumenty.</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autoSpaceDE w:val="0"/>
        <w:spacing w:after="0" w:line="240" w:lineRule="auto"/>
        <w:rPr>
          <w:rFonts w:ascii="Times New Roman" w:eastAsia="Times New Roman" w:hAnsi="Times New Roman"/>
          <w:b/>
          <w:bCs/>
          <w:color w:val="000000"/>
          <w:sz w:val="24"/>
          <w:szCs w:val="24"/>
          <w:lang w:eastAsia="pl-PL"/>
        </w:rPr>
      </w:pPr>
      <w:r w:rsidRPr="00407FC9">
        <w:rPr>
          <w:rFonts w:ascii="Times New Roman" w:eastAsia="Times New Roman" w:hAnsi="Times New Roman"/>
          <w:b/>
          <w:bCs/>
          <w:color w:val="000000"/>
          <w:sz w:val="24"/>
          <w:szCs w:val="24"/>
          <w:lang w:eastAsia="pl-PL"/>
        </w:rPr>
        <w:t>27.2. WYJAŚNIENIE TREŚCI SIWZ:</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  Wykonawca</w:t>
      </w:r>
      <w:r w:rsidR="00407FC9" w:rsidRPr="00407FC9">
        <w:rPr>
          <w:rFonts w:ascii="Times New Roman" w:eastAsia="Times New Roman" w:hAnsi="Times New Roman"/>
          <w:color w:val="000000"/>
          <w:sz w:val="24"/>
          <w:szCs w:val="24"/>
          <w:lang w:eastAsia="pl-PL"/>
        </w:rPr>
        <w:t xml:space="preserve"> może zwrócić się do Zamawiającego o wyjaśnienie treści </w:t>
      </w:r>
      <w:proofErr w:type="spellStart"/>
      <w:r w:rsidR="00407FC9" w:rsidRPr="00407FC9">
        <w:rPr>
          <w:rFonts w:ascii="Times New Roman" w:eastAsia="Times New Roman" w:hAnsi="Times New Roman"/>
          <w:color w:val="000000"/>
          <w:sz w:val="24"/>
          <w:szCs w:val="24"/>
          <w:lang w:eastAsia="pl-PL"/>
        </w:rPr>
        <w:t>siwz</w:t>
      </w:r>
      <w:proofErr w:type="spellEnd"/>
      <w:r w:rsidR="00407FC9" w:rsidRPr="00407FC9">
        <w:rPr>
          <w:rFonts w:ascii="Times New Roman" w:eastAsia="Times New Roman" w:hAnsi="Times New Roman"/>
          <w:color w:val="000000"/>
          <w:sz w:val="24"/>
          <w:szCs w:val="24"/>
          <w:lang w:eastAsia="pl-PL"/>
        </w:rPr>
        <w:t>.</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  Zamawiający</w:t>
      </w:r>
      <w:r w:rsidR="00407FC9" w:rsidRPr="00407FC9">
        <w:rPr>
          <w:rFonts w:ascii="Times New Roman" w:eastAsia="Times New Roman" w:hAnsi="Times New Roman"/>
          <w:color w:val="000000"/>
          <w:sz w:val="24"/>
          <w:szCs w:val="24"/>
          <w:lang w:eastAsia="pl-PL"/>
        </w:rPr>
        <w:t xml:space="preserve"> jest zobowiązany do wyjaśnienia treści </w:t>
      </w:r>
      <w:proofErr w:type="spellStart"/>
      <w:r w:rsidR="00407FC9" w:rsidRPr="00407FC9">
        <w:rPr>
          <w:rFonts w:ascii="Times New Roman" w:eastAsia="Times New Roman" w:hAnsi="Times New Roman"/>
          <w:color w:val="000000"/>
          <w:sz w:val="24"/>
          <w:szCs w:val="24"/>
          <w:lang w:eastAsia="pl-PL"/>
        </w:rPr>
        <w:t>siwz</w:t>
      </w:r>
      <w:proofErr w:type="spellEnd"/>
      <w:r w:rsidR="00407FC9" w:rsidRPr="00407FC9">
        <w:rPr>
          <w:rFonts w:ascii="Times New Roman" w:eastAsia="Times New Roman" w:hAnsi="Times New Roman"/>
          <w:color w:val="000000"/>
          <w:sz w:val="24"/>
          <w:szCs w:val="24"/>
          <w:lang w:eastAsia="pl-PL"/>
        </w:rPr>
        <w:t xml:space="preserve"> na zasadach </w:t>
      </w:r>
      <w:r w:rsidRPr="00407FC9">
        <w:rPr>
          <w:rFonts w:ascii="Times New Roman" w:eastAsia="Times New Roman" w:hAnsi="Times New Roman"/>
          <w:color w:val="000000"/>
          <w:sz w:val="24"/>
          <w:szCs w:val="24"/>
          <w:lang w:eastAsia="pl-PL"/>
        </w:rPr>
        <w:t>określonych w</w:t>
      </w:r>
      <w:r w:rsidR="00407FC9" w:rsidRPr="00407FC9">
        <w:rPr>
          <w:rFonts w:ascii="Times New Roman" w:eastAsia="Times New Roman" w:hAnsi="Times New Roman"/>
          <w:color w:val="000000"/>
          <w:sz w:val="24"/>
          <w:szCs w:val="24"/>
          <w:lang w:eastAsia="pl-PL"/>
        </w:rPr>
        <w:t xml:space="preserve"> art. 38 </w:t>
      </w:r>
      <w:proofErr w:type="spellStart"/>
      <w:r w:rsidR="00407FC9" w:rsidRPr="00407FC9">
        <w:rPr>
          <w:rFonts w:ascii="Times New Roman" w:eastAsia="Times New Roman" w:hAnsi="Times New Roman"/>
          <w:color w:val="000000"/>
          <w:sz w:val="24"/>
          <w:szCs w:val="24"/>
          <w:lang w:eastAsia="pl-PL"/>
        </w:rPr>
        <w:t>uPzp</w:t>
      </w:r>
      <w:proofErr w:type="spellEnd"/>
      <w:r w:rsidR="00407FC9" w:rsidRPr="00407FC9">
        <w:rPr>
          <w:rFonts w:ascii="Times New Roman" w:eastAsia="Times New Roman" w:hAnsi="Times New Roman"/>
          <w:color w:val="000000"/>
          <w:sz w:val="24"/>
          <w:szCs w:val="24"/>
          <w:lang w:eastAsia="pl-PL"/>
        </w:rPr>
        <w:t>.</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3)  Zamawiający</w:t>
      </w:r>
      <w:r w:rsidR="00407FC9" w:rsidRPr="00407FC9">
        <w:rPr>
          <w:rFonts w:ascii="Times New Roman" w:eastAsia="Times New Roman" w:hAnsi="Times New Roman"/>
          <w:color w:val="000000"/>
          <w:sz w:val="24"/>
          <w:szCs w:val="24"/>
          <w:lang w:eastAsia="pl-PL"/>
        </w:rPr>
        <w:t xml:space="preserve"> jednocześnie przekaże treść wyjaśnienia wszystkim Wykonawcom, którym doręczono </w:t>
      </w:r>
      <w:proofErr w:type="spellStart"/>
      <w:r w:rsidR="00407FC9" w:rsidRPr="00407FC9">
        <w:rPr>
          <w:rFonts w:ascii="Times New Roman" w:eastAsia="Times New Roman" w:hAnsi="Times New Roman"/>
          <w:color w:val="000000"/>
          <w:sz w:val="24"/>
          <w:szCs w:val="24"/>
          <w:lang w:eastAsia="pl-PL"/>
        </w:rPr>
        <w:t>siwz</w:t>
      </w:r>
      <w:proofErr w:type="spellEnd"/>
      <w:r w:rsidR="00407FC9" w:rsidRPr="00407FC9">
        <w:rPr>
          <w:rFonts w:ascii="Times New Roman" w:eastAsia="Times New Roman" w:hAnsi="Times New Roman"/>
          <w:color w:val="000000"/>
          <w:sz w:val="24"/>
          <w:szCs w:val="24"/>
          <w:lang w:eastAsia="pl-PL"/>
        </w:rPr>
        <w:t xml:space="preserve"> i zamieści ich treść na stronie internetowej. </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4)  Udzielając</w:t>
      </w:r>
      <w:r w:rsidR="00407FC9" w:rsidRPr="00407FC9">
        <w:rPr>
          <w:rFonts w:ascii="Times New Roman" w:eastAsia="Times New Roman" w:hAnsi="Times New Roman"/>
          <w:color w:val="000000"/>
          <w:sz w:val="24"/>
          <w:szCs w:val="24"/>
          <w:lang w:eastAsia="pl-PL"/>
        </w:rPr>
        <w:t xml:space="preserve"> wyjaśnień Zamawiający nie ujawni źródła zapytania.</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5) Pytania należy kierować w godzinach pracy Urzędu od poniedziałku do piątku na adres: Urząd Gminy w </w:t>
      </w:r>
      <w:r w:rsidR="00456F67">
        <w:rPr>
          <w:rFonts w:ascii="Times New Roman" w:eastAsia="Times New Roman" w:hAnsi="Times New Roman"/>
          <w:color w:val="000000"/>
          <w:sz w:val="24"/>
          <w:szCs w:val="24"/>
          <w:lang w:eastAsia="pl-PL"/>
        </w:rPr>
        <w:t>Żołyni</w:t>
      </w:r>
      <w:r w:rsidRPr="00407FC9">
        <w:rPr>
          <w:rFonts w:ascii="Times New Roman" w:eastAsia="Times New Roman" w:hAnsi="Times New Roman"/>
          <w:color w:val="000000"/>
          <w:sz w:val="24"/>
          <w:szCs w:val="24"/>
          <w:lang w:eastAsia="pl-PL"/>
        </w:rPr>
        <w:t>; w  godz. 7,00-15,00.</w:t>
      </w:r>
    </w:p>
    <w:p w:rsidR="00407FC9" w:rsidRPr="00407FC9" w:rsidRDefault="00407FC9" w:rsidP="00407FC9">
      <w:pPr>
        <w:autoSpaceDE w:val="0"/>
        <w:spacing w:after="0" w:line="240" w:lineRule="auto"/>
        <w:rPr>
          <w:rFonts w:ascii="Times New Roman" w:eastAsia="Times New Roman" w:hAnsi="Times New Roman"/>
          <w:b/>
          <w:bCs/>
          <w:color w:val="000000"/>
          <w:sz w:val="24"/>
          <w:szCs w:val="24"/>
          <w:lang w:eastAsia="pl-PL"/>
        </w:rPr>
      </w:pPr>
    </w:p>
    <w:p w:rsidR="00407FC9" w:rsidRPr="00407FC9" w:rsidRDefault="00407FC9" w:rsidP="00407FC9">
      <w:pPr>
        <w:autoSpaceDE w:val="0"/>
        <w:spacing w:after="0" w:line="240" w:lineRule="auto"/>
        <w:rPr>
          <w:rFonts w:ascii="Times New Roman" w:eastAsia="Times New Roman" w:hAnsi="Times New Roman"/>
          <w:bCs/>
          <w:color w:val="000000"/>
          <w:sz w:val="24"/>
          <w:szCs w:val="24"/>
          <w:lang w:eastAsia="pl-PL"/>
        </w:rPr>
      </w:pPr>
      <w:r w:rsidRPr="00407FC9">
        <w:rPr>
          <w:rFonts w:ascii="Times New Roman" w:eastAsia="Times New Roman" w:hAnsi="Times New Roman"/>
          <w:b/>
          <w:bCs/>
          <w:color w:val="000000"/>
          <w:sz w:val="24"/>
          <w:szCs w:val="24"/>
          <w:lang w:eastAsia="pl-PL"/>
        </w:rPr>
        <w:t>27.3. ZMIANA TREŚCI SIWZ:</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  W</w:t>
      </w:r>
      <w:r w:rsidR="00407FC9" w:rsidRPr="00407FC9">
        <w:rPr>
          <w:rFonts w:ascii="Times New Roman" w:eastAsia="Times New Roman" w:hAnsi="Times New Roman"/>
          <w:color w:val="000000"/>
          <w:sz w:val="24"/>
          <w:szCs w:val="24"/>
          <w:lang w:eastAsia="pl-PL"/>
        </w:rPr>
        <w:t xml:space="preserve"> uzasadnionych przypadkach Zamawiający może przed upływem terminu składania ofert zmienić treść specyfikacji istotnych warunków zamówienia.</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  Dokonaną</w:t>
      </w:r>
      <w:r w:rsidR="00407FC9" w:rsidRPr="00407FC9">
        <w:rPr>
          <w:rFonts w:ascii="Times New Roman" w:eastAsia="Times New Roman" w:hAnsi="Times New Roman"/>
          <w:color w:val="000000"/>
          <w:sz w:val="24"/>
          <w:szCs w:val="24"/>
          <w:lang w:eastAsia="pl-PL"/>
        </w:rPr>
        <w:t xml:space="preserve"> zmianę specyfikacji Zamawiający przekaże niezwłocznie wszystkim Wykonawcom, którym przekazano specyfikację istotnych warunków zamówienia, a także udostępni ją na stronie internetowej ( zgodnie z art.38 ust. 4 </w:t>
      </w:r>
      <w:proofErr w:type="spellStart"/>
      <w:r w:rsidR="00407FC9" w:rsidRPr="00407FC9">
        <w:rPr>
          <w:rFonts w:ascii="Times New Roman" w:eastAsia="Times New Roman" w:hAnsi="Times New Roman"/>
          <w:color w:val="000000"/>
          <w:sz w:val="24"/>
          <w:szCs w:val="24"/>
          <w:lang w:eastAsia="pl-PL"/>
        </w:rPr>
        <w:t>uPzp</w:t>
      </w:r>
      <w:proofErr w:type="spellEnd"/>
      <w:r w:rsidR="00407FC9" w:rsidRPr="00407FC9">
        <w:rPr>
          <w:rFonts w:ascii="Times New Roman" w:eastAsia="Times New Roman" w:hAnsi="Times New Roman"/>
          <w:color w:val="000000"/>
          <w:sz w:val="24"/>
          <w:szCs w:val="24"/>
          <w:lang w:eastAsia="pl-PL"/>
        </w:rPr>
        <w:t xml:space="preserve">). </w:t>
      </w:r>
    </w:p>
    <w:p w:rsidR="00606BB8" w:rsidRPr="00407FC9" w:rsidRDefault="00B1533B" w:rsidP="00B435DA">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3),  Jeżeli</w:t>
      </w:r>
      <w:r w:rsidR="00407FC9" w:rsidRPr="00407FC9">
        <w:rPr>
          <w:rFonts w:ascii="Times New Roman" w:eastAsia="Times New Roman" w:hAnsi="Times New Roman"/>
          <w:color w:val="000000"/>
          <w:sz w:val="24"/>
          <w:szCs w:val="24"/>
          <w:lang w:eastAsia="pl-PL"/>
        </w:rPr>
        <w:t xml:space="preserve"> w wyniku zmiany treści specyfikacji istotnych warunków zamówienia nieprowadzącej do zmiany treści ogłoszenia o zamówieniu jest niezbędny dodatkowy czas na wprowadzenie zmian w ofertach, Zamawiający przedłuży termin składania </w:t>
      </w:r>
      <w:r w:rsidRPr="00407FC9">
        <w:rPr>
          <w:rFonts w:ascii="Times New Roman" w:eastAsia="Times New Roman" w:hAnsi="Times New Roman"/>
          <w:color w:val="000000"/>
          <w:sz w:val="24"/>
          <w:szCs w:val="24"/>
          <w:lang w:eastAsia="pl-PL"/>
        </w:rPr>
        <w:t>ofert i</w:t>
      </w:r>
      <w:r w:rsidR="00407FC9" w:rsidRPr="00407FC9">
        <w:rPr>
          <w:rFonts w:ascii="Times New Roman" w:eastAsia="Times New Roman" w:hAnsi="Times New Roman"/>
          <w:color w:val="000000"/>
          <w:sz w:val="24"/>
          <w:szCs w:val="24"/>
          <w:lang w:eastAsia="pl-PL"/>
        </w:rPr>
        <w:t xml:space="preserve"> poinformuje o tym Wykonawców, którym przekazano specyfikację istotnych warunków zamówienia, oraz udostępni tę informację na stronie internetowej ( zgodnie z art. 38 ust. 6 </w:t>
      </w:r>
      <w:proofErr w:type="spellStart"/>
      <w:r w:rsidR="00407FC9" w:rsidRPr="00407FC9">
        <w:rPr>
          <w:rFonts w:ascii="Times New Roman" w:eastAsia="Times New Roman" w:hAnsi="Times New Roman"/>
          <w:color w:val="000000"/>
          <w:sz w:val="24"/>
          <w:szCs w:val="24"/>
          <w:lang w:eastAsia="pl-PL"/>
        </w:rPr>
        <w:t>uPzp</w:t>
      </w:r>
      <w:proofErr w:type="spellEnd"/>
      <w:r w:rsidR="00407FC9" w:rsidRPr="00407FC9">
        <w:rPr>
          <w:rFonts w:ascii="Times New Roman" w:eastAsia="Times New Roman" w:hAnsi="Times New Roman"/>
          <w:color w:val="000000"/>
          <w:sz w:val="24"/>
          <w:szCs w:val="24"/>
          <w:lang w:eastAsia="pl-PL"/>
        </w:rPr>
        <w:t>).</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07FC9" w:rsidRPr="00F203F4">
        <w:tc>
          <w:tcPr>
            <w:tcW w:w="9212" w:type="dxa"/>
          </w:tcPr>
          <w:p w:rsidR="00407FC9" w:rsidRPr="00407FC9" w:rsidRDefault="00407FC9" w:rsidP="00407FC9">
            <w:pPr>
              <w:spacing w:after="0" w:line="240" w:lineRule="auto"/>
              <w:rPr>
                <w:rFonts w:ascii="Times New Roman" w:eastAsia="Times New Roman" w:hAnsi="Times New Roman"/>
                <w:b/>
                <w:color w:val="000000"/>
                <w:sz w:val="28"/>
                <w:szCs w:val="28"/>
                <w:lang w:eastAsia="pl-PL"/>
              </w:rPr>
            </w:pPr>
            <w:r w:rsidRPr="00407FC9">
              <w:rPr>
                <w:rFonts w:ascii="Times New Roman" w:eastAsia="Times New Roman" w:hAnsi="Times New Roman"/>
                <w:b/>
                <w:color w:val="000000"/>
                <w:sz w:val="28"/>
                <w:szCs w:val="28"/>
                <w:lang w:eastAsia="pl-PL"/>
              </w:rPr>
              <w:t>28. Postanowienia końcowe - zasady udostępniania dokumentów</w:t>
            </w:r>
          </w:p>
        </w:tc>
      </w:tr>
    </w:tbl>
    <w:p w:rsidR="00407FC9" w:rsidRPr="00407FC9" w:rsidRDefault="00407FC9" w:rsidP="00407FC9">
      <w:pPr>
        <w:spacing w:after="0" w:line="240" w:lineRule="auto"/>
        <w:jc w:val="both"/>
        <w:rPr>
          <w:rFonts w:ascii="Times New Roman" w:eastAsia="Times New Roman" w:hAnsi="Times New Roman"/>
          <w:i/>
          <w:color w:val="000000"/>
          <w:sz w:val="24"/>
          <w:szCs w:val="24"/>
          <w:lang w:eastAsia="pl-PL"/>
        </w:rPr>
      </w:pPr>
      <w:r w:rsidRPr="00407FC9">
        <w:rPr>
          <w:rFonts w:ascii="Times New Roman" w:eastAsia="Times New Roman" w:hAnsi="Times New Roman"/>
          <w:color w:val="000000"/>
          <w:sz w:val="24"/>
          <w:szCs w:val="24"/>
          <w:lang w:eastAsia="pl-PL"/>
        </w:rPr>
        <w:t xml:space="preserve">28.1 Wykonawcy mają prawo wglądu do treści protokołu oraz ofert w trakcie prowadzenia postępowania z wyjątkiem dokumentów spełniających warunki określone w pkt. 26 </w:t>
      </w:r>
      <w:proofErr w:type="spellStart"/>
      <w:r w:rsidRPr="00407FC9">
        <w:rPr>
          <w:rFonts w:ascii="Times New Roman" w:eastAsia="Times New Roman" w:hAnsi="Times New Roman"/>
          <w:color w:val="000000"/>
          <w:sz w:val="24"/>
          <w:szCs w:val="24"/>
          <w:lang w:eastAsia="pl-PL"/>
        </w:rPr>
        <w:t>siwz</w:t>
      </w:r>
      <w:proofErr w:type="spellEnd"/>
      <w:r w:rsidRPr="00407FC9">
        <w:rPr>
          <w:rFonts w:ascii="Times New Roman" w:eastAsia="Times New Roman" w:hAnsi="Times New Roman"/>
          <w:color w:val="000000"/>
          <w:sz w:val="24"/>
          <w:szCs w:val="24"/>
          <w:lang w:eastAsia="pl-PL"/>
        </w:rPr>
        <w:t xml:space="preserve">          </w:t>
      </w:r>
      <w:r w:rsidR="0065742A">
        <w:rPr>
          <w:rFonts w:ascii="Times New Roman" w:eastAsia="Times New Roman" w:hAnsi="Times New Roman"/>
          <w:color w:val="000000"/>
          <w:sz w:val="24"/>
          <w:szCs w:val="24"/>
          <w:lang w:eastAsia="pl-PL"/>
        </w:rPr>
        <w:t xml:space="preserve">                     </w:t>
      </w:r>
      <w:r w:rsidRPr="00407FC9">
        <w:rPr>
          <w:rFonts w:ascii="Times New Roman" w:eastAsia="Times New Roman" w:hAnsi="Times New Roman"/>
          <w:color w:val="000000"/>
          <w:sz w:val="24"/>
          <w:szCs w:val="24"/>
          <w:lang w:eastAsia="pl-PL"/>
        </w:rPr>
        <w:t xml:space="preserve"> i opisanych</w:t>
      </w:r>
      <w:r w:rsidRPr="00407FC9">
        <w:rPr>
          <w:rFonts w:ascii="Times New Roman" w:eastAsia="Times New Roman" w:hAnsi="Times New Roman"/>
          <w:i/>
          <w:color w:val="000000"/>
          <w:sz w:val="24"/>
          <w:szCs w:val="24"/>
          <w:lang w:eastAsia="pl-PL"/>
        </w:rPr>
        <w:t>: ,,Informacje stanowiące tajemnicę przedsiębiorstwa w rozumieniu art. 11 ust. 4 ustawy z dnia 16 kwietnia 1993 r. o zwalczaniu nieuczciwej konkurencji (Dz. U. z 2003 r. Nr 153 poz. 1503)”.</w:t>
      </w:r>
    </w:p>
    <w:p w:rsidR="00407FC9" w:rsidRPr="00407FC9" w:rsidRDefault="00407FC9" w:rsidP="00407FC9">
      <w:pPr>
        <w:spacing w:after="0" w:line="240" w:lineRule="auto"/>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28.2. Udostępnianie dokumentów odbywać się będzie wg poniższych zasad:</w:t>
      </w:r>
    </w:p>
    <w:p w:rsidR="00407FC9" w:rsidRPr="00407FC9" w:rsidRDefault="00B1533B"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  Zamawiający</w:t>
      </w:r>
      <w:r w:rsidR="00407FC9" w:rsidRPr="00407FC9">
        <w:rPr>
          <w:rFonts w:ascii="Times New Roman" w:eastAsia="Times New Roman" w:hAnsi="Times New Roman"/>
          <w:color w:val="000000"/>
          <w:sz w:val="24"/>
          <w:szCs w:val="24"/>
          <w:lang w:eastAsia="pl-PL"/>
        </w:rPr>
        <w:t xml:space="preserve"> udostępnia protokół lub załączniki do protokołu na wniosek.</w:t>
      </w:r>
    </w:p>
    <w:p w:rsidR="00407FC9" w:rsidRPr="00407FC9" w:rsidRDefault="00B1533B"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  Udostępnienie</w:t>
      </w:r>
      <w:r w:rsidR="00407FC9" w:rsidRPr="00407FC9">
        <w:rPr>
          <w:rFonts w:ascii="Times New Roman" w:eastAsia="Times New Roman" w:hAnsi="Times New Roman"/>
          <w:color w:val="000000"/>
          <w:sz w:val="24"/>
          <w:szCs w:val="24"/>
          <w:lang w:eastAsia="pl-PL"/>
        </w:rPr>
        <w:t xml:space="preserve"> protokołu lub załączników może nastąpić poprzez wgląd w miejscu wyznaczonym przez Zamawiającego, przesłanie kopii pocztą, faksem lub drogą elektroniczną, zgodnie z wyborem wnioskodawcy wskazanym we wniosku.</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3) Bez zgody Zamawiającego, wnioskodawca w trakcie wglądu do protokołu lub załączników, w miejscu wyznaczonym przez Zamawiającego, nie może samodzielnie kopiować lub utrwalać za pomocą urządzeń lub środków technicznych służących do </w:t>
      </w:r>
      <w:r w:rsidRPr="00407FC9">
        <w:rPr>
          <w:rFonts w:ascii="Times New Roman" w:eastAsia="Times New Roman" w:hAnsi="Times New Roman"/>
          <w:color w:val="000000"/>
          <w:sz w:val="24"/>
          <w:szCs w:val="24"/>
          <w:lang w:eastAsia="pl-PL"/>
        </w:rPr>
        <w:lastRenderedPageBreak/>
        <w:t xml:space="preserve">utrwalania obrazu treści złożonych ofert lub wniosków o dopuszczenie do udziału w postępowaniu. </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4) 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5) Jeżeli w wyniku udostępnienia protokołu lub załączników, Zamawiający ma ponieść dodatkowe koszty związane ze wskazanym we wniosku sposobem udostępnienia lub koniecznością przekształcenia protokołu lub załączników, koszty te pokrywa wnioskodawca. </w:t>
      </w:r>
    </w:p>
    <w:p w:rsidR="00407FC9" w:rsidRPr="00407FC9" w:rsidRDefault="00B1533B"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6)  Zamawiający</w:t>
      </w:r>
      <w:r w:rsidR="00407FC9" w:rsidRPr="00407FC9">
        <w:rPr>
          <w:rFonts w:ascii="Times New Roman" w:eastAsia="Times New Roman" w:hAnsi="Times New Roman"/>
          <w:color w:val="000000"/>
          <w:sz w:val="24"/>
          <w:szCs w:val="24"/>
          <w:lang w:eastAsia="pl-PL"/>
        </w:rPr>
        <w:t xml:space="preserve"> wyznaczy członka komisji przetargowej, w którego obecności udostępnione zostaną dokumenty.</w:t>
      </w:r>
    </w:p>
    <w:p w:rsidR="00407FC9" w:rsidRPr="00407FC9" w:rsidRDefault="00B1533B"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7)  Udostępnienie</w:t>
      </w:r>
      <w:r w:rsidR="00407FC9" w:rsidRPr="00407FC9">
        <w:rPr>
          <w:rFonts w:ascii="Times New Roman" w:eastAsia="Times New Roman" w:hAnsi="Times New Roman"/>
          <w:color w:val="000000"/>
          <w:sz w:val="24"/>
          <w:szCs w:val="24"/>
          <w:lang w:eastAsia="pl-PL"/>
        </w:rPr>
        <w:t xml:space="preserve"> może mieć miejsce wyłącznie w siedzibie Zamawiającego oraz w czasie godzin jego urzędowania tj. od poniedziałku do piątku w godz. 7,00- 15,00</w:t>
      </w:r>
    </w:p>
    <w:p w:rsidR="00891B46" w:rsidRPr="004477A0" w:rsidRDefault="00407FC9" w:rsidP="004477A0">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28.3. Zamawiający udostępnia wnioskodawcy protokół lub załączniki niezwłocznie.                      W wyjątkowych przypadkach, w szczególności związanych z zapewnieniem sprawnego toku prac dotyczących badania i oceny ofert, Zamawiający udostępnia oferty lub </w:t>
      </w:r>
      <w:r w:rsidR="00B1533B" w:rsidRPr="00407FC9">
        <w:rPr>
          <w:rFonts w:ascii="Times New Roman" w:eastAsia="Times New Roman" w:hAnsi="Times New Roman"/>
          <w:color w:val="000000"/>
          <w:sz w:val="24"/>
          <w:szCs w:val="24"/>
          <w:lang w:eastAsia="pl-PL"/>
        </w:rPr>
        <w:t>wnioski o</w:t>
      </w:r>
      <w:r w:rsidRPr="00407FC9">
        <w:rPr>
          <w:rFonts w:ascii="Times New Roman" w:eastAsia="Times New Roman" w:hAnsi="Times New Roman"/>
          <w:color w:val="000000"/>
          <w:sz w:val="24"/>
          <w:szCs w:val="24"/>
          <w:lang w:eastAsia="pl-PL"/>
        </w:rPr>
        <w:t xml:space="preserve"> dopuszczenie do udziału w postępowaniu do wglądu lub przesyła ich kopie w terminie przez siebie wyznaczonym, nie później jednak niż w dniu przesłania informacji o wyborze oferty najkorzystniejszej al</w:t>
      </w:r>
      <w:r w:rsidR="004477A0">
        <w:rPr>
          <w:rFonts w:ascii="Times New Roman" w:eastAsia="Times New Roman" w:hAnsi="Times New Roman"/>
          <w:color w:val="000000"/>
          <w:sz w:val="24"/>
          <w:szCs w:val="24"/>
          <w:lang w:eastAsia="pl-PL"/>
        </w:rPr>
        <w:t>bo o unieważnieniu postępowania.</w:t>
      </w:r>
    </w:p>
    <w:p w:rsidR="00891B46" w:rsidRDefault="00891B46" w:rsidP="00401A9E">
      <w:pPr>
        <w:spacing w:after="0" w:line="240" w:lineRule="auto"/>
        <w:jc w:val="right"/>
        <w:rPr>
          <w:rFonts w:ascii="Times New Roman" w:hAnsi="Times New Roman"/>
          <w:b/>
          <w:color w:val="000000"/>
          <w:sz w:val="24"/>
          <w:szCs w:val="24"/>
        </w:rPr>
      </w:pPr>
    </w:p>
    <w:p w:rsidR="004C1748" w:rsidRDefault="004C1748"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41696F" w:rsidRDefault="0041696F" w:rsidP="004477A0">
      <w:pPr>
        <w:spacing w:after="0" w:line="240" w:lineRule="auto"/>
        <w:rPr>
          <w:rFonts w:ascii="Times New Roman" w:hAnsi="Times New Roman"/>
          <w:b/>
          <w:color w:val="000000"/>
          <w:sz w:val="24"/>
          <w:szCs w:val="24"/>
        </w:rPr>
      </w:pPr>
    </w:p>
    <w:p w:rsidR="0041696F" w:rsidRDefault="0041696F" w:rsidP="004477A0">
      <w:pPr>
        <w:spacing w:after="0" w:line="240" w:lineRule="auto"/>
        <w:rPr>
          <w:rFonts w:ascii="Times New Roman" w:hAnsi="Times New Roman"/>
          <w:b/>
          <w:color w:val="000000"/>
          <w:sz w:val="24"/>
          <w:szCs w:val="24"/>
        </w:rPr>
      </w:pPr>
    </w:p>
    <w:p w:rsidR="0041696F" w:rsidRDefault="0041696F" w:rsidP="004477A0">
      <w:pPr>
        <w:spacing w:after="0" w:line="240" w:lineRule="auto"/>
        <w:rPr>
          <w:rFonts w:ascii="Times New Roman" w:hAnsi="Times New Roman"/>
          <w:b/>
          <w:color w:val="000000"/>
          <w:sz w:val="24"/>
          <w:szCs w:val="24"/>
        </w:rPr>
      </w:pPr>
    </w:p>
    <w:p w:rsidR="0041696F" w:rsidRDefault="0041696F" w:rsidP="004477A0">
      <w:pPr>
        <w:spacing w:after="0" w:line="240" w:lineRule="auto"/>
        <w:rPr>
          <w:rFonts w:ascii="Times New Roman" w:hAnsi="Times New Roman"/>
          <w:b/>
          <w:color w:val="000000"/>
          <w:sz w:val="24"/>
          <w:szCs w:val="24"/>
        </w:rPr>
      </w:pPr>
    </w:p>
    <w:p w:rsidR="0041696F" w:rsidRDefault="0041696F" w:rsidP="004477A0">
      <w:pPr>
        <w:spacing w:after="0" w:line="240" w:lineRule="auto"/>
        <w:rPr>
          <w:rFonts w:ascii="Times New Roman" w:hAnsi="Times New Roman"/>
          <w:b/>
          <w:color w:val="000000"/>
          <w:sz w:val="24"/>
          <w:szCs w:val="24"/>
        </w:rPr>
      </w:pPr>
    </w:p>
    <w:p w:rsidR="0041696F" w:rsidRDefault="0041696F"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C41439" w:rsidRDefault="00C41439" w:rsidP="004477A0">
      <w:pPr>
        <w:spacing w:after="0" w:line="240" w:lineRule="auto"/>
        <w:rPr>
          <w:rFonts w:ascii="Times New Roman" w:hAnsi="Times New Roman"/>
          <w:b/>
          <w:color w:val="000000"/>
          <w:sz w:val="24"/>
          <w:szCs w:val="24"/>
        </w:rPr>
      </w:pPr>
    </w:p>
    <w:p w:rsidR="00B819BC" w:rsidRDefault="00B819BC" w:rsidP="001E0B48">
      <w:pPr>
        <w:spacing w:after="0" w:line="240" w:lineRule="auto"/>
        <w:rPr>
          <w:rFonts w:ascii="Times New Roman" w:hAnsi="Times New Roman"/>
          <w:b/>
          <w:color w:val="000000"/>
          <w:sz w:val="24"/>
          <w:szCs w:val="24"/>
        </w:rPr>
      </w:pPr>
    </w:p>
    <w:p w:rsidR="00B819BC" w:rsidRDefault="00B819BC" w:rsidP="00B819BC">
      <w:pPr>
        <w:spacing w:after="0" w:line="240" w:lineRule="auto"/>
        <w:jc w:val="right"/>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xml:space="preserve">Załącznik nr 1 </w:t>
      </w:r>
    </w:p>
    <w:p w:rsidR="00B819BC" w:rsidRDefault="00B819BC" w:rsidP="00B819BC">
      <w:pPr>
        <w:spacing w:before="240" w:after="60" w:line="240" w:lineRule="auto"/>
        <w:jc w:val="center"/>
        <w:outlineLvl w:val="5"/>
        <w:rPr>
          <w:rFonts w:ascii="Times New Roman" w:eastAsia="Times New Roman" w:hAnsi="Times New Roman"/>
          <w:b/>
          <w:bCs/>
          <w:color w:val="000000"/>
          <w:sz w:val="28"/>
          <w:szCs w:val="28"/>
          <w:u w:val="single"/>
          <w:lang w:eastAsia="pl-PL"/>
        </w:rPr>
      </w:pPr>
      <w:r>
        <w:rPr>
          <w:rFonts w:ascii="Times New Roman" w:eastAsia="Times New Roman" w:hAnsi="Times New Roman"/>
          <w:b/>
          <w:bCs/>
          <w:color w:val="000000"/>
          <w:sz w:val="28"/>
          <w:szCs w:val="28"/>
          <w:u w:val="single"/>
          <w:lang w:eastAsia="pl-PL"/>
        </w:rPr>
        <w:t>FORMULARZ OFERTY</w:t>
      </w:r>
    </w:p>
    <w:p w:rsidR="00B819BC" w:rsidRDefault="00B819BC" w:rsidP="00B819BC">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 …............................</w:t>
      </w:r>
    </w:p>
    <w:p w:rsidR="00B819BC" w:rsidRDefault="00B819BC" w:rsidP="00B819BC">
      <w:pPr>
        <w:spacing w:after="0" w:line="240" w:lineRule="auto"/>
        <w:rPr>
          <w:rFonts w:ascii="Times New Roman" w:eastAsia="Times New Roman" w:hAnsi="Times New Roman"/>
          <w:color w:val="000000"/>
          <w:sz w:val="18"/>
          <w:szCs w:val="24"/>
          <w:lang w:eastAsia="pl-PL"/>
        </w:rPr>
      </w:pPr>
      <w:r>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18"/>
          <w:szCs w:val="24"/>
          <w:lang w:eastAsia="pl-PL"/>
        </w:rPr>
        <w:t>miejscowość, data</w:t>
      </w:r>
    </w:p>
    <w:p w:rsidR="00C41439" w:rsidRPr="00C41439" w:rsidRDefault="00C41439" w:rsidP="00C41439">
      <w:pPr>
        <w:rPr>
          <w:rFonts w:ascii="Times New Roman" w:hAnsi="Times New Roman"/>
          <w:sz w:val="24"/>
          <w:szCs w:val="24"/>
        </w:rPr>
      </w:pPr>
      <w:r w:rsidRPr="00C41439">
        <w:rPr>
          <w:rFonts w:ascii="Times New Roman" w:hAnsi="Times New Roman"/>
          <w:b/>
          <w:sz w:val="24"/>
          <w:szCs w:val="24"/>
        </w:rPr>
        <w:t>Wykonawca:</w:t>
      </w:r>
    </w:p>
    <w:p w:rsidR="00C41439" w:rsidRPr="00C41439" w:rsidRDefault="00C41439" w:rsidP="00C41439">
      <w:pPr>
        <w:spacing w:line="480" w:lineRule="auto"/>
        <w:ind w:right="5954"/>
        <w:rPr>
          <w:rFonts w:ascii="Times New Roman" w:hAnsi="Times New Roman"/>
          <w:i/>
          <w:sz w:val="24"/>
          <w:szCs w:val="24"/>
        </w:rPr>
      </w:pPr>
      <w:r w:rsidRPr="00C41439">
        <w:rPr>
          <w:rFonts w:ascii="Times New Roman" w:hAnsi="Times New Roman"/>
          <w:sz w:val="24"/>
          <w:szCs w:val="24"/>
        </w:rPr>
        <w:t>………………………………………………………………</w:t>
      </w:r>
    </w:p>
    <w:p w:rsidR="00C41439" w:rsidRPr="00C41439" w:rsidRDefault="00C41439" w:rsidP="00C41439">
      <w:pPr>
        <w:ind w:right="5953"/>
        <w:rPr>
          <w:rFonts w:ascii="Times New Roman" w:hAnsi="Times New Roman"/>
          <w:b/>
          <w:bCs/>
          <w:color w:val="000000"/>
          <w:sz w:val="24"/>
          <w:szCs w:val="24"/>
        </w:rPr>
      </w:pPr>
      <w:r w:rsidRPr="00C41439">
        <w:rPr>
          <w:rFonts w:ascii="Times New Roman" w:hAnsi="Times New Roman"/>
          <w:i/>
          <w:sz w:val="24"/>
          <w:szCs w:val="24"/>
        </w:rPr>
        <w:t>(pełna nazwa/firma, adres,                 w zależności od podmiotu: NIP/PESEL, KRS/</w:t>
      </w:r>
      <w:proofErr w:type="spellStart"/>
      <w:r w:rsidRPr="00C41439">
        <w:rPr>
          <w:rFonts w:ascii="Times New Roman" w:hAnsi="Times New Roman"/>
          <w:i/>
          <w:sz w:val="24"/>
          <w:szCs w:val="24"/>
        </w:rPr>
        <w:t>CEiDG</w:t>
      </w:r>
      <w:proofErr w:type="spellEnd"/>
      <w:r w:rsidRPr="00C41439">
        <w:rPr>
          <w:rFonts w:ascii="Times New Roman" w:hAnsi="Times New Roman"/>
          <w:i/>
          <w:sz w:val="24"/>
          <w:szCs w:val="24"/>
        </w:rPr>
        <w:t>)</w:t>
      </w:r>
    </w:p>
    <w:p w:rsidR="00C41439" w:rsidRDefault="00C41439" w:rsidP="00B819BC">
      <w:pPr>
        <w:spacing w:after="0" w:line="240" w:lineRule="auto"/>
        <w:rPr>
          <w:rFonts w:ascii="Times New Roman" w:eastAsia="Times New Roman" w:hAnsi="Times New Roman"/>
          <w:color w:val="000000"/>
          <w:sz w:val="18"/>
          <w:szCs w:val="24"/>
          <w:lang w:eastAsia="pl-PL"/>
        </w:rPr>
      </w:pPr>
    </w:p>
    <w:p w:rsidR="00C41439" w:rsidRDefault="00B819BC" w:rsidP="00C41439">
      <w:pPr>
        <w:spacing w:after="0" w:line="240" w:lineRule="auto"/>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w:t>
      </w: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sidR="00C41439">
        <w:rPr>
          <w:rFonts w:ascii="Times New Roman" w:eastAsia="Times New Roman" w:hAnsi="Times New Roman"/>
          <w:b/>
          <w:bCs/>
          <w:color w:val="000000"/>
          <w:sz w:val="28"/>
          <w:szCs w:val="24"/>
          <w:lang w:eastAsia="pl-PL"/>
        </w:rPr>
        <w:t>Gmina Żołynia</w:t>
      </w:r>
    </w:p>
    <w:p w:rsidR="00C41439" w:rsidRDefault="00C41439" w:rsidP="00C41439">
      <w:pPr>
        <w:spacing w:after="0" w:line="240" w:lineRule="auto"/>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ul. Rynek 22</w:t>
      </w:r>
    </w:p>
    <w:p w:rsidR="00C41439" w:rsidRDefault="00C41439" w:rsidP="00C41439">
      <w:pPr>
        <w:spacing w:after="0" w:line="240" w:lineRule="auto"/>
        <w:ind w:left="708" w:firstLine="708"/>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37-110 Żołynia</w:t>
      </w:r>
    </w:p>
    <w:p w:rsidR="00B819BC" w:rsidRDefault="00B819BC" w:rsidP="00B819BC">
      <w:pPr>
        <w:spacing w:after="0" w:line="240" w:lineRule="auto"/>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p>
    <w:p w:rsidR="00C41439" w:rsidRDefault="00C41439" w:rsidP="00B819BC">
      <w:pPr>
        <w:spacing w:after="0" w:line="240" w:lineRule="auto"/>
        <w:rPr>
          <w:rFonts w:ascii="Times New Roman" w:eastAsia="Times New Roman" w:hAnsi="Times New Roman"/>
          <w:b/>
          <w:bCs/>
          <w:color w:val="000000"/>
          <w:sz w:val="28"/>
          <w:szCs w:val="24"/>
          <w:lang w:eastAsia="pl-PL"/>
        </w:rPr>
      </w:pPr>
    </w:p>
    <w:p w:rsidR="00B819BC" w:rsidRDefault="00B819BC" w:rsidP="00B819BC">
      <w:pPr>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color w:val="000000"/>
          <w:sz w:val="24"/>
          <w:szCs w:val="24"/>
          <w:lang w:eastAsia="pl-PL"/>
        </w:rPr>
        <w:t>W nawiązaniu do przetargu nieograniczonego na zadanie pn.:</w:t>
      </w:r>
      <w:r>
        <w:rPr>
          <w:rFonts w:ascii="Times New Roman" w:eastAsia="Times New Roman" w:hAnsi="Times New Roman"/>
          <w:b/>
          <w:sz w:val="28"/>
          <w:szCs w:val="28"/>
          <w:lang w:eastAsia="pl-PL"/>
        </w:rPr>
        <w:t xml:space="preserve"> </w:t>
      </w:r>
      <w:r>
        <w:rPr>
          <w:rFonts w:ascii="Times New Roman" w:eastAsia="Times New Roman" w:hAnsi="Times New Roman"/>
          <w:b/>
          <w:sz w:val="24"/>
          <w:szCs w:val="24"/>
          <w:lang w:eastAsia="pl-PL"/>
        </w:rPr>
        <w:t>„</w:t>
      </w:r>
      <w:r>
        <w:rPr>
          <w:rFonts w:ascii="Times New Roman" w:hAnsi="Times New Roman"/>
          <w:b/>
          <w:color w:val="000000"/>
          <w:sz w:val="28"/>
          <w:szCs w:val="28"/>
        </w:rPr>
        <w:t>Kredyt bank</w:t>
      </w:r>
      <w:r w:rsidR="0067424F">
        <w:rPr>
          <w:rFonts w:ascii="Times New Roman" w:hAnsi="Times New Roman"/>
          <w:b/>
          <w:color w:val="000000"/>
          <w:sz w:val="28"/>
          <w:szCs w:val="28"/>
        </w:rPr>
        <w:t>owy długoterminowy w wysokości 8</w:t>
      </w:r>
      <w:r>
        <w:rPr>
          <w:rFonts w:ascii="Times New Roman" w:hAnsi="Times New Roman"/>
          <w:b/>
          <w:color w:val="000000"/>
          <w:sz w:val="28"/>
          <w:szCs w:val="28"/>
        </w:rPr>
        <w:t>00.000,00 zł.”</w:t>
      </w:r>
    </w:p>
    <w:p w:rsidR="00B819BC" w:rsidRDefault="00B819BC" w:rsidP="00B819BC">
      <w:pPr>
        <w:spacing w:after="0" w:line="240" w:lineRule="auto"/>
        <w:ind w:left="357"/>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t>
      </w:r>
    </w:p>
    <w:p w:rsidR="00B819BC" w:rsidRDefault="00B819BC" w:rsidP="00B819BC">
      <w:pPr>
        <w:spacing w:after="0" w:line="240" w:lineRule="auto"/>
        <w:ind w:left="357"/>
        <w:rPr>
          <w:rFonts w:ascii="Times New Roman" w:eastAsia="Times New Roman" w:hAnsi="Times New Roman"/>
          <w:color w:val="000000"/>
          <w:sz w:val="16"/>
          <w:szCs w:val="16"/>
          <w:lang w:eastAsia="pl-PL"/>
        </w:rPr>
      </w:pPr>
      <w:r>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16"/>
          <w:szCs w:val="16"/>
          <w:lang w:eastAsia="pl-PL"/>
        </w:rPr>
        <w:t>Nazwa Wykonawcy)</w:t>
      </w:r>
    </w:p>
    <w:p w:rsidR="00B819BC" w:rsidRPr="00061A72" w:rsidRDefault="00B819BC" w:rsidP="00061A72">
      <w:pPr>
        <w:spacing w:after="0" w:line="240" w:lineRule="auto"/>
        <w:ind w:firstLine="357"/>
        <w:rPr>
          <w:rFonts w:ascii="Times New Roman" w:eastAsia="Times New Roman" w:hAnsi="Times New Roman"/>
          <w:color w:val="000000"/>
          <w:sz w:val="24"/>
          <w:szCs w:val="24"/>
          <w:lang w:eastAsia="pl-PL"/>
        </w:rPr>
      </w:pPr>
      <w:r w:rsidRPr="00061A72">
        <w:rPr>
          <w:rFonts w:ascii="Times New Roman" w:eastAsia="Times New Roman" w:hAnsi="Times New Roman"/>
          <w:color w:val="000000"/>
          <w:sz w:val="24"/>
          <w:szCs w:val="24"/>
          <w:lang w:eastAsia="pl-PL"/>
        </w:rPr>
        <w:t>Numer telefonu Wykonawcy: ......................................</w:t>
      </w:r>
    </w:p>
    <w:p w:rsidR="00B819BC" w:rsidRPr="00061A72" w:rsidRDefault="00B819BC" w:rsidP="00B819BC">
      <w:pPr>
        <w:spacing w:after="0" w:line="240" w:lineRule="auto"/>
        <w:ind w:left="357"/>
        <w:rPr>
          <w:rFonts w:ascii="Times New Roman" w:eastAsia="Times New Roman" w:hAnsi="Times New Roman"/>
          <w:color w:val="000000"/>
          <w:sz w:val="24"/>
          <w:szCs w:val="24"/>
          <w:lang w:eastAsia="pl-PL"/>
        </w:rPr>
      </w:pPr>
      <w:r w:rsidRPr="00061A72">
        <w:rPr>
          <w:rFonts w:ascii="Times New Roman" w:eastAsia="Times New Roman" w:hAnsi="Times New Roman"/>
          <w:color w:val="000000"/>
          <w:sz w:val="24"/>
          <w:szCs w:val="24"/>
          <w:lang w:eastAsia="pl-PL"/>
        </w:rPr>
        <w:t>Numer faksu Wykonawcy:...........................................</w:t>
      </w:r>
    </w:p>
    <w:p w:rsidR="00B819BC" w:rsidRPr="00061A72" w:rsidRDefault="00B819BC" w:rsidP="00B819BC">
      <w:pPr>
        <w:spacing w:after="0" w:line="240" w:lineRule="auto"/>
        <w:ind w:left="357"/>
        <w:rPr>
          <w:rFonts w:ascii="Times New Roman" w:eastAsia="Times New Roman" w:hAnsi="Times New Roman"/>
          <w:color w:val="000000"/>
          <w:sz w:val="24"/>
          <w:szCs w:val="24"/>
          <w:lang w:eastAsia="pl-PL"/>
        </w:rPr>
      </w:pPr>
      <w:r w:rsidRPr="00061A72">
        <w:rPr>
          <w:rFonts w:ascii="Times New Roman" w:eastAsia="Times New Roman" w:hAnsi="Times New Roman"/>
          <w:color w:val="000000"/>
          <w:sz w:val="24"/>
          <w:szCs w:val="24"/>
          <w:lang w:eastAsia="pl-PL"/>
        </w:rPr>
        <w:t>Adres poczty elektronicznej:…………………………</w:t>
      </w:r>
    </w:p>
    <w:p w:rsidR="00B819BC" w:rsidRPr="00061A72" w:rsidRDefault="00B819BC" w:rsidP="00B819BC">
      <w:pPr>
        <w:spacing w:after="0" w:line="240" w:lineRule="auto"/>
        <w:ind w:left="357"/>
        <w:rPr>
          <w:rFonts w:ascii="Times New Roman" w:eastAsia="Times New Roman" w:hAnsi="Times New Roman"/>
          <w:color w:val="000000"/>
          <w:sz w:val="24"/>
          <w:szCs w:val="24"/>
          <w:lang w:eastAsia="pl-PL"/>
        </w:rPr>
      </w:pPr>
    </w:p>
    <w:p w:rsidR="00B819BC" w:rsidRPr="00061A72" w:rsidRDefault="00B819BC" w:rsidP="00B819BC">
      <w:pPr>
        <w:spacing w:after="0" w:line="240" w:lineRule="auto"/>
        <w:ind w:left="357"/>
        <w:rPr>
          <w:rFonts w:ascii="Times New Roman" w:eastAsia="Times New Roman" w:hAnsi="Times New Roman"/>
          <w:sz w:val="24"/>
          <w:szCs w:val="24"/>
          <w:lang w:eastAsia="pl-PL"/>
        </w:rPr>
      </w:pPr>
      <w:r w:rsidRPr="00061A72">
        <w:rPr>
          <w:rFonts w:ascii="Times New Roman" w:eastAsia="Times New Roman" w:hAnsi="Times New Roman"/>
          <w:sz w:val="24"/>
          <w:szCs w:val="24"/>
          <w:lang w:eastAsia="pl-PL"/>
        </w:rPr>
        <w:t xml:space="preserve">1. Zobowiązuje się do wykonania w/w zadania za kwotę ......................................... zł brutto                                                                                         </w:t>
      </w:r>
    </w:p>
    <w:p w:rsidR="00B819BC" w:rsidRPr="00061A72" w:rsidRDefault="00B819BC" w:rsidP="00B819BC">
      <w:pPr>
        <w:spacing w:after="0" w:line="240" w:lineRule="auto"/>
        <w:ind w:left="357"/>
        <w:rPr>
          <w:rFonts w:ascii="Times New Roman" w:eastAsia="Times New Roman" w:hAnsi="Times New Roman"/>
          <w:sz w:val="24"/>
          <w:szCs w:val="24"/>
          <w:lang w:eastAsia="pl-PL"/>
        </w:rPr>
      </w:pPr>
      <w:r w:rsidRPr="00061A72">
        <w:rPr>
          <w:rFonts w:ascii="Times New Roman" w:eastAsia="Times New Roman" w:hAnsi="Times New Roman"/>
          <w:sz w:val="24"/>
          <w:szCs w:val="24"/>
          <w:lang w:eastAsia="pl-PL"/>
        </w:rPr>
        <w:t xml:space="preserve">( słownie:...............................................................................................................zł brutto) </w:t>
      </w:r>
    </w:p>
    <w:p w:rsidR="00B819BC" w:rsidRPr="00061A72" w:rsidRDefault="00B819BC" w:rsidP="00D60BC6">
      <w:pPr>
        <w:spacing w:after="0" w:line="240" w:lineRule="auto"/>
        <w:jc w:val="both"/>
        <w:rPr>
          <w:rFonts w:ascii="Times New Roman" w:eastAsia="Times New Roman" w:hAnsi="Times New Roman"/>
          <w:color w:val="FF0000"/>
          <w:sz w:val="24"/>
          <w:szCs w:val="24"/>
          <w:lang w:eastAsia="pl-PL"/>
        </w:rPr>
      </w:pPr>
    </w:p>
    <w:p w:rsidR="00B819BC" w:rsidRPr="002804F1" w:rsidRDefault="00B819BC" w:rsidP="00B819BC">
      <w:pPr>
        <w:numPr>
          <w:ilvl w:val="0"/>
          <w:numId w:val="15"/>
        </w:numPr>
        <w:autoSpaceDE w:val="0"/>
        <w:jc w:val="both"/>
        <w:rPr>
          <w:rFonts w:ascii="Times New Roman" w:hAnsi="Times New Roman"/>
          <w:lang w:eastAsia="pl-PL"/>
        </w:rPr>
      </w:pPr>
      <w:r w:rsidRPr="00061A72">
        <w:rPr>
          <w:rFonts w:ascii="Times New Roman" w:hAnsi="Times New Roman"/>
        </w:rPr>
        <w:t>Zobowiązujemy się / nie zobowiązujemy* się do udzielenia dodatkowej 6 miesięcznej karencji w spłacie rat kapitałowych, bez naliczania dodatkowych kosztów obsługi kredytu, w okresie objętym zamówieniem na wniosek Zamawiającego w terminie</w:t>
      </w:r>
      <w:r>
        <w:rPr>
          <w:rFonts w:ascii="Times New Roman" w:hAnsi="Times New Roman"/>
          <w:b/>
        </w:rPr>
        <w:t xml:space="preserve"> 7 dni.</w:t>
      </w:r>
    </w:p>
    <w:p w:rsidR="00B819BC" w:rsidRPr="002804F1" w:rsidRDefault="00B819BC" w:rsidP="00B819BC">
      <w:pPr>
        <w:autoSpaceDE w:val="0"/>
        <w:ind w:left="720"/>
        <w:jc w:val="both"/>
        <w:rPr>
          <w:rFonts w:ascii="Times New Roman" w:hAnsi="Times New Roman"/>
          <w:sz w:val="18"/>
          <w:szCs w:val="18"/>
          <w:lang w:eastAsia="pl-PL"/>
        </w:rPr>
      </w:pPr>
      <w:r w:rsidRPr="002804F1">
        <w:rPr>
          <w:rFonts w:ascii="Times New Roman" w:hAnsi="Times New Roman"/>
          <w:sz w:val="18"/>
          <w:szCs w:val="18"/>
          <w:lang w:eastAsia="pl-PL"/>
        </w:rPr>
        <w:t>* zaznaczyć odpowiedni zapis.</w:t>
      </w:r>
    </w:p>
    <w:p w:rsidR="00B819BC" w:rsidRDefault="00B819BC" w:rsidP="00B819BC">
      <w:pPr>
        <w:numPr>
          <w:ilvl w:val="2"/>
          <w:numId w:val="16"/>
        </w:numPr>
        <w:tabs>
          <w:tab w:val="num" w:pos="426"/>
        </w:tabs>
        <w:suppressAutoHyphens/>
        <w:spacing w:before="120" w:after="120" w:line="240" w:lineRule="auto"/>
        <w:ind w:left="426"/>
        <w:jc w:val="both"/>
        <w:rPr>
          <w:rFonts w:ascii="Times New Roman" w:hAnsi="Times New Roman"/>
        </w:rPr>
      </w:pPr>
      <w:r>
        <w:rPr>
          <w:rFonts w:ascii="Times New Roman" w:hAnsi="Times New Roman"/>
        </w:rPr>
        <w:t>Oświadczamy, że podana kwota obejmuje wszelkie koszty związane z wykonaniem przedmiotu zamówienia.</w:t>
      </w:r>
    </w:p>
    <w:p w:rsidR="00B819BC" w:rsidRPr="002804F1" w:rsidRDefault="00B819BC" w:rsidP="00B819BC">
      <w:pPr>
        <w:numPr>
          <w:ilvl w:val="2"/>
          <w:numId w:val="16"/>
        </w:numPr>
        <w:tabs>
          <w:tab w:val="num" w:pos="426"/>
        </w:tabs>
        <w:suppressAutoHyphens/>
        <w:spacing w:before="120" w:after="120" w:line="240" w:lineRule="auto"/>
        <w:ind w:left="426"/>
        <w:jc w:val="both"/>
        <w:rPr>
          <w:rFonts w:ascii="Times New Roman" w:hAnsi="Times New Roman"/>
        </w:rPr>
      </w:pPr>
      <w:r w:rsidRPr="002804F1">
        <w:rPr>
          <w:rFonts w:ascii="Times New Roman" w:hAnsi="Times New Roman"/>
        </w:rPr>
        <w:lastRenderedPageBreak/>
        <w:t>Oświadczamy, że zapoznaliśmy się ze Specyfikacją  Istotnych Warunków Zamówienia,  warunkami przetargu, wzorem umowy i akceptujemy je bez zastrzeżeń.</w:t>
      </w:r>
    </w:p>
    <w:p w:rsidR="00B819BC" w:rsidRDefault="00B819BC" w:rsidP="00B819BC">
      <w:pPr>
        <w:numPr>
          <w:ilvl w:val="2"/>
          <w:numId w:val="16"/>
        </w:numPr>
        <w:tabs>
          <w:tab w:val="num" w:pos="426"/>
        </w:tabs>
        <w:suppressAutoHyphens/>
        <w:spacing w:before="120" w:after="120" w:line="240" w:lineRule="auto"/>
        <w:ind w:left="426"/>
        <w:jc w:val="both"/>
        <w:rPr>
          <w:rFonts w:ascii="Times New Roman" w:hAnsi="Times New Roman"/>
        </w:rPr>
      </w:pPr>
      <w:r>
        <w:rPr>
          <w:rFonts w:ascii="Times New Roman" w:hAnsi="Times New Roman"/>
        </w:rPr>
        <w:t xml:space="preserve">Oświadczamy, że uważamy się za związanych niniejszą ofertą do czasu zawarcia umowy, jednak nie dłużej niż </w:t>
      </w:r>
      <w:r w:rsidRPr="002804F1">
        <w:rPr>
          <w:rFonts w:ascii="Times New Roman" w:hAnsi="Times New Roman"/>
        </w:rPr>
        <w:t>30 dni</w:t>
      </w:r>
      <w:r>
        <w:rPr>
          <w:rFonts w:ascii="Times New Roman" w:hAnsi="Times New Roman"/>
        </w:rPr>
        <w:t xml:space="preserve"> z uwzględnieniem zapisów pkt. 10 SIWZ.</w:t>
      </w:r>
    </w:p>
    <w:p w:rsidR="00B819BC" w:rsidRDefault="00B819BC" w:rsidP="00B819BC">
      <w:pPr>
        <w:numPr>
          <w:ilvl w:val="2"/>
          <w:numId w:val="16"/>
        </w:numPr>
        <w:tabs>
          <w:tab w:val="num" w:pos="426"/>
        </w:tabs>
        <w:suppressAutoHyphens/>
        <w:spacing w:before="120" w:after="120" w:line="240" w:lineRule="auto"/>
        <w:ind w:left="426"/>
        <w:jc w:val="both"/>
        <w:rPr>
          <w:rFonts w:ascii="Times New Roman" w:hAnsi="Times New Roman"/>
        </w:rPr>
      </w:pPr>
      <w:r>
        <w:rPr>
          <w:rFonts w:ascii="Times New Roman" w:hAnsi="Times New Roman"/>
        </w:rPr>
        <w:t>W przypadku przyjęcia naszej oferty zobowiązujemy się do zawarcia umowy w terminie wyznaczonym przez Zamawiającego.</w:t>
      </w:r>
    </w:p>
    <w:p w:rsidR="00B819BC" w:rsidRDefault="00B819BC" w:rsidP="00B819BC">
      <w:pPr>
        <w:numPr>
          <w:ilvl w:val="2"/>
          <w:numId w:val="16"/>
        </w:numPr>
        <w:tabs>
          <w:tab w:val="num" w:pos="426"/>
        </w:tabs>
        <w:suppressAutoHyphens/>
        <w:spacing w:before="120" w:after="120" w:line="360" w:lineRule="auto"/>
        <w:ind w:left="426"/>
        <w:jc w:val="both"/>
        <w:rPr>
          <w:rFonts w:ascii="Times New Roman" w:hAnsi="Times New Roman"/>
        </w:rPr>
      </w:pPr>
      <w:r>
        <w:rPr>
          <w:rFonts w:ascii="Times New Roman" w:hAnsi="Times New Roman"/>
        </w:rPr>
        <w:t>Oferta zawiera:</w:t>
      </w:r>
    </w:p>
    <w:p w:rsidR="00B819BC" w:rsidRDefault="00B819BC" w:rsidP="00B819BC">
      <w:pPr>
        <w:numPr>
          <w:ilvl w:val="1"/>
          <w:numId w:val="17"/>
        </w:numPr>
        <w:tabs>
          <w:tab w:val="left" w:pos="360"/>
        </w:tabs>
        <w:suppressAutoHyphens/>
        <w:spacing w:before="100" w:beforeAutospacing="1" w:after="100" w:afterAutospacing="1" w:line="360" w:lineRule="auto"/>
        <w:ind w:left="360" w:firstLine="0"/>
        <w:rPr>
          <w:rFonts w:ascii="Times New Roman" w:hAnsi="Times New Roman"/>
        </w:rPr>
      </w:pPr>
      <w:r>
        <w:rPr>
          <w:rFonts w:ascii="Times New Roman" w:hAnsi="Times New Roman"/>
        </w:rPr>
        <w:t>………………………………………….</w:t>
      </w:r>
    </w:p>
    <w:p w:rsidR="00061A72" w:rsidRPr="00061A72" w:rsidRDefault="00B819BC" w:rsidP="00061A72">
      <w:pPr>
        <w:numPr>
          <w:ilvl w:val="1"/>
          <w:numId w:val="17"/>
        </w:numPr>
        <w:tabs>
          <w:tab w:val="left" w:pos="360"/>
        </w:tabs>
        <w:suppressAutoHyphens/>
        <w:spacing w:before="100" w:beforeAutospacing="1" w:after="100" w:afterAutospacing="1" w:line="360" w:lineRule="auto"/>
        <w:ind w:left="360" w:firstLine="0"/>
        <w:rPr>
          <w:rFonts w:ascii="Times New Roman" w:hAnsi="Times New Roman"/>
          <w:i/>
          <w:sz w:val="20"/>
          <w:szCs w:val="20"/>
        </w:rPr>
      </w:pPr>
      <w:r w:rsidRPr="00061A72">
        <w:rPr>
          <w:rFonts w:ascii="Times New Roman" w:hAnsi="Times New Roman"/>
        </w:rPr>
        <w:t xml:space="preserve">………………………………………….         </w:t>
      </w:r>
    </w:p>
    <w:p w:rsidR="00E457DD" w:rsidRDefault="00B819BC" w:rsidP="00C41439">
      <w:pPr>
        <w:tabs>
          <w:tab w:val="left" w:pos="360"/>
        </w:tabs>
        <w:suppressAutoHyphens/>
        <w:spacing w:before="100" w:beforeAutospacing="1" w:after="100" w:afterAutospacing="1" w:line="360" w:lineRule="auto"/>
        <w:ind w:left="360"/>
        <w:rPr>
          <w:rFonts w:ascii="Times New Roman" w:hAnsi="Times New Roman"/>
          <w:i/>
          <w:sz w:val="20"/>
          <w:szCs w:val="20"/>
        </w:rPr>
      </w:pPr>
      <w:r w:rsidRPr="00061A72">
        <w:rPr>
          <w:rFonts w:ascii="Times New Roman" w:hAnsi="Times New Roman"/>
        </w:rPr>
        <w:t xml:space="preserve">                              </w:t>
      </w:r>
      <w:r w:rsidR="00061A72">
        <w:rPr>
          <w:rFonts w:ascii="Times New Roman" w:hAnsi="Times New Roman"/>
          <w:i/>
          <w:sz w:val="20"/>
          <w:szCs w:val="20"/>
        </w:rPr>
        <w:t xml:space="preserve">         </w:t>
      </w:r>
      <w:r w:rsidR="00061A72">
        <w:rPr>
          <w:rFonts w:ascii="Times New Roman" w:hAnsi="Times New Roman"/>
          <w:i/>
          <w:sz w:val="20"/>
          <w:szCs w:val="20"/>
        </w:rPr>
        <w:tab/>
      </w:r>
      <w:r w:rsidRPr="00061A72">
        <w:rPr>
          <w:rFonts w:ascii="Times New Roman" w:hAnsi="Times New Roman"/>
          <w:i/>
          <w:sz w:val="20"/>
          <w:szCs w:val="20"/>
        </w:rPr>
        <w:t xml:space="preserve">       (pieczątki imienne i podpisy osób uprawnionych do reprezentowania)</w:t>
      </w: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C41439" w:rsidRDefault="00C41439"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41696F" w:rsidRDefault="0041696F" w:rsidP="00C41439">
      <w:pPr>
        <w:tabs>
          <w:tab w:val="left" w:pos="360"/>
        </w:tabs>
        <w:suppressAutoHyphens/>
        <w:spacing w:before="100" w:beforeAutospacing="1" w:after="100" w:afterAutospacing="1" w:line="360" w:lineRule="auto"/>
        <w:ind w:left="360"/>
        <w:rPr>
          <w:rFonts w:ascii="Times New Roman" w:hAnsi="Times New Roman"/>
          <w:i/>
          <w:sz w:val="20"/>
          <w:szCs w:val="20"/>
        </w:rPr>
      </w:pPr>
    </w:p>
    <w:p w:rsidR="00327361" w:rsidRPr="00061A72" w:rsidRDefault="00327361" w:rsidP="00327361">
      <w:pPr>
        <w:tabs>
          <w:tab w:val="left" w:pos="360"/>
        </w:tabs>
        <w:suppressAutoHyphens/>
        <w:spacing w:before="100" w:beforeAutospacing="1" w:after="100" w:afterAutospacing="1" w:line="360" w:lineRule="auto"/>
        <w:rPr>
          <w:rFonts w:ascii="Times New Roman" w:hAnsi="Times New Roman"/>
          <w:i/>
          <w:sz w:val="20"/>
          <w:szCs w:val="20"/>
        </w:rPr>
      </w:pPr>
    </w:p>
    <w:p w:rsidR="00327361" w:rsidRDefault="00327361" w:rsidP="00327361">
      <w:pPr>
        <w:spacing w:after="0" w:line="240" w:lineRule="auto"/>
        <w:jc w:val="right"/>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Załącznik nr 2</w:t>
      </w:r>
    </w:p>
    <w:p w:rsidR="00327361" w:rsidRDefault="00327361" w:rsidP="00327361">
      <w:pPr>
        <w:spacing w:after="0" w:line="240" w:lineRule="auto"/>
        <w:jc w:val="right"/>
        <w:rPr>
          <w:rFonts w:ascii="Times New Roman" w:eastAsia="Times New Roman" w:hAnsi="Times New Roman"/>
          <w:b/>
          <w:color w:val="000000"/>
          <w:sz w:val="24"/>
          <w:szCs w:val="24"/>
          <w:lang w:eastAsia="pl-PL"/>
        </w:rPr>
      </w:pPr>
    </w:p>
    <w:p w:rsidR="00327361" w:rsidRDefault="00327361" w:rsidP="00327361">
      <w:pPr>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w:t>
      </w:r>
    </w:p>
    <w:p w:rsidR="00327361" w:rsidRPr="00327361" w:rsidRDefault="00327361" w:rsidP="00327361">
      <w:pPr>
        <w:rPr>
          <w:rFonts w:ascii="Times New Roman" w:hAnsi="Times New Roman"/>
          <w:sz w:val="24"/>
          <w:szCs w:val="24"/>
        </w:rPr>
      </w:pPr>
      <w:r w:rsidRPr="00C41439">
        <w:rPr>
          <w:rFonts w:ascii="Times New Roman" w:hAnsi="Times New Roman"/>
          <w:b/>
          <w:sz w:val="24"/>
          <w:szCs w:val="24"/>
        </w:rPr>
        <w:t>Wykonawca: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miejscowość</w:t>
      </w:r>
      <w:r w:rsidRPr="00327361">
        <w:rPr>
          <w:rFonts w:ascii="Times New Roman" w:hAnsi="Times New Roman"/>
          <w:sz w:val="24"/>
          <w:szCs w:val="24"/>
        </w:rPr>
        <w:t>, data</w:t>
      </w:r>
    </w:p>
    <w:p w:rsidR="00327361" w:rsidRPr="00C41439" w:rsidRDefault="00327361" w:rsidP="00327361">
      <w:pPr>
        <w:spacing w:line="480" w:lineRule="auto"/>
        <w:ind w:right="5954"/>
        <w:rPr>
          <w:rFonts w:ascii="Times New Roman" w:hAnsi="Times New Roman"/>
          <w:i/>
          <w:sz w:val="24"/>
          <w:szCs w:val="24"/>
        </w:rPr>
      </w:pPr>
      <w:r w:rsidRPr="00C41439">
        <w:rPr>
          <w:rFonts w:ascii="Times New Roman" w:hAnsi="Times New Roman"/>
          <w:sz w:val="24"/>
          <w:szCs w:val="24"/>
        </w:rPr>
        <w:t>………………………………………………………………</w:t>
      </w:r>
    </w:p>
    <w:p w:rsidR="00327361" w:rsidRDefault="00327361" w:rsidP="00327361">
      <w:pPr>
        <w:ind w:right="5953"/>
        <w:rPr>
          <w:rFonts w:ascii="Times New Roman" w:hAnsi="Times New Roman"/>
          <w:b/>
          <w:bCs/>
          <w:color w:val="000000"/>
          <w:sz w:val="24"/>
          <w:szCs w:val="24"/>
        </w:rPr>
      </w:pPr>
      <w:r w:rsidRPr="00C41439">
        <w:rPr>
          <w:rFonts w:ascii="Times New Roman" w:hAnsi="Times New Roman"/>
          <w:i/>
          <w:sz w:val="24"/>
          <w:szCs w:val="24"/>
        </w:rPr>
        <w:t>(pełna nazwa/firma, adres,                 w zależności od podmiotu: NIP/PESEL, KRS/</w:t>
      </w:r>
      <w:proofErr w:type="spellStart"/>
      <w:r w:rsidRPr="00C41439">
        <w:rPr>
          <w:rFonts w:ascii="Times New Roman" w:hAnsi="Times New Roman"/>
          <w:i/>
          <w:sz w:val="24"/>
          <w:szCs w:val="24"/>
        </w:rPr>
        <w:t>CEiDG</w:t>
      </w:r>
      <w:proofErr w:type="spellEnd"/>
      <w:r w:rsidRPr="00C41439">
        <w:rPr>
          <w:rFonts w:ascii="Times New Roman" w:hAnsi="Times New Roman"/>
          <w:i/>
          <w:sz w:val="24"/>
          <w:szCs w:val="24"/>
        </w:rPr>
        <w:t>)</w:t>
      </w:r>
      <w:r w:rsidRPr="00C41439">
        <w:rPr>
          <w:rFonts w:ascii="Times New Roman" w:hAnsi="Times New Roman"/>
          <w:b/>
          <w:bCs/>
          <w:color w:val="000000"/>
          <w:sz w:val="24"/>
          <w:szCs w:val="24"/>
        </w:rPr>
        <w:t xml:space="preserve">                             </w:t>
      </w:r>
    </w:p>
    <w:p w:rsidR="00327361" w:rsidRDefault="00327361" w:rsidP="00327361">
      <w:pPr>
        <w:spacing w:after="0" w:line="240" w:lineRule="auto"/>
        <w:rPr>
          <w:rFonts w:ascii="Times New Roman" w:eastAsia="Times New Roman" w:hAnsi="Times New Roman"/>
          <w:b/>
          <w:bCs/>
          <w:color w:val="000000"/>
          <w:sz w:val="28"/>
          <w:szCs w:val="24"/>
          <w:lang w:eastAsia="pl-PL"/>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b/>
          <w:bCs/>
          <w:color w:val="000000"/>
          <w:sz w:val="28"/>
          <w:szCs w:val="24"/>
          <w:lang w:eastAsia="pl-PL"/>
        </w:rPr>
        <w:t>Gmina Żołynia</w:t>
      </w:r>
    </w:p>
    <w:p w:rsidR="00327361" w:rsidRDefault="00327361" w:rsidP="00327361">
      <w:pPr>
        <w:spacing w:after="0" w:line="240" w:lineRule="auto"/>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ul. Rynek 22</w:t>
      </w:r>
    </w:p>
    <w:p w:rsidR="00327361" w:rsidRDefault="00327361" w:rsidP="00327361">
      <w:pPr>
        <w:spacing w:after="0" w:line="240" w:lineRule="auto"/>
        <w:ind w:left="708" w:firstLine="708"/>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37-110 Żołynia</w:t>
      </w:r>
    </w:p>
    <w:p w:rsidR="00327361" w:rsidRDefault="00327361" w:rsidP="00327361">
      <w:pPr>
        <w:spacing w:after="0" w:line="240" w:lineRule="auto"/>
        <w:rPr>
          <w:rFonts w:ascii="Times New Roman" w:eastAsia="Times New Roman" w:hAnsi="Times New Roman"/>
          <w:color w:val="000000"/>
          <w:sz w:val="18"/>
          <w:szCs w:val="24"/>
          <w:lang w:eastAsia="pl-PL"/>
        </w:rPr>
      </w:pPr>
      <w:r>
        <w:rPr>
          <w:rFonts w:ascii="Times New Roman" w:eastAsia="Times New Roman" w:hAnsi="Times New Roman"/>
          <w:color w:val="000000"/>
          <w:sz w:val="24"/>
          <w:szCs w:val="24"/>
          <w:lang w:eastAsia="pl-PL"/>
        </w:rPr>
        <w:t xml:space="preserve">                                                                                                                      </w:t>
      </w:r>
    </w:p>
    <w:p w:rsidR="00327361" w:rsidRDefault="00327361" w:rsidP="00327361">
      <w:pPr>
        <w:spacing w:after="0" w:line="240" w:lineRule="auto"/>
        <w:rPr>
          <w:rFonts w:ascii="Times New Roman" w:eastAsia="Times New Roman" w:hAnsi="Times New Roman"/>
          <w:color w:val="000000"/>
          <w:sz w:val="24"/>
          <w:szCs w:val="24"/>
          <w:lang w:eastAsia="pl-PL"/>
        </w:rPr>
      </w:pPr>
    </w:p>
    <w:p w:rsidR="00327361" w:rsidRDefault="00327361" w:rsidP="00327361">
      <w:pPr>
        <w:spacing w:before="240" w:after="60" w:line="240" w:lineRule="auto"/>
        <w:jc w:val="center"/>
        <w:outlineLvl w:val="5"/>
        <w:rPr>
          <w:rFonts w:ascii="Times New Roman" w:eastAsia="Times New Roman" w:hAnsi="Times New Roman"/>
          <w:b/>
          <w:bCs/>
          <w:color w:val="000000"/>
          <w:sz w:val="28"/>
          <w:szCs w:val="28"/>
          <w:u w:val="single"/>
          <w:lang w:eastAsia="pl-PL"/>
        </w:rPr>
      </w:pPr>
      <w:r>
        <w:rPr>
          <w:rFonts w:ascii="Times New Roman" w:eastAsia="Times New Roman" w:hAnsi="Times New Roman"/>
          <w:b/>
          <w:bCs/>
          <w:color w:val="000000"/>
          <w:sz w:val="28"/>
          <w:szCs w:val="28"/>
          <w:u w:val="single"/>
          <w:lang w:eastAsia="pl-PL"/>
        </w:rPr>
        <w:t>OŚWIADCZENIE WYKONAWCY</w:t>
      </w:r>
    </w:p>
    <w:p w:rsidR="00327361" w:rsidRDefault="00327361" w:rsidP="00327361">
      <w:pPr>
        <w:spacing w:after="0" w:line="240" w:lineRule="auto"/>
        <w:jc w:val="both"/>
        <w:rPr>
          <w:rFonts w:ascii="Times New Roman" w:eastAsia="Times New Roman" w:hAnsi="Times New Roman"/>
          <w:b/>
          <w:bCs/>
          <w:color w:val="000000"/>
          <w:sz w:val="28"/>
          <w:szCs w:val="24"/>
          <w:u w:val="single"/>
          <w:lang w:eastAsia="pl-PL"/>
        </w:rPr>
      </w:pPr>
    </w:p>
    <w:p w:rsidR="00327361" w:rsidRDefault="00327361" w:rsidP="00327361">
      <w:pPr>
        <w:spacing w:after="0" w:line="240" w:lineRule="auto"/>
        <w:jc w:val="both"/>
        <w:rPr>
          <w:rFonts w:ascii="Times New Roman" w:hAnsi="Times New Roman"/>
          <w:sz w:val="24"/>
          <w:szCs w:val="24"/>
        </w:rPr>
      </w:pPr>
      <w:r w:rsidRPr="00852BD8">
        <w:rPr>
          <w:rFonts w:ascii="Times New Roman" w:eastAsia="Times New Roman" w:hAnsi="Times New Roman"/>
          <w:sz w:val="24"/>
          <w:szCs w:val="24"/>
          <w:lang w:eastAsia="pl-PL"/>
        </w:rPr>
        <w:t xml:space="preserve">Na podstawie art. 22 ust. 1 pkt 1-4 ustawy z dnia 29 stycznia 2004 r. – Prawo </w:t>
      </w:r>
      <w:r>
        <w:rPr>
          <w:rFonts w:ascii="Times New Roman" w:eastAsia="Times New Roman" w:hAnsi="Times New Roman"/>
          <w:sz w:val="24"/>
          <w:szCs w:val="24"/>
          <w:lang w:eastAsia="pl-PL"/>
        </w:rPr>
        <w:t xml:space="preserve">zamówień publicznych </w:t>
      </w:r>
      <w:r>
        <w:rPr>
          <w:rFonts w:ascii="Times New Roman" w:hAnsi="Times New Roman"/>
          <w:sz w:val="24"/>
          <w:szCs w:val="24"/>
        </w:rPr>
        <w:t>(</w:t>
      </w:r>
      <w:proofErr w:type="spellStart"/>
      <w:r>
        <w:rPr>
          <w:rFonts w:ascii="Times New Roman" w:hAnsi="Times New Roman"/>
          <w:sz w:val="24"/>
          <w:szCs w:val="24"/>
        </w:rPr>
        <w:t>t.j</w:t>
      </w:r>
      <w:proofErr w:type="spellEnd"/>
      <w:r>
        <w:rPr>
          <w:rFonts w:ascii="Times New Roman" w:hAnsi="Times New Roman"/>
          <w:sz w:val="24"/>
          <w:szCs w:val="24"/>
        </w:rPr>
        <w:t>. Dz. U. z 2017r., poz. 1579)</w:t>
      </w:r>
    </w:p>
    <w:p w:rsidR="00327361" w:rsidRDefault="00327361" w:rsidP="00327361">
      <w:pPr>
        <w:spacing w:after="0" w:line="240" w:lineRule="auto"/>
        <w:jc w:val="both"/>
        <w:rPr>
          <w:rFonts w:ascii="Times New Roman" w:hAnsi="Times New Roman"/>
          <w:sz w:val="24"/>
          <w:szCs w:val="24"/>
        </w:rPr>
      </w:pPr>
    </w:p>
    <w:p w:rsidR="00327361" w:rsidRDefault="00327361" w:rsidP="00327361">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1. ...................................................................................................................................................</w:t>
      </w:r>
    </w:p>
    <w:p w:rsidR="00327361" w:rsidRDefault="00327361" w:rsidP="00327361">
      <w:pPr>
        <w:spacing w:after="0" w:line="240" w:lineRule="auto"/>
        <w:jc w:val="both"/>
        <w:rPr>
          <w:rFonts w:ascii="Times New Roman" w:eastAsia="Times New Roman" w:hAnsi="Times New Roman"/>
          <w:color w:val="000000"/>
          <w:sz w:val="24"/>
          <w:szCs w:val="24"/>
          <w:lang w:eastAsia="pl-PL"/>
        </w:rPr>
      </w:pPr>
    </w:p>
    <w:p w:rsidR="00327361" w:rsidRDefault="00327361" w:rsidP="00327361">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i/>
          <w:iCs/>
          <w:color w:val="000000"/>
          <w:sz w:val="24"/>
          <w:szCs w:val="24"/>
          <w:lang w:eastAsia="pl-PL"/>
        </w:rPr>
        <w:t>(imię i nazwisko osoby upoważnionej – stanowisko)</w:t>
      </w:r>
    </w:p>
    <w:p w:rsidR="00327361" w:rsidRDefault="00327361" w:rsidP="00327361">
      <w:pPr>
        <w:spacing w:after="0" w:line="240" w:lineRule="auto"/>
        <w:jc w:val="both"/>
        <w:rPr>
          <w:rFonts w:ascii="Times New Roman" w:eastAsia="Times New Roman" w:hAnsi="Times New Roman"/>
          <w:color w:val="000000"/>
          <w:sz w:val="24"/>
          <w:szCs w:val="24"/>
          <w:lang w:eastAsia="pl-PL"/>
        </w:rPr>
      </w:pPr>
    </w:p>
    <w:p w:rsidR="00327361" w:rsidRDefault="00327361" w:rsidP="00327361">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w:t>
      </w:r>
    </w:p>
    <w:p w:rsidR="00327361" w:rsidRDefault="00327361" w:rsidP="00327361">
      <w:pPr>
        <w:spacing w:after="0" w:line="240" w:lineRule="auto"/>
        <w:jc w:val="both"/>
        <w:rPr>
          <w:rFonts w:ascii="Times New Roman" w:eastAsia="Times New Roman" w:hAnsi="Times New Roman"/>
          <w:color w:val="000000"/>
          <w:sz w:val="24"/>
          <w:szCs w:val="24"/>
          <w:lang w:eastAsia="pl-PL"/>
        </w:rPr>
      </w:pPr>
    </w:p>
    <w:p w:rsidR="00327361" w:rsidRDefault="00327361" w:rsidP="00327361">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Pr>
          <w:rFonts w:ascii="Times New Roman" w:eastAsia="Times New Roman" w:hAnsi="Times New Roman"/>
          <w:i/>
          <w:iCs/>
          <w:color w:val="000000"/>
          <w:sz w:val="24"/>
          <w:szCs w:val="24"/>
          <w:lang w:eastAsia="pl-PL"/>
        </w:rPr>
        <w:t>(imię i nazwisko osoby upoważnionej – stanowisko)</w:t>
      </w:r>
    </w:p>
    <w:p w:rsidR="00327361" w:rsidRDefault="00327361" w:rsidP="00327361">
      <w:pPr>
        <w:spacing w:after="0" w:line="240" w:lineRule="auto"/>
        <w:jc w:val="both"/>
        <w:rPr>
          <w:rFonts w:ascii="Times New Roman" w:eastAsia="Times New Roman" w:hAnsi="Times New Roman"/>
          <w:color w:val="000000"/>
          <w:sz w:val="24"/>
          <w:szCs w:val="24"/>
          <w:lang w:eastAsia="pl-PL"/>
        </w:rPr>
      </w:pPr>
    </w:p>
    <w:p w:rsidR="00327361" w:rsidRDefault="00327361" w:rsidP="00327361">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działając w imieniu i na rzecz ......................................................................................................</w:t>
      </w:r>
    </w:p>
    <w:p w:rsidR="00327361" w:rsidRDefault="00327361" w:rsidP="00327361">
      <w:pPr>
        <w:spacing w:after="0" w:line="240" w:lineRule="auto"/>
        <w:jc w:val="both"/>
        <w:rPr>
          <w:rFonts w:ascii="Times New Roman" w:eastAsia="Times New Roman" w:hAnsi="Times New Roman"/>
          <w:color w:val="000000"/>
          <w:sz w:val="24"/>
          <w:szCs w:val="24"/>
          <w:lang w:eastAsia="pl-PL"/>
        </w:rPr>
      </w:pPr>
    </w:p>
    <w:p w:rsidR="00327361" w:rsidRDefault="00327361" w:rsidP="00327361">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i/>
          <w:iCs/>
          <w:color w:val="000000"/>
          <w:sz w:val="24"/>
          <w:szCs w:val="24"/>
          <w:lang w:eastAsia="pl-PL"/>
        </w:rPr>
        <w:t>( nazwa przedsiębiorcy/konsorcjum/spółki cywilnej)</w:t>
      </w:r>
    </w:p>
    <w:p w:rsidR="00327361" w:rsidRDefault="00327361" w:rsidP="00327361">
      <w:pPr>
        <w:spacing w:after="0" w:line="240" w:lineRule="auto"/>
        <w:jc w:val="both"/>
        <w:rPr>
          <w:rFonts w:ascii="Times New Roman" w:eastAsia="Times New Roman" w:hAnsi="Times New Roman"/>
          <w:color w:val="000000"/>
          <w:sz w:val="24"/>
          <w:szCs w:val="24"/>
          <w:lang w:eastAsia="pl-PL"/>
        </w:rPr>
      </w:pPr>
    </w:p>
    <w:p w:rsidR="00327361" w:rsidRDefault="00327361" w:rsidP="00327361">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przystępując do udziału w postępowaniu o zamówienia publiczne na zadanie p.n.: </w:t>
      </w:r>
    </w:p>
    <w:p w:rsidR="00327361" w:rsidRDefault="00327361" w:rsidP="00327361">
      <w:pPr>
        <w:spacing w:after="0" w:line="240" w:lineRule="auto"/>
        <w:jc w:val="both"/>
        <w:rPr>
          <w:rFonts w:ascii="Times New Roman" w:eastAsia="Times New Roman" w:hAnsi="Times New Roman"/>
          <w:color w:val="000000"/>
          <w:sz w:val="24"/>
          <w:szCs w:val="24"/>
          <w:lang w:eastAsia="pl-PL"/>
        </w:rPr>
      </w:pPr>
    </w:p>
    <w:p w:rsidR="00327361" w:rsidRDefault="00327361" w:rsidP="00327361">
      <w:pPr>
        <w:autoSpaceDE w:val="0"/>
        <w:autoSpaceDN w:val="0"/>
        <w:adjustRightInd w:val="0"/>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w:t>
      </w:r>
      <w:r>
        <w:rPr>
          <w:rFonts w:ascii="Times New Roman" w:hAnsi="Times New Roman"/>
          <w:b/>
          <w:color w:val="000000"/>
          <w:sz w:val="28"/>
          <w:szCs w:val="28"/>
        </w:rPr>
        <w:t>Kredyt bankowy długoterminowy w wysokości 800.000,00 zł.</w:t>
      </w:r>
      <w:r>
        <w:rPr>
          <w:rFonts w:ascii="Times New Roman" w:eastAsia="Times New Roman" w:hAnsi="Times New Roman"/>
          <w:b/>
          <w:sz w:val="28"/>
          <w:szCs w:val="28"/>
          <w:lang w:eastAsia="pl-PL"/>
        </w:rPr>
        <w:t>”</w:t>
      </w:r>
    </w:p>
    <w:p w:rsidR="00327361" w:rsidRDefault="00327361" w:rsidP="00327361">
      <w:pPr>
        <w:spacing w:after="0" w:line="240" w:lineRule="auto"/>
        <w:jc w:val="center"/>
        <w:rPr>
          <w:rFonts w:ascii="Times New Roman" w:eastAsia="Times New Roman" w:hAnsi="Times New Roman"/>
          <w:b/>
          <w:color w:val="000000"/>
          <w:sz w:val="28"/>
          <w:szCs w:val="28"/>
          <w:lang w:eastAsia="pl-PL"/>
        </w:rPr>
      </w:pPr>
    </w:p>
    <w:p w:rsidR="00327361" w:rsidRDefault="00327361" w:rsidP="00327361">
      <w:pPr>
        <w:spacing w:after="0" w:line="240" w:lineRule="auto"/>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Oświadczam/ Oświadczamy że, spełniamy wszystkie warunki udziału w w/w. postępowaniu tj.:</w:t>
      </w:r>
    </w:p>
    <w:p w:rsidR="00327361" w:rsidRDefault="00327361" w:rsidP="00327361">
      <w:pPr>
        <w:spacing w:after="0" w:line="240" w:lineRule="auto"/>
        <w:jc w:val="center"/>
        <w:rPr>
          <w:rFonts w:ascii="Times New Roman" w:eastAsia="Times New Roman" w:hAnsi="Times New Roman"/>
          <w:b/>
          <w:color w:val="000000"/>
          <w:sz w:val="24"/>
          <w:szCs w:val="24"/>
          <w:lang w:eastAsia="pl-PL"/>
        </w:rPr>
      </w:pPr>
    </w:p>
    <w:p w:rsidR="00327361" w:rsidRDefault="00327361" w:rsidP="00327361">
      <w:pPr>
        <w:numPr>
          <w:ilvl w:val="0"/>
          <w:numId w:val="18"/>
        </w:numPr>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posiadania uprawnień do wykonywania określonej działalności lub czynności, jeżeli przepisy prawa nakładają obowiązek ich posiadania </w:t>
      </w:r>
      <w:r>
        <w:rPr>
          <w:rFonts w:ascii="Times New Roman" w:eastAsia="Times New Roman" w:hAnsi="Times New Roman"/>
          <w:color w:val="000000"/>
          <w:sz w:val="24"/>
          <w:szCs w:val="24"/>
          <w:lang w:eastAsia="pl-PL"/>
        </w:rPr>
        <w:t>(art. 22 ust. 1 pkt 1)</w:t>
      </w:r>
      <w:r>
        <w:rPr>
          <w:rFonts w:ascii="Times New Roman" w:eastAsia="Times New Roman" w:hAnsi="Times New Roman"/>
          <w:bCs/>
          <w:color w:val="000000"/>
          <w:sz w:val="24"/>
          <w:szCs w:val="24"/>
          <w:lang w:eastAsia="pl-PL"/>
        </w:rPr>
        <w:t>;</w:t>
      </w:r>
    </w:p>
    <w:p w:rsidR="00327361" w:rsidRDefault="00327361" w:rsidP="00327361">
      <w:pPr>
        <w:numPr>
          <w:ilvl w:val="0"/>
          <w:numId w:val="18"/>
        </w:numPr>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posiadania wiedzy i doświadczenia</w:t>
      </w:r>
      <w:r>
        <w:rPr>
          <w:rFonts w:ascii="Times New Roman" w:eastAsia="Times New Roman" w:hAnsi="Times New Roman"/>
          <w:color w:val="000000"/>
          <w:sz w:val="24"/>
          <w:szCs w:val="24"/>
          <w:lang w:eastAsia="pl-PL"/>
        </w:rPr>
        <w:t>(art. 22 ust. 1 pkt 2)</w:t>
      </w:r>
      <w:r>
        <w:rPr>
          <w:rFonts w:ascii="Times New Roman" w:eastAsia="Times New Roman" w:hAnsi="Times New Roman"/>
          <w:bCs/>
          <w:color w:val="000000"/>
          <w:sz w:val="24"/>
          <w:szCs w:val="24"/>
          <w:lang w:eastAsia="pl-PL"/>
        </w:rPr>
        <w:t>;</w:t>
      </w:r>
    </w:p>
    <w:p w:rsidR="00327361" w:rsidRDefault="00327361" w:rsidP="00327361">
      <w:pPr>
        <w:numPr>
          <w:ilvl w:val="0"/>
          <w:numId w:val="18"/>
        </w:numPr>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dysponowania odpowiednim potencjałem technicznym oraz osobami zdolnymi do wykonania zamówienia </w:t>
      </w:r>
      <w:r>
        <w:rPr>
          <w:rFonts w:ascii="Times New Roman" w:eastAsia="Times New Roman" w:hAnsi="Times New Roman"/>
          <w:color w:val="000000"/>
          <w:sz w:val="24"/>
          <w:szCs w:val="24"/>
          <w:lang w:eastAsia="pl-PL"/>
        </w:rPr>
        <w:t>(art. 22 ust. 1 pkt 3);</w:t>
      </w:r>
    </w:p>
    <w:p w:rsidR="00327361" w:rsidRDefault="00327361" w:rsidP="00327361">
      <w:pPr>
        <w:numPr>
          <w:ilvl w:val="0"/>
          <w:numId w:val="18"/>
        </w:numPr>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color w:val="000000"/>
          <w:sz w:val="24"/>
          <w:szCs w:val="24"/>
          <w:lang w:eastAsia="pl-PL"/>
        </w:rPr>
        <w:t>sytuacji ekonomicznej i finansowej(art. 22 ust. 1 pkt 4).</w:t>
      </w:r>
    </w:p>
    <w:p w:rsidR="00327361" w:rsidRDefault="00327361" w:rsidP="00327361">
      <w:pPr>
        <w:spacing w:after="0" w:line="240" w:lineRule="auto"/>
        <w:rPr>
          <w:rFonts w:ascii="Times New Roman" w:eastAsia="Times New Roman" w:hAnsi="Times New Roman"/>
          <w:bCs/>
          <w:color w:val="000000"/>
          <w:sz w:val="24"/>
          <w:szCs w:val="24"/>
          <w:lang w:eastAsia="pl-PL"/>
        </w:rPr>
      </w:pPr>
    </w:p>
    <w:p w:rsidR="00327361" w:rsidRDefault="00327361" w:rsidP="00327361">
      <w:pPr>
        <w:spacing w:after="0" w:line="240" w:lineRule="auto"/>
        <w:ind w:left="426" w:hanging="426"/>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                                </w:t>
      </w:r>
      <w:r>
        <w:rPr>
          <w:rFonts w:ascii="Times New Roman" w:eastAsia="Times New Roman" w:hAnsi="Times New Roman"/>
          <w:b/>
          <w:bCs/>
          <w:color w:val="000000"/>
          <w:sz w:val="24"/>
          <w:szCs w:val="24"/>
          <w:lang w:eastAsia="pl-PL"/>
        </w:rPr>
        <w:tab/>
        <w:t xml:space="preserve">                                   …….......................................................................</w:t>
      </w:r>
    </w:p>
    <w:p w:rsidR="00327361" w:rsidRDefault="00327361" w:rsidP="00327361">
      <w:pPr>
        <w:spacing w:after="0" w:line="240" w:lineRule="auto"/>
        <w:rPr>
          <w:rFonts w:ascii="Times New Roman" w:eastAsia="Times New Roman" w:hAnsi="Times New Roman"/>
          <w:color w:val="000000"/>
          <w:sz w:val="24"/>
          <w:szCs w:val="24"/>
          <w:lang w:eastAsia="pl-PL"/>
        </w:rPr>
      </w:pPr>
    </w:p>
    <w:p w:rsidR="00327361" w:rsidRDefault="00327361" w:rsidP="00327361">
      <w:pPr>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(pieczątki imienne i podpisy osób                   uprawnionych do reprezentowania )</w:t>
      </w: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41696F" w:rsidRDefault="0041696F" w:rsidP="00D21656">
      <w:pPr>
        <w:rPr>
          <w:rFonts w:ascii="Times New Roman" w:hAnsi="Times New Roman"/>
          <w:b/>
          <w:color w:val="000000"/>
          <w:sz w:val="24"/>
          <w:szCs w:val="24"/>
        </w:rPr>
      </w:pPr>
    </w:p>
    <w:p w:rsidR="00327361" w:rsidRDefault="00327361" w:rsidP="00327361">
      <w:pPr>
        <w:jc w:val="right"/>
        <w:rPr>
          <w:rFonts w:ascii="Times New Roman" w:hAnsi="Times New Roman"/>
          <w:b/>
          <w:color w:val="000000"/>
          <w:sz w:val="24"/>
          <w:szCs w:val="24"/>
        </w:rPr>
      </w:pPr>
    </w:p>
    <w:p w:rsidR="00E457DD" w:rsidRPr="00C41439" w:rsidRDefault="00327361" w:rsidP="00C41439">
      <w:pPr>
        <w:jc w:val="right"/>
        <w:rPr>
          <w:rFonts w:ascii="Times New Roman" w:hAnsi="Times New Roman"/>
          <w:b/>
          <w:color w:val="000000"/>
          <w:sz w:val="24"/>
          <w:szCs w:val="24"/>
        </w:rPr>
      </w:pPr>
      <w:r>
        <w:rPr>
          <w:rFonts w:ascii="Times New Roman" w:hAnsi="Times New Roman"/>
          <w:b/>
          <w:color w:val="000000"/>
          <w:sz w:val="24"/>
          <w:szCs w:val="24"/>
        </w:rPr>
        <w:t>Załącznik nr 3</w:t>
      </w:r>
    </w:p>
    <w:p w:rsidR="00E457DD" w:rsidRPr="00C41439" w:rsidRDefault="00E457DD" w:rsidP="00E457DD">
      <w:pPr>
        <w:jc w:val="center"/>
        <w:rPr>
          <w:rFonts w:ascii="Times New Roman" w:hAnsi="Times New Roman"/>
          <w:color w:val="000000"/>
          <w:sz w:val="24"/>
          <w:szCs w:val="24"/>
        </w:rPr>
      </w:pPr>
      <w:r w:rsidRPr="00C41439">
        <w:rPr>
          <w:rFonts w:ascii="Times New Roman" w:hAnsi="Times New Roman"/>
          <w:b/>
          <w:color w:val="000000"/>
          <w:sz w:val="24"/>
          <w:szCs w:val="24"/>
          <w:u w:val="single"/>
        </w:rPr>
        <w:t>OŚWIADCZENIE WYKONAWCY</w:t>
      </w:r>
    </w:p>
    <w:p w:rsidR="00E457DD" w:rsidRDefault="00E457DD" w:rsidP="00E457DD">
      <w:pPr>
        <w:ind w:left="5664"/>
        <w:rPr>
          <w:rFonts w:ascii="Times New Roman" w:hAnsi="Times New Roman"/>
          <w:color w:val="000000"/>
          <w:sz w:val="24"/>
          <w:szCs w:val="24"/>
        </w:rPr>
      </w:pPr>
      <w:r w:rsidRPr="00C41439">
        <w:rPr>
          <w:rFonts w:ascii="Times New Roman" w:hAnsi="Times New Roman"/>
          <w:color w:val="000000"/>
          <w:sz w:val="24"/>
          <w:szCs w:val="24"/>
        </w:rPr>
        <w:t xml:space="preserve">     ………….. …............................</w:t>
      </w:r>
    </w:p>
    <w:p w:rsidR="00C41439" w:rsidRPr="00C41439" w:rsidRDefault="00C41439" w:rsidP="00E457DD">
      <w:pPr>
        <w:ind w:left="5664"/>
        <w:rPr>
          <w:rFonts w:ascii="Times New Roman" w:hAnsi="Times New Roman"/>
          <w:color w:val="000000"/>
          <w:sz w:val="24"/>
          <w:szCs w:val="24"/>
        </w:rPr>
      </w:pPr>
      <w:r>
        <w:rPr>
          <w:rFonts w:ascii="Times New Roman" w:hAnsi="Times New Roman"/>
          <w:color w:val="000000"/>
          <w:sz w:val="24"/>
          <w:szCs w:val="24"/>
        </w:rPr>
        <w:tab/>
        <w:t>miejscowość, data</w:t>
      </w:r>
    </w:p>
    <w:p w:rsidR="00327361" w:rsidRPr="00C41439" w:rsidRDefault="00327361" w:rsidP="00327361">
      <w:pPr>
        <w:rPr>
          <w:rFonts w:ascii="Times New Roman" w:hAnsi="Times New Roman"/>
          <w:sz w:val="24"/>
          <w:szCs w:val="24"/>
        </w:rPr>
      </w:pPr>
      <w:r w:rsidRPr="00C41439">
        <w:rPr>
          <w:rFonts w:ascii="Times New Roman" w:hAnsi="Times New Roman"/>
          <w:b/>
          <w:sz w:val="24"/>
          <w:szCs w:val="24"/>
        </w:rPr>
        <w:t>Wykonawca:</w:t>
      </w:r>
    </w:p>
    <w:p w:rsidR="00327361" w:rsidRPr="00C41439" w:rsidRDefault="00327361" w:rsidP="00327361">
      <w:pPr>
        <w:spacing w:line="480" w:lineRule="auto"/>
        <w:ind w:right="5954"/>
        <w:rPr>
          <w:rFonts w:ascii="Times New Roman" w:hAnsi="Times New Roman"/>
          <w:i/>
          <w:sz w:val="24"/>
          <w:szCs w:val="24"/>
        </w:rPr>
      </w:pPr>
      <w:r w:rsidRPr="00C41439">
        <w:rPr>
          <w:rFonts w:ascii="Times New Roman" w:hAnsi="Times New Roman"/>
          <w:sz w:val="24"/>
          <w:szCs w:val="24"/>
        </w:rPr>
        <w:t>………………………………………………………………</w:t>
      </w:r>
    </w:p>
    <w:p w:rsidR="00327361" w:rsidRDefault="00327361" w:rsidP="00327361">
      <w:pPr>
        <w:ind w:right="5953"/>
        <w:rPr>
          <w:rFonts w:ascii="Times New Roman" w:hAnsi="Times New Roman"/>
          <w:b/>
          <w:bCs/>
          <w:color w:val="000000"/>
          <w:sz w:val="24"/>
          <w:szCs w:val="24"/>
        </w:rPr>
      </w:pPr>
      <w:r w:rsidRPr="00C41439">
        <w:rPr>
          <w:rFonts w:ascii="Times New Roman" w:hAnsi="Times New Roman"/>
          <w:i/>
          <w:sz w:val="24"/>
          <w:szCs w:val="24"/>
        </w:rPr>
        <w:t>(pełna nazwa/firma, adres,                 w zależności od podmiotu: NIP/PESEL, KRS/</w:t>
      </w:r>
      <w:proofErr w:type="spellStart"/>
      <w:r w:rsidRPr="00C41439">
        <w:rPr>
          <w:rFonts w:ascii="Times New Roman" w:hAnsi="Times New Roman"/>
          <w:i/>
          <w:sz w:val="24"/>
          <w:szCs w:val="24"/>
        </w:rPr>
        <w:t>CEiDG</w:t>
      </w:r>
      <w:proofErr w:type="spellEnd"/>
      <w:r w:rsidRPr="00C41439">
        <w:rPr>
          <w:rFonts w:ascii="Times New Roman" w:hAnsi="Times New Roman"/>
          <w:i/>
          <w:sz w:val="24"/>
          <w:szCs w:val="24"/>
        </w:rPr>
        <w:t>)</w:t>
      </w:r>
      <w:r w:rsidRPr="00C41439">
        <w:rPr>
          <w:rFonts w:ascii="Times New Roman" w:hAnsi="Times New Roman"/>
          <w:b/>
          <w:bCs/>
          <w:color w:val="000000"/>
          <w:sz w:val="24"/>
          <w:szCs w:val="24"/>
        </w:rPr>
        <w:t xml:space="preserve">                             </w:t>
      </w:r>
    </w:p>
    <w:p w:rsidR="00327361" w:rsidRDefault="00327361" w:rsidP="00327361">
      <w:pPr>
        <w:spacing w:after="0" w:line="240" w:lineRule="auto"/>
        <w:rPr>
          <w:rFonts w:ascii="Times New Roman" w:eastAsia="Times New Roman" w:hAnsi="Times New Roman"/>
          <w:b/>
          <w:bCs/>
          <w:color w:val="000000"/>
          <w:sz w:val="28"/>
          <w:szCs w:val="24"/>
          <w:lang w:eastAsia="pl-PL"/>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b/>
          <w:bCs/>
          <w:color w:val="000000"/>
          <w:sz w:val="28"/>
          <w:szCs w:val="24"/>
          <w:lang w:eastAsia="pl-PL"/>
        </w:rPr>
        <w:t>Gmina Żołynia</w:t>
      </w:r>
    </w:p>
    <w:p w:rsidR="00327361" w:rsidRDefault="00327361" w:rsidP="00327361">
      <w:pPr>
        <w:spacing w:after="0" w:line="240" w:lineRule="auto"/>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ul. Rynek 22</w:t>
      </w:r>
    </w:p>
    <w:p w:rsidR="00327361" w:rsidRDefault="00327361" w:rsidP="00327361">
      <w:pPr>
        <w:spacing w:after="0" w:line="240" w:lineRule="auto"/>
        <w:ind w:left="708" w:firstLine="708"/>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37-110 Żołynia</w:t>
      </w:r>
    </w:p>
    <w:p w:rsidR="00C41439" w:rsidRPr="00C41439" w:rsidRDefault="00C41439" w:rsidP="00C41439">
      <w:pPr>
        <w:rPr>
          <w:rFonts w:ascii="Times New Roman" w:hAnsi="Times New Roman"/>
          <w:sz w:val="24"/>
          <w:szCs w:val="24"/>
        </w:rPr>
      </w:pPr>
    </w:p>
    <w:p w:rsidR="00E457DD" w:rsidRPr="00C41439" w:rsidRDefault="00E457DD" w:rsidP="00E457DD">
      <w:pPr>
        <w:spacing w:line="360" w:lineRule="auto"/>
        <w:jc w:val="center"/>
        <w:rPr>
          <w:rFonts w:ascii="Times New Roman" w:hAnsi="Times New Roman"/>
          <w:b/>
          <w:sz w:val="24"/>
          <w:szCs w:val="24"/>
        </w:rPr>
      </w:pPr>
      <w:r w:rsidRPr="00C41439">
        <w:rPr>
          <w:rFonts w:ascii="Times New Roman" w:hAnsi="Times New Roman"/>
          <w:b/>
          <w:sz w:val="24"/>
          <w:szCs w:val="24"/>
        </w:rPr>
        <w:t xml:space="preserve">składane na podstawie art. 25a ust. 1 ustawy z dnia 29 stycznia 2004 r. </w:t>
      </w:r>
    </w:p>
    <w:p w:rsidR="00E457DD" w:rsidRPr="00C41439" w:rsidRDefault="00E457DD" w:rsidP="00E457DD">
      <w:pPr>
        <w:spacing w:line="360" w:lineRule="auto"/>
        <w:jc w:val="center"/>
        <w:rPr>
          <w:rFonts w:ascii="Times New Roman" w:hAnsi="Times New Roman"/>
          <w:b/>
          <w:sz w:val="24"/>
          <w:szCs w:val="24"/>
          <w:u w:val="single"/>
        </w:rPr>
      </w:pPr>
      <w:r w:rsidRPr="004C52BA">
        <w:rPr>
          <w:b/>
        </w:rPr>
        <w:t xml:space="preserve"> </w:t>
      </w:r>
      <w:r w:rsidRPr="00C41439">
        <w:rPr>
          <w:rFonts w:ascii="Times New Roman" w:hAnsi="Times New Roman"/>
          <w:b/>
          <w:sz w:val="24"/>
          <w:szCs w:val="24"/>
        </w:rPr>
        <w:t xml:space="preserve">Prawo zamówień publicznych (dalej jako: ustawa </w:t>
      </w:r>
      <w:proofErr w:type="spellStart"/>
      <w:r w:rsidRPr="00C41439">
        <w:rPr>
          <w:rFonts w:ascii="Times New Roman" w:hAnsi="Times New Roman"/>
          <w:b/>
          <w:sz w:val="24"/>
          <w:szCs w:val="24"/>
        </w:rPr>
        <w:t>uPzp</w:t>
      </w:r>
      <w:proofErr w:type="spellEnd"/>
      <w:r w:rsidRPr="00C41439">
        <w:rPr>
          <w:rFonts w:ascii="Times New Roman" w:hAnsi="Times New Roman"/>
          <w:b/>
          <w:sz w:val="24"/>
          <w:szCs w:val="24"/>
        </w:rPr>
        <w:t xml:space="preserve">), </w:t>
      </w:r>
    </w:p>
    <w:p w:rsidR="00E457DD" w:rsidRPr="00C41439" w:rsidRDefault="00E457DD" w:rsidP="00C41439">
      <w:pPr>
        <w:spacing w:before="120" w:line="360" w:lineRule="auto"/>
        <w:jc w:val="center"/>
        <w:rPr>
          <w:rFonts w:ascii="Times New Roman" w:hAnsi="Times New Roman"/>
          <w:sz w:val="24"/>
          <w:szCs w:val="24"/>
        </w:rPr>
      </w:pPr>
      <w:r w:rsidRPr="00C41439">
        <w:rPr>
          <w:rFonts w:ascii="Times New Roman" w:hAnsi="Times New Roman"/>
          <w:b/>
          <w:sz w:val="24"/>
          <w:szCs w:val="24"/>
          <w:u w:val="single"/>
        </w:rPr>
        <w:t>DOTYCZĄCE PRZESŁANEK WYKLUCZENIA Z POSTĘPOWANIA</w:t>
      </w:r>
      <w:r w:rsidRPr="00C41439">
        <w:rPr>
          <w:rFonts w:ascii="Times New Roman" w:hAnsi="Times New Roman"/>
          <w:sz w:val="24"/>
          <w:szCs w:val="24"/>
          <w:u w:val="single"/>
        </w:rPr>
        <w:t xml:space="preserve"> </w:t>
      </w:r>
    </w:p>
    <w:p w:rsidR="00E457DD" w:rsidRPr="00C41439" w:rsidRDefault="00E457DD" w:rsidP="00C41439">
      <w:pPr>
        <w:spacing w:line="360" w:lineRule="auto"/>
        <w:ind w:firstLine="708"/>
        <w:jc w:val="both"/>
        <w:rPr>
          <w:rFonts w:ascii="Times New Roman" w:hAnsi="Times New Roman"/>
          <w:color w:val="000000"/>
          <w:sz w:val="24"/>
          <w:szCs w:val="24"/>
        </w:rPr>
      </w:pPr>
      <w:r w:rsidRPr="00C41439">
        <w:rPr>
          <w:rFonts w:ascii="Times New Roman" w:hAnsi="Times New Roman"/>
          <w:sz w:val="24"/>
          <w:szCs w:val="24"/>
        </w:rPr>
        <w:t xml:space="preserve">Na potrzeby postępowania o udzielenie zamówienia publicznego </w:t>
      </w:r>
      <w:r w:rsidRPr="00C41439">
        <w:rPr>
          <w:rFonts w:ascii="Times New Roman" w:hAnsi="Times New Roman"/>
          <w:sz w:val="24"/>
          <w:szCs w:val="24"/>
        </w:rPr>
        <w:br/>
        <w:t xml:space="preserve">pn. </w:t>
      </w:r>
      <w:r w:rsidRPr="00C41439">
        <w:rPr>
          <w:rFonts w:ascii="Times New Roman" w:hAnsi="Times New Roman"/>
          <w:color w:val="000000"/>
          <w:sz w:val="24"/>
          <w:szCs w:val="24"/>
        </w:rPr>
        <w:t>-</w:t>
      </w:r>
      <w:r w:rsidRPr="00C41439">
        <w:rPr>
          <w:rFonts w:ascii="Times New Roman" w:hAnsi="Times New Roman"/>
          <w:b/>
          <w:color w:val="000000"/>
          <w:sz w:val="24"/>
          <w:szCs w:val="24"/>
        </w:rPr>
        <w:t xml:space="preserve"> „</w:t>
      </w:r>
      <w:r w:rsidR="00C41439">
        <w:rPr>
          <w:rFonts w:ascii="Times New Roman" w:hAnsi="Times New Roman"/>
          <w:b/>
          <w:color w:val="000000"/>
          <w:sz w:val="24"/>
          <w:szCs w:val="24"/>
        </w:rPr>
        <w:t xml:space="preserve">Kredyt bankowy długoterminowy w wysokości 800.000,00 zł., </w:t>
      </w:r>
      <w:r w:rsidRPr="00C41439">
        <w:rPr>
          <w:rFonts w:ascii="Times New Roman" w:hAnsi="Times New Roman"/>
          <w:sz w:val="24"/>
          <w:szCs w:val="24"/>
        </w:rPr>
        <w:t>oświadczam, co następuj</w:t>
      </w:r>
      <w:r w:rsidR="00C41439">
        <w:rPr>
          <w:rFonts w:ascii="Times New Roman" w:hAnsi="Times New Roman"/>
          <w:sz w:val="24"/>
          <w:szCs w:val="24"/>
        </w:rPr>
        <w:t>e:</w:t>
      </w:r>
    </w:p>
    <w:p w:rsidR="00E457DD" w:rsidRPr="00C41439" w:rsidRDefault="00E457DD" w:rsidP="00E457DD">
      <w:pPr>
        <w:spacing w:line="360" w:lineRule="auto"/>
        <w:contextualSpacing/>
        <w:jc w:val="both"/>
        <w:rPr>
          <w:rFonts w:ascii="Times New Roman" w:eastAsia="Lucida Sans Unicode" w:hAnsi="Times New Roman"/>
          <w:kern w:val="1"/>
          <w:sz w:val="24"/>
          <w:szCs w:val="24"/>
        </w:rPr>
      </w:pPr>
      <w:r w:rsidRPr="00C41439">
        <w:rPr>
          <w:rFonts w:ascii="Times New Roman" w:eastAsia="Lucida Sans Unicode" w:hAnsi="Times New Roman"/>
          <w:kern w:val="1"/>
          <w:sz w:val="24"/>
          <w:szCs w:val="24"/>
        </w:rPr>
        <w:t xml:space="preserve">Oświadczam, że na dzień składania ofert nie podlegam wykluczeniu z postępowania na podstawie art. 24 ust. 1 pkt 12-22 </w:t>
      </w:r>
    </w:p>
    <w:p w:rsidR="00E457DD" w:rsidRPr="004C52BA" w:rsidRDefault="00E457DD" w:rsidP="00E457DD">
      <w:pPr>
        <w:spacing w:line="360" w:lineRule="auto"/>
        <w:ind w:left="4956"/>
        <w:jc w:val="both"/>
        <w:rPr>
          <w:i/>
        </w:rPr>
      </w:pPr>
      <w:r w:rsidRPr="004C52BA">
        <w:t>…………………………………………</w:t>
      </w:r>
    </w:p>
    <w:p w:rsidR="00E457DD" w:rsidRPr="004C52BA" w:rsidRDefault="00E457DD" w:rsidP="00E457DD">
      <w:pPr>
        <w:spacing w:line="360" w:lineRule="auto"/>
        <w:ind w:left="5664" w:firstLine="708"/>
        <w:jc w:val="both"/>
        <w:rPr>
          <w:i/>
        </w:rPr>
      </w:pPr>
      <w:r w:rsidRPr="004C52BA">
        <w:rPr>
          <w:i/>
        </w:rPr>
        <w:t>(podpis)</w:t>
      </w:r>
    </w:p>
    <w:p w:rsidR="00E457DD" w:rsidRDefault="00E457DD" w:rsidP="00E457DD">
      <w:pPr>
        <w:spacing w:line="360" w:lineRule="auto"/>
        <w:jc w:val="both"/>
      </w:pPr>
    </w:p>
    <w:p w:rsidR="00E457DD" w:rsidRDefault="00E457DD" w:rsidP="00E457DD">
      <w:pPr>
        <w:spacing w:line="360" w:lineRule="auto"/>
        <w:jc w:val="both"/>
      </w:pPr>
    </w:p>
    <w:p w:rsidR="00E457DD" w:rsidRPr="00C41439" w:rsidRDefault="00E457DD" w:rsidP="00E457DD">
      <w:pPr>
        <w:spacing w:line="360" w:lineRule="auto"/>
        <w:jc w:val="both"/>
        <w:rPr>
          <w:rFonts w:ascii="Times New Roman" w:hAnsi="Times New Roman"/>
          <w:sz w:val="24"/>
          <w:szCs w:val="24"/>
        </w:rPr>
      </w:pPr>
      <w:r w:rsidRPr="00C41439">
        <w:rPr>
          <w:rFonts w:ascii="Times New Roman" w:hAnsi="Times New Roman"/>
          <w:sz w:val="24"/>
          <w:szCs w:val="24"/>
        </w:rPr>
        <w:t xml:space="preserve">Oświadczam, że zachodzą w stosunku do mnie podstawy wykluczenia z postępowania na </w:t>
      </w:r>
      <w:r w:rsidRPr="00C41439">
        <w:rPr>
          <w:rFonts w:ascii="Times New Roman" w:hAnsi="Times New Roman"/>
          <w:color w:val="000000"/>
          <w:sz w:val="24"/>
          <w:szCs w:val="24"/>
        </w:rPr>
        <w:t xml:space="preserve">podstawie art. …………. </w:t>
      </w:r>
      <w:proofErr w:type="spellStart"/>
      <w:r w:rsidRPr="00C41439">
        <w:rPr>
          <w:rFonts w:ascii="Times New Roman" w:hAnsi="Times New Roman"/>
          <w:color w:val="000000"/>
          <w:sz w:val="24"/>
          <w:szCs w:val="24"/>
        </w:rPr>
        <w:t>uPzp</w:t>
      </w:r>
      <w:proofErr w:type="spellEnd"/>
      <w:r w:rsidRPr="00C41439">
        <w:rPr>
          <w:rFonts w:ascii="Times New Roman" w:hAnsi="Times New Roman"/>
          <w:color w:val="000000"/>
          <w:sz w:val="24"/>
          <w:szCs w:val="24"/>
        </w:rPr>
        <w:t xml:space="preserve"> </w:t>
      </w:r>
      <w:r w:rsidRPr="00C41439">
        <w:rPr>
          <w:rFonts w:ascii="Times New Roman" w:hAnsi="Times New Roman"/>
          <w:i/>
          <w:color w:val="000000"/>
          <w:sz w:val="24"/>
          <w:szCs w:val="24"/>
        </w:rPr>
        <w:t>(podać mającą zastosowanie podstawę wykluczenia spośród wymienionych w art. 24 ust. 1 pkt 13-14, 16-20),</w:t>
      </w:r>
      <w:r w:rsidRPr="00C41439">
        <w:rPr>
          <w:rFonts w:ascii="Times New Roman" w:hAnsi="Times New Roman"/>
          <w:color w:val="000000"/>
          <w:sz w:val="24"/>
          <w:szCs w:val="24"/>
        </w:rPr>
        <w:t xml:space="preserve"> a w pozostałym zakresie nie podlegam wykluczeniu z postępowania. Jednocześnie oświadczam, że w związku z ww. okolicznością, na podstawie art. 24 ust. 8 </w:t>
      </w:r>
      <w:proofErr w:type="spellStart"/>
      <w:r w:rsidRPr="00C41439">
        <w:rPr>
          <w:rFonts w:ascii="Times New Roman" w:hAnsi="Times New Roman"/>
          <w:color w:val="000000"/>
          <w:sz w:val="24"/>
          <w:szCs w:val="24"/>
        </w:rPr>
        <w:t>uPzp</w:t>
      </w:r>
      <w:proofErr w:type="spellEnd"/>
      <w:r w:rsidRPr="00C41439">
        <w:rPr>
          <w:rFonts w:ascii="Times New Roman" w:hAnsi="Times New Roman"/>
          <w:color w:val="000000"/>
          <w:sz w:val="24"/>
          <w:szCs w:val="24"/>
        </w:rPr>
        <w:t xml:space="preserve"> podjąłem następujące środki naprawcze:</w:t>
      </w:r>
      <w:r w:rsidRPr="00C41439">
        <w:rPr>
          <w:rFonts w:ascii="Times New Roman" w:hAnsi="Times New Roman"/>
          <w:sz w:val="24"/>
          <w:szCs w:val="24"/>
        </w:rPr>
        <w:t xml:space="preserve"> ………………………………………………………………………………………………………………..…………………………………………………………………………………………..…………………...........…………………………………………………………………</w:t>
      </w:r>
    </w:p>
    <w:p w:rsidR="00E457DD" w:rsidRPr="00C41439" w:rsidRDefault="00E457DD" w:rsidP="00E457DD">
      <w:pPr>
        <w:spacing w:line="360" w:lineRule="auto"/>
        <w:jc w:val="both"/>
        <w:rPr>
          <w:rFonts w:ascii="Times New Roman" w:hAnsi="Times New Roman"/>
          <w:i/>
          <w:sz w:val="24"/>
          <w:szCs w:val="24"/>
        </w:rPr>
      </w:pPr>
      <w:r w:rsidRPr="00C41439">
        <w:rPr>
          <w:rFonts w:ascii="Times New Roman" w:hAnsi="Times New Roman"/>
          <w:sz w:val="24"/>
          <w:szCs w:val="24"/>
        </w:rPr>
        <w:tab/>
      </w:r>
      <w:r w:rsidRPr="00C41439">
        <w:rPr>
          <w:rFonts w:ascii="Times New Roman" w:hAnsi="Times New Roman"/>
          <w:sz w:val="24"/>
          <w:szCs w:val="24"/>
        </w:rPr>
        <w:tab/>
      </w:r>
      <w:r w:rsidRPr="00C41439">
        <w:rPr>
          <w:rFonts w:ascii="Times New Roman" w:hAnsi="Times New Roman"/>
          <w:sz w:val="24"/>
          <w:szCs w:val="24"/>
        </w:rPr>
        <w:tab/>
      </w:r>
      <w:r w:rsidRPr="00C41439">
        <w:rPr>
          <w:rFonts w:ascii="Times New Roman" w:hAnsi="Times New Roman"/>
          <w:sz w:val="24"/>
          <w:szCs w:val="24"/>
        </w:rPr>
        <w:tab/>
      </w:r>
      <w:r w:rsidRPr="00C41439">
        <w:rPr>
          <w:rFonts w:ascii="Times New Roman" w:hAnsi="Times New Roman"/>
          <w:sz w:val="24"/>
          <w:szCs w:val="24"/>
        </w:rPr>
        <w:tab/>
      </w:r>
      <w:r w:rsidRPr="00C41439">
        <w:rPr>
          <w:rFonts w:ascii="Times New Roman" w:hAnsi="Times New Roman"/>
          <w:sz w:val="24"/>
          <w:szCs w:val="24"/>
        </w:rPr>
        <w:tab/>
      </w:r>
      <w:r w:rsidRPr="00C41439">
        <w:rPr>
          <w:rFonts w:ascii="Times New Roman" w:hAnsi="Times New Roman"/>
          <w:sz w:val="24"/>
          <w:szCs w:val="24"/>
        </w:rPr>
        <w:tab/>
        <w:t>…………………………………………</w:t>
      </w:r>
    </w:p>
    <w:p w:rsidR="00E457DD" w:rsidRPr="00C41439" w:rsidRDefault="00E457DD" w:rsidP="00C41439">
      <w:pPr>
        <w:spacing w:line="360" w:lineRule="auto"/>
        <w:ind w:left="5664" w:firstLine="708"/>
        <w:jc w:val="both"/>
        <w:rPr>
          <w:rFonts w:ascii="Times New Roman" w:hAnsi="Times New Roman"/>
          <w:i/>
          <w:sz w:val="24"/>
          <w:szCs w:val="24"/>
        </w:rPr>
      </w:pPr>
      <w:r w:rsidRPr="00C41439">
        <w:rPr>
          <w:rFonts w:ascii="Times New Roman" w:hAnsi="Times New Roman"/>
          <w:i/>
          <w:sz w:val="24"/>
          <w:szCs w:val="24"/>
        </w:rPr>
        <w:t>(podpis)</w:t>
      </w:r>
    </w:p>
    <w:tbl>
      <w:tblPr>
        <w:tblW w:w="0" w:type="auto"/>
        <w:tblInd w:w="-5" w:type="dxa"/>
        <w:tblLayout w:type="fixed"/>
        <w:tblLook w:val="0000" w:firstRow="0" w:lastRow="0" w:firstColumn="0" w:lastColumn="0" w:noHBand="0" w:noVBand="0"/>
      </w:tblPr>
      <w:tblGrid>
        <w:gridCol w:w="9222"/>
      </w:tblGrid>
      <w:tr w:rsidR="00E457DD" w:rsidRPr="00C41439" w:rsidTr="00C41439">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E457DD" w:rsidRPr="00C41439" w:rsidRDefault="00E457DD" w:rsidP="00C41439">
            <w:pPr>
              <w:rPr>
                <w:rFonts w:ascii="Times New Roman" w:hAnsi="Times New Roman"/>
                <w:sz w:val="24"/>
                <w:szCs w:val="24"/>
              </w:rPr>
            </w:pPr>
            <w:r w:rsidRPr="00C41439">
              <w:rPr>
                <w:rFonts w:ascii="Times New Roman" w:hAnsi="Times New Roman"/>
                <w:b/>
                <w:color w:val="000000"/>
                <w:sz w:val="24"/>
                <w:szCs w:val="24"/>
              </w:rPr>
              <w:t>Informacje dotyczące podwykonawców</w:t>
            </w:r>
            <w:r w:rsidRPr="00C41439">
              <w:rPr>
                <w:rFonts w:ascii="Times New Roman" w:hAnsi="Times New Roman"/>
                <w:sz w:val="24"/>
                <w:szCs w:val="24"/>
              </w:rPr>
              <w:t xml:space="preserve"> </w:t>
            </w:r>
            <w:r w:rsidRPr="00C41439">
              <w:rPr>
                <w:rFonts w:ascii="Times New Roman" w:hAnsi="Times New Roman"/>
                <w:b/>
                <w:i/>
                <w:sz w:val="24"/>
                <w:szCs w:val="24"/>
              </w:rPr>
              <w:t>(jeżeli dotyczy tj. wykonawca zamierza powierzyć podwykonawcom wykonanie części zamówienia)</w:t>
            </w:r>
          </w:p>
        </w:tc>
      </w:tr>
    </w:tbl>
    <w:p w:rsidR="00E457DD" w:rsidRPr="00C41439" w:rsidRDefault="00E457DD" w:rsidP="00E457DD">
      <w:pPr>
        <w:tabs>
          <w:tab w:val="left" w:pos="0"/>
          <w:tab w:val="left" w:pos="142"/>
        </w:tabs>
        <w:autoSpaceDE w:val="0"/>
        <w:spacing w:after="20"/>
        <w:jc w:val="both"/>
        <w:rPr>
          <w:rFonts w:ascii="Times New Roman" w:hAnsi="Times New Roman"/>
          <w:sz w:val="24"/>
          <w:szCs w:val="24"/>
        </w:rPr>
      </w:pPr>
    </w:p>
    <w:p w:rsidR="00E457DD" w:rsidRPr="00C41439" w:rsidRDefault="00E457DD" w:rsidP="00E457DD">
      <w:pPr>
        <w:jc w:val="both"/>
        <w:rPr>
          <w:rFonts w:ascii="Times New Roman" w:hAnsi="Times New Roman"/>
          <w:sz w:val="24"/>
          <w:szCs w:val="24"/>
        </w:rPr>
      </w:pPr>
      <w:r w:rsidRPr="00C41439">
        <w:rPr>
          <w:rFonts w:ascii="Times New Roman" w:hAnsi="Times New Roman"/>
          <w:sz w:val="24"/>
          <w:szCs w:val="24"/>
        </w:rPr>
        <w:t>Należy wskazać części zamówienia, których wykonanie wykonawca zamierza powierzyć podwykonawcom i o ile jest to wiadome, podać firmy podwykonawców.</w:t>
      </w:r>
    </w:p>
    <w:p w:rsidR="00E457DD" w:rsidRPr="00C41439" w:rsidRDefault="00E457DD" w:rsidP="00E457DD">
      <w:pPr>
        <w:rPr>
          <w:rFonts w:ascii="Times New Roman" w:hAnsi="Times New Roman"/>
          <w:sz w:val="24"/>
          <w:szCs w:val="24"/>
        </w:rPr>
      </w:pPr>
    </w:p>
    <w:p w:rsidR="00E457DD" w:rsidRPr="00C41439" w:rsidRDefault="00E457DD" w:rsidP="00E457DD">
      <w:pPr>
        <w:rPr>
          <w:rFonts w:ascii="Times New Roman" w:hAnsi="Times New Roman"/>
          <w:sz w:val="24"/>
          <w:szCs w:val="24"/>
        </w:rPr>
      </w:pPr>
      <w:r w:rsidRPr="00C41439">
        <w:rPr>
          <w:rFonts w:ascii="Times New Roman" w:hAnsi="Times New Roman"/>
          <w:sz w:val="24"/>
          <w:szCs w:val="24"/>
        </w:rPr>
        <w:t>Firmy podwykonawców (</w:t>
      </w:r>
      <w:r w:rsidRPr="00C41439">
        <w:rPr>
          <w:rFonts w:ascii="Times New Roman" w:hAnsi="Times New Roman"/>
          <w:i/>
          <w:sz w:val="24"/>
          <w:szCs w:val="24"/>
        </w:rPr>
        <w:t>o ile jest to wiadome</w:t>
      </w:r>
      <w:r w:rsidRPr="00C41439">
        <w:rPr>
          <w:rFonts w:ascii="Times New Roman" w:hAnsi="Times New Roman"/>
          <w:sz w:val="24"/>
          <w:szCs w:val="24"/>
        </w:rPr>
        <w:t>): …………………………………………………………………………</w:t>
      </w:r>
    </w:p>
    <w:p w:rsidR="00E457DD" w:rsidRPr="00C41439" w:rsidRDefault="00E457DD" w:rsidP="00E457DD">
      <w:pPr>
        <w:jc w:val="both"/>
        <w:rPr>
          <w:rFonts w:ascii="Times New Roman" w:hAnsi="Times New Roman"/>
          <w:sz w:val="24"/>
          <w:szCs w:val="24"/>
        </w:rPr>
      </w:pPr>
    </w:p>
    <w:p w:rsidR="00E457DD" w:rsidRPr="00C41439" w:rsidRDefault="00E457DD" w:rsidP="00E457DD">
      <w:pPr>
        <w:autoSpaceDE w:val="0"/>
        <w:spacing w:after="20"/>
        <w:rPr>
          <w:rFonts w:ascii="Times New Roman" w:hAnsi="Times New Roman"/>
          <w:b/>
          <w:sz w:val="24"/>
          <w:szCs w:val="24"/>
        </w:rPr>
      </w:pPr>
      <w:r w:rsidRPr="00C41439">
        <w:rPr>
          <w:rFonts w:ascii="Times New Roman" w:hAnsi="Times New Roman"/>
          <w:sz w:val="24"/>
          <w:szCs w:val="24"/>
        </w:rPr>
        <w:t>Część (procentowa) zamówienia, którą wykonanie wykonawca zamierza powierzyć podwykonawcom: …………………………………………………………………</w:t>
      </w:r>
    </w:p>
    <w:p w:rsidR="00E457DD" w:rsidRPr="00C41439" w:rsidRDefault="00E457DD" w:rsidP="00E457DD">
      <w:pPr>
        <w:spacing w:line="360" w:lineRule="auto"/>
        <w:jc w:val="both"/>
        <w:rPr>
          <w:rFonts w:ascii="Times New Roman" w:hAnsi="Times New Roman"/>
          <w:sz w:val="24"/>
          <w:szCs w:val="24"/>
        </w:rPr>
      </w:pPr>
    </w:p>
    <w:p w:rsidR="00E457DD" w:rsidRPr="00C41439" w:rsidRDefault="00E457DD" w:rsidP="00E457DD">
      <w:pPr>
        <w:spacing w:line="360" w:lineRule="auto"/>
        <w:ind w:left="4248" w:firstLine="708"/>
        <w:jc w:val="both"/>
        <w:rPr>
          <w:rFonts w:ascii="Times New Roman" w:hAnsi="Times New Roman"/>
          <w:i/>
          <w:sz w:val="24"/>
          <w:szCs w:val="24"/>
        </w:rPr>
      </w:pPr>
      <w:r w:rsidRPr="00C41439">
        <w:rPr>
          <w:rFonts w:ascii="Times New Roman" w:hAnsi="Times New Roman"/>
          <w:sz w:val="24"/>
          <w:szCs w:val="24"/>
        </w:rPr>
        <w:t>…………………………………………</w:t>
      </w:r>
    </w:p>
    <w:p w:rsidR="0041696F" w:rsidRDefault="0041696F" w:rsidP="0041696F">
      <w:pPr>
        <w:spacing w:line="360" w:lineRule="auto"/>
        <w:ind w:left="5664" w:firstLine="708"/>
        <w:jc w:val="both"/>
        <w:rPr>
          <w:rFonts w:ascii="Times New Roman" w:hAnsi="Times New Roman"/>
          <w:i/>
          <w:sz w:val="24"/>
          <w:szCs w:val="24"/>
        </w:rPr>
      </w:pPr>
    </w:p>
    <w:p w:rsidR="0041696F" w:rsidRDefault="0041696F" w:rsidP="0041696F">
      <w:pPr>
        <w:spacing w:line="360" w:lineRule="auto"/>
        <w:ind w:left="5664" w:firstLine="708"/>
        <w:jc w:val="both"/>
        <w:rPr>
          <w:rFonts w:ascii="Times New Roman" w:hAnsi="Times New Roman"/>
          <w:i/>
          <w:sz w:val="24"/>
          <w:szCs w:val="24"/>
        </w:rPr>
      </w:pPr>
    </w:p>
    <w:p w:rsidR="00E457DD" w:rsidRPr="0041696F" w:rsidRDefault="00E457DD" w:rsidP="0041696F">
      <w:pPr>
        <w:spacing w:line="360" w:lineRule="auto"/>
        <w:ind w:left="5664" w:firstLine="708"/>
        <w:jc w:val="both"/>
        <w:rPr>
          <w:rFonts w:ascii="Times New Roman" w:hAnsi="Times New Roman"/>
          <w:i/>
          <w:sz w:val="24"/>
          <w:szCs w:val="24"/>
        </w:rPr>
      </w:pPr>
      <w:r w:rsidRPr="00C41439">
        <w:rPr>
          <w:rFonts w:ascii="Times New Roman" w:hAnsi="Times New Roman"/>
          <w:i/>
          <w:sz w:val="24"/>
          <w:szCs w:val="24"/>
        </w:rPr>
        <w:t>(podpis)</w:t>
      </w:r>
    </w:p>
    <w:tbl>
      <w:tblPr>
        <w:tblW w:w="0" w:type="auto"/>
        <w:tblInd w:w="-5" w:type="dxa"/>
        <w:tblLayout w:type="fixed"/>
        <w:tblLook w:val="0000" w:firstRow="0" w:lastRow="0" w:firstColumn="0" w:lastColumn="0" w:noHBand="0" w:noVBand="0"/>
      </w:tblPr>
      <w:tblGrid>
        <w:gridCol w:w="9222"/>
      </w:tblGrid>
      <w:tr w:rsidR="00E457DD" w:rsidRPr="004C6E96" w:rsidTr="00C41439">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E457DD" w:rsidRPr="004C6E96" w:rsidRDefault="00E457DD" w:rsidP="00C41439">
            <w:pPr>
              <w:rPr>
                <w:rFonts w:ascii="Times New Roman" w:hAnsi="Times New Roman"/>
                <w:sz w:val="24"/>
                <w:szCs w:val="24"/>
              </w:rPr>
            </w:pPr>
            <w:r w:rsidRPr="004C6E96">
              <w:rPr>
                <w:rFonts w:ascii="Times New Roman" w:hAnsi="Times New Roman"/>
                <w:b/>
                <w:color w:val="000000"/>
                <w:sz w:val="24"/>
                <w:szCs w:val="24"/>
              </w:rPr>
              <w:lastRenderedPageBreak/>
              <w:t>Informacja na temat Wykonawcy</w:t>
            </w:r>
          </w:p>
        </w:tc>
      </w:tr>
    </w:tbl>
    <w:p w:rsidR="00E457DD" w:rsidRPr="004C6E96" w:rsidRDefault="00E457DD" w:rsidP="00E457DD">
      <w:pPr>
        <w:spacing w:line="360" w:lineRule="auto"/>
        <w:jc w:val="both"/>
        <w:rPr>
          <w:rFonts w:ascii="Times New Roman" w:hAnsi="Times New Roman"/>
          <w:sz w:val="24"/>
          <w:szCs w:val="24"/>
        </w:rPr>
      </w:pPr>
    </w:p>
    <w:p w:rsidR="00E457DD" w:rsidRPr="004C6E96" w:rsidRDefault="00E457DD" w:rsidP="00E457DD">
      <w:pPr>
        <w:spacing w:line="360" w:lineRule="auto"/>
        <w:jc w:val="both"/>
        <w:rPr>
          <w:rFonts w:ascii="Times New Roman" w:hAnsi="Times New Roman"/>
          <w:sz w:val="24"/>
          <w:szCs w:val="24"/>
        </w:rPr>
      </w:pPr>
      <w:r w:rsidRPr="004C6E96">
        <w:rPr>
          <w:rFonts w:ascii="Times New Roman" w:hAnsi="Times New Roman"/>
          <w:sz w:val="24"/>
          <w:szCs w:val="24"/>
        </w:rPr>
        <w:t xml:space="preserve">Informuję, że:* </w:t>
      </w:r>
    </w:p>
    <w:p w:rsidR="00E457DD" w:rsidRPr="004C6E96" w:rsidRDefault="00E457DD" w:rsidP="00E457DD">
      <w:pPr>
        <w:spacing w:line="360" w:lineRule="auto"/>
        <w:jc w:val="both"/>
        <w:rPr>
          <w:rFonts w:ascii="Times New Roman" w:hAnsi="Times New Roman"/>
          <w:sz w:val="24"/>
          <w:szCs w:val="24"/>
        </w:rPr>
      </w:pPr>
      <w:r w:rsidRPr="004C6E96">
        <w:rPr>
          <w:rFonts w:ascii="Times New Roman" w:hAnsi="Times New Roman"/>
          <w:sz w:val="24"/>
          <w:szCs w:val="24"/>
        </w:rPr>
        <w:sym w:font="Symbol" w:char="F092"/>
      </w:r>
      <w:r w:rsidRPr="004C6E96">
        <w:rPr>
          <w:rFonts w:ascii="Times New Roman" w:hAnsi="Times New Roman"/>
          <w:sz w:val="24"/>
          <w:szCs w:val="24"/>
        </w:rPr>
        <w:t xml:space="preserve"> </w:t>
      </w:r>
      <w:r w:rsidRPr="004C6E96">
        <w:rPr>
          <w:rFonts w:ascii="Times New Roman" w:hAnsi="Times New Roman"/>
          <w:sz w:val="24"/>
          <w:szCs w:val="24"/>
          <w:u w:val="single"/>
        </w:rPr>
        <w:t>jestem</w:t>
      </w:r>
      <w:r w:rsidRPr="004C6E96">
        <w:rPr>
          <w:rFonts w:ascii="Times New Roman" w:hAnsi="Times New Roman"/>
          <w:sz w:val="24"/>
          <w:szCs w:val="24"/>
        </w:rPr>
        <w:t xml:space="preserve"> małym lub średnim przedsiębiorstwem</w:t>
      </w:r>
    </w:p>
    <w:p w:rsidR="00E457DD" w:rsidRPr="004C6E96" w:rsidRDefault="00E457DD" w:rsidP="00E457DD">
      <w:pPr>
        <w:spacing w:line="360" w:lineRule="auto"/>
        <w:jc w:val="both"/>
        <w:rPr>
          <w:rFonts w:ascii="Times New Roman" w:hAnsi="Times New Roman"/>
          <w:sz w:val="24"/>
          <w:szCs w:val="24"/>
        </w:rPr>
      </w:pPr>
      <w:r w:rsidRPr="004C6E96">
        <w:rPr>
          <w:rFonts w:ascii="Times New Roman" w:hAnsi="Times New Roman"/>
          <w:sz w:val="24"/>
          <w:szCs w:val="24"/>
        </w:rPr>
        <w:sym w:font="Symbol" w:char="F092"/>
      </w:r>
      <w:r w:rsidRPr="004C6E96">
        <w:rPr>
          <w:rFonts w:ascii="Times New Roman" w:hAnsi="Times New Roman"/>
          <w:sz w:val="24"/>
          <w:szCs w:val="24"/>
        </w:rPr>
        <w:t xml:space="preserve"> </w:t>
      </w:r>
      <w:r w:rsidRPr="004C6E96">
        <w:rPr>
          <w:rFonts w:ascii="Times New Roman" w:hAnsi="Times New Roman"/>
          <w:sz w:val="24"/>
          <w:szCs w:val="24"/>
          <w:u w:val="single"/>
        </w:rPr>
        <w:t>nie jestem</w:t>
      </w:r>
      <w:r w:rsidRPr="004C6E96">
        <w:rPr>
          <w:rFonts w:ascii="Times New Roman" w:hAnsi="Times New Roman"/>
          <w:sz w:val="24"/>
          <w:szCs w:val="24"/>
        </w:rPr>
        <w:t xml:space="preserve"> małym lub średnim przedsiębiorstwem</w:t>
      </w:r>
    </w:p>
    <w:p w:rsidR="00E457DD" w:rsidRPr="004C6E96" w:rsidRDefault="00E457DD" w:rsidP="00E457DD">
      <w:pPr>
        <w:jc w:val="both"/>
        <w:rPr>
          <w:rFonts w:ascii="Times New Roman" w:hAnsi="Times New Roman"/>
          <w:i/>
          <w:color w:val="000000"/>
          <w:sz w:val="24"/>
          <w:szCs w:val="24"/>
        </w:rPr>
      </w:pPr>
      <w:r w:rsidRPr="004C6E96">
        <w:rPr>
          <w:rFonts w:ascii="Times New Roman" w:hAnsi="Times New Roman"/>
          <w:i/>
          <w:color w:val="000000"/>
          <w:sz w:val="24"/>
          <w:szCs w:val="24"/>
        </w:rPr>
        <w:t>* Należy zaznaczyć właściwe przy użyciu znaku „X”</w:t>
      </w:r>
    </w:p>
    <w:p w:rsidR="00E457DD" w:rsidRPr="004C6E96" w:rsidRDefault="00E457DD" w:rsidP="00E457DD">
      <w:pPr>
        <w:spacing w:line="360" w:lineRule="auto"/>
        <w:ind w:left="4248" w:firstLine="708"/>
        <w:jc w:val="both"/>
        <w:rPr>
          <w:rFonts w:ascii="Times New Roman" w:hAnsi="Times New Roman"/>
          <w:i/>
          <w:sz w:val="24"/>
          <w:szCs w:val="24"/>
        </w:rPr>
      </w:pPr>
      <w:r w:rsidRPr="004C6E96">
        <w:rPr>
          <w:rFonts w:ascii="Times New Roman" w:hAnsi="Times New Roman"/>
          <w:sz w:val="24"/>
          <w:szCs w:val="24"/>
        </w:rPr>
        <w:t>…………………………………………</w:t>
      </w:r>
    </w:p>
    <w:p w:rsidR="00E457DD" w:rsidRPr="004C6E96" w:rsidRDefault="00E457DD" w:rsidP="004C6E96">
      <w:pPr>
        <w:spacing w:line="360" w:lineRule="auto"/>
        <w:ind w:left="5664" w:firstLine="708"/>
        <w:jc w:val="both"/>
        <w:rPr>
          <w:rFonts w:ascii="Times New Roman" w:hAnsi="Times New Roman"/>
          <w:i/>
          <w:sz w:val="24"/>
          <w:szCs w:val="24"/>
        </w:rPr>
      </w:pPr>
      <w:r w:rsidRPr="004C6E96">
        <w:rPr>
          <w:rFonts w:ascii="Times New Roman" w:hAnsi="Times New Roman"/>
          <w:i/>
          <w:sz w:val="24"/>
          <w:szCs w:val="24"/>
        </w:rPr>
        <w:t>(pod</w:t>
      </w:r>
      <w:r w:rsidR="004C6E96" w:rsidRPr="004C6E96">
        <w:rPr>
          <w:rFonts w:ascii="Times New Roman" w:hAnsi="Times New Roman"/>
          <w:i/>
          <w:sz w:val="24"/>
          <w:szCs w:val="24"/>
        </w:rPr>
        <w:t>pis)</w:t>
      </w:r>
    </w:p>
    <w:tbl>
      <w:tblPr>
        <w:tblW w:w="0" w:type="auto"/>
        <w:tblInd w:w="-5" w:type="dxa"/>
        <w:tblLayout w:type="fixed"/>
        <w:tblLook w:val="0000" w:firstRow="0" w:lastRow="0" w:firstColumn="0" w:lastColumn="0" w:noHBand="0" w:noVBand="0"/>
      </w:tblPr>
      <w:tblGrid>
        <w:gridCol w:w="9222"/>
      </w:tblGrid>
      <w:tr w:rsidR="00E457DD" w:rsidRPr="004C6E96" w:rsidTr="00C41439">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E457DD" w:rsidRPr="004C6E96" w:rsidRDefault="00E457DD" w:rsidP="00C41439">
            <w:pPr>
              <w:rPr>
                <w:rFonts w:ascii="Times New Roman" w:hAnsi="Times New Roman"/>
                <w:sz w:val="24"/>
                <w:szCs w:val="24"/>
              </w:rPr>
            </w:pPr>
            <w:r w:rsidRPr="004C6E96">
              <w:rPr>
                <w:rFonts w:ascii="Times New Roman" w:hAnsi="Times New Roman"/>
                <w:b/>
                <w:color w:val="000000"/>
                <w:sz w:val="24"/>
                <w:szCs w:val="24"/>
              </w:rPr>
              <w:t>Oświadczenie dotyczące podanych informacji</w:t>
            </w:r>
          </w:p>
        </w:tc>
      </w:tr>
    </w:tbl>
    <w:p w:rsidR="00E457DD" w:rsidRPr="004C6E96" w:rsidRDefault="00E457DD" w:rsidP="00E457DD">
      <w:pPr>
        <w:spacing w:line="360" w:lineRule="auto"/>
        <w:jc w:val="both"/>
        <w:rPr>
          <w:rFonts w:ascii="Times New Roman" w:hAnsi="Times New Roman"/>
          <w:sz w:val="24"/>
          <w:szCs w:val="24"/>
        </w:rPr>
      </w:pPr>
    </w:p>
    <w:p w:rsidR="00E457DD" w:rsidRPr="004C6E96" w:rsidRDefault="00E457DD" w:rsidP="00E457DD">
      <w:pPr>
        <w:spacing w:line="360" w:lineRule="auto"/>
        <w:jc w:val="both"/>
        <w:rPr>
          <w:rFonts w:ascii="Times New Roman" w:hAnsi="Times New Roman"/>
          <w:sz w:val="24"/>
          <w:szCs w:val="24"/>
        </w:rPr>
      </w:pPr>
      <w:r w:rsidRPr="004C6E96">
        <w:rPr>
          <w:rFonts w:ascii="Times New Roman" w:hAnsi="Times New Roman"/>
          <w:sz w:val="24"/>
          <w:szCs w:val="24"/>
        </w:rPr>
        <w:t xml:space="preserve">Oświadczam, że wszystkie informacje podane w powyższych oświadczeniach są aktualne </w:t>
      </w:r>
      <w:r w:rsidRPr="004C6E96">
        <w:rPr>
          <w:rFonts w:ascii="Times New Roman" w:hAnsi="Times New Roman"/>
          <w:sz w:val="24"/>
          <w:szCs w:val="24"/>
        </w:rPr>
        <w:br/>
        <w:t>i zgodne z prawdą oraz zostały przedstawione z pełną świadomością konsekwencji wprowadzenia zamawiającego w błąd przy przedstawianiu informacji.</w:t>
      </w:r>
    </w:p>
    <w:p w:rsidR="00E457DD" w:rsidRPr="004C6E96" w:rsidRDefault="00E457DD" w:rsidP="00E457DD">
      <w:pPr>
        <w:spacing w:line="360" w:lineRule="auto"/>
        <w:jc w:val="both"/>
        <w:rPr>
          <w:rFonts w:ascii="Times New Roman" w:hAnsi="Times New Roman"/>
          <w:sz w:val="24"/>
          <w:szCs w:val="24"/>
        </w:rPr>
      </w:pPr>
    </w:p>
    <w:p w:rsidR="00E457DD" w:rsidRPr="004C6E96" w:rsidRDefault="00E457DD" w:rsidP="00E457DD">
      <w:pPr>
        <w:spacing w:line="360" w:lineRule="auto"/>
        <w:jc w:val="both"/>
        <w:rPr>
          <w:rFonts w:ascii="Times New Roman" w:hAnsi="Times New Roman"/>
          <w:i/>
          <w:sz w:val="24"/>
          <w:szCs w:val="24"/>
        </w:rPr>
      </w:pPr>
      <w:r w:rsidRPr="004C6E96">
        <w:rPr>
          <w:rFonts w:ascii="Times New Roman" w:hAnsi="Times New Roman"/>
          <w:sz w:val="24"/>
          <w:szCs w:val="24"/>
        </w:rPr>
        <w:tab/>
      </w:r>
      <w:r w:rsidRPr="004C6E96">
        <w:rPr>
          <w:rFonts w:ascii="Times New Roman" w:hAnsi="Times New Roman"/>
          <w:sz w:val="24"/>
          <w:szCs w:val="24"/>
        </w:rPr>
        <w:tab/>
      </w:r>
      <w:r w:rsidRPr="004C6E96">
        <w:rPr>
          <w:rFonts w:ascii="Times New Roman" w:hAnsi="Times New Roman"/>
          <w:sz w:val="24"/>
          <w:szCs w:val="24"/>
        </w:rPr>
        <w:tab/>
      </w:r>
      <w:r w:rsidRPr="004C6E96">
        <w:rPr>
          <w:rFonts w:ascii="Times New Roman" w:hAnsi="Times New Roman"/>
          <w:sz w:val="24"/>
          <w:szCs w:val="24"/>
        </w:rPr>
        <w:tab/>
      </w:r>
      <w:r w:rsidRPr="004C6E96">
        <w:rPr>
          <w:rFonts w:ascii="Times New Roman" w:hAnsi="Times New Roman"/>
          <w:sz w:val="24"/>
          <w:szCs w:val="24"/>
        </w:rPr>
        <w:tab/>
      </w:r>
      <w:r w:rsidRPr="004C6E96">
        <w:rPr>
          <w:rFonts w:ascii="Times New Roman" w:hAnsi="Times New Roman"/>
          <w:sz w:val="24"/>
          <w:szCs w:val="24"/>
        </w:rPr>
        <w:tab/>
      </w:r>
      <w:r w:rsidRPr="004C6E96">
        <w:rPr>
          <w:rFonts w:ascii="Times New Roman" w:hAnsi="Times New Roman"/>
          <w:sz w:val="24"/>
          <w:szCs w:val="24"/>
        </w:rPr>
        <w:tab/>
        <w:t>…………………………………………</w:t>
      </w:r>
    </w:p>
    <w:p w:rsidR="00E457DD" w:rsidRPr="004C6E96" w:rsidRDefault="00E457DD" w:rsidP="004C6E96">
      <w:pPr>
        <w:spacing w:line="360" w:lineRule="auto"/>
        <w:ind w:left="5664" w:firstLine="708"/>
        <w:jc w:val="both"/>
        <w:rPr>
          <w:rFonts w:ascii="Times New Roman" w:hAnsi="Times New Roman"/>
          <w:b/>
          <w:color w:val="000000"/>
          <w:sz w:val="24"/>
          <w:szCs w:val="24"/>
        </w:rPr>
      </w:pPr>
      <w:r w:rsidRPr="004C6E96">
        <w:rPr>
          <w:rFonts w:ascii="Times New Roman" w:hAnsi="Times New Roman"/>
          <w:i/>
          <w:sz w:val="24"/>
          <w:szCs w:val="24"/>
        </w:rPr>
        <w:t>(podpis)</w:t>
      </w:r>
    </w:p>
    <w:p w:rsidR="00E457DD" w:rsidRPr="004C6E96" w:rsidRDefault="00E457DD" w:rsidP="00E457DD">
      <w:pPr>
        <w:tabs>
          <w:tab w:val="left" w:pos="6720"/>
        </w:tabs>
        <w:jc w:val="center"/>
        <w:rPr>
          <w:rFonts w:ascii="Times New Roman" w:hAnsi="Times New Roman"/>
          <w:bCs/>
          <w:i/>
          <w:sz w:val="24"/>
          <w:szCs w:val="24"/>
          <w:u w:val="single"/>
        </w:rPr>
      </w:pPr>
      <w:r w:rsidRPr="004C6E96">
        <w:rPr>
          <w:rFonts w:ascii="Times New Roman" w:hAnsi="Times New Roman"/>
          <w:bCs/>
          <w:i/>
          <w:sz w:val="24"/>
          <w:szCs w:val="24"/>
          <w:u w:val="single"/>
        </w:rPr>
        <w:t>Pouczenie.</w:t>
      </w:r>
    </w:p>
    <w:p w:rsidR="00E457DD" w:rsidRPr="004C6E96" w:rsidRDefault="00E457DD" w:rsidP="00E457DD">
      <w:pPr>
        <w:tabs>
          <w:tab w:val="left" w:pos="6720"/>
        </w:tabs>
        <w:jc w:val="both"/>
        <w:rPr>
          <w:rFonts w:ascii="Times New Roman" w:hAnsi="Times New Roman"/>
          <w:i/>
          <w:sz w:val="24"/>
          <w:szCs w:val="24"/>
          <w:highlight w:val="magenta"/>
        </w:rPr>
      </w:pPr>
      <w:r w:rsidRPr="004C6E96">
        <w:rPr>
          <w:rFonts w:ascii="Times New Roman" w:hAnsi="Times New Roman"/>
          <w:bCs/>
          <w:i/>
          <w:sz w:val="24"/>
          <w:szCs w:val="24"/>
        </w:rPr>
        <w:t>W przypadku wspólnego ubiegania się o zamówienie przez wykona</w:t>
      </w:r>
      <w:r w:rsidR="004C6E96">
        <w:rPr>
          <w:rFonts w:ascii="Times New Roman" w:hAnsi="Times New Roman"/>
          <w:bCs/>
          <w:i/>
          <w:sz w:val="24"/>
          <w:szCs w:val="24"/>
        </w:rPr>
        <w:t xml:space="preserve">wców oświadczenie składa każdy </w:t>
      </w:r>
      <w:r w:rsidRPr="004C6E96">
        <w:rPr>
          <w:rFonts w:ascii="Times New Roman" w:hAnsi="Times New Roman"/>
          <w:bCs/>
          <w:i/>
          <w:sz w:val="24"/>
          <w:szCs w:val="24"/>
        </w:rPr>
        <w:t>z wykonawców wspólnie ubiegających się o zamówienie.</w:t>
      </w:r>
    </w:p>
    <w:p w:rsidR="00E457DD" w:rsidRPr="004C6E96" w:rsidRDefault="00E457DD" w:rsidP="00E457DD">
      <w:pPr>
        <w:spacing w:after="160" w:line="259" w:lineRule="auto"/>
        <w:rPr>
          <w:rFonts w:ascii="Times New Roman" w:hAnsi="Times New Roman"/>
          <w:sz w:val="24"/>
          <w:szCs w:val="24"/>
        </w:rPr>
      </w:pPr>
    </w:p>
    <w:p w:rsidR="00E457DD" w:rsidRDefault="00E457DD" w:rsidP="00E457DD">
      <w:pPr>
        <w:jc w:val="right"/>
        <w:rPr>
          <w:b/>
          <w:color w:val="000000"/>
        </w:rPr>
      </w:pPr>
    </w:p>
    <w:p w:rsidR="00E457DD" w:rsidRDefault="00E457DD" w:rsidP="00E457DD">
      <w:pPr>
        <w:jc w:val="right"/>
        <w:rPr>
          <w:b/>
          <w:color w:val="000000"/>
        </w:rPr>
      </w:pPr>
    </w:p>
    <w:p w:rsidR="00E457DD" w:rsidRDefault="00E457DD" w:rsidP="00E457DD">
      <w:pPr>
        <w:rPr>
          <w:b/>
          <w:color w:val="000000"/>
        </w:rPr>
      </w:pPr>
    </w:p>
    <w:p w:rsidR="00E457DD" w:rsidRDefault="00E457DD" w:rsidP="004C6E96">
      <w:pPr>
        <w:rPr>
          <w:b/>
          <w:color w:val="000000"/>
        </w:rPr>
      </w:pPr>
    </w:p>
    <w:p w:rsidR="0041696F" w:rsidRDefault="0041696F" w:rsidP="004C6E96">
      <w:pPr>
        <w:rPr>
          <w:b/>
          <w:color w:val="000000"/>
        </w:rPr>
      </w:pPr>
    </w:p>
    <w:p w:rsidR="00E457DD" w:rsidRPr="0041696F" w:rsidRDefault="00E457DD" w:rsidP="00E457DD">
      <w:pPr>
        <w:jc w:val="right"/>
        <w:rPr>
          <w:rFonts w:ascii="Times New Roman" w:hAnsi="Times New Roman"/>
          <w:color w:val="000000"/>
          <w:sz w:val="24"/>
          <w:szCs w:val="24"/>
        </w:rPr>
      </w:pPr>
      <w:r w:rsidRPr="0041696F">
        <w:rPr>
          <w:rFonts w:ascii="Times New Roman" w:hAnsi="Times New Roman"/>
          <w:b/>
          <w:color w:val="000000"/>
          <w:sz w:val="24"/>
          <w:szCs w:val="24"/>
        </w:rPr>
        <w:t xml:space="preserve">Załącznik nr </w:t>
      </w:r>
      <w:r w:rsidR="0041696F">
        <w:rPr>
          <w:rFonts w:ascii="Times New Roman" w:hAnsi="Times New Roman"/>
          <w:b/>
          <w:color w:val="000000"/>
          <w:sz w:val="24"/>
          <w:szCs w:val="24"/>
        </w:rPr>
        <w:t>4</w:t>
      </w:r>
    </w:p>
    <w:p w:rsidR="00E457DD" w:rsidRPr="0041696F" w:rsidRDefault="00E457DD" w:rsidP="00E457DD">
      <w:pPr>
        <w:rPr>
          <w:rFonts w:ascii="Times New Roman" w:hAnsi="Times New Roman"/>
          <w:b/>
          <w:sz w:val="24"/>
          <w:szCs w:val="24"/>
        </w:rPr>
      </w:pPr>
    </w:p>
    <w:p w:rsidR="00E457DD" w:rsidRPr="0041696F" w:rsidRDefault="00E457DD" w:rsidP="004C6E96">
      <w:pPr>
        <w:keepNext/>
        <w:widowControl w:val="0"/>
        <w:tabs>
          <w:tab w:val="left" w:pos="576"/>
        </w:tabs>
        <w:suppressAutoHyphens/>
        <w:spacing w:after="0"/>
        <w:ind w:left="576"/>
        <w:rPr>
          <w:rFonts w:ascii="Times New Roman" w:hAnsi="Times New Roman"/>
          <w:color w:val="000000"/>
          <w:sz w:val="24"/>
          <w:szCs w:val="24"/>
          <w:lang w:eastAsia="ar-SA"/>
        </w:rPr>
      </w:pPr>
      <w:r w:rsidRPr="0041696F">
        <w:rPr>
          <w:rFonts w:ascii="Times New Roman" w:hAnsi="Times New Roman"/>
          <w:b/>
          <w:color w:val="000000"/>
          <w:sz w:val="24"/>
          <w:szCs w:val="24"/>
          <w:u w:val="single"/>
          <w:lang w:eastAsia="ar-SA"/>
        </w:rPr>
        <w:t>OŚWIADCZENIE O PRZYNALEŻNOŚCI LUB BRAKU PRZYNALEŻNOŚCI DO TEJ SAMEJ GRUPY KAPITAŁOWEJ**</w:t>
      </w:r>
    </w:p>
    <w:p w:rsidR="00E457DD" w:rsidRPr="0041696F" w:rsidRDefault="00E457DD" w:rsidP="004C6E96">
      <w:pPr>
        <w:keepNext/>
        <w:widowControl w:val="0"/>
        <w:tabs>
          <w:tab w:val="left" w:pos="576"/>
        </w:tabs>
        <w:suppressAutoHyphens/>
        <w:spacing w:after="0"/>
        <w:ind w:left="780"/>
        <w:rPr>
          <w:rFonts w:ascii="Times New Roman" w:hAnsi="Times New Roman"/>
          <w:color w:val="000000"/>
          <w:sz w:val="24"/>
          <w:szCs w:val="24"/>
          <w:lang w:eastAsia="ar-SA"/>
        </w:rPr>
      </w:pPr>
    </w:p>
    <w:p w:rsidR="00E457DD" w:rsidRPr="0041696F" w:rsidRDefault="004C6E96" w:rsidP="004C6E96">
      <w:pPr>
        <w:keepNext/>
        <w:widowControl w:val="0"/>
        <w:tabs>
          <w:tab w:val="left" w:pos="576"/>
        </w:tabs>
        <w:suppressAutoHyphens/>
        <w:spacing w:after="280"/>
        <w:ind w:left="780"/>
        <w:rPr>
          <w:rFonts w:ascii="Times New Roman" w:hAnsi="Times New Roman"/>
          <w:color w:val="000000"/>
          <w:sz w:val="24"/>
          <w:szCs w:val="24"/>
          <w:lang w:eastAsia="ar-SA"/>
        </w:rPr>
      </w:pP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00E457DD" w:rsidRPr="0041696F">
        <w:rPr>
          <w:rFonts w:ascii="Times New Roman" w:hAnsi="Times New Roman"/>
          <w:color w:val="000000"/>
          <w:sz w:val="24"/>
          <w:szCs w:val="24"/>
          <w:lang w:eastAsia="ar-SA"/>
        </w:rPr>
        <w:t>..................................................</w:t>
      </w:r>
    </w:p>
    <w:p w:rsidR="00E457DD" w:rsidRPr="0041696F" w:rsidRDefault="00E457DD" w:rsidP="0041696F">
      <w:pPr>
        <w:jc w:val="both"/>
        <w:rPr>
          <w:rFonts w:ascii="Times New Roman" w:hAnsi="Times New Roman"/>
          <w:b/>
          <w:sz w:val="24"/>
          <w:szCs w:val="24"/>
        </w:rPr>
      </w:pPr>
      <w:r w:rsidRPr="0041696F">
        <w:rPr>
          <w:rFonts w:ascii="Times New Roman" w:hAnsi="Times New Roman"/>
          <w:color w:val="000000"/>
          <w:sz w:val="24"/>
          <w:szCs w:val="24"/>
          <w:lang w:eastAsia="ar-SA"/>
        </w:rPr>
        <w:t xml:space="preserve">                                               </w:t>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t>/</w:t>
      </w:r>
      <w:r w:rsidRPr="0041696F">
        <w:rPr>
          <w:rFonts w:ascii="Times New Roman" w:hAnsi="Times New Roman"/>
          <w:i/>
          <w:color w:val="000000"/>
          <w:sz w:val="24"/>
          <w:szCs w:val="24"/>
          <w:lang w:eastAsia="ar-SA"/>
        </w:rPr>
        <w:t>miejscowość, data</w:t>
      </w:r>
      <w:r w:rsidRPr="0041696F">
        <w:rPr>
          <w:rFonts w:ascii="Times New Roman" w:hAnsi="Times New Roman"/>
          <w:color w:val="000000"/>
          <w:sz w:val="24"/>
          <w:szCs w:val="24"/>
          <w:lang w:eastAsia="ar-SA"/>
        </w:rPr>
        <w:t xml:space="preserve">                                         </w:t>
      </w:r>
    </w:p>
    <w:p w:rsidR="00E457DD" w:rsidRPr="0041696F" w:rsidRDefault="00E457DD" w:rsidP="004C6E96">
      <w:pPr>
        <w:suppressAutoHyphens/>
        <w:spacing w:after="0" w:line="240" w:lineRule="auto"/>
        <w:ind w:left="780"/>
        <w:rPr>
          <w:rFonts w:ascii="Times New Roman" w:hAnsi="Times New Roman"/>
          <w:sz w:val="24"/>
          <w:szCs w:val="24"/>
        </w:rPr>
      </w:pPr>
      <w:r w:rsidRPr="0041696F">
        <w:rPr>
          <w:rFonts w:ascii="Times New Roman" w:hAnsi="Times New Roman"/>
          <w:b/>
          <w:sz w:val="24"/>
          <w:szCs w:val="24"/>
        </w:rPr>
        <w:t>Wykonawca:</w:t>
      </w:r>
    </w:p>
    <w:p w:rsidR="00E457DD" w:rsidRPr="0041696F" w:rsidRDefault="004C6E96" w:rsidP="004C6E96">
      <w:pPr>
        <w:suppressAutoHyphens/>
        <w:spacing w:after="0" w:line="480" w:lineRule="auto"/>
        <w:ind w:right="5954"/>
        <w:rPr>
          <w:rFonts w:ascii="Times New Roman" w:hAnsi="Times New Roman"/>
          <w:sz w:val="24"/>
          <w:szCs w:val="24"/>
        </w:rPr>
      </w:pPr>
      <w:r w:rsidRPr="0041696F">
        <w:rPr>
          <w:rFonts w:ascii="Times New Roman" w:hAnsi="Times New Roman"/>
          <w:sz w:val="24"/>
          <w:szCs w:val="24"/>
        </w:rPr>
        <w:t>………………………………</w:t>
      </w:r>
    </w:p>
    <w:p w:rsidR="004C6E96" w:rsidRPr="0041696F" w:rsidRDefault="004C6E96" w:rsidP="004C6E96">
      <w:pPr>
        <w:suppressAutoHyphens/>
        <w:spacing w:after="0" w:line="480" w:lineRule="auto"/>
        <w:ind w:right="5954"/>
        <w:rPr>
          <w:rFonts w:ascii="Times New Roman" w:hAnsi="Times New Roman"/>
          <w:i/>
          <w:sz w:val="24"/>
          <w:szCs w:val="24"/>
        </w:rPr>
      </w:pPr>
      <w:r w:rsidRPr="0041696F">
        <w:rPr>
          <w:rFonts w:ascii="Times New Roman" w:hAnsi="Times New Roman"/>
          <w:sz w:val="24"/>
          <w:szCs w:val="24"/>
        </w:rPr>
        <w:t>………………………………</w:t>
      </w:r>
    </w:p>
    <w:p w:rsidR="00E457DD" w:rsidRPr="0041696F" w:rsidRDefault="00E457DD" w:rsidP="004C6E96">
      <w:pPr>
        <w:suppressAutoHyphens/>
        <w:spacing w:after="0" w:line="240" w:lineRule="auto"/>
        <w:ind w:left="780" w:right="5953"/>
        <w:rPr>
          <w:rFonts w:ascii="Times New Roman" w:hAnsi="Times New Roman"/>
          <w:b/>
          <w:bCs/>
          <w:color w:val="000000"/>
          <w:sz w:val="24"/>
          <w:szCs w:val="24"/>
        </w:rPr>
      </w:pPr>
      <w:r w:rsidRPr="0041696F">
        <w:rPr>
          <w:rFonts w:ascii="Times New Roman" w:hAnsi="Times New Roman"/>
          <w:i/>
          <w:sz w:val="24"/>
          <w:szCs w:val="24"/>
        </w:rPr>
        <w:t>(pełna nazwa/firma, adres,             w zależności od podmiotu: NIP/PESEL, KRS/</w:t>
      </w:r>
      <w:proofErr w:type="spellStart"/>
      <w:r w:rsidRPr="0041696F">
        <w:rPr>
          <w:rFonts w:ascii="Times New Roman" w:hAnsi="Times New Roman"/>
          <w:i/>
          <w:sz w:val="24"/>
          <w:szCs w:val="24"/>
        </w:rPr>
        <w:t>CEiDG</w:t>
      </w:r>
      <w:proofErr w:type="spellEnd"/>
      <w:r w:rsidRPr="0041696F">
        <w:rPr>
          <w:rFonts w:ascii="Times New Roman" w:hAnsi="Times New Roman"/>
          <w:i/>
          <w:sz w:val="24"/>
          <w:szCs w:val="24"/>
        </w:rPr>
        <w:t>)</w:t>
      </w:r>
    </w:p>
    <w:p w:rsidR="00E457DD" w:rsidRPr="0041696F" w:rsidRDefault="00E457DD" w:rsidP="004C6E96">
      <w:pPr>
        <w:suppressAutoHyphens/>
        <w:spacing w:after="0" w:line="240" w:lineRule="auto"/>
        <w:rPr>
          <w:rFonts w:ascii="Times New Roman" w:hAnsi="Times New Roman"/>
          <w:b/>
          <w:bCs/>
          <w:color w:val="000000"/>
          <w:sz w:val="24"/>
          <w:szCs w:val="24"/>
        </w:rPr>
      </w:pPr>
      <w:r w:rsidRPr="0041696F">
        <w:rPr>
          <w:rFonts w:ascii="Times New Roman" w:hAnsi="Times New Roman"/>
          <w:b/>
          <w:bCs/>
          <w:color w:val="000000"/>
          <w:sz w:val="24"/>
          <w:szCs w:val="24"/>
        </w:rPr>
        <w:t xml:space="preserve">                                                   </w:t>
      </w:r>
      <w:r w:rsidR="004C6E96" w:rsidRPr="0041696F">
        <w:rPr>
          <w:rFonts w:ascii="Times New Roman" w:hAnsi="Times New Roman"/>
          <w:b/>
          <w:bCs/>
          <w:color w:val="000000"/>
          <w:sz w:val="24"/>
          <w:szCs w:val="24"/>
        </w:rPr>
        <w:t xml:space="preserve">                          </w:t>
      </w:r>
      <w:r w:rsidR="0041696F">
        <w:rPr>
          <w:rFonts w:ascii="Times New Roman" w:hAnsi="Times New Roman"/>
          <w:b/>
          <w:bCs/>
          <w:color w:val="000000"/>
          <w:sz w:val="24"/>
          <w:szCs w:val="24"/>
        </w:rPr>
        <w:t xml:space="preserve">     </w:t>
      </w:r>
      <w:r w:rsidR="004C6E96" w:rsidRPr="0041696F">
        <w:rPr>
          <w:rFonts w:ascii="Times New Roman" w:hAnsi="Times New Roman"/>
          <w:b/>
          <w:bCs/>
          <w:color w:val="000000"/>
          <w:sz w:val="24"/>
          <w:szCs w:val="24"/>
        </w:rPr>
        <w:t xml:space="preserve"> Gmina Żołynia</w:t>
      </w:r>
    </w:p>
    <w:p w:rsidR="004C6E96" w:rsidRPr="0041696F" w:rsidRDefault="004C6E96" w:rsidP="004C6E96">
      <w:pPr>
        <w:suppressAutoHyphens/>
        <w:spacing w:after="0" w:line="240" w:lineRule="auto"/>
        <w:rPr>
          <w:rFonts w:ascii="Times New Roman" w:hAnsi="Times New Roman"/>
          <w:b/>
          <w:bCs/>
          <w:color w:val="000000"/>
          <w:sz w:val="24"/>
          <w:szCs w:val="24"/>
        </w:rPr>
      </w:pP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t xml:space="preserve">37-110 Żołynia </w:t>
      </w:r>
    </w:p>
    <w:p w:rsidR="004C6E96" w:rsidRPr="0041696F" w:rsidRDefault="004C6E96" w:rsidP="004C6E96">
      <w:pPr>
        <w:suppressAutoHyphens/>
        <w:spacing w:after="0" w:line="240" w:lineRule="auto"/>
        <w:rPr>
          <w:rFonts w:ascii="Times New Roman" w:hAnsi="Times New Roman"/>
          <w:b/>
          <w:color w:val="000000"/>
          <w:sz w:val="24"/>
          <w:szCs w:val="24"/>
          <w:lang w:eastAsia="ar-SA"/>
        </w:rPr>
      </w:pP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t>ul. Rynek 22</w:t>
      </w:r>
    </w:p>
    <w:p w:rsidR="00E457DD" w:rsidRPr="0041696F" w:rsidRDefault="00E457DD" w:rsidP="004C6E96">
      <w:pPr>
        <w:keepNext/>
        <w:widowControl w:val="0"/>
        <w:tabs>
          <w:tab w:val="left" w:pos="576"/>
        </w:tabs>
        <w:suppressAutoHyphens/>
        <w:spacing w:after="0"/>
        <w:ind w:left="780"/>
        <w:jc w:val="center"/>
        <w:rPr>
          <w:rFonts w:ascii="Times New Roman" w:hAnsi="Times New Roman"/>
          <w:b/>
          <w:color w:val="000000"/>
          <w:sz w:val="24"/>
          <w:szCs w:val="24"/>
          <w:lang w:eastAsia="ar-SA"/>
        </w:rPr>
      </w:pPr>
    </w:p>
    <w:p w:rsidR="00E457DD" w:rsidRPr="0041696F" w:rsidRDefault="00E457DD" w:rsidP="004C6E96">
      <w:pPr>
        <w:keepNext/>
        <w:widowControl w:val="0"/>
        <w:tabs>
          <w:tab w:val="left" w:pos="576"/>
        </w:tabs>
        <w:suppressAutoHyphens/>
        <w:spacing w:after="280"/>
        <w:ind w:left="780"/>
        <w:jc w:val="center"/>
        <w:rPr>
          <w:rFonts w:ascii="Times New Roman" w:hAnsi="Times New Roman"/>
          <w:color w:val="000000"/>
          <w:sz w:val="24"/>
          <w:szCs w:val="24"/>
        </w:rPr>
      </w:pPr>
      <w:r w:rsidRPr="0041696F">
        <w:rPr>
          <w:rFonts w:ascii="Times New Roman" w:hAnsi="Times New Roman"/>
          <w:color w:val="000000"/>
          <w:sz w:val="24"/>
          <w:szCs w:val="24"/>
          <w:lang w:eastAsia="ar-SA"/>
        </w:rPr>
        <w:t xml:space="preserve">Zgodnie z </w:t>
      </w:r>
      <w:r w:rsidRPr="0041696F">
        <w:rPr>
          <w:rFonts w:ascii="Times New Roman" w:hAnsi="Times New Roman"/>
          <w:b/>
          <w:color w:val="000000"/>
          <w:sz w:val="24"/>
          <w:szCs w:val="24"/>
          <w:lang w:eastAsia="ar-SA"/>
        </w:rPr>
        <w:t>art. 24 ust 1 pkt 23</w:t>
      </w:r>
      <w:r w:rsidRPr="0041696F">
        <w:rPr>
          <w:rFonts w:ascii="Times New Roman" w:hAnsi="Times New Roman"/>
          <w:color w:val="000000"/>
          <w:sz w:val="24"/>
          <w:szCs w:val="24"/>
          <w:lang w:eastAsia="ar-SA"/>
        </w:rPr>
        <w:t xml:space="preserve"> ustawy Prawo Zamówień ustawy z dnia 29 stycznia 2004 r.                                        </w:t>
      </w:r>
    </w:p>
    <w:p w:rsidR="00E457DD" w:rsidRPr="0041696F" w:rsidRDefault="00E457DD" w:rsidP="00E457DD">
      <w:pPr>
        <w:jc w:val="center"/>
        <w:rPr>
          <w:rFonts w:ascii="Times New Roman" w:hAnsi="Times New Roman"/>
          <w:b/>
          <w:bCs/>
          <w:color w:val="000000"/>
          <w:sz w:val="24"/>
          <w:szCs w:val="24"/>
        </w:rPr>
      </w:pPr>
      <w:r w:rsidRPr="0041696F">
        <w:rPr>
          <w:rFonts w:ascii="Times New Roman" w:hAnsi="Times New Roman"/>
          <w:b/>
          <w:bCs/>
          <w:color w:val="000000"/>
          <w:sz w:val="24"/>
          <w:szCs w:val="24"/>
        </w:rPr>
        <w:t>Ubiegając się o udzielenie zamówienia publicznego, w postępowaniu o udzielenie zamówienia pn.:</w:t>
      </w:r>
      <w:r w:rsidRPr="0041696F">
        <w:rPr>
          <w:rFonts w:ascii="Times New Roman" w:hAnsi="Times New Roman"/>
          <w:b/>
          <w:color w:val="000000"/>
          <w:sz w:val="24"/>
          <w:szCs w:val="24"/>
          <w:lang w:eastAsia="ar-SA"/>
        </w:rPr>
        <w:t xml:space="preserve"> </w:t>
      </w:r>
      <w:r w:rsidR="004C6E96" w:rsidRPr="0041696F">
        <w:rPr>
          <w:rFonts w:ascii="Times New Roman" w:hAnsi="Times New Roman"/>
          <w:b/>
          <w:color w:val="000000"/>
          <w:sz w:val="24"/>
          <w:szCs w:val="24"/>
          <w:lang w:eastAsia="ar-SA"/>
        </w:rPr>
        <w:t>„</w:t>
      </w:r>
      <w:r w:rsidR="00545D7D" w:rsidRPr="0041696F">
        <w:rPr>
          <w:rFonts w:ascii="Times New Roman" w:hAnsi="Times New Roman"/>
          <w:b/>
          <w:color w:val="000000"/>
          <w:sz w:val="24"/>
          <w:szCs w:val="24"/>
          <w:lang w:eastAsia="ar-SA"/>
        </w:rPr>
        <w:t xml:space="preserve"> Kredyt bankowy długoterminowy w wysokości 800.000,00 zł.”</w:t>
      </w:r>
    </w:p>
    <w:p w:rsidR="00E457DD" w:rsidRPr="0041696F" w:rsidRDefault="00545D7D" w:rsidP="00E457DD">
      <w:pPr>
        <w:jc w:val="center"/>
        <w:rPr>
          <w:rFonts w:ascii="Times New Roman" w:hAnsi="Times New Roman"/>
          <w:color w:val="000000"/>
          <w:sz w:val="24"/>
          <w:szCs w:val="24"/>
        </w:rPr>
      </w:pPr>
      <w:r w:rsidRPr="0041696F">
        <w:rPr>
          <w:rFonts w:ascii="Times New Roman" w:hAnsi="Times New Roman"/>
          <w:b/>
          <w:bCs/>
          <w:color w:val="000000"/>
          <w:sz w:val="24"/>
          <w:szCs w:val="24"/>
        </w:rPr>
        <w:t>informuję</w:t>
      </w:r>
      <w:r w:rsidR="00E457DD" w:rsidRPr="0041696F">
        <w:rPr>
          <w:rFonts w:ascii="Times New Roman" w:hAnsi="Times New Roman"/>
          <w:b/>
          <w:bCs/>
          <w:color w:val="000000"/>
          <w:sz w:val="24"/>
          <w:szCs w:val="24"/>
        </w:rPr>
        <w:t xml:space="preserve">, że </w:t>
      </w:r>
    </w:p>
    <w:p w:rsidR="00E457DD" w:rsidRPr="0041696F" w:rsidRDefault="00E457DD" w:rsidP="00E457DD">
      <w:pPr>
        <w:numPr>
          <w:ilvl w:val="0"/>
          <w:numId w:val="22"/>
        </w:numPr>
        <w:suppressAutoHyphens/>
        <w:jc w:val="both"/>
        <w:rPr>
          <w:rFonts w:ascii="Times New Roman" w:hAnsi="Times New Roman"/>
          <w:i/>
          <w:sz w:val="24"/>
          <w:szCs w:val="24"/>
        </w:rPr>
      </w:pPr>
      <w:r w:rsidRPr="0041696F">
        <w:rPr>
          <w:rFonts w:ascii="Times New Roman" w:hAnsi="Times New Roman"/>
          <w:color w:val="000000"/>
          <w:sz w:val="24"/>
          <w:szCs w:val="24"/>
        </w:rPr>
        <w:t xml:space="preserve">nie należy do grupy kapitałowej*, w rozumieniu ustawy z dnia 16 lutego 2007 r. o ochronie konkurencji i konsumentów (Dz. U. Nr 2015, poz. 184) </w:t>
      </w:r>
      <w:r w:rsidRPr="0041696F">
        <w:rPr>
          <w:rFonts w:ascii="Times New Roman" w:hAnsi="Times New Roman"/>
          <w:sz w:val="24"/>
          <w:szCs w:val="24"/>
        </w:rPr>
        <w:t>z wykonawcami, którzy złożyli oferty w w/w postępowaniu</w:t>
      </w:r>
    </w:p>
    <w:p w:rsidR="00E457DD" w:rsidRPr="0041696F" w:rsidRDefault="00E457DD" w:rsidP="00E457DD">
      <w:pPr>
        <w:numPr>
          <w:ilvl w:val="0"/>
          <w:numId w:val="22"/>
        </w:numPr>
        <w:suppressAutoHyphens/>
        <w:jc w:val="both"/>
        <w:rPr>
          <w:rFonts w:ascii="Times New Roman" w:hAnsi="Times New Roman"/>
          <w:sz w:val="24"/>
          <w:szCs w:val="24"/>
        </w:rPr>
      </w:pPr>
      <w:r w:rsidRPr="0041696F">
        <w:rPr>
          <w:rFonts w:ascii="Times New Roman" w:hAnsi="Times New Roman"/>
          <w:color w:val="000000"/>
          <w:sz w:val="24"/>
          <w:szCs w:val="24"/>
        </w:rPr>
        <w:t xml:space="preserve">należy do grupy kapitałowej*, w rozumieniu ustawy z dnia 16 lutego 2007 r. o ochronie konkurencji i konsumentów (Dz. U. Nr 2015, poz. 184) </w:t>
      </w:r>
      <w:r w:rsidRPr="0041696F">
        <w:rPr>
          <w:rFonts w:ascii="Times New Roman" w:hAnsi="Times New Roman"/>
          <w:sz w:val="24"/>
          <w:szCs w:val="24"/>
        </w:rPr>
        <w:t>z następującymi wykonawcami, którzy złożyli oferty w w/w postępowaniu</w:t>
      </w:r>
    </w:p>
    <w:p w:rsidR="00E457DD" w:rsidRPr="0041696F" w:rsidRDefault="00E457DD" w:rsidP="00E457DD">
      <w:pPr>
        <w:ind w:left="720"/>
        <w:jc w:val="both"/>
        <w:rPr>
          <w:rFonts w:ascii="Times New Roman" w:hAnsi="Times New Roman"/>
          <w:color w:val="000000"/>
          <w:sz w:val="24"/>
          <w:szCs w:val="24"/>
        </w:rPr>
      </w:pPr>
      <w:r w:rsidRPr="0041696F">
        <w:rPr>
          <w:rFonts w:ascii="Times New Roman" w:hAnsi="Times New Roman"/>
          <w:color w:val="000000"/>
          <w:sz w:val="24"/>
          <w:szCs w:val="24"/>
        </w:rPr>
        <w:lastRenderedPageBreak/>
        <w:t xml:space="preserve">……………………………………………..…………………… </w:t>
      </w:r>
    </w:p>
    <w:p w:rsidR="00E457DD" w:rsidRPr="0041696F" w:rsidRDefault="00E457DD" w:rsidP="00E457DD">
      <w:pPr>
        <w:ind w:left="720"/>
        <w:jc w:val="both"/>
        <w:rPr>
          <w:rFonts w:ascii="Times New Roman" w:hAnsi="Times New Roman"/>
          <w:color w:val="000000"/>
          <w:sz w:val="24"/>
          <w:szCs w:val="24"/>
        </w:rPr>
      </w:pPr>
      <w:r w:rsidRPr="0041696F">
        <w:rPr>
          <w:rFonts w:ascii="Times New Roman" w:hAnsi="Times New Roman"/>
          <w:color w:val="000000"/>
          <w:sz w:val="24"/>
          <w:szCs w:val="24"/>
        </w:rPr>
        <w:t xml:space="preserve">……………………………………………..…………………… </w:t>
      </w:r>
    </w:p>
    <w:p w:rsidR="00E457DD" w:rsidRPr="0041696F" w:rsidRDefault="00E457DD" w:rsidP="00E457DD">
      <w:pPr>
        <w:ind w:left="720"/>
        <w:jc w:val="both"/>
        <w:rPr>
          <w:rFonts w:ascii="Times New Roman" w:hAnsi="Times New Roman"/>
          <w:i/>
          <w:color w:val="000000"/>
          <w:sz w:val="24"/>
          <w:szCs w:val="24"/>
        </w:rPr>
      </w:pPr>
    </w:p>
    <w:p w:rsidR="00E457DD" w:rsidRPr="0041696F" w:rsidRDefault="00E457DD" w:rsidP="00E457DD">
      <w:pPr>
        <w:ind w:left="720"/>
        <w:rPr>
          <w:rFonts w:ascii="Times New Roman" w:hAnsi="Times New Roman"/>
          <w:color w:val="000000"/>
          <w:sz w:val="24"/>
          <w:szCs w:val="24"/>
        </w:rPr>
      </w:pPr>
      <w:r w:rsidRPr="0041696F">
        <w:rPr>
          <w:rFonts w:ascii="Times New Roman" w:hAnsi="Times New Roman"/>
          <w:color w:val="000000"/>
          <w:sz w:val="24"/>
          <w:szCs w:val="24"/>
        </w:rPr>
        <w:t xml:space="preserve">Jednocześnie przedstawiam dowody, że powiązania z tymi wykonawcami  nie prowadzą do zakłócenia konkurencji w postępowaniu o udzielenie zamówienia               </w:t>
      </w:r>
      <w:r w:rsidRPr="0041696F">
        <w:rPr>
          <w:rFonts w:ascii="Times New Roman" w:hAnsi="Times New Roman"/>
          <w:i/>
          <w:color w:val="000000"/>
          <w:sz w:val="24"/>
          <w:szCs w:val="24"/>
        </w:rPr>
        <w:t>(jeżeli wykonawca przedstawia dowody)</w:t>
      </w:r>
      <w:r w:rsidRPr="0041696F">
        <w:rPr>
          <w:rFonts w:ascii="Times New Roman" w:hAnsi="Times New Roman"/>
          <w:color w:val="000000"/>
          <w:sz w:val="24"/>
          <w:szCs w:val="24"/>
        </w:rPr>
        <w:t>: ……………………………………………………………………………………………………………………………………………………………………………………</w:t>
      </w:r>
    </w:p>
    <w:p w:rsidR="00E457DD" w:rsidRPr="0041696F" w:rsidRDefault="00E457DD" w:rsidP="00E457DD">
      <w:pPr>
        <w:spacing w:before="280" w:after="280"/>
        <w:ind w:left="2832" w:firstLine="708"/>
        <w:rPr>
          <w:rFonts w:ascii="Times New Roman" w:hAnsi="Times New Roman"/>
          <w:color w:val="000000"/>
          <w:sz w:val="24"/>
          <w:szCs w:val="24"/>
          <w:lang w:eastAsia="ar-SA"/>
        </w:rPr>
      </w:pPr>
    </w:p>
    <w:p w:rsidR="00E457DD" w:rsidRPr="0041696F" w:rsidRDefault="00E457DD" w:rsidP="00E457DD">
      <w:pPr>
        <w:spacing w:before="280" w:after="280"/>
        <w:ind w:left="2832" w:firstLine="708"/>
        <w:rPr>
          <w:rFonts w:ascii="Times New Roman" w:hAnsi="Times New Roman"/>
          <w:b/>
          <w:color w:val="000000"/>
          <w:sz w:val="24"/>
          <w:szCs w:val="24"/>
        </w:rPr>
      </w:pPr>
      <w:r w:rsidRPr="0041696F">
        <w:rPr>
          <w:rFonts w:ascii="Times New Roman" w:hAnsi="Times New Roman"/>
          <w:color w:val="000000"/>
          <w:sz w:val="24"/>
          <w:szCs w:val="24"/>
          <w:lang w:eastAsia="ar-SA"/>
        </w:rPr>
        <w:t xml:space="preserve">………….................................................                                                                              </w:t>
      </w:r>
      <w:r w:rsidRPr="0041696F">
        <w:rPr>
          <w:rFonts w:ascii="Times New Roman" w:hAnsi="Times New Roman"/>
          <w:i/>
          <w:color w:val="000000"/>
          <w:sz w:val="24"/>
          <w:szCs w:val="24"/>
          <w:lang w:eastAsia="ar-SA"/>
        </w:rPr>
        <w:t xml:space="preserve">(pieczątki imienne i podpisy osób uprawnionych do reprezentowania ) </w:t>
      </w:r>
    </w:p>
    <w:p w:rsidR="00E457DD" w:rsidRPr="0041696F" w:rsidRDefault="00E457DD" w:rsidP="00E457DD">
      <w:pPr>
        <w:jc w:val="both"/>
        <w:rPr>
          <w:rFonts w:ascii="Times New Roman" w:hAnsi="Times New Roman"/>
          <w:b/>
          <w:color w:val="000000"/>
          <w:sz w:val="24"/>
          <w:szCs w:val="24"/>
        </w:rPr>
      </w:pPr>
    </w:p>
    <w:p w:rsidR="00E457DD" w:rsidRPr="0041696F" w:rsidRDefault="00E457DD" w:rsidP="00E457DD">
      <w:pPr>
        <w:jc w:val="both"/>
        <w:rPr>
          <w:rFonts w:ascii="Times New Roman" w:hAnsi="Times New Roman"/>
          <w:b/>
          <w:color w:val="000000"/>
          <w:sz w:val="24"/>
          <w:szCs w:val="24"/>
          <w:u w:val="single"/>
        </w:rPr>
      </w:pPr>
      <w:r w:rsidRPr="0041696F">
        <w:rPr>
          <w:rFonts w:ascii="Times New Roman" w:hAnsi="Times New Roman"/>
          <w:b/>
          <w:color w:val="000000"/>
          <w:sz w:val="24"/>
          <w:szCs w:val="24"/>
        </w:rPr>
        <w:t>* Należy zaznaczyć właściwe przy użyciu znaku „X”.</w:t>
      </w:r>
    </w:p>
    <w:p w:rsidR="00E457DD" w:rsidRPr="0041696F" w:rsidRDefault="00E457DD" w:rsidP="00E457DD">
      <w:pPr>
        <w:jc w:val="both"/>
        <w:rPr>
          <w:rFonts w:ascii="Times New Roman" w:hAnsi="Times New Roman"/>
          <w:b/>
          <w:color w:val="000000"/>
          <w:sz w:val="24"/>
          <w:szCs w:val="24"/>
          <w:u w:val="single"/>
        </w:rPr>
      </w:pPr>
      <w:r w:rsidRPr="0041696F">
        <w:rPr>
          <w:rFonts w:ascii="Times New Roman" w:hAnsi="Times New Roman"/>
          <w:b/>
          <w:color w:val="000000"/>
          <w:sz w:val="24"/>
          <w:szCs w:val="24"/>
          <w:u w:val="single"/>
        </w:rPr>
        <w:t>** Oświadczenie to Wykonawca składa w terminie 3 dni od zamieszczenia na stronie internetowej informacji</w:t>
      </w:r>
      <w:r w:rsidRPr="0041696F">
        <w:rPr>
          <w:rFonts w:ascii="Times New Roman" w:hAnsi="Times New Roman"/>
          <w:sz w:val="24"/>
          <w:szCs w:val="24"/>
          <w:u w:val="single"/>
        </w:rPr>
        <w:t xml:space="preserve"> </w:t>
      </w:r>
      <w:r w:rsidRPr="0041696F">
        <w:rPr>
          <w:rFonts w:ascii="Times New Roman" w:hAnsi="Times New Roman"/>
          <w:b/>
          <w:color w:val="000000"/>
          <w:sz w:val="24"/>
          <w:szCs w:val="24"/>
          <w:u w:val="single"/>
        </w:rPr>
        <w:t xml:space="preserve">z otwarcia ofert (o której mowa w art. 86 ust. 5 </w:t>
      </w:r>
      <w:proofErr w:type="spellStart"/>
      <w:r w:rsidRPr="0041696F">
        <w:rPr>
          <w:rFonts w:ascii="Times New Roman" w:hAnsi="Times New Roman"/>
          <w:b/>
          <w:color w:val="000000"/>
          <w:sz w:val="24"/>
          <w:szCs w:val="24"/>
          <w:u w:val="single"/>
        </w:rPr>
        <w:t>uPzp</w:t>
      </w:r>
      <w:proofErr w:type="spellEnd"/>
      <w:r w:rsidRPr="0041696F">
        <w:rPr>
          <w:rFonts w:ascii="Times New Roman" w:hAnsi="Times New Roman"/>
          <w:b/>
          <w:color w:val="000000"/>
          <w:sz w:val="24"/>
          <w:szCs w:val="24"/>
          <w:u w:val="single"/>
        </w:rPr>
        <w:t xml:space="preserve">), samodzielnie (bez odrębnego wezwania ze strony zamawiającego). </w:t>
      </w:r>
    </w:p>
    <w:p w:rsidR="00E457DD" w:rsidRPr="0041696F" w:rsidRDefault="00E457DD" w:rsidP="00E457DD">
      <w:pPr>
        <w:jc w:val="both"/>
        <w:rPr>
          <w:rFonts w:ascii="Times New Roman" w:hAnsi="Times New Roman"/>
          <w:b/>
          <w:color w:val="000000"/>
          <w:sz w:val="24"/>
          <w:szCs w:val="24"/>
          <w:u w:val="single"/>
        </w:rPr>
      </w:pPr>
      <w:r w:rsidRPr="0041696F">
        <w:rPr>
          <w:rFonts w:ascii="Times New Roman" w:hAnsi="Times New Roman"/>
          <w:b/>
          <w:color w:val="000000"/>
          <w:sz w:val="24"/>
          <w:szCs w:val="24"/>
          <w:u w:val="single"/>
        </w:rPr>
        <w:t>W przypadku przynależności do tej samej grupy kapitałowej, wraz ze złożeniem oświadczenia, wykonawca może przedstawić dowody, że powiązania z innym wykonawcą nie prowadzą do zakłócenia konkurencji w postępowaniu o udzielenie zamówienia (</w:t>
      </w:r>
      <w:r w:rsidRPr="0041696F">
        <w:rPr>
          <w:rFonts w:ascii="Times New Roman" w:hAnsi="Times New Roman"/>
          <w:b/>
          <w:color w:val="000000"/>
          <w:sz w:val="24"/>
          <w:szCs w:val="24"/>
        </w:rPr>
        <w:t xml:space="preserve">art. 24 ust. 11 </w:t>
      </w:r>
      <w:proofErr w:type="spellStart"/>
      <w:r w:rsidRPr="0041696F">
        <w:rPr>
          <w:rFonts w:ascii="Times New Roman" w:hAnsi="Times New Roman"/>
          <w:b/>
          <w:color w:val="000000"/>
          <w:sz w:val="24"/>
          <w:szCs w:val="24"/>
        </w:rPr>
        <w:t>uPzp</w:t>
      </w:r>
      <w:proofErr w:type="spellEnd"/>
      <w:r w:rsidRPr="0041696F">
        <w:rPr>
          <w:rFonts w:ascii="Times New Roman" w:hAnsi="Times New Roman"/>
          <w:b/>
          <w:color w:val="000000"/>
          <w:sz w:val="24"/>
          <w:szCs w:val="24"/>
        </w:rPr>
        <w:t>).</w:t>
      </w:r>
      <w:r w:rsidRPr="0041696F">
        <w:rPr>
          <w:rFonts w:ascii="Times New Roman" w:hAnsi="Times New Roman"/>
          <w:sz w:val="24"/>
          <w:szCs w:val="24"/>
        </w:rPr>
        <w:t xml:space="preserve"> </w:t>
      </w:r>
    </w:p>
    <w:p w:rsidR="00E457DD" w:rsidRPr="0041696F" w:rsidRDefault="00E457DD" w:rsidP="00E457DD">
      <w:pPr>
        <w:jc w:val="both"/>
        <w:rPr>
          <w:rFonts w:ascii="Times New Roman" w:hAnsi="Times New Roman"/>
          <w:b/>
          <w:color w:val="000000"/>
          <w:sz w:val="24"/>
          <w:szCs w:val="24"/>
        </w:rPr>
      </w:pPr>
      <w:r w:rsidRPr="0041696F">
        <w:rPr>
          <w:rFonts w:ascii="Times New Roman" w:hAnsi="Times New Roman"/>
          <w:b/>
          <w:color w:val="000000"/>
          <w:sz w:val="24"/>
          <w:szCs w:val="24"/>
        </w:rPr>
        <w:t>** Zgodnie z art. 4 pkt 14 ustawy z dnia 16 lutego 2007 r. o ochronie konkurencji i konsumentów (Dz. U. Nr 2015, poz. 184) przez grupę kapitałową rozumie się wszystkich przedsiębiorców, którzy są kontrolowani w sposób bezpośredni lub pośredni przez jednego przedsiębiorcę, w tym również tego przedsiębiorcę.</w:t>
      </w:r>
    </w:p>
    <w:p w:rsidR="00B819BC" w:rsidRPr="0055685D" w:rsidRDefault="00B819BC" w:rsidP="0055685D">
      <w:pPr>
        <w:spacing w:after="0" w:line="240" w:lineRule="auto"/>
        <w:rPr>
          <w:rFonts w:ascii="Times New Roman" w:eastAsia="Times New Roman" w:hAnsi="Times New Roman"/>
          <w:color w:val="000000"/>
          <w:sz w:val="24"/>
          <w:szCs w:val="24"/>
          <w:lang w:eastAsia="pl-PL"/>
        </w:rPr>
      </w:pPr>
    </w:p>
    <w:sectPr w:rsidR="00B819BC" w:rsidRPr="0055685D" w:rsidSect="00B9266D">
      <w:footerReference w:type="default" r:id="rId14"/>
      <w:pgSz w:w="11906" w:h="16838"/>
      <w:pgMar w:top="902" w:right="1418" w:bottom="1276" w:left="1418" w:header="709"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AB0951" w15:done="0"/>
  <w15:commentEx w15:paraId="12BDF0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51" w:rsidRDefault="00800351">
      <w:pPr>
        <w:spacing w:after="0" w:line="240" w:lineRule="auto"/>
      </w:pPr>
      <w:r>
        <w:separator/>
      </w:r>
    </w:p>
  </w:endnote>
  <w:endnote w:type="continuationSeparator" w:id="0">
    <w:p w:rsidR="00800351" w:rsidRDefault="0080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61" w:rsidRDefault="00327361" w:rsidP="00D55212">
    <w:pPr>
      <w:jc w:val="both"/>
    </w:pPr>
  </w:p>
  <w:p w:rsidR="00327361" w:rsidRDefault="00327361" w:rsidP="00D55212">
    <w:pPr>
      <w:jc w:val="both"/>
    </w:pPr>
  </w:p>
  <w:p w:rsidR="00327361" w:rsidRDefault="00327361" w:rsidP="00D55212">
    <w:pPr>
      <w:jc w:val="both"/>
    </w:pPr>
    <w:r>
      <w:t>__________________________________________________________________________</w:t>
    </w:r>
  </w:p>
  <w:p w:rsidR="00327361" w:rsidRPr="00E03D8F" w:rsidRDefault="00327361" w:rsidP="00B9266D">
    <w:pPr>
      <w:autoSpaceDE w:val="0"/>
      <w:autoSpaceDN w:val="0"/>
      <w:adjustRightInd w:val="0"/>
      <w:rPr>
        <w:rFonts w:ascii="Times New Roman" w:hAnsi="Times New Roman"/>
        <w:color w:val="000000"/>
        <w:sz w:val="20"/>
        <w:szCs w:val="20"/>
      </w:rPr>
    </w:pPr>
    <w:r w:rsidRPr="00E03D8F">
      <w:rPr>
        <w:rFonts w:ascii="Times New Roman" w:hAnsi="Times New Roman"/>
        <w:color w:val="000000"/>
        <w:sz w:val="20"/>
        <w:szCs w:val="20"/>
      </w:rPr>
      <w:t>SIWZ-„</w:t>
    </w:r>
    <w:r>
      <w:rPr>
        <w:rFonts w:ascii="Times New Roman" w:hAnsi="Times New Roman"/>
        <w:b/>
        <w:color w:val="000000"/>
        <w:sz w:val="20"/>
        <w:szCs w:val="20"/>
      </w:rPr>
      <w:t xml:space="preserve"> Kredyt bankowy długoterminowy w wysokości 800.000,00 zł”.</w:t>
    </w:r>
  </w:p>
  <w:p w:rsidR="00327361" w:rsidRPr="00D23A54" w:rsidRDefault="00327361" w:rsidP="00D55212">
    <w:pPr>
      <w:tabs>
        <w:tab w:val="left" w:pos="7560"/>
      </w:tabs>
    </w:pPr>
    <w:r>
      <w:rPr>
        <w:sz w:val="20"/>
        <w:szCs w:val="20"/>
      </w:rPr>
      <w:tab/>
    </w:r>
    <w:r w:rsidRPr="00D23A54">
      <w:t xml:space="preserve">Strona </w:t>
    </w:r>
    <w:r w:rsidR="00800351">
      <w:fldChar w:fldCharType="begin"/>
    </w:r>
    <w:r w:rsidR="00800351">
      <w:instrText xml:space="preserve"> PAGE </w:instrText>
    </w:r>
    <w:r w:rsidR="00800351">
      <w:fldChar w:fldCharType="separate"/>
    </w:r>
    <w:r w:rsidR="000E4C8F">
      <w:rPr>
        <w:noProof/>
      </w:rPr>
      <w:t>2</w:t>
    </w:r>
    <w:r w:rsidR="00800351">
      <w:rPr>
        <w:noProof/>
      </w:rPr>
      <w:fldChar w:fldCharType="end"/>
    </w:r>
    <w:r w:rsidRPr="00D23A54">
      <w:t xml:space="preserve"> z </w:t>
    </w:r>
    <w:r w:rsidR="00800351">
      <w:fldChar w:fldCharType="begin"/>
    </w:r>
    <w:r w:rsidR="00800351">
      <w:instrText xml:space="preserve"> NUMPAGES </w:instrText>
    </w:r>
    <w:r w:rsidR="00800351">
      <w:fldChar w:fldCharType="separate"/>
    </w:r>
    <w:r w:rsidR="000E4C8F">
      <w:rPr>
        <w:noProof/>
      </w:rPr>
      <w:t>29</w:t>
    </w:r>
    <w:r w:rsidR="00800351">
      <w:rPr>
        <w:noProof/>
      </w:rPr>
      <w:fldChar w:fldCharType="end"/>
    </w:r>
  </w:p>
  <w:p w:rsidR="00327361" w:rsidRDefault="00327361" w:rsidP="00D55212">
    <w:pPr>
      <w:jc w:val="both"/>
      <w:rPr>
        <w:b/>
      </w:rPr>
    </w:pPr>
  </w:p>
  <w:p w:rsidR="00327361" w:rsidRDefault="003273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51" w:rsidRDefault="00800351">
      <w:pPr>
        <w:spacing w:after="0" w:line="240" w:lineRule="auto"/>
      </w:pPr>
      <w:r>
        <w:separator/>
      </w:r>
    </w:p>
  </w:footnote>
  <w:footnote w:type="continuationSeparator" w:id="0">
    <w:p w:rsidR="00800351" w:rsidRDefault="00800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1140" w:hanging="360"/>
      </w:pPr>
      <w:rPr>
        <w:rFonts w:cs="Times New Roman"/>
      </w:rPr>
    </w:lvl>
  </w:abstractNum>
  <w:abstractNum w:abstractNumId="2">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3">
    <w:nsid w:val="00000014"/>
    <w:multiLevelType w:val="singleLevel"/>
    <w:tmpl w:val="00000014"/>
    <w:name w:val="WW8Num12"/>
    <w:lvl w:ilvl="0">
      <w:start w:val="1"/>
      <w:numFmt w:val="decimal"/>
      <w:lvlText w:val="%1)"/>
      <w:lvlJc w:val="left"/>
      <w:pPr>
        <w:tabs>
          <w:tab w:val="num" w:pos="720"/>
        </w:tabs>
        <w:ind w:left="720" w:hanging="360"/>
      </w:pPr>
      <w:rPr>
        <w:rFonts w:cs="Times New Roman"/>
      </w:rPr>
    </w:lvl>
  </w:abstractNum>
  <w:abstractNum w:abstractNumId="4">
    <w:nsid w:val="0000001A"/>
    <w:multiLevelType w:val="singleLevel"/>
    <w:tmpl w:val="0000001A"/>
    <w:name w:val="WW8Num31"/>
    <w:lvl w:ilvl="0">
      <w:start w:val="1"/>
      <w:numFmt w:val="bullet"/>
      <w:lvlText w:val=""/>
      <w:lvlJc w:val="left"/>
      <w:pPr>
        <w:tabs>
          <w:tab w:val="num" w:pos="0"/>
        </w:tabs>
        <w:ind w:left="720" w:hanging="360"/>
      </w:pPr>
      <w:rPr>
        <w:rFonts w:ascii="Symbol" w:hAnsi="Symbol" w:cs="Symbol"/>
        <w:color w:val="000000"/>
        <w:sz w:val="22"/>
        <w:szCs w:val="22"/>
        <w:lang w:eastAsia="en-US"/>
      </w:rPr>
    </w:lvl>
  </w:abstractNum>
  <w:abstractNum w:abstractNumId="5">
    <w:nsid w:val="0000001D"/>
    <w:multiLevelType w:val="multilevel"/>
    <w:tmpl w:val="0000001D"/>
    <w:lvl w:ilvl="0">
      <w:start w:val="4"/>
      <w:numFmt w:val="decimal"/>
      <w:lvlText w:val="%1."/>
      <w:lvlJc w:val="left"/>
      <w:pPr>
        <w:tabs>
          <w:tab w:val="num" w:pos="539"/>
        </w:tabs>
        <w:ind w:left="823" w:hanging="284"/>
      </w:pPr>
    </w:lvl>
    <w:lvl w:ilvl="1">
      <w:numFmt w:val="bullet"/>
      <w:lvlText w:val="-"/>
      <w:lvlJc w:val="left"/>
      <w:pPr>
        <w:tabs>
          <w:tab w:val="num" w:pos="1440"/>
        </w:tabs>
        <w:ind w:left="1364" w:hanging="284"/>
      </w:pPr>
      <w:rPr>
        <w:rFonts w:ascii="OpenSymbol" w:hAnsi="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E"/>
    <w:multiLevelType w:val="multilevel"/>
    <w:tmpl w:val="0000001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9D5E1B"/>
    <w:multiLevelType w:val="multilevel"/>
    <w:tmpl w:val="4DC86DDC"/>
    <w:lvl w:ilvl="0">
      <w:start w:val="9"/>
      <w:numFmt w:val="bullet"/>
      <w:lvlText w:val=""/>
      <w:lvlJc w:val="left"/>
      <w:pPr>
        <w:tabs>
          <w:tab w:val="num" w:pos="704"/>
        </w:tabs>
        <w:ind w:left="684" w:hanging="340"/>
      </w:pPr>
      <w:rPr>
        <w:rFonts w:ascii="Wingdings" w:hAnsi="Wingdings" w:hint="default"/>
        <w:sz w:val="16"/>
      </w:rPr>
    </w:lvl>
    <w:lvl w:ilvl="1">
      <w:start w:val="1"/>
      <w:numFmt w:val="decimal"/>
      <w:lvlText w:val="%2."/>
      <w:lvlJc w:val="left"/>
      <w:pPr>
        <w:tabs>
          <w:tab w:val="num" w:pos="1440"/>
        </w:tabs>
        <w:ind w:left="1440" w:hanging="360"/>
      </w:pPr>
      <w:rPr>
        <w:rFonts w:ascii="Calibri" w:eastAsia="Calibri" w:hAnsi="Calibri"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1090E82"/>
    <w:multiLevelType w:val="hybridMultilevel"/>
    <w:tmpl w:val="CE9A83E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39962F9"/>
    <w:multiLevelType w:val="hybridMultilevel"/>
    <w:tmpl w:val="5BA2F31A"/>
    <w:lvl w:ilvl="0" w:tplc="8952B7B8">
      <w:start w:val="1"/>
      <w:numFmt w:val="decimal"/>
      <w:lvlText w:val="%1)"/>
      <w:lvlJc w:val="left"/>
      <w:pPr>
        <w:ind w:left="11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5864469"/>
    <w:multiLevelType w:val="hybridMultilevel"/>
    <w:tmpl w:val="5944E36A"/>
    <w:lvl w:ilvl="0" w:tplc="791CB52E">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377E8E"/>
    <w:multiLevelType w:val="multilevel"/>
    <w:tmpl w:val="61E293F6"/>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220331"/>
    <w:multiLevelType w:val="hybridMultilevel"/>
    <w:tmpl w:val="9D1E186A"/>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3D64A2C"/>
    <w:multiLevelType w:val="hybridMultilevel"/>
    <w:tmpl w:val="6E40FB1C"/>
    <w:lvl w:ilvl="0" w:tplc="1BA01E0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35567067"/>
    <w:multiLevelType w:val="multilevel"/>
    <w:tmpl w:val="F168D39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F23630"/>
    <w:multiLevelType w:val="hybridMultilevel"/>
    <w:tmpl w:val="794E13E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63F19DE"/>
    <w:multiLevelType w:val="hybridMultilevel"/>
    <w:tmpl w:val="AA88BAFA"/>
    <w:lvl w:ilvl="0" w:tplc="5DD04E5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488C76F1"/>
    <w:multiLevelType w:val="multilevel"/>
    <w:tmpl w:val="80EE9F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AAE2B98"/>
    <w:multiLevelType w:val="multilevel"/>
    <w:tmpl w:val="50EE384E"/>
    <w:lvl w:ilvl="0">
      <w:start w:val="4"/>
      <w:numFmt w:val="decimal"/>
      <w:lvlText w:val="%1."/>
      <w:lvlJc w:val="left"/>
      <w:pPr>
        <w:ind w:left="360" w:hanging="360"/>
      </w:pPr>
      <w:rPr>
        <w:rFonts w:cs="Arial" w:hint="default"/>
      </w:rPr>
    </w:lvl>
    <w:lvl w:ilvl="1">
      <w:start w:val="4"/>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9">
    <w:nsid w:val="4EF12ECD"/>
    <w:multiLevelType w:val="hybridMultilevel"/>
    <w:tmpl w:val="EEA49140"/>
    <w:lvl w:ilvl="0" w:tplc="23C82B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3A52C5E"/>
    <w:multiLevelType w:val="hybridMultilevel"/>
    <w:tmpl w:val="B296D374"/>
    <w:lvl w:ilvl="0" w:tplc="FCEEBE18">
      <w:start w:val="1"/>
      <w:numFmt w:val="decimal"/>
      <w:lvlText w:val="%1)"/>
      <w:lvlJc w:val="left"/>
      <w:pPr>
        <w:tabs>
          <w:tab w:val="num" w:pos="375"/>
        </w:tabs>
        <w:ind w:left="375" w:hanging="375"/>
      </w:pPr>
      <w:rPr>
        <w:rFonts w:cs="Times New Roman" w:hint="default"/>
      </w:rPr>
    </w:lvl>
    <w:lvl w:ilvl="1" w:tplc="DDD824F2">
      <w:start w:val="1"/>
      <w:numFmt w:val="lowerLetter"/>
      <w:lvlText w:val="%2)"/>
      <w:lvlJc w:val="left"/>
      <w:pPr>
        <w:tabs>
          <w:tab w:val="num" w:pos="360"/>
        </w:tabs>
        <w:ind w:left="360" w:hanging="360"/>
      </w:pPr>
      <w:rPr>
        <w:rFonts w:cs="Times New Roman" w:hint="default"/>
      </w:rPr>
    </w:lvl>
    <w:lvl w:ilvl="2" w:tplc="B9905C84">
      <w:start w:val="13"/>
      <w:numFmt w:val="decimal"/>
      <w:lvlText w:val="%3)"/>
      <w:lvlJc w:val="left"/>
      <w:pPr>
        <w:tabs>
          <w:tab w:val="num" w:pos="1260"/>
        </w:tabs>
        <w:ind w:left="1260" w:hanging="360"/>
      </w:pPr>
      <w:rPr>
        <w:rFonts w:cs="Times New Roman" w:hint="default"/>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1">
    <w:nsid w:val="578A1CCB"/>
    <w:multiLevelType w:val="hybridMultilevel"/>
    <w:tmpl w:val="D1C29958"/>
    <w:lvl w:ilvl="0" w:tplc="04150017">
      <w:start w:val="1"/>
      <w:numFmt w:val="lowerLetter"/>
      <w:lvlText w:val="%1)"/>
      <w:lvlJc w:val="left"/>
      <w:pPr>
        <w:tabs>
          <w:tab w:val="num" w:pos="720"/>
        </w:tabs>
        <w:ind w:left="720" w:hanging="360"/>
      </w:pPr>
      <w:rPr>
        <w:rFonts w:cs="Times New Roman" w:hint="default"/>
      </w:rPr>
    </w:lvl>
    <w:lvl w:ilvl="1" w:tplc="57D061A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13212AB"/>
    <w:multiLevelType w:val="singleLevel"/>
    <w:tmpl w:val="8CFC1D9A"/>
    <w:lvl w:ilvl="0">
      <w:start w:val="1"/>
      <w:numFmt w:val="decimal"/>
      <w:pStyle w:val="siwz1"/>
      <w:lvlText w:val="%1."/>
      <w:lvlJc w:val="left"/>
      <w:pPr>
        <w:tabs>
          <w:tab w:val="num" w:pos="567"/>
        </w:tabs>
        <w:ind w:left="567" w:hanging="567"/>
      </w:pPr>
      <w:rPr>
        <w:rFonts w:ascii="Tahoma" w:hAnsi="Tahoma" w:cs="Times New Roman" w:hint="default"/>
        <w:sz w:val="22"/>
      </w:rPr>
    </w:lvl>
  </w:abstractNum>
  <w:abstractNum w:abstractNumId="23">
    <w:nsid w:val="6D2D2E64"/>
    <w:multiLevelType w:val="hybridMultilevel"/>
    <w:tmpl w:val="E3468C0A"/>
    <w:lvl w:ilvl="0" w:tplc="0144E058">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5"/>
  </w:num>
  <w:num w:numId="5">
    <w:abstractNumId w:val="20"/>
  </w:num>
  <w:num w:numId="6">
    <w:abstractNumId w:val="23"/>
  </w:num>
  <w:num w:numId="7">
    <w:abstractNumId w:val="17"/>
  </w:num>
  <w:num w:numId="8">
    <w:abstractNumId w:val="1"/>
  </w:num>
  <w:num w:numId="9">
    <w:abstractNumId w:val="8"/>
  </w:num>
  <w:num w:numId="10">
    <w:abstractNumId w:val="16"/>
  </w:num>
  <w:num w:numId="11">
    <w:abstractNumId w:val="14"/>
  </w:num>
  <w:num w:numId="12">
    <w:abstractNumId w:val="19"/>
  </w:num>
  <w:num w:numId="13">
    <w:abstractNumId w:val="18"/>
  </w:num>
  <w:num w:numId="14">
    <w:abstractNumId w:val="11"/>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4"/>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deusz Sobus">
    <w15:presenceInfo w15:providerId="AD" w15:userId="S-1-5-21-1401811337-372343010-2553301105-1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44A"/>
    <w:rsid w:val="0000181A"/>
    <w:rsid w:val="00007710"/>
    <w:rsid w:val="00007C54"/>
    <w:rsid w:val="00014307"/>
    <w:rsid w:val="00015F06"/>
    <w:rsid w:val="00017D4B"/>
    <w:rsid w:val="000203E4"/>
    <w:rsid w:val="00021ADE"/>
    <w:rsid w:val="00044021"/>
    <w:rsid w:val="00047788"/>
    <w:rsid w:val="00047A50"/>
    <w:rsid w:val="00051DEC"/>
    <w:rsid w:val="00054A31"/>
    <w:rsid w:val="00054DFC"/>
    <w:rsid w:val="00061A72"/>
    <w:rsid w:val="000635D6"/>
    <w:rsid w:val="0006528D"/>
    <w:rsid w:val="0006639F"/>
    <w:rsid w:val="0006752D"/>
    <w:rsid w:val="000700FD"/>
    <w:rsid w:val="000703A9"/>
    <w:rsid w:val="000707A2"/>
    <w:rsid w:val="000743DD"/>
    <w:rsid w:val="000757D3"/>
    <w:rsid w:val="00080079"/>
    <w:rsid w:val="00081A7D"/>
    <w:rsid w:val="00081E11"/>
    <w:rsid w:val="00082D1E"/>
    <w:rsid w:val="00091781"/>
    <w:rsid w:val="00091B4B"/>
    <w:rsid w:val="00094092"/>
    <w:rsid w:val="000964DD"/>
    <w:rsid w:val="0009727E"/>
    <w:rsid w:val="000976DB"/>
    <w:rsid w:val="00097B9C"/>
    <w:rsid w:val="000B3496"/>
    <w:rsid w:val="000B3961"/>
    <w:rsid w:val="000B6836"/>
    <w:rsid w:val="000C1A81"/>
    <w:rsid w:val="000C5DAA"/>
    <w:rsid w:val="000D01A8"/>
    <w:rsid w:val="000D34F7"/>
    <w:rsid w:val="000D7771"/>
    <w:rsid w:val="000E4C8F"/>
    <w:rsid w:val="000F3279"/>
    <w:rsid w:val="000F482F"/>
    <w:rsid w:val="000F7F82"/>
    <w:rsid w:val="0010585C"/>
    <w:rsid w:val="0010687A"/>
    <w:rsid w:val="00110F17"/>
    <w:rsid w:val="001142CA"/>
    <w:rsid w:val="00114FD1"/>
    <w:rsid w:val="00123F4E"/>
    <w:rsid w:val="00131B03"/>
    <w:rsid w:val="00133903"/>
    <w:rsid w:val="00137C8B"/>
    <w:rsid w:val="001444ED"/>
    <w:rsid w:val="00144B38"/>
    <w:rsid w:val="00147A35"/>
    <w:rsid w:val="00152B1A"/>
    <w:rsid w:val="0015484E"/>
    <w:rsid w:val="0015577C"/>
    <w:rsid w:val="0016259B"/>
    <w:rsid w:val="0016275C"/>
    <w:rsid w:val="00165223"/>
    <w:rsid w:val="001653BF"/>
    <w:rsid w:val="001736EE"/>
    <w:rsid w:val="00174C27"/>
    <w:rsid w:val="00176AFC"/>
    <w:rsid w:val="00176C76"/>
    <w:rsid w:val="001803AE"/>
    <w:rsid w:val="00182F01"/>
    <w:rsid w:val="00186FE1"/>
    <w:rsid w:val="001A32E6"/>
    <w:rsid w:val="001A379E"/>
    <w:rsid w:val="001A69D5"/>
    <w:rsid w:val="001A7B58"/>
    <w:rsid w:val="001B56C0"/>
    <w:rsid w:val="001C30AF"/>
    <w:rsid w:val="001C5651"/>
    <w:rsid w:val="001D7221"/>
    <w:rsid w:val="001E0B48"/>
    <w:rsid w:val="001E3D47"/>
    <w:rsid w:val="001E73C2"/>
    <w:rsid w:val="001F0E9F"/>
    <w:rsid w:val="001F1948"/>
    <w:rsid w:val="001F7B01"/>
    <w:rsid w:val="00213661"/>
    <w:rsid w:val="00213DA3"/>
    <w:rsid w:val="00220B7F"/>
    <w:rsid w:val="00233E1B"/>
    <w:rsid w:val="002379D5"/>
    <w:rsid w:val="002435D2"/>
    <w:rsid w:val="00244861"/>
    <w:rsid w:val="002475B0"/>
    <w:rsid w:val="0025197F"/>
    <w:rsid w:val="00266922"/>
    <w:rsid w:val="00274F26"/>
    <w:rsid w:val="00280BD2"/>
    <w:rsid w:val="002839CF"/>
    <w:rsid w:val="002936DB"/>
    <w:rsid w:val="002A2831"/>
    <w:rsid w:val="002A3C09"/>
    <w:rsid w:val="002A565C"/>
    <w:rsid w:val="002D5573"/>
    <w:rsid w:val="002D59E1"/>
    <w:rsid w:val="002D760B"/>
    <w:rsid w:val="002E439E"/>
    <w:rsid w:val="003178BB"/>
    <w:rsid w:val="003202DE"/>
    <w:rsid w:val="00323D50"/>
    <w:rsid w:val="00325116"/>
    <w:rsid w:val="00327361"/>
    <w:rsid w:val="00330E28"/>
    <w:rsid w:val="00334AFC"/>
    <w:rsid w:val="00341568"/>
    <w:rsid w:val="003603A3"/>
    <w:rsid w:val="00366707"/>
    <w:rsid w:val="00372054"/>
    <w:rsid w:val="00377D1F"/>
    <w:rsid w:val="00385EC8"/>
    <w:rsid w:val="003866C1"/>
    <w:rsid w:val="003873BA"/>
    <w:rsid w:val="003941C0"/>
    <w:rsid w:val="003A56B8"/>
    <w:rsid w:val="003B0D65"/>
    <w:rsid w:val="003B73DD"/>
    <w:rsid w:val="003D16F8"/>
    <w:rsid w:val="003E2975"/>
    <w:rsid w:val="003E4895"/>
    <w:rsid w:val="003F04A4"/>
    <w:rsid w:val="003F502F"/>
    <w:rsid w:val="0040069C"/>
    <w:rsid w:val="00401A9E"/>
    <w:rsid w:val="00404461"/>
    <w:rsid w:val="00404E97"/>
    <w:rsid w:val="00407FC9"/>
    <w:rsid w:val="00414D00"/>
    <w:rsid w:val="0041696F"/>
    <w:rsid w:val="00416B3F"/>
    <w:rsid w:val="00417EEB"/>
    <w:rsid w:val="004201AD"/>
    <w:rsid w:val="004239A0"/>
    <w:rsid w:val="00445294"/>
    <w:rsid w:val="004477A0"/>
    <w:rsid w:val="0045156A"/>
    <w:rsid w:val="004549BE"/>
    <w:rsid w:val="00454F9F"/>
    <w:rsid w:val="00455886"/>
    <w:rsid w:val="00456F67"/>
    <w:rsid w:val="00460DFD"/>
    <w:rsid w:val="004613FF"/>
    <w:rsid w:val="00461628"/>
    <w:rsid w:val="00462CF0"/>
    <w:rsid w:val="004655C8"/>
    <w:rsid w:val="0047107F"/>
    <w:rsid w:val="00472A79"/>
    <w:rsid w:val="00484B81"/>
    <w:rsid w:val="00485361"/>
    <w:rsid w:val="004858DB"/>
    <w:rsid w:val="004A0521"/>
    <w:rsid w:val="004A138F"/>
    <w:rsid w:val="004B4310"/>
    <w:rsid w:val="004B6299"/>
    <w:rsid w:val="004C1748"/>
    <w:rsid w:val="004C1793"/>
    <w:rsid w:val="004C228E"/>
    <w:rsid w:val="004C673B"/>
    <w:rsid w:val="004C6E96"/>
    <w:rsid w:val="004D1E82"/>
    <w:rsid w:val="004E2CA7"/>
    <w:rsid w:val="004E3635"/>
    <w:rsid w:val="004E550B"/>
    <w:rsid w:val="004E6E4A"/>
    <w:rsid w:val="004F09D7"/>
    <w:rsid w:val="004F174C"/>
    <w:rsid w:val="004F3B30"/>
    <w:rsid w:val="00511E5C"/>
    <w:rsid w:val="00513442"/>
    <w:rsid w:val="00513A52"/>
    <w:rsid w:val="00514F38"/>
    <w:rsid w:val="00515B57"/>
    <w:rsid w:val="00516275"/>
    <w:rsid w:val="00516581"/>
    <w:rsid w:val="00531D34"/>
    <w:rsid w:val="00542553"/>
    <w:rsid w:val="00542797"/>
    <w:rsid w:val="00545843"/>
    <w:rsid w:val="00545D7D"/>
    <w:rsid w:val="00547892"/>
    <w:rsid w:val="0055685D"/>
    <w:rsid w:val="00557974"/>
    <w:rsid w:val="005624A1"/>
    <w:rsid w:val="00567FCA"/>
    <w:rsid w:val="00571163"/>
    <w:rsid w:val="0057251D"/>
    <w:rsid w:val="00572B0E"/>
    <w:rsid w:val="00581090"/>
    <w:rsid w:val="005812C2"/>
    <w:rsid w:val="0058175C"/>
    <w:rsid w:val="00581A93"/>
    <w:rsid w:val="00583FF7"/>
    <w:rsid w:val="005927AF"/>
    <w:rsid w:val="0059782F"/>
    <w:rsid w:val="005A3327"/>
    <w:rsid w:val="005B22A1"/>
    <w:rsid w:val="005C0AC7"/>
    <w:rsid w:val="005C3BDE"/>
    <w:rsid w:val="005C71EF"/>
    <w:rsid w:val="005D06B3"/>
    <w:rsid w:val="005D1AFD"/>
    <w:rsid w:val="005D4627"/>
    <w:rsid w:val="005D69DD"/>
    <w:rsid w:val="005E6B59"/>
    <w:rsid w:val="005F5FA2"/>
    <w:rsid w:val="005F7924"/>
    <w:rsid w:val="0060164F"/>
    <w:rsid w:val="00603329"/>
    <w:rsid w:val="00606BB8"/>
    <w:rsid w:val="00613CC5"/>
    <w:rsid w:val="00620F20"/>
    <w:rsid w:val="00636AF0"/>
    <w:rsid w:val="00637ADB"/>
    <w:rsid w:val="00640CBA"/>
    <w:rsid w:val="00645923"/>
    <w:rsid w:val="00651B07"/>
    <w:rsid w:val="0065742A"/>
    <w:rsid w:val="00673821"/>
    <w:rsid w:val="0067424F"/>
    <w:rsid w:val="0067585B"/>
    <w:rsid w:val="00675993"/>
    <w:rsid w:val="00676D8F"/>
    <w:rsid w:val="006813E1"/>
    <w:rsid w:val="00682387"/>
    <w:rsid w:val="0068276B"/>
    <w:rsid w:val="00685C4C"/>
    <w:rsid w:val="00687CEB"/>
    <w:rsid w:val="006909A1"/>
    <w:rsid w:val="006919E3"/>
    <w:rsid w:val="00693FA9"/>
    <w:rsid w:val="006A57C4"/>
    <w:rsid w:val="006B5CCC"/>
    <w:rsid w:val="006C233B"/>
    <w:rsid w:val="006D6806"/>
    <w:rsid w:val="006D6DCF"/>
    <w:rsid w:val="006D7F8C"/>
    <w:rsid w:val="006F6C47"/>
    <w:rsid w:val="006F7C05"/>
    <w:rsid w:val="0071665F"/>
    <w:rsid w:val="00716991"/>
    <w:rsid w:val="007173F6"/>
    <w:rsid w:val="0072403C"/>
    <w:rsid w:val="0072516F"/>
    <w:rsid w:val="00730BC3"/>
    <w:rsid w:val="0073543B"/>
    <w:rsid w:val="00741246"/>
    <w:rsid w:val="00742C67"/>
    <w:rsid w:val="007430D6"/>
    <w:rsid w:val="00746CC2"/>
    <w:rsid w:val="00751687"/>
    <w:rsid w:val="007550BB"/>
    <w:rsid w:val="00756A56"/>
    <w:rsid w:val="00761A2C"/>
    <w:rsid w:val="007637F3"/>
    <w:rsid w:val="007678B6"/>
    <w:rsid w:val="00774163"/>
    <w:rsid w:val="0077637A"/>
    <w:rsid w:val="00781D91"/>
    <w:rsid w:val="00791AFD"/>
    <w:rsid w:val="007A3443"/>
    <w:rsid w:val="007B32CB"/>
    <w:rsid w:val="007C3B4E"/>
    <w:rsid w:val="007C5F61"/>
    <w:rsid w:val="007D033B"/>
    <w:rsid w:val="007D2FB5"/>
    <w:rsid w:val="007F1B88"/>
    <w:rsid w:val="007F33DB"/>
    <w:rsid w:val="007F42E4"/>
    <w:rsid w:val="00800351"/>
    <w:rsid w:val="00800492"/>
    <w:rsid w:val="00801A14"/>
    <w:rsid w:val="0080364E"/>
    <w:rsid w:val="008125A3"/>
    <w:rsid w:val="008143F5"/>
    <w:rsid w:val="00824D17"/>
    <w:rsid w:val="008264F9"/>
    <w:rsid w:val="008269DE"/>
    <w:rsid w:val="0082767F"/>
    <w:rsid w:val="008333DB"/>
    <w:rsid w:val="00833801"/>
    <w:rsid w:val="00834256"/>
    <w:rsid w:val="008346E4"/>
    <w:rsid w:val="00851E76"/>
    <w:rsid w:val="00852BD8"/>
    <w:rsid w:val="00853F0C"/>
    <w:rsid w:val="00855423"/>
    <w:rsid w:val="0086069F"/>
    <w:rsid w:val="00861B08"/>
    <w:rsid w:val="00864E4A"/>
    <w:rsid w:val="00865DCC"/>
    <w:rsid w:val="0087022F"/>
    <w:rsid w:val="00871EFB"/>
    <w:rsid w:val="008736E1"/>
    <w:rsid w:val="00875CA0"/>
    <w:rsid w:val="00875E83"/>
    <w:rsid w:val="00876156"/>
    <w:rsid w:val="0088003A"/>
    <w:rsid w:val="00881749"/>
    <w:rsid w:val="008907AB"/>
    <w:rsid w:val="00891B46"/>
    <w:rsid w:val="00892BA9"/>
    <w:rsid w:val="008975A6"/>
    <w:rsid w:val="008A41C9"/>
    <w:rsid w:val="008A58F8"/>
    <w:rsid w:val="008B02D2"/>
    <w:rsid w:val="008B57F9"/>
    <w:rsid w:val="008C3A12"/>
    <w:rsid w:val="008C5D2C"/>
    <w:rsid w:val="008D0CBC"/>
    <w:rsid w:val="008D71F0"/>
    <w:rsid w:val="008E0F71"/>
    <w:rsid w:val="008E4541"/>
    <w:rsid w:val="008E5042"/>
    <w:rsid w:val="008E6538"/>
    <w:rsid w:val="008F7036"/>
    <w:rsid w:val="008F7C1E"/>
    <w:rsid w:val="00902D96"/>
    <w:rsid w:val="009070F7"/>
    <w:rsid w:val="00911422"/>
    <w:rsid w:val="009152F5"/>
    <w:rsid w:val="00917341"/>
    <w:rsid w:val="009204EE"/>
    <w:rsid w:val="00923BEB"/>
    <w:rsid w:val="00945949"/>
    <w:rsid w:val="00946064"/>
    <w:rsid w:val="00951DB5"/>
    <w:rsid w:val="00965D8E"/>
    <w:rsid w:val="009671B2"/>
    <w:rsid w:val="009673CF"/>
    <w:rsid w:val="00974589"/>
    <w:rsid w:val="009819ED"/>
    <w:rsid w:val="00984E5B"/>
    <w:rsid w:val="00995F2C"/>
    <w:rsid w:val="009A0F05"/>
    <w:rsid w:val="009A3C51"/>
    <w:rsid w:val="009B1983"/>
    <w:rsid w:val="009B2600"/>
    <w:rsid w:val="009B5358"/>
    <w:rsid w:val="009B5E72"/>
    <w:rsid w:val="009B792C"/>
    <w:rsid w:val="009C1954"/>
    <w:rsid w:val="009C369F"/>
    <w:rsid w:val="009C7D5D"/>
    <w:rsid w:val="009D29BC"/>
    <w:rsid w:val="009D4BC7"/>
    <w:rsid w:val="009E0396"/>
    <w:rsid w:val="009E270D"/>
    <w:rsid w:val="009E3FF0"/>
    <w:rsid w:val="009E5F9B"/>
    <w:rsid w:val="00A019E1"/>
    <w:rsid w:val="00A10EF8"/>
    <w:rsid w:val="00A113A2"/>
    <w:rsid w:val="00A11B94"/>
    <w:rsid w:val="00A12740"/>
    <w:rsid w:val="00A133C9"/>
    <w:rsid w:val="00A14E6F"/>
    <w:rsid w:val="00A20C32"/>
    <w:rsid w:val="00A22A8E"/>
    <w:rsid w:val="00A23AF5"/>
    <w:rsid w:val="00A23AFE"/>
    <w:rsid w:val="00A25E36"/>
    <w:rsid w:val="00A27DCE"/>
    <w:rsid w:val="00A411EE"/>
    <w:rsid w:val="00A47054"/>
    <w:rsid w:val="00A67094"/>
    <w:rsid w:val="00A70491"/>
    <w:rsid w:val="00A71CBE"/>
    <w:rsid w:val="00A729E0"/>
    <w:rsid w:val="00A74C69"/>
    <w:rsid w:val="00A763A8"/>
    <w:rsid w:val="00A829ED"/>
    <w:rsid w:val="00A83820"/>
    <w:rsid w:val="00A87D74"/>
    <w:rsid w:val="00A902FE"/>
    <w:rsid w:val="00AA3ABC"/>
    <w:rsid w:val="00AB5029"/>
    <w:rsid w:val="00AB5FC5"/>
    <w:rsid w:val="00AC0534"/>
    <w:rsid w:val="00AC09A0"/>
    <w:rsid w:val="00AC445B"/>
    <w:rsid w:val="00AC605E"/>
    <w:rsid w:val="00AD4246"/>
    <w:rsid w:val="00AE16C8"/>
    <w:rsid w:val="00AF16CC"/>
    <w:rsid w:val="00AF4664"/>
    <w:rsid w:val="00AF7C79"/>
    <w:rsid w:val="00B03547"/>
    <w:rsid w:val="00B03938"/>
    <w:rsid w:val="00B05CA8"/>
    <w:rsid w:val="00B07B44"/>
    <w:rsid w:val="00B07F70"/>
    <w:rsid w:val="00B1533B"/>
    <w:rsid w:val="00B22DC2"/>
    <w:rsid w:val="00B30525"/>
    <w:rsid w:val="00B351D8"/>
    <w:rsid w:val="00B35C37"/>
    <w:rsid w:val="00B435DA"/>
    <w:rsid w:val="00B467F9"/>
    <w:rsid w:val="00B576BA"/>
    <w:rsid w:val="00B640C4"/>
    <w:rsid w:val="00B642E2"/>
    <w:rsid w:val="00B66D4D"/>
    <w:rsid w:val="00B66E31"/>
    <w:rsid w:val="00B74BA5"/>
    <w:rsid w:val="00B819BC"/>
    <w:rsid w:val="00B823AB"/>
    <w:rsid w:val="00B9266D"/>
    <w:rsid w:val="00B95F6F"/>
    <w:rsid w:val="00BA1FB2"/>
    <w:rsid w:val="00BA2666"/>
    <w:rsid w:val="00BB6B8E"/>
    <w:rsid w:val="00BC161D"/>
    <w:rsid w:val="00BC35FF"/>
    <w:rsid w:val="00BE1FA8"/>
    <w:rsid w:val="00BE41FB"/>
    <w:rsid w:val="00BE5669"/>
    <w:rsid w:val="00BF2F8B"/>
    <w:rsid w:val="00BF6C4E"/>
    <w:rsid w:val="00BF6E6E"/>
    <w:rsid w:val="00C00F28"/>
    <w:rsid w:val="00C055FD"/>
    <w:rsid w:val="00C063B7"/>
    <w:rsid w:val="00C06493"/>
    <w:rsid w:val="00C11258"/>
    <w:rsid w:val="00C127FE"/>
    <w:rsid w:val="00C12FF1"/>
    <w:rsid w:val="00C14595"/>
    <w:rsid w:val="00C20AF0"/>
    <w:rsid w:val="00C2252A"/>
    <w:rsid w:val="00C2289A"/>
    <w:rsid w:val="00C255C1"/>
    <w:rsid w:val="00C323EC"/>
    <w:rsid w:val="00C41439"/>
    <w:rsid w:val="00C47945"/>
    <w:rsid w:val="00C539AB"/>
    <w:rsid w:val="00C55435"/>
    <w:rsid w:val="00C62F50"/>
    <w:rsid w:val="00C6464E"/>
    <w:rsid w:val="00C646C3"/>
    <w:rsid w:val="00C65199"/>
    <w:rsid w:val="00C74EFD"/>
    <w:rsid w:val="00C868FB"/>
    <w:rsid w:val="00CA33C3"/>
    <w:rsid w:val="00CA7F78"/>
    <w:rsid w:val="00CB2D02"/>
    <w:rsid w:val="00CB7FD7"/>
    <w:rsid w:val="00CC5B61"/>
    <w:rsid w:val="00CD4984"/>
    <w:rsid w:val="00D0331C"/>
    <w:rsid w:val="00D119AF"/>
    <w:rsid w:val="00D15950"/>
    <w:rsid w:val="00D21656"/>
    <w:rsid w:val="00D317BF"/>
    <w:rsid w:val="00D32DA9"/>
    <w:rsid w:val="00D44666"/>
    <w:rsid w:val="00D4610F"/>
    <w:rsid w:val="00D472CC"/>
    <w:rsid w:val="00D52A61"/>
    <w:rsid w:val="00D53113"/>
    <w:rsid w:val="00D55212"/>
    <w:rsid w:val="00D6039C"/>
    <w:rsid w:val="00D60BC6"/>
    <w:rsid w:val="00D635F2"/>
    <w:rsid w:val="00D74951"/>
    <w:rsid w:val="00D81169"/>
    <w:rsid w:val="00D91F01"/>
    <w:rsid w:val="00D92814"/>
    <w:rsid w:val="00D9309A"/>
    <w:rsid w:val="00D941AB"/>
    <w:rsid w:val="00DA1A18"/>
    <w:rsid w:val="00DA3451"/>
    <w:rsid w:val="00DB0559"/>
    <w:rsid w:val="00DC5442"/>
    <w:rsid w:val="00DD015F"/>
    <w:rsid w:val="00DE0023"/>
    <w:rsid w:val="00DE6139"/>
    <w:rsid w:val="00DE778C"/>
    <w:rsid w:val="00DF1A9E"/>
    <w:rsid w:val="00E03D8F"/>
    <w:rsid w:val="00E050A6"/>
    <w:rsid w:val="00E0798F"/>
    <w:rsid w:val="00E2134F"/>
    <w:rsid w:val="00E2453D"/>
    <w:rsid w:val="00E245CA"/>
    <w:rsid w:val="00E2464D"/>
    <w:rsid w:val="00E44B40"/>
    <w:rsid w:val="00E457DD"/>
    <w:rsid w:val="00E4745C"/>
    <w:rsid w:val="00E50420"/>
    <w:rsid w:val="00E50EB3"/>
    <w:rsid w:val="00E524BE"/>
    <w:rsid w:val="00E5426D"/>
    <w:rsid w:val="00E637BA"/>
    <w:rsid w:val="00E76C66"/>
    <w:rsid w:val="00E84F2E"/>
    <w:rsid w:val="00E90535"/>
    <w:rsid w:val="00E9238C"/>
    <w:rsid w:val="00E935AE"/>
    <w:rsid w:val="00E9509F"/>
    <w:rsid w:val="00EA525D"/>
    <w:rsid w:val="00EB43CE"/>
    <w:rsid w:val="00EC65FF"/>
    <w:rsid w:val="00EC6C47"/>
    <w:rsid w:val="00ED02D7"/>
    <w:rsid w:val="00ED1097"/>
    <w:rsid w:val="00ED336D"/>
    <w:rsid w:val="00EE4B78"/>
    <w:rsid w:val="00EE6522"/>
    <w:rsid w:val="00EF630D"/>
    <w:rsid w:val="00EF7127"/>
    <w:rsid w:val="00F02F9A"/>
    <w:rsid w:val="00F04B3B"/>
    <w:rsid w:val="00F07346"/>
    <w:rsid w:val="00F07ED7"/>
    <w:rsid w:val="00F203F4"/>
    <w:rsid w:val="00F27B6D"/>
    <w:rsid w:val="00F4393A"/>
    <w:rsid w:val="00F47F34"/>
    <w:rsid w:val="00F54B0E"/>
    <w:rsid w:val="00F6413C"/>
    <w:rsid w:val="00F642E4"/>
    <w:rsid w:val="00F76985"/>
    <w:rsid w:val="00F83473"/>
    <w:rsid w:val="00F83B4B"/>
    <w:rsid w:val="00F84A35"/>
    <w:rsid w:val="00F84EA1"/>
    <w:rsid w:val="00F85E8F"/>
    <w:rsid w:val="00F94A4A"/>
    <w:rsid w:val="00FA3001"/>
    <w:rsid w:val="00FB2D28"/>
    <w:rsid w:val="00FB3600"/>
    <w:rsid w:val="00FD244A"/>
    <w:rsid w:val="00FD3657"/>
    <w:rsid w:val="00FE06F2"/>
    <w:rsid w:val="00FE5BB6"/>
    <w:rsid w:val="00FE70F9"/>
    <w:rsid w:val="00FF4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F82"/>
    <w:pPr>
      <w:spacing w:after="200" w:line="276" w:lineRule="auto"/>
    </w:pPr>
    <w:rPr>
      <w:sz w:val="22"/>
      <w:szCs w:val="22"/>
      <w:lang w:eastAsia="en-US"/>
    </w:rPr>
  </w:style>
  <w:style w:type="paragraph" w:styleId="Nagwek1">
    <w:name w:val="heading 1"/>
    <w:basedOn w:val="Normalny"/>
    <w:next w:val="Normalny"/>
    <w:link w:val="Nagwek1Znak"/>
    <w:qFormat/>
    <w:rsid w:val="00407FC9"/>
    <w:pPr>
      <w:keepNext/>
      <w:spacing w:after="0" w:line="240" w:lineRule="auto"/>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407FC9"/>
    <w:pPr>
      <w:keepNext/>
      <w:spacing w:after="0" w:line="240" w:lineRule="auto"/>
      <w:outlineLvl w:val="1"/>
    </w:pPr>
    <w:rPr>
      <w:rFonts w:ascii="Arial Black" w:eastAsia="Times New Roman" w:hAnsi="Arial Black"/>
      <w:sz w:val="28"/>
      <w:szCs w:val="24"/>
      <w:lang w:eastAsia="pl-PL"/>
    </w:rPr>
  </w:style>
  <w:style w:type="paragraph" w:styleId="Nagwek3">
    <w:name w:val="heading 3"/>
    <w:basedOn w:val="Normalny"/>
    <w:next w:val="Normalny"/>
    <w:link w:val="Nagwek3Znak"/>
    <w:qFormat/>
    <w:rsid w:val="00407FC9"/>
    <w:pPr>
      <w:keepNext/>
      <w:spacing w:after="0" w:line="240" w:lineRule="auto"/>
      <w:jc w:val="center"/>
      <w:outlineLvl w:val="2"/>
    </w:pPr>
    <w:rPr>
      <w:rFonts w:ascii="Times New Roman" w:eastAsia="Times New Roman" w:hAnsi="Times New Roman"/>
      <w:b/>
      <w:bCs/>
      <w:sz w:val="32"/>
      <w:szCs w:val="24"/>
      <w:lang w:eastAsia="pl-PL"/>
    </w:rPr>
  </w:style>
  <w:style w:type="paragraph" w:styleId="Nagwek4">
    <w:name w:val="heading 4"/>
    <w:basedOn w:val="Normalny"/>
    <w:next w:val="Normalny"/>
    <w:link w:val="Nagwek4Znak"/>
    <w:qFormat/>
    <w:rsid w:val="00407FC9"/>
    <w:pPr>
      <w:keepNext/>
      <w:spacing w:after="0" w:line="240" w:lineRule="auto"/>
      <w:outlineLvl w:val="3"/>
    </w:pPr>
    <w:rPr>
      <w:rFonts w:ascii="Times New Roman" w:eastAsia="Times New Roman" w:hAnsi="Times New Roman"/>
      <w:b/>
      <w:bCs/>
      <w:sz w:val="28"/>
      <w:szCs w:val="24"/>
      <w:lang w:eastAsia="pl-PL"/>
    </w:rPr>
  </w:style>
  <w:style w:type="paragraph" w:styleId="Nagwek5">
    <w:name w:val="heading 5"/>
    <w:basedOn w:val="Normalny"/>
    <w:next w:val="Normalny"/>
    <w:link w:val="Nagwek5Znak"/>
    <w:qFormat/>
    <w:rsid w:val="00407FC9"/>
    <w:pPr>
      <w:keepNext/>
      <w:spacing w:after="0" w:line="240" w:lineRule="auto"/>
      <w:outlineLvl w:val="4"/>
    </w:pPr>
    <w:rPr>
      <w:rFonts w:ascii="Times New Roman" w:eastAsia="Times New Roman" w:hAnsi="Times New Roman"/>
      <w:sz w:val="24"/>
      <w:szCs w:val="24"/>
      <w:u w:val="single"/>
      <w:lang w:eastAsia="pl-PL"/>
    </w:rPr>
  </w:style>
  <w:style w:type="paragraph" w:styleId="Nagwek6">
    <w:name w:val="heading 6"/>
    <w:basedOn w:val="Normalny"/>
    <w:next w:val="Normalny"/>
    <w:link w:val="Nagwek6Znak"/>
    <w:qFormat/>
    <w:rsid w:val="00407FC9"/>
    <w:pPr>
      <w:spacing w:before="240" w:after="60" w:line="240" w:lineRule="auto"/>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407FC9"/>
    <w:pPr>
      <w:keepNext/>
      <w:spacing w:after="0" w:line="240" w:lineRule="auto"/>
      <w:jc w:val="center"/>
      <w:outlineLvl w:val="6"/>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07FC9"/>
    <w:rPr>
      <w:rFonts w:ascii="Times New Roman" w:eastAsia="Times New Roman" w:hAnsi="Times New Roman" w:cs="Times New Roman"/>
      <w:b/>
      <w:bCs/>
      <w:sz w:val="24"/>
      <w:szCs w:val="24"/>
      <w:lang w:eastAsia="pl-PL"/>
    </w:rPr>
  </w:style>
  <w:style w:type="character" w:customStyle="1" w:styleId="Nagwek2Znak">
    <w:name w:val="Nagłówek 2 Znak"/>
    <w:link w:val="Nagwek2"/>
    <w:rsid w:val="00407FC9"/>
    <w:rPr>
      <w:rFonts w:ascii="Arial Black" w:eastAsia="Times New Roman" w:hAnsi="Arial Black" w:cs="Times New Roman"/>
      <w:sz w:val="28"/>
      <w:szCs w:val="24"/>
      <w:lang w:eastAsia="pl-PL"/>
    </w:rPr>
  </w:style>
  <w:style w:type="character" w:customStyle="1" w:styleId="Nagwek3Znak">
    <w:name w:val="Nagłówek 3 Znak"/>
    <w:link w:val="Nagwek3"/>
    <w:rsid w:val="00407FC9"/>
    <w:rPr>
      <w:rFonts w:ascii="Times New Roman" w:eastAsia="Times New Roman" w:hAnsi="Times New Roman" w:cs="Times New Roman"/>
      <w:b/>
      <w:bCs/>
      <w:sz w:val="32"/>
      <w:szCs w:val="24"/>
      <w:lang w:eastAsia="pl-PL"/>
    </w:rPr>
  </w:style>
  <w:style w:type="character" w:customStyle="1" w:styleId="Nagwek4Znak">
    <w:name w:val="Nagłówek 4 Znak"/>
    <w:link w:val="Nagwek4"/>
    <w:rsid w:val="00407FC9"/>
    <w:rPr>
      <w:rFonts w:ascii="Times New Roman" w:eastAsia="Times New Roman" w:hAnsi="Times New Roman" w:cs="Times New Roman"/>
      <w:b/>
      <w:bCs/>
      <w:sz w:val="28"/>
      <w:szCs w:val="24"/>
      <w:lang w:eastAsia="pl-PL"/>
    </w:rPr>
  </w:style>
  <w:style w:type="character" w:customStyle="1" w:styleId="Nagwek5Znak">
    <w:name w:val="Nagłówek 5 Znak"/>
    <w:link w:val="Nagwek5"/>
    <w:rsid w:val="00407FC9"/>
    <w:rPr>
      <w:rFonts w:ascii="Times New Roman" w:eastAsia="Times New Roman" w:hAnsi="Times New Roman" w:cs="Times New Roman"/>
      <w:sz w:val="24"/>
      <w:szCs w:val="24"/>
      <w:u w:val="single"/>
      <w:lang w:eastAsia="pl-PL"/>
    </w:rPr>
  </w:style>
  <w:style w:type="character" w:customStyle="1" w:styleId="Nagwek6Znak">
    <w:name w:val="Nagłówek 6 Znak"/>
    <w:link w:val="Nagwek6"/>
    <w:rsid w:val="00407FC9"/>
    <w:rPr>
      <w:rFonts w:ascii="Times New Roman" w:eastAsia="Times New Roman" w:hAnsi="Times New Roman" w:cs="Times New Roman"/>
      <w:b/>
      <w:bCs/>
      <w:lang w:eastAsia="pl-PL"/>
    </w:rPr>
  </w:style>
  <w:style w:type="character" w:customStyle="1" w:styleId="Nagwek7Znak">
    <w:name w:val="Nagłówek 7 Znak"/>
    <w:link w:val="Nagwek7"/>
    <w:rsid w:val="00407FC9"/>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07FC9"/>
  </w:style>
  <w:style w:type="paragraph" w:styleId="Nagwek">
    <w:name w:val="header"/>
    <w:basedOn w:val="Normalny"/>
    <w:link w:val="NagwekZnak"/>
    <w:rsid w:val="00407FC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407FC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07FC9"/>
    <w:pPr>
      <w:spacing w:after="0" w:line="240" w:lineRule="auto"/>
    </w:pPr>
    <w:rPr>
      <w:rFonts w:ascii="Times New Roman" w:eastAsia="Times New Roman" w:hAnsi="Times New Roman"/>
      <w:b/>
      <w:bCs/>
      <w:sz w:val="24"/>
      <w:szCs w:val="24"/>
      <w:lang w:eastAsia="pl-PL"/>
    </w:rPr>
  </w:style>
  <w:style w:type="character" w:customStyle="1" w:styleId="TekstpodstawowyZnak">
    <w:name w:val="Tekst podstawowy Znak"/>
    <w:link w:val="Tekstpodstawowy"/>
    <w:rsid w:val="00407FC9"/>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407FC9"/>
    <w:pPr>
      <w:spacing w:after="0" w:line="240" w:lineRule="auto"/>
    </w:pPr>
    <w:rPr>
      <w:rFonts w:ascii="Times New Roman" w:eastAsia="Times New Roman" w:hAnsi="Times New Roman"/>
      <w:sz w:val="24"/>
      <w:szCs w:val="24"/>
      <w:u w:val="single"/>
      <w:lang w:eastAsia="pl-PL"/>
    </w:rPr>
  </w:style>
  <w:style w:type="character" w:customStyle="1" w:styleId="Tekstpodstawowy2Znak">
    <w:name w:val="Tekst podstawowy 2 Znak"/>
    <w:link w:val="Tekstpodstawowy2"/>
    <w:rsid w:val="00407FC9"/>
    <w:rPr>
      <w:rFonts w:ascii="Times New Roman" w:eastAsia="Times New Roman" w:hAnsi="Times New Roman" w:cs="Times New Roman"/>
      <w:sz w:val="24"/>
      <w:szCs w:val="24"/>
      <w:u w:val="single"/>
      <w:lang w:eastAsia="pl-PL"/>
    </w:rPr>
  </w:style>
  <w:style w:type="paragraph" w:styleId="Stopka">
    <w:name w:val="footer"/>
    <w:basedOn w:val="Normalny"/>
    <w:link w:val="StopkaZnak"/>
    <w:rsid w:val="00407FC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407FC9"/>
    <w:rPr>
      <w:rFonts w:ascii="Times New Roman" w:eastAsia="Times New Roman" w:hAnsi="Times New Roman" w:cs="Times New Roman"/>
      <w:sz w:val="24"/>
      <w:szCs w:val="24"/>
      <w:lang w:eastAsia="pl-PL"/>
    </w:rPr>
  </w:style>
  <w:style w:type="paragraph" w:styleId="Tytu">
    <w:name w:val="Title"/>
    <w:basedOn w:val="Normalny"/>
    <w:link w:val="TytuZnak"/>
    <w:qFormat/>
    <w:rsid w:val="00407FC9"/>
    <w:pPr>
      <w:spacing w:after="0" w:line="240" w:lineRule="auto"/>
      <w:jc w:val="center"/>
    </w:pPr>
    <w:rPr>
      <w:rFonts w:ascii="Times New Roman" w:eastAsia="Times New Roman" w:hAnsi="Times New Roman"/>
      <w:b/>
      <w:i/>
      <w:sz w:val="48"/>
      <w:szCs w:val="20"/>
      <w:lang w:eastAsia="pl-PL"/>
    </w:rPr>
  </w:style>
  <w:style w:type="character" w:customStyle="1" w:styleId="TytuZnak">
    <w:name w:val="Tytuł Znak"/>
    <w:link w:val="Tytu"/>
    <w:rsid w:val="00407FC9"/>
    <w:rPr>
      <w:rFonts w:ascii="Times New Roman" w:eastAsia="Times New Roman" w:hAnsi="Times New Roman" w:cs="Times New Roman"/>
      <w:b/>
      <w:i/>
      <w:sz w:val="48"/>
      <w:szCs w:val="20"/>
      <w:lang w:eastAsia="pl-PL"/>
    </w:rPr>
  </w:style>
  <w:style w:type="paragraph" w:styleId="Tekstpodstawowywcity">
    <w:name w:val="Body Text Indent"/>
    <w:basedOn w:val="Normalny"/>
    <w:link w:val="TekstpodstawowywcityZnak"/>
    <w:rsid w:val="00407FC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407FC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407FC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407FC9"/>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407FC9"/>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407FC9"/>
    <w:rPr>
      <w:rFonts w:ascii="Times New Roman" w:eastAsia="Times New Roman" w:hAnsi="Times New Roman" w:cs="Times New Roman"/>
      <w:sz w:val="20"/>
      <w:szCs w:val="20"/>
      <w:lang w:eastAsia="pl-PL"/>
    </w:rPr>
  </w:style>
  <w:style w:type="character" w:styleId="Odwoanieprzypisukocowego">
    <w:name w:val="endnote reference"/>
    <w:semiHidden/>
    <w:rsid w:val="00407FC9"/>
    <w:rPr>
      <w:vertAlign w:val="superscript"/>
    </w:rPr>
  </w:style>
  <w:style w:type="table" w:styleId="Tabela-Siatka">
    <w:name w:val="Table Grid"/>
    <w:basedOn w:val="Standardowy"/>
    <w:rsid w:val="00407F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07FC9"/>
    <w:pPr>
      <w:spacing w:after="0" w:line="240" w:lineRule="auto"/>
    </w:pPr>
    <w:rPr>
      <w:rFonts w:ascii="Tahoma" w:eastAsia="Times New Roman" w:hAnsi="Tahoma"/>
      <w:sz w:val="16"/>
      <w:szCs w:val="16"/>
      <w:lang w:eastAsia="pl-PL"/>
    </w:rPr>
  </w:style>
  <w:style w:type="character" w:customStyle="1" w:styleId="TekstdymkaZnak">
    <w:name w:val="Tekst dymka Znak"/>
    <w:link w:val="Tekstdymka"/>
    <w:semiHidden/>
    <w:rsid w:val="00407FC9"/>
    <w:rPr>
      <w:rFonts w:ascii="Tahoma" w:eastAsia="Times New Roman" w:hAnsi="Tahoma" w:cs="Tahoma"/>
      <w:sz w:val="16"/>
      <w:szCs w:val="16"/>
      <w:lang w:eastAsia="pl-PL"/>
    </w:rPr>
  </w:style>
  <w:style w:type="paragraph" w:styleId="Akapitzlist">
    <w:name w:val="List Paragraph"/>
    <w:basedOn w:val="Normalny"/>
    <w:qFormat/>
    <w:rsid w:val="00407FC9"/>
    <w:pPr>
      <w:widowControl w:val="0"/>
      <w:suppressAutoHyphens/>
      <w:spacing w:after="0" w:line="240" w:lineRule="auto"/>
      <w:ind w:left="720"/>
      <w:contextualSpacing/>
    </w:pPr>
    <w:rPr>
      <w:rFonts w:ascii="Times New Roman" w:eastAsia="Times New Roman" w:hAnsi="Times New Roman"/>
      <w:kern w:val="1"/>
      <w:sz w:val="24"/>
      <w:szCs w:val="24"/>
      <w:lang w:eastAsia="pl-PL"/>
    </w:rPr>
  </w:style>
  <w:style w:type="paragraph" w:customStyle="1" w:styleId="zbyszek">
    <w:name w:val="zbyszek"/>
    <w:basedOn w:val="Normalny"/>
    <w:rsid w:val="00407FC9"/>
    <w:pPr>
      <w:spacing w:after="0" w:line="360" w:lineRule="auto"/>
      <w:jc w:val="both"/>
    </w:pPr>
    <w:rPr>
      <w:rFonts w:ascii="Courier New" w:eastAsia="Times New Roman" w:hAnsi="Courier New"/>
      <w:sz w:val="24"/>
      <w:szCs w:val="24"/>
      <w:lang w:eastAsia="pl-PL"/>
    </w:rPr>
  </w:style>
  <w:style w:type="paragraph" w:styleId="Bezodstpw">
    <w:name w:val="No Spacing"/>
    <w:uiPriority w:val="1"/>
    <w:qFormat/>
    <w:rsid w:val="00407FC9"/>
    <w:rPr>
      <w:rFonts w:ascii="Times New Roman" w:eastAsia="Times New Roman" w:hAnsi="Times New Roman"/>
      <w:sz w:val="24"/>
      <w:szCs w:val="24"/>
    </w:rPr>
  </w:style>
  <w:style w:type="character" w:styleId="Hipercze">
    <w:name w:val="Hyperlink"/>
    <w:rsid w:val="00407FC9"/>
    <w:rPr>
      <w:color w:val="0000FF"/>
      <w:u w:val="single"/>
    </w:rPr>
  </w:style>
  <w:style w:type="paragraph" w:customStyle="1" w:styleId="siwz1">
    <w:name w:val="siwz_1"/>
    <w:basedOn w:val="Nagwek"/>
    <w:rsid w:val="00407FC9"/>
    <w:pPr>
      <w:numPr>
        <w:numId w:val="3"/>
      </w:numPr>
      <w:tabs>
        <w:tab w:val="clear" w:pos="4536"/>
        <w:tab w:val="clear" w:pos="9072"/>
      </w:tabs>
      <w:jc w:val="both"/>
    </w:pPr>
    <w:rPr>
      <w:rFonts w:ascii="Tahoma" w:hAnsi="Tahoma"/>
      <w:sz w:val="22"/>
      <w:szCs w:val="20"/>
    </w:rPr>
  </w:style>
  <w:style w:type="character" w:styleId="Pogrubienie">
    <w:name w:val="Strong"/>
    <w:qFormat/>
    <w:rsid w:val="00407FC9"/>
    <w:rPr>
      <w:b/>
    </w:rPr>
  </w:style>
  <w:style w:type="character" w:customStyle="1" w:styleId="text1">
    <w:name w:val="text1"/>
    <w:rsid w:val="00407FC9"/>
    <w:rPr>
      <w:rFonts w:ascii="Verdana" w:hAnsi="Verdana"/>
      <w:color w:val="000000"/>
      <w:sz w:val="20"/>
    </w:rPr>
  </w:style>
  <w:style w:type="character" w:styleId="Odwoaniedokomentarza">
    <w:name w:val="annotation reference"/>
    <w:semiHidden/>
    <w:rsid w:val="00407FC9"/>
    <w:rPr>
      <w:sz w:val="16"/>
    </w:rPr>
  </w:style>
  <w:style w:type="paragraph" w:styleId="Tekstkomentarza">
    <w:name w:val="annotation text"/>
    <w:basedOn w:val="Normalny"/>
    <w:link w:val="TekstkomentarzaZnak"/>
    <w:semiHidden/>
    <w:rsid w:val="00407F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407F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07FC9"/>
    <w:rPr>
      <w:b/>
      <w:bCs/>
    </w:rPr>
  </w:style>
  <w:style w:type="character" w:customStyle="1" w:styleId="TematkomentarzaZnak">
    <w:name w:val="Temat komentarza Znak"/>
    <w:link w:val="Tematkomentarza"/>
    <w:semiHidden/>
    <w:rsid w:val="00407FC9"/>
    <w:rPr>
      <w:rFonts w:ascii="Times New Roman" w:eastAsia="Times New Roman" w:hAnsi="Times New Roman" w:cs="Times New Roman"/>
      <w:b/>
      <w:bCs/>
      <w:sz w:val="20"/>
      <w:szCs w:val="20"/>
      <w:lang w:eastAsia="pl-PL"/>
    </w:rPr>
  </w:style>
  <w:style w:type="character" w:customStyle="1" w:styleId="text">
    <w:name w:val="text"/>
    <w:rsid w:val="00407FC9"/>
    <w:rPr>
      <w:rFonts w:cs="Times New Roman"/>
    </w:rPr>
  </w:style>
  <w:style w:type="paragraph" w:customStyle="1" w:styleId="Tekstpodstawowy21">
    <w:name w:val="Tekst podstawowy 21"/>
    <w:basedOn w:val="Normalny"/>
    <w:rsid w:val="00407FC9"/>
    <w:pPr>
      <w:suppressAutoHyphens/>
      <w:spacing w:after="0" w:line="240" w:lineRule="auto"/>
    </w:pPr>
    <w:rPr>
      <w:rFonts w:ascii="Times New Roman" w:eastAsia="Times New Roman" w:hAnsi="Times New Roman"/>
      <w:sz w:val="24"/>
      <w:szCs w:val="24"/>
      <w:u w:val="single"/>
      <w:lang w:eastAsia="ar-SA"/>
    </w:rPr>
  </w:style>
  <w:style w:type="character" w:styleId="UyteHipercze">
    <w:name w:val="FollowedHyperlink"/>
    <w:uiPriority w:val="99"/>
    <w:semiHidden/>
    <w:unhideWhenUsed/>
    <w:rsid w:val="00407FC9"/>
    <w:rPr>
      <w:rFonts w:cs="Times New Roman"/>
      <w:color w:val="800080"/>
      <w:u w:val="single"/>
    </w:rPr>
  </w:style>
  <w:style w:type="paragraph" w:styleId="NormalnyWeb">
    <w:name w:val="Normal (Web)"/>
    <w:basedOn w:val="Normalny"/>
    <w:uiPriority w:val="99"/>
    <w:unhideWhenUsed/>
    <w:rsid w:val="003F04A4"/>
    <w:pPr>
      <w:suppressAutoHyphens/>
      <w:spacing w:before="280" w:after="280" w:line="240" w:lineRule="auto"/>
    </w:pPr>
    <w:rPr>
      <w:rFonts w:ascii="Times New Roman" w:eastAsia="Times New Roman" w:hAnsi="Times New Roman"/>
      <w:sz w:val="24"/>
      <w:szCs w:val="24"/>
      <w:lang w:eastAsia="ar-SA"/>
    </w:rPr>
  </w:style>
  <w:style w:type="paragraph" w:customStyle="1" w:styleId="Default">
    <w:name w:val="Default"/>
    <w:rsid w:val="009A3C51"/>
    <w:pPr>
      <w:autoSpaceDE w:val="0"/>
      <w:autoSpaceDN w:val="0"/>
      <w:adjustRightInd w:val="0"/>
    </w:pPr>
    <w:rPr>
      <w:rFonts w:ascii="Arial" w:hAnsi="Arial" w:cs="Arial"/>
      <w:color w:val="000000"/>
      <w:sz w:val="24"/>
      <w:szCs w:val="24"/>
      <w:lang w:eastAsia="en-US"/>
    </w:rPr>
  </w:style>
  <w:style w:type="paragraph" w:customStyle="1" w:styleId="NormalnyWeb1">
    <w:name w:val="Normalny (Web)1"/>
    <w:basedOn w:val="Normalny"/>
    <w:rsid w:val="00186FE1"/>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3863">
      <w:bodyDiv w:val="1"/>
      <w:marLeft w:val="0"/>
      <w:marRight w:val="0"/>
      <w:marTop w:val="0"/>
      <w:marBottom w:val="0"/>
      <w:divBdr>
        <w:top w:val="none" w:sz="0" w:space="0" w:color="auto"/>
        <w:left w:val="none" w:sz="0" w:space="0" w:color="auto"/>
        <w:bottom w:val="none" w:sz="0" w:space="0" w:color="auto"/>
        <w:right w:val="none" w:sz="0" w:space="0" w:color="auto"/>
      </w:divBdr>
    </w:div>
    <w:div w:id="1261572855">
      <w:bodyDiv w:val="1"/>
      <w:marLeft w:val="0"/>
      <w:marRight w:val="0"/>
      <w:marTop w:val="0"/>
      <w:marBottom w:val="0"/>
      <w:divBdr>
        <w:top w:val="none" w:sz="0" w:space="0" w:color="auto"/>
        <w:left w:val="none" w:sz="0" w:space="0" w:color="auto"/>
        <w:bottom w:val="none" w:sz="0" w:space="0" w:color="auto"/>
        <w:right w:val="none" w:sz="0" w:space="0" w:color="auto"/>
      </w:divBdr>
    </w:div>
    <w:div w:id="19365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rypno@podlaskie.pl" TargetMode="External"/><Relationship Id="rId13" Type="http://schemas.openxmlformats.org/officeDocument/2006/relationships/hyperlink" Target="mailto:ugkrypno@podlaskie.pl" TargetMode="Externa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zolynia.pl"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kostynska@zolyn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olynia.pl" TargetMode="External"/><Relationship Id="rId4" Type="http://schemas.openxmlformats.org/officeDocument/2006/relationships/settings" Target="settings.xml"/><Relationship Id="rId9" Type="http://schemas.openxmlformats.org/officeDocument/2006/relationships/hyperlink" Target="http://www.zolyn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7730</Words>
  <Characters>46383</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Urząd Gminy Leżajsk</Company>
  <LinksUpToDate>false</LinksUpToDate>
  <CharactersWithSpaces>54005</CharactersWithSpaces>
  <SharedDoc>false</SharedDoc>
  <HLinks>
    <vt:vector size="36" baseType="variant">
      <vt:variant>
        <vt:i4>7340107</vt:i4>
      </vt:variant>
      <vt:variant>
        <vt:i4>15</vt:i4>
      </vt:variant>
      <vt:variant>
        <vt:i4>0</vt:i4>
      </vt:variant>
      <vt:variant>
        <vt:i4>5</vt:i4>
      </vt:variant>
      <vt:variant>
        <vt:lpwstr>mailto:ugkrypno@podlaskie.pl</vt:lpwstr>
      </vt:variant>
      <vt:variant>
        <vt:lpwstr/>
      </vt:variant>
      <vt:variant>
        <vt:i4>7929914</vt:i4>
      </vt:variant>
      <vt:variant>
        <vt:i4>12</vt:i4>
      </vt:variant>
      <vt:variant>
        <vt:i4>0</vt:i4>
      </vt:variant>
      <vt:variant>
        <vt:i4>5</vt:i4>
      </vt:variant>
      <vt:variant>
        <vt:lpwstr>http://www.gminazolynia.pl/</vt:lpwstr>
      </vt:variant>
      <vt:variant>
        <vt:lpwstr/>
      </vt:variant>
      <vt:variant>
        <vt:i4>4718669</vt:i4>
      </vt:variant>
      <vt:variant>
        <vt:i4>9</vt:i4>
      </vt:variant>
      <vt:variant>
        <vt:i4>0</vt:i4>
      </vt:variant>
      <vt:variant>
        <vt:i4>5</vt:i4>
      </vt:variant>
      <vt:variant>
        <vt:lpwstr>http://edziennik.rzeszow.uw.gov.pl/ActDetails.aspx?year=2014&amp;poz=3604</vt:lpwstr>
      </vt:variant>
      <vt:variant>
        <vt:lpwstr/>
      </vt:variant>
      <vt:variant>
        <vt:i4>7929914</vt:i4>
      </vt:variant>
      <vt:variant>
        <vt:i4>6</vt:i4>
      </vt:variant>
      <vt:variant>
        <vt:i4>0</vt:i4>
      </vt:variant>
      <vt:variant>
        <vt:i4>5</vt:i4>
      </vt:variant>
      <vt:variant>
        <vt:lpwstr>http://www.gminazolynia.pl/</vt:lpwstr>
      </vt:variant>
      <vt:variant>
        <vt:lpwstr/>
      </vt:variant>
      <vt:variant>
        <vt:i4>7929914</vt:i4>
      </vt:variant>
      <vt:variant>
        <vt:i4>3</vt:i4>
      </vt:variant>
      <vt:variant>
        <vt:i4>0</vt:i4>
      </vt:variant>
      <vt:variant>
        <vt:i4>5</vt:i4>
      </vt:variant>
      <vt:variant>
        <vt:lpwstr>http://www.gminazolynia.pl/</vt:lpwstr>
      </vt:variant>
      <vt:variant>
        <vt:lpwstr/>
      </vt:variant>
      <vt:variant>
        <vt:i4>7340107</vt:i4>
      </vt:variant>
      <vt:variant>
        <vt:i4>0</vt:i4>
      </vt:variant>
      <vt:variant>
        <vt:i4>0</vt:i4>
      </vt:variant>
      <vt:variant>
        <vt:i4>5</vt:i4>
      </vt:variant>
      <vt:variant>
        <vt:lpwstr>mailto:ugkrypno@podlaskie.pl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SOBUS_T</dc:creator>
  <cp:lastModifiedBy>Użytkownik systemu Windows</cp:lastModifiedBy>
  <cp:revision>24</cp:revision>
  <cp:lastPrinted>2017-10-10T08:19:00Z</cp:lastPrinted>
  <dcterms:created xsi:type="dcterms:W3CDTF">2017-10-03T09:40:00Z</dcterms:created>
  <dcterms:modified xsi:type="dcterms:W3CDTF">2017-10-13T06:34:00Z</dcterms:modified>
</cp:coreProperties>
</file>