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B6" w:rsidRDefault="00AB4EB6" w:rsidP="00AB4EB6">
      <w:pPr>
        <w:jc w:val="center"/>
        <w:rPr>
          <w:sz w:val="32"/>
        </w:rPr>
      </w:pPr>
    </w:p>
    <w:p w:rsidR="0013705D" w:rsidRDefault="0013705D" w:rsidP="00AB4EB6">
      <w:pPr>
        <w:jc w:val="center"/>
        <w:rPr>
          <w:sz w:val="32"/>
        </w:rPr>
      </w:pPr>
    </w:p>
    <w:p w:rsidR="00AB4EB6" w:rsidRDefault="00AB4EB6" w:rsidP="00AB4EB6">
      <w:pPr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 5</w:t>
      </w:r>
    </w:p>
    <w:p w:rsidR="00AB4EB6" w:rsidRDefault="00AB4EB6" w:rsidP="00AB4E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/wzór umowy/</w:t>
      </w:r>
    </w:p>
    <w:p w:rsidR="00AB4EB6" w:rsidRDefault="00AB4EB6" w:rsidP="00AB4EB6">
      <w:pPr>
        <w:jc w:val="center"/>
        <w:rPr>
          <w:sz w:val="32"/>
        </w:rPr>
      </w:pPr>
    </w:p>
    <w:p w:rsidR="00AB4EB6" w:rsidRDefault="00AB4EB6" w:rsidP="00AB4E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……….. …… 2020.I</w:t>
      </w:r>
    </w:p>
    <w:p w:rsidR="00AB4EB6" w:rsidRDefault="00AB4EB6" w:rsidP="00AB4EB6">
      <w:pPr>
        <w:jc w:val="center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 xml:space="preserve">…………..…...2020 </w:t>
      </w:r>
      <w:r>
        <w:rPr>
          <w:rFonts w:ascii="Arial" w:hAnsi="Arial" w:cs="Arial"/>
          <w:sz w:val="22"/>
          <w:szCs w:val="22"/>
        </w:rPr>
        <w:t xml:space="preserve">roku pomiędzy </w:t>
      </w:r>
      <w:r>
        <w:rPr>
          <w:rFonts w:ascii="Arial" w:hAnsi="Arial" w:cs="Arial"/>
          <w:b/>
          <w:sz w:val="22"/>
          <w:szCs w:val="22"/>
        </w:rPr>
        <w:t>Gminą Wielichowo</w:t>
      </w:r>
      <w:r>
        <w:rPr>
          <w:rFonts w:ascii="Arial" w:hAnsi="Arial" w:cs="Arial"/>
          <w:sz w:val="22"/>
          <w:szCs w:val="22"/>
        </w:rPr>
        <w:t xml:space="preserve"> reprezentowaną przez : </w:t>
      </w:r>
    </w:p>
    <w:p w:rsidR="00AB4EB6" w:rsidRDefault="00AB4EB6" w:rsidP="00AB4EB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Dyrektora Zespołu Ekonomiczno-Administracyjnego Szkół w Wielichowie </w:t>
      </w:r>
    </w:p>
    <w:p w:rsidR="00AB4EB6" w:rsidRDefault="00AB4EB6" w:rsidP="00AB4E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zwanego dalej „</w:t>
      </w:r>
      <w:r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”</w:t>
      </w:r>
    </w:p>
    <w:p w:rsidR="00AB4EB6" w:rsidRDefault="00AB4EB6" w:rsidP="00AB4E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firmą:</w:t>
      </w:r>
      <w:r>
        <w:rPr>
          <w:rFonts w:ascii="Arial" w:hAnsi="Arial" w:cs="Arial"/>
          <w:sz w:val="22"/>
          <w:szCs w:val="22"/>
        </w:rPr>
        <w:t xml:space="preserve"> (zakładem, przedsiębiorstwem)</w:t>
      </w:r>
    </w:p>
    <w:p w:rsidR="00AB4EB6" w:rsidRDefault="00AB4EB6" w:rsidP="00AB4EB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AB4EB6" w:rsidRDefault="00AB4EB6" w:rsidP="00AB4EB6">
      <w:pPr>
        <w:rPr>
          <w:rFonts w:ascii="Arial" w:hAnsi="Arial" w:cs="Arial"/>
          <w:b/>
          <w:sz w:val="22"/>
          <w:szCs w:val="22"/>
        </w:rPr>
      </w:pPr>
    </w:p>
    <w:p w:rsidR="00AB4EB6" w:rsidRDefault="00AB4EB6" w:rsidP="00AB4EB6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AB4EB6" w:rsidRDefault="00AB4EB6" w:rsidP="00AB4E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AB4EB6" w:rsidRDefault="00AB4EB6" w:rsidP="00AB4EB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</w:t>
      </w:r>
    </w:p>
    <w:p w:rsidR="00AB4EB6" w:rsidRDefault="00AB4EB6" w:rsidP="00AB4EB6">
      <w:pPr>
        <w:ind w:left="360"/>
        <w:rPr>
          <w:rFonts w:ascii="Arial" w:hAnsi="Arial" w:cs="Arial"/>
          <w:b/>
          <w:sz w:val="22"/>
          <w:szCs w:val="22"/>
        </w:rPr>
      </w:pPr>
    </w:p>
    <w:p w:rsidR="00AB4EB6" w:rsidRDefault="00AB4EB6" w:rsidP="00AB4E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”,</w:t>
      </w:r>
    </w:p>
    <w:p w:rsidR="00AB4EB6" w:rsidRDefault="00AB4EB6" w:rsidP="00AB4EB6">
      <w:pPr>
        <w:ind w:left="360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</w:p>
    <w:p w:rsidR="00AB4EB6" w:rsidRDefault="00AB4EB6" w:rsidP="00AB4E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zleca a Wykonawca przyjmuje do wykonania usługę:</w:t>
      </w:r>
    </w:p>
    <w:p w:rsidR="00AB4EB6" w:rsidRDefault="00AB4EB6" w:rsidP="00AB4EB6">
      <w:pPr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0"/>
          <w:szCs w:val="20"/>
        </w:rPr>
        <w:t>DOWÓZ UCZNIÓW DO SZKÓŁ NA TERENIE GMINY WIELICHOWO W OKRESIE OD 01.09.2020 ROKU</w:t>
      </w:r>
      <w:r>
        <w:rPr>
          <w:rFonts w:ascii="Arial" w:hAnsi="Arial" w:cs="Arial"/>
          <w:smallCaps/>
          <w:sz w:val="20"/>
          <w:szCs w:val="20"/>
        </w:rPr>
        <w:br/>
        <w:t xml:space="preserve">     DO  31.12.2020 ROKU NA  PODSTAWIE IMIENNYCH BILETÓW MIESIĘCZNYCH SZKOLNYCH</w:t>
      </w:r>
      <w:r>
        <w:rPr>
          <w:rFonts w:ascii="Arial" w:hAnsi="Arial" w:cs="Arial"/>
          <w:sz w:val="22"/>
          <w:szCs w:val="22"/>
        </w:rPr>
        <w:t xml:space="preserve"> </w:t>
      </w:r>
    </w:p>
    <w:p w:rsidR="00AB4EB6" w:rsidRDefault="00AB4EB6" w:rsidP="00AB4EB6">
      <w:pPr>
        <w:pStyle w:val="Nagwek1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</w:t>
      </w:r>
    </w:p>
    <w:p w:rsidR="00AB4EB6" w:rsidRDefault="00AB4EB6" w:rsidP="00AB4E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Wykonawca oświadcza, że wykona zamówienie określone w §1, zgodnie ze złożoną ofertą  oraz udzielonym zamówieniem publicznym rozstrzygniętym w trybie </w:t>
      </w:r>
      <w:r>
        <w:rPr>
          <w:rFonts w:ascii="Arial" w:hAnsi="Arial" w:cs="Arial"/>
          <w:b/>
          <w:sz w:val="22"/>
          <w:szCs w:val="22"/>
        </w:rPr>
        <w:t>przetargu nieograniczonego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nr sprawy </w:t>
      </w:r>
      <w:r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br/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Przedmiotem zamówienia jest świadczenie usług tra</w:t>
      </w:r>
      <w:r w:rsidR="00BC4079">
        <w:rPr>
          <w:rFonts w:ascii="Arial" w:hAnsi="Arial" w:cs="Arial"/>
          <w:sz w:val="22"/>
          <w:szCs w:val="22"/>
        </w:rPr>
        <w:t>nsportowych w zakresie dowozu i </w:t>
      </w:r>
      <w:r>
        <w:rPr>
          <w:rFonts w:ascii="Arial" w:hAnsi="Arial" w:cs="Arial"/>
          <w:sz w:val="22"/>
          <w:szCs w:val="22"/>
        </w:rPr>
        <w:t>odwozu uczniów w okresie  od 01.09.2020 roku do 31.12.2020 roku</w:t>
      </w: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na podstawie biletów miesięcznych szkolnych na terenie Gminy Wielichowo.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Dzienna łączna długość tras do przewozu wynosi ok. 530 km.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autobusów do przewozu uczniów wynosi 4.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Ilość uczniów do przewozu na wszystkich trasach wynosi ok. 305 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przewożony uczeń musi mieć zapewnione miejsce siedzące.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dopuszcza możliwości składania ofert częściowych 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Wspólny Słownik Zamówień: Kod CPV:  60.10.00.00-9 – usługi w zakresie transportu drogowego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Zgodnie z art. 29 ust. 3a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Zamawiający wymaga zatrudnienia przez Wykonawcę lub Podwykonawcę na podstawie umowy o pracę w rozumieniu przepisów ustawy z dnia 26 czerwca 1974 r. </w:t>
      </w:r>
      <w:r>
        <w:rPr>
          <w:rFonts w:ascii="Arial" w:hAnsi="Arial" w:cs="Arial"/>
          <w:iCs/>
          <w:sz w:val="22"/>
          <w:szCs w:val="22"/>
        </w:rPr>
        <w:t>Kodeks pracy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(Dz. U. z 2016 r. poz. 1666), kierowców do przewozu uczniów przez cały okres realizacji zamówienia.  </w:t>
      </w:r>
    </w:p>
    <w:p w:rsidR="00AB4EB6" w:rsidRDefault="00AB4EB6" w:rsidP="00AB4EB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B4EB6" w:rsidRDefault="00AB4EB6" w:rsidP="00AB4EB6">
      <w:pPr>
        <w:pStyle w:val="NormalnyWeb"/>
        <w:spacing w:line="30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 Podwykonawstwo</w:t>
      </w:r>
    </w:p>
    <w:p w:rsidR="00AB4EB6" w:rsidRDefault="00AB4EB6" w:rsidP="00AB4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Zamawiający nie wprowadza zastrzeżenia wskazującego na obowiązek osobistego wykonania przez Wykonawcę kluczowych części zamówienia. Wykonawca może powierzyć </w:t>
      </w:r>
      <w:r>
        <w:rPr>
          <w:rFonts w:ascii="Arial" w:hAnsi="Arial" w:cs="Arial"/>
          <w:sz w:val="22"/>
          <w:szCs w:val="22"/>
        </w:rPr>
        <w:lastRenderedPageBreak/>
        <w:t>wykonanie części zamówienia podwykonawcy.</w:t>
      </w:r>
    </w:p>
    <w:p w:rsidR="00AB4EB6" w:rsidRDefault="00AB4EB6" w:rsidP="00AB4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powierzenia wykonania części zamówienia podwykonawcy, Wykonawca zobowiązany jest do wykazania części zamówienia, której wykonanie zamierza powierzyć podwykonawcom.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Jeżeli zmiana albo rezygnacja z podwykonawcy dotyczy podmiotu, na którego zasoby wykonawca powoływał się, na zasadach określonych w niniejszej Specyfikacji (art. 22a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.), w celu wykazania spełniania warunków udziału w postępowaniu, wykonawca jest obowiązany wykazać zamawiającemu, że proponowany inny podwykonawca lub wykonawca samodzielnie spełnia je w stopniu nie mniejszym niż podwykonawca, na którego zasoby zamawiający powoływał się w trakcie postępowania o udzielenie zamówienia. </w:t>
      </w:r>
      <w:r>
        <w:rPr>
          <w:rFonts w:ascii="Arial" w:hAnsi="Arial" w:cs="Arial"/>
          <w:sz w:val="22"/>
          <w:szCs w:val="22"/>
        </w:rPr>
        <w:br/>
        <w:t xml:space="preserve">4. Wykonawca zobowiązany będzie przedstawić na wezwanie zamawiającego dokumenty </w:t>
      </w:r>
      <w:r>
        <w:rPr>
          <w:rFonts w:ascii="Arial" w:hAnsi="Arial" w:cs="Arial"/>
          <w:sz w:val="22"/>
          <w:szCs w:val="22"/>
        </w:rPr>
        <w:br/>
        <w:t>w odniesieniu do podwykonawców.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 Jeżeli powierzenie podwykonawcy wykonania części zamówienia na roboty budowlane lub usługi następuje w trakcie jego realizacji, wykonawca na żądanie zamawiającego przedstawi oświadczenie, o którym mowa w art. 25a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lub oświadczenia lub dokumenty potwierdzające brak podstaw wykluczenia wobec tego podwykonawcy.  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Jeżeli zamawiający stwierdzi, że wobec danego podwykonawcy zachodzą podstawy wykluczenia, wykonawca obowiązany jest zastąpić tego</w:t>
      </w:r>
      <w:r w:rsidR="007937AE">
        <w:rPr>
          <w:rFonts w:ascii="Arial" w:hAnsi="Arial" w:cs="Arial"/>
          <w:sz w:val="22"/>
          <w:szCs w:val="22"/>
        </w:rPr>
        <w:t xml:space="preserve"> podwykonawcę lub zrezygnować z </w:t>
      </w:r>
      <w:r>
        <w:rPr>
          <w:rFonts w:ascii="Arial" w:hAnsi="Arial" w:cs="Arial"/>
          <w:sz w:val="22"/>
          <w:szCs w:val="22"/>
        </w:rPr>
        <w:t>powierzenia wykonania części zamówienia podwykonawcy.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Powierzenie wykonania części zamówienia podwyk</w:t>
      </w:r>
      <w:r w:rsidR="007937AE">
        <w:rPr>
          <w:rFonts w:ascii="Arial" w:hAnsi="Arial" w:cs="Arial"/>
          <w:sz w:val="22"/>
          <w:szCs w:val="22"/>
        </w:rPr>
        <w:t>onawcom nie zwalnia wykonawcy z </w:t>
      </w:r>
      <w:r>
        <w:rPr>
          <w:rFonts w:ascii="Arial" w:hAnsi="Arial" w:cs="Arial"/>
          <w:sz w:val="22"/>
          <w:szCs w:val="22"/>
        </w:rPr>
        <w:t xml:space="preserve">odpowiedzialności za należyte wykonanie zamówienia. 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§3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niniejsza została zawarta na okres realizacji:  </w:t>
      </w:r>
      <w:r>
        <w:rPr>
          <w:rFonts w:ascii="Arial" w:hAnsi="Arial" w:cs="Arial"/>
          <w:b/>
          <w:sz w:val="22"/>
          <w:szCs w:val="22"/>
        </w:rPr>
        <w:t>01.09.2020 r.</w:t>
      </w:r>
      <w:r>
        <w:rPr>
          <w:rFonts w:ascii="Arial" w:hAnsi="Arial" w:cs="Arial"/>
          <w:sz w:val="22"/>
          <w:szCs w:val="22"/>
        </w:rPr>
        <w:t xml:space="preserve"> -  </w:t>
      </w:r>
      <w:r>
        <w:rPr>
          <w:rFonts w:ascii="Arial" w:hAnsi="Arial" w:cs="Arial"/>
          <w:b/>
          <w:sz w:val="22"/>
          <w:szCs w:val="22"/>
        </w:rPr>
        <w:t>31.12.2020 r.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Zgodnie z organizacją roku szkolnego.</w:t>
      </w:r>
    </w:p>
    <w:p w:rsidR="00AB4EB6" w:rsidRDefault="00AB4EB6" w:rsidP="00AB4EB6">
      <w:pPr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§4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Wykonanie przewozów odbywać się będzie taborem autobusowym Wykonawcy.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odpowiada za stan techniczny oraz właściwe warunki przewozu pasażerów na podstawie obowiązujących w tym zakresie odrębnych przepisów.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Wykonawca ma prawo i obowiązek korzystania z istniejących przystanków autobusowych, stanowiących własność gminy i innych ustalonych i uzgodnionych, oznakowanych miejsc przystankowych.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§5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 w szczególności:</w:t>
      </w:r>
    </w:p>
    <w:p w:rsidR="00AB4EB6" w:rsidRDefault="00AB4EB6" w:rsidP="00AB4EB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zapewnienie bezpieczeństwa przewożonych pasażerów-dzieci dowożonych do szkół i do </w:t>
      </w:r>
    </w:p>
    <w:p w:rsidR="00AB4EB6" w:rsidRDefault="00AB4EB6" w:rsidP="00AB4EB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miejsca zamieszkania,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utrzymanie właściwego, zgodnego z obowiązującymi przepisami taboru (stanu technicznego        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autobusu),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zakup paliwa, olejów i innych środków eksploatacyjnych, 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ubezpieczenie przewozów,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zapewnienie właściwej informacji w postaci rozwiesz</w:t>
      </w:r>
      <w:r w:rsidR="007937AE">
        <w:rPr>
          <w:rFonts w:ascii="Arial" w:hAnsi="Arial" w:cs="Arial"/>
          <w:sz w:val="22"/>
          <w:szCs w:val="22"/>
        </w:rPr>
        <w:t>enia trwałych rozkładów jazdy    w </w:t>
      </w:r>
      <w:r>
        <w:rPr>
          <w:rFonts w:ascii="Arial" w:hAnsi="Arial" w:cs="Arial"/>
          <w:sz w:val="22"/>
          <w:szCs w:val="22"/>
        </w:rPr>
        <w:t>zakresie funkcjonowania komunikacji i ich aktualizacji,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zapewnienie bezpiecznych warunków przy wsiadaniu i wysiadaniu z pojazdu,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zapewnienie właściwej jakości obsługi, regularności i punktualności kursów oraz czystości </w:t>
      </w:r>
    </w:p>
    <w:p w:rsidR="00AB4EB6" w:rsidRDefault="00AB4EB6" w:rsidP="00AB4EB6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pojazdów,</w:t>
      </w:r>
      <w:r>
        <w:rPr>
          <w:rFonts w:ascii="Arial" w:hAnsi="Arial" w:cs="Arial"/>
          <w:sz w:val="22"/>
          <w:szCs w:val="22"/>
        </w:rPr>
        <w:br/>
        <w:t>- zapewnienie miejsca siedzącego dla każdego ucznia,</w:t>
      </w:r>
    </w:p>
    <w:p w:rsidR="00AB4EB6" w:rsidRDefault="00AB4EB6" w:rsidP="00AB4E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 xml:space="preserve">                                                                              §6</w:t>
      </w:r>
    </w:p>
    <w:p w:rsidR="00AB4EB6" w:rsidRPr="00E0227B" w:rsidRDefault="00AB4EB6" w:rsidP="00E0227B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E0227B">
        <w:rPr>
          <w:rFonts w:ascii="Arial" w:hAnsi="Arial" w:cs="Arial"/>
          <w:sz w:val="22"/>
          <w:szCs w:val="22"/>
        </w:rPr>
        <w:t>Zamawiający zapłaci Wy</w:t>
      </w:r>
      <w:r w:rsidR="00283570" w:rsidRPr="00E0227B">
        <w:rPr>
          <w:rFonts w:ascii="Arial" w:hAnsi="Arial" w:cs="Arial"/>
          <w:sz w:val="22"/>
          <w:szCs w:val="22"/>
        </w:rPr>
        <w:t>konawcy za wykonanie usługi wynagrodzenie</w:t>
      </w:r>
      <w:r w:rsidR="00E8680E" w:rsidRPr="00E0227B">
        <w:rPr>
          <w:rFonts w:ascii="Arial" w:hAnsi="Arial" w:cs="Arial"/>
          <w:sz w:val="22"/>
          <w:szCs w:val="22"/>
        </w:rPr>
        <w:t xml:space="preserve"> w wysokości</w:t>
      </w:r>
      <w:r w:rsidRPr="00E0227B">
        <w:rPr>
          <w:rFonts w:ascii="Arial" w:hAnsi="Arial" w:cs="Arial"/>
          <w:sz w:val="22"/>
          <w:szCs w:val="22"/>
        </w:rPr>
        <w:t>:</w:t>
      </w:r>
      <w:r w:rsidRPr="00E0227B">
        <w:rPr>
          <w:rFonts w:ascii="Arial" w:hAnsi="Arial" w:cs="Arial"/>
          <w:sz w:val="22"/>
          <w:szCs w:val="22"/>
        </w:rPr>
        <w:br/>
        <w:t xml:space="preserve"> </w:t>
      </w:r>
    </w:p>
    <w:p w:rsidR="00AB4EB6" w:rsidRPr="00F372A3" w:rsidRDefault="00AB4EB6" w:rsidP="00AB4E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372A3">
        <w:rPr>
          <w:rFonts w:ascii="Arial" w:hAnsi="Arial" w:cs="Arial"/>
          <w:b/>
          <w:sz w:val="22"/>
          <w:szCs w:val="22"/>
        </w:rPr>
        <w:t xml:space="preserve">           ………..……………..</w:t>
      </w:r>
      <w:r w:rsidR="008242F7" w:rsidRPr="00F372A3">
        <w:rPr>
          <w:rFonts w:ascii="Arial" w:hAnsi="Arial" w:cs="Arial"/>
          <w:b/>
          <w:sz w:val="22"/>
          <w:szCs w:val="22"/>
        </w:rPr>
        <w:t xml:space="preserve"> (słownie: …)</w:t>
      </w:r>
      <w:r w:rsidRPr="00F372A3">
        <w:rPr>
          <w:rFonts w:ascii="Arial" w:hAnsi="Arial" w:cs="Arial"/>
          <w:sz w:val="22"/>
          <w:szCs w:val="22"/>
        </w:rPr>
        <w:t xml:space="preserve"> </w:t>
      </w:r>
      <w:r w:rsidRPr="00F372A3">
        <w:rPr>
          <w:rFonts w:ascii="Arial" w:hAnsi="Arial" w:cs="Arial"/>
          <w:b/>
          <w:sz w:val="22"/>
          <w:szCs w:val="22"/>
        </w:rPr>
        <w:t>zł brutto</w:t>
      </w:r>
      <w:r w:rsidRPr="00F372A3">
        <w:rPr>
          <w:rFonts w:ascii="Arial" w:hAnsi="Arial" w:cs="Arial"/>
          <w:sz w:val="22"/>
          <w:szCs w:val="22"/>
        </w:rPr>
        <w:t xml:space="preserve"> </w:t>
      </w:r>
    </w:p>
    <w:p w:rsidR="00AB4EB6" w:rsidRDefault="00AB4EB6" w:rsidP="00AB4E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  <w:t xml:space="preserve">w tym podatek </w:t>
      </w:r>
      <w:r>
        <w:rPr>
          <w:rFonts w:ascii="Arial" w:hAnsi="Arial" w:cs="Arial"/>
          <w:b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%</w:t>
      </w:r>
      <w:r w:rsidR="008242F7">
        <w:rPr>
          <w:rFonts w:ascii="Arial" w:hAnsi="Arial" w:cs="Arial"/>
          <w:b/>
          <w:sz w:val="22"/>
          <w:szCs w:val="22"/>
        </w:rPr>
        <w:t>,</w:t>
      </w:r>
    </w:p>
    <w:p w:rsidR="008242F7" w:rsidRPr="00F372A3" w:rsidRDefault="008242F7" w:rsidP="00C7328D">
      <w:pPr>
        <w:jc w:val="both"/>
        <w:rPr>
          <w:rFonts w:ascii="Arial" w:hAnsi="Arial" w:cs="Arial"/>
          <w:sz w:val="22"/>
          <w:szCs w:val="22"/>
        </w:rPr>
      </w:pPr>
      <w:r w:rsidRPr="00F372A3">
        <w:rPr>
          <w:rFonts w:ascii="Arial" w:hAnsi="Arial" w:cs="Arial"/>
          <w:sz w:val="22"/>
          <w:szCs w:val="22"/>
        </w:rPr>
        <w:t>2. W związku z pandemią COVID-19 w przypadku konieczności wprowadzenia zdalnego</w:t>
      </w:r>
      <w:r w:rsidRPr="00F372A3">
        <w:rPr>
          <w:rFonts w:ascii="Arial" w:hAnsi="Arial" w:cs="Arial"/>
          <w:sz w:val="22"/>
          <w:szCs w:val="22"/>
        </w:rPr>
        <w:t xml:space="preserve"> </w:t>
      </w:r>
      <w:r w:rsidRPr="00F372A3">
        <w:rPr>
          <w:rFonts w:ascii="Arial" w:hAnsi="Arial" w:cs="Arial"/>
          <w:sz w:val="22"/>
          <w:szCs w:val="22"/>
        </w:rPr>
        <w:t>nauczania w danym miesiącu, Zamawiający zapłaci Wykonawcy za pozostawanie w gotowości do realizacji umowy, 20 %  wynagrodzenia brutto, o którym mowa w § 6 umowy</w:t>
      </w:r>
      <w:r w:rsidRPr="00F372A3">
        <w:rPr>
          <w:rFonts w:ascii="Arial" w:hAnsi="Arial" w:cs="Arial"/>
          <w:sz w:val="22"/>
          <w:szCs w:val="22"/>
        </w:rPr>
        <w:t>.</w:t>
      </w:r>
    </w:p>
    <w:p w:rsidR="00AB4EB6" w:rsidRPr="00F372A3" w:rsidRDefault="00AB4EB6" w:rsidP="00AB4EB6">
      <w:pPr>
        <w:jc w:val="both"/>
        <w:rPr>
          <w:rFonts w:ascii="Arial" w:hAnsi="Arial" w:cs="Arial"/>
          <w:sz w:val="22"/>
          <w:szCs w:val="22"/>
        </w:rPr>
      </w:pPr>
      <w:r w:rsidRPr="00F372A3">
        <w:rPr>
          <w:rFonts w:ascii="Arial" w:hAnsi="Arial" w:cs="Arial"/>
          <w:sz w:val="22"/>
          <w:szCs w:val="22"/>
        </w:rPr>
        <w:t xml:space="preserve"> </w:t>
      </w:r>
      <w:r w:rsidRPr="00F372A3">
        <w:rPr>
          <w:rFonts w:ascii="Arial" w:hAnsi="Arial" w:cs="Arial"/>
          <w:sz w:val="22"/>
          <w:szCs w:val="22"/>
        </w:rPr>
        <w:br/>
      </w:r>
    </w:p>
    <w:p w:rsidR="00AB4EB6" w:rsidRDefault="00AB4EB6" w:rsidP="002C57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§7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1. Zleceniodawca zapłaci za usługę (zamówiony towar, roboty) na podstawie wystawionej faktury VAT na rachunek bankowy wskazany w umowie / fakturze. </w:t>
      </w:r>
    </w:p>
    <w:p w:rsidR="00AB4EB6" w:rsidRDefault="00AB4EB6" w:rsidP="002C5758">
      <w:pPr>
        <w:jc w:val="both"/>
        <w:rPr>
          <w:rFonts w:ascii="Arial" w:hAnsi="Arial" w:cs="Arial"/>
          <w:b/>
          <w:sz w:val="22"/>
          <w:szCs w:val="22"/>
        </w:rPr>
      </w:pPr>
    </w:p>
    <w:p w:rsidR="00AB4EB6" w:rsidRDefault="00AB4EB6" w:rsidP="002C57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Rozliczenie za wykonanie usługi następować będzie w okresach miesięcznych.</w:t>
      </w:r>
      <w:r>
        <w:rPr>
          <w:rFonts w:ascii="Arial" w:hAnsi="Arial" w:cs="Arial"/>
          <w:sz w:val="22"/>
          <w:szCs w:val="22"/>
        </w:rPr>
        <w:br/>
        <w:t xml:space="preserve">Wykonawca będzie wystawiał imienne bilety miesięczne szkolne na przewożonych uczniów </w:t>
      </w:r>
      <w:r>
        <w:rPr>
          <w:rFonts w:ascii="Arial" w:hAnsi="Arial" w:cs="Arial"/>
          <w:sz w:val="22"/>
          <w:szCs w:val="22"/>
        </w:rPr>
        <w:br/>
        <w:t>w oparciu o listę uczniów przedłożoną przez  Zespół Ekon</w:t>
      </w:r>
      <w:r w:rsidR="00AF6A50">
        <w:rPr>
          <w:rFonts w:ascii="Arial" w:hAnsi="Arial" w:cs="Arial"/>
          <w:sz w:val="22"/>
          <w:szCs w:val="22"/>
        </w:rPr>
        <w:t>omiczno-Administracyjny Szkół w </w:t>
      </w:r>
      <w:r>
        <w:rPr>
          <w:rFonts w:ascii="Arial" w:hAnsi="Arial" w:cs="Arial"/>
          <w:sz w:val="22"/>
          <w:szCs w:val="22"/>
        </w:rPr>
        <w:t>Wielichowie</w:t>
      </w:r>
      <w:r>
        <w:rPr>
          <w:rFonts w:ascii="Arial" w:hAnsi="Arial" w:cs="Arial"/>
          <w:sz w:val="22"/>
          <w:szCs w:val="22"/>
        </w:rPr>
        <w:br/>
        <w:t>3. Miesięczna wartość opłat za wykonaną usługę jest zmienna i zależeć będzie od ilości dowożonych dzieci.</w:t>
      </w:r>
      <w:r>
        <w:rPr>
          <w:rFonts w:ascii="Arial" w:hAnsi="Arial" w:cs="Arial"/>
          <w:sz w:val="22"/>
          <w:szCs w:val="22"/>
        </w:rPr>
        <w:br/>
        <w:t xml:space="preserve">4. Zamawiający dopuszcza możliwość waloryzacji cen biletów miesięcznych 1 raz na kwartał w formie negocjacji do poziomu wskaźnika inflacji, nie więcej jednak niż </w:t>
      </w:r>
      <w:r>
        <w:rPr>
          <w:rFonts w:ascii="Arial" w:hAnsi="Arial" w:cs="Arial"/>
          <w:b/>
          <w:sz w:val="22"/>
          <w:szCs w:val="22"/>
        </w:rPr>
        <w:t>2 %</w:t>
      </w:r>
      <w:r>
        <w:rPr>
          <w:rFonts w:ascii="Arial" w:hAnsi="Arial" w:cs="Arial"/>
          <w:sz w:val="22"/>
          <w:szCs w:val="22"/>
        </w:rPr>
        <w:t xml:space="preserve"> w skali roku.  </w:t>
      </w:r>
    </w:p>
    <w:p w:rsidR="00AB4EB6" w:rsidRDefault="00AB4EB6" w:rsidP="002C57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Faktury należy wystawiać na następujący adres:</w:t>
      </w:r>
    </w:p>
    <w:p w:rsidR="00AB4EB6" w:rsidRDefault="00AB4EB6" w:rsidP="002C575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Nabywca: Gmina Wielichowo ul. Rynek 10</w:t>
      </w:r>
    </w:p>
    <w:p w:rsidR="00AB4EB6" w:rsidRDefault="00AB4EB6" w:rsidP="002C575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64-050 Wielichowo NIP 995 014 9371</w:t>
      </w:r>
    </w:p>
    <w:p w:rsidR="00AB4EB6" w:rsidRDefault="00AB4EB6" w:rsidP="002C575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Odbiorca : Zespół Ekonomiczno-Administracyjny Szkół</w:t>
      </w:r>
    </w:p>
    <w:p w:rsidR="00AB4EB6" w:rsidRDefault="00AB4EB6" w:rsidP="002C5758">
      <w:pPr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ul. Rynek 5 ; 64-050 Wielichowo</w:t>
      </w:r>
    </w:p>
    <w:p w:rsidR="00AB4EB6" w:rsidRDefault="00AB4EB6" w:rsidP="002C575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Osobą upoważnioną do reprezentowania strony zamawiającej jest </w:t>
      </w:r>
      <w:r>
        <w:rPr>
          <w:rFonts w:ascii="Arial" w:hAnsi="Arial" w:cs="Arial"/>
          <w:b/>
          <w:sz w:val="22"/>
          <w:szCs w:val="22"/>
        </w:rPr>
        <w:t xml:space="preserve">Wiesław </w:t>
      </w:r>
      <w:proofErr w:type="spellStart"/>
      <w:r>
        <w:rPr>
          <w:rFonts w:ascii="Arial" w:hAnsi="Arial" w:cs="Arial"/>
          <w:b/>
          <w:sz w:val="22"/>
          <w:szCs w:val="22"/>
        </w:rPr>
        <w:t>Daktera</w:t>
      </w:r>
      <w:proofErr w:type="spellEnd"/>
    </w:p>
    <w:p w:rsidR="00AB4EB6" w:rsidRDefault="00AB4EB6" w:rsidP="002C57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Faktury będą płatne w terminie </w:t>
      </w:r>
      <w:r>
        <w:rPr>
          <w:rFonts w:ascii="Arial" w:hAnsi="Arial" w:cs="Arial"/>
          <w:b/>
          <w:sz w:val="22"/>
          <w:szCs w:val="22"/>
        </w:rPr>
        <w:t>14 dni</w:t>
      </w:r>
      <w:r>
        <w:rPr>
          <w:rFonts w:ascii="Arial" w:hAnsi="Arial" w:cs="Arial"/>
          <w:sz w:val="22"/>
          <w:szCs w:val="22"/>
        </w:rPr>
        <w:t xml:space="preserve"> od daty złożenia w siedzibie zamawiającego.</w:t>
      </w:r>
    </w:p>
    <w:p w:rsidR="008242F7" w:rsidRDefault="008242F7" w:rsidP="002C5758">
      <w:pPr>
        <w:jc w:val="both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§8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wniesienie zabezpieczenia należytego wykonania umowy.</w:t>
      </w:r>
    </w:p>
    <w:p w:rsidR="008242F7" w:rsidRDefault="008242F7" w:rsidP="00AB4EB6">
      <w:pPr>
        <w:jc w:val="both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§9</w:t>
      </w:r>
    </w:p>
    <w:p w:rsidR="00AB4EB6" w:rsidRDefault="00AB4EB6" w:rsidP="00AB4E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 przypadku niewykonania przewozu na danej trasie, znacznego opóźnienia pojazdu, nieprzestrzegania rozkładu jazdy, Wykonawca zobowiązany jest do zapłacenia kary umownej w wysokości </w:t>
      </w:r>
      <w:r>
        <w:rPr>
          <w:rFonts w:ascii="Arial" w:hAnsi="Arial" w:cs="Arial"/>
          <w:b/>
          <w:sz w:val="22"/>
          <w:szCs w:val="22"/>
        </w:rPr>
        <w:t xml:space="preserve">200 zł </w:t>
      </w:r>
      <w:r>
        <w:rPr>
          <w:rFonts w:ascii="Arial" w:hAnsi="Arial" w:cs="Arial"/>
          <w:sz w:val="22"/>
          <w:szCs w:val="22"/>
        </w:rPr>
        <w:t>za każdy przypadek.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Wykonawcę można zwolnić od powyższej odpowie</w:t>
      </w:r>
      <w:r w:rsidR="00C37679">
        <w:rPr>
          <w:rFonts w:ascii="Arial" w:hAnsi="Arial" w:cs="Arial"/>
          <w:sz w:val="22"/>
          <w:szCs w:val="22"/>
        </w:rPr>
        <w:t>dzialności, jeżeli zakłócenia w </w:t>
      </w:r>
      <w:r>
        <w:rPr>
          <w:rFonts w:ascii="Arial" w:hAnsi="Arial" w:cs="Arial"/>
          <w:sz w:val="22"/>
          <w:szCs w:val="22"/>
        </w:rPr>
        <w:t>wykonywanych przewozach spowodowane zostały przyczynami atmosferycznymi lub innymi, na które nie miał wpływu.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Wykonawca zobowiązany jest do ustanowienia środka zastępczego, jeżeli nie mógł wykonać przewozu własnym taborem.</w:t>
      </w:r>
    </w:p>
    <w:p w:rsidR="008242F7" w:rsidRDefault="008242F7" w:rsidP="00AB4EB6">
      <w:pPr>
        <w:jc w:val="both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zastrzega sobie prawo do zmiany terminu wykonania usługi, tras i ich długości w związku z potrzebami organizacyjnymi szkół, racjonalizacją sieci dowozów szkolnych na terenie gminy.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ma prawo stałej kontroli funkcjonowania przewozów i prawidłowości świadczonych usług na trasach objętych niniejszą umową.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zaleca wykorzystanie wolnych miejsc w pojeździe do przewozu młodzieży ponad gimnazjalnej. </w:t>
      </w:r>
    </w:p>
    <w:p w:rsidR="00AB4EB6" w:rsidRDefault="00AB4EB6" w:rsidP="00AB4E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 przypadku naruszenia istotnych postanowień niniejszej umowy, a w szczególności powtarzających się opóźnień lub stwierdzonych uchybień w zakresie pieczy nad dowożonymi dziećmi do szkół, Zamawiający zastrzega sobie możliwość wypowiedzenia niniejszej umowy w trybie natychmiastowym.</w:t>
      </w:r>
    </w:p>
    <w:p w:rsidR="00AB4EB6" w:rsidRDefault="00AB4EB6" w:rsidP="00AB4E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Każda ze stron może rozwiązać umowę z zachowaniem 1-miesięcznego okresu wypowiedzenia w przypadku zmian prawnych polegających na braku możliwości realizacji </w:t>
      </w:r>
      <w:r>
        <w:rPr>
          <w:rFonts w:ascii="Arial" w:hAnsi="Arial" w:cs="Arial"/>
          <w:sz w:val="22"/>
          <w:szCs w:val="22"/>
        </w:rPr>
        <w:lastRenderedPageBreak/>
        <w:t>przedmiotu umowy w oparciu o wykup imiennych biletów miesięcznych szkolnych w regularnej komunikacji autobusowej na podstawie ustawy</w:t>
      </w:r>
      <w:r w:rsidR="009813A0">
        <w:rPr>
          <w:rFonts w:ascii="Arial" w:hAnsi="Arial" w:cs="Arial"/>
          <w:sz w:val="22"/>
          <w:szCs w:val="22"/>
        </w:rPr>
        <w:t xml:space="preserve"> z dnia 6 września 2001 roku o </w:t>
      </w:r>
      <w:r>
        <w:rPr>
          <w:rFonts w:ascii="Arial" w:hAnsi="Arial" w:cs="Arial"/>
          <w:sz w:val="22"/>
          <w:szCs w:val="22"/>
        </w:rPr>
        <w:t>transporcie drogowym.</w:t>
      </w:r>
    </w:p>
    <w:p w:rsidR="00AB4EB6" w:rsidRDefault="00AB4EB6" w:rsidP="00AB4E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§11</w:t>
      </w:r>
    </w:p>
    <w:p w:rsidR="0094557A" w:rsidRDefault="00AB4EB6" w:rsidP="0053436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Dopuszczalne zmiany postanowień umowy oraz określenie warunków zmian:</w:t>
      </w:r>
      <w:r>
        <w:rPr>
          <w:rFonts w:ascii="Arial" w:hAnsi="Arial" w:cs="Arial"/>
          <w:sz w:val="22"/>
          <w:szCs w:val="22"/>
        </w:rPr>
        <w:br/>
        <w:t xml:space="preserve">1. </w:t>
      </w:r>
      <w:r w:rsidR="0094557A">
        <w:rPr>
          <w:rFonts w:ascii="Arial" w:hAnsi="Arial" w:cs="Arial"/>
          <w:sz w:val="22"/>
          <w:szCs w:val="22"/>
        </w:rPr>
        <w:t>W przypadkach, o któr</w:t>
      </w:r>
      <w:bookmarkStart w:id="0" w:name="_GoBack"/>
      <w:bookmarkEnd w:id="0"/>
      <w:r w:rsidR="0094557A">
        <w:rPr>
          <w:rFonts w:ascii="Arial" w:hAnsi="Arial" w:cs="Arial"/>
          <w:sz w:val="22"/>
          <w:szCs w:val="22"/>
        </w:rPr>
        <w:t>ych mowa w art. 144 ustawy – Prawo zamówień publicznych</w:t>
      </w:r>
      <w:r w:rsidR="0053436B">
        <w:rPr>
          <w:rFonts w:ascii="Arial" w:hAnsi="Arial" w:cs="Arial"/>
          <w:sz w:val="22"/>
          <w:szCs w:val="22"/>
        </w:rPr>
        <w:t>,</w:t>
      </w:r>
    </w:p>
    <w:p w:rsidR="00AB4EB6" w:rsidRPr="0094557A" w:rsidRDefault="00AB4EB6" w:rsidP="00585E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4557A">
        <w:rPr>
          <w:rFonts w:ascii="Arial" w:hAnsi="Arial" w:cs="Arial"/>
          <w:sz w:val="22"/>
          <w:szCs w:val="22"/>
        </w:rPr>
        <w:t>Zamawiający dopuszcza możliwość waloryzacji cen biletów mie</w:t>
      </w:r>
      <w:r w:rsidR="0053436B">
        <w:rPr>
          <w:rFonts w:ascii="Arial" w:hAnsi="Arial" w:cs="Arial"/>
          <w:sz w:val="22"/>
          <w:szCs w:val="22"/>
        </w:rPr>
        <w:t>sięcznych 1 raz na kwartał</w:t>
      </w:r>
      <w:r w:rsidRPr="0094557A">
        <w:rPr>
          <w:rFonts w:ascii="Arial" w:hAnsi="Arial" w:cs="Arial"/>
          <w:sz w:val="22"/>
          <w:szCs w:val="22"/>
        </w:rPr>
        <w:t xml:space="preserve"> w formie negocjacji do poziomu wskaźnika inflacji, nie więcej jednak niż </w:t>
      </w:r>
      <w:r w:rsidRPr="0094557A">
        <w:rPr>
          <w:rFonts w:ascii="Arial" w:hAnsi="Arial" w:cs="Arial"/>
          <w:b/>
          <w:sz w:val="22"/>
          <w:szCs w:val="22"/>
        </w:rPr>
        <w:t>2 %</w:t>
      </w:r>
      <w:r w:rsidR="0053436B">
        <w:rPr>
          <w:rFonts w:ascii="Arial" w:hAnsi="Arial" w:cs="Arial"/>
          <w:sz w:val="22"/>
          <w:szCs w:val="22"/>
        </w:rPr>
        <w:t xml:space="preserve"> w </w:t>
      </w:r>
      <w:r w:rsidRPr="0094557A">
        <w:rPr>
          <w:rFonts w:ascii="Arial" w:hAnsi="Arial" w:cs="Arial"/>
          <w:sz w:val="22"/>
          <w:szCs w:val="22"/>
        </w:rPr>
        <w:t>skali roku.</w:t>
      </w:r>
    </w:p>
    <w:p w:rsidR="008242F7" w:rsidRDefault="008242F7" w:rsidP="00AB4EB6">
      <w:pPr>
        <w:jc w:val="both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:rsidR="00AB4EB6" w:rsidRDefault="00AB4EB6" w:rsidP="00AB4EB6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Wszelkie ewentualne kwestie sporne powstałe na tle wykonania niniejszej umowy strony rozstrzygać będą polubownie. W przypadku nie dojścia do porozumienia spory podlegają rozstrzygnięciu przez właściwy Sąd dla siedziby Zamawiającego.</w:t>
      </w:r>
    </w:p>
    <w:p w:rsidR="00AB4EB6" w:rsidRDefault="00AB4EB6" w:rsidP="00AB4EB6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sprawach nie uregulowanych niniejszą Umową mają zastosowanie przepisy Kodeksu Cywilnego oraz Prawa Zamówień Publicznych.   </w:t>
      </w:r>
    </w:p>
    <w:p w:rsidR="008242F7" w:rsidRDefault="008242F7" w:rsidP="00AB4EB6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§13</w:t>
      </w:r>
    </w:p>
    <w:p w:rsidR="00AB4EB6" w:rsidRDefault="00AB4EB6" w:rsidP="00AB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zmiana warunków umowy wymaga dla swej ważności </w:t>
      </w:r>
      <w:r w:rsidR="00DA70BE">
        <w:rPr>
          <w:rFonts w:ascii="Arial" w:hAnsi="Arial" w:cs="Arial"/>
          <w:sz w:val="22"/>
          <w:szCs w:val="22"/>
        </w:rPr>
        <w:t xml:space="preserve">zachowania </w:t>
      </w:r>
      <w:r>
        <w:rPr>
          <w:rFonts w:ascii="Arial" w:hAnsi="Arial" w:cs="Arial"/>
          <w:sz w:val="22"/>
          <w:szCs w:val="22"/>
        </w:rPr>
        <w:t>formy pisemnej pod rygorem nieważności.</w:t>
      </w:r>
    </w:p>
    <w:p w:rsidR="008242F7" w:rsidRDefault="008242F7" w:rsidP="00AB4EB6">
      <w:pPr>
        <w:jc w:val="both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§14</w:t>
      </w:r>
    </w:p>
    <w:p w:rsidR="00AB4EB6" w:rsidRDefault="00AB4EB6" w:rsidP="00AB4EB6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3 /trzech/ jednobrzmiących egzemplarzach, z czego 1 egz. otrzymuje Wykonawca a 2 egz. Zamawiający. </w:t>
      </w:r>
    </w:p>
    <w:p w:rsidR="008242F7" w:rsidRDefault="008242F7" w:rsidP="00AB4EB6">
      <w:pPr>
        <w:pStyle w:val="Tekstpodstawowy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pStyle w:val="Tekstpodstawowy"/>
        <w:rPr>
          <w:rFonts w:ascii="Arial" w:hAnsi="Arial" w:cs="Arial"/>
          <w:sz w:val="22"/>
          <w:szCs w:val="22"/>
        </w:rPr>
      </w:pPr>
    </w:p>
    <w:p w:rsidR="00DA70BE" w:rsidRDefault="00DA70BE" w:rsidP="00AB4EB6">
      <w:pPr>
        <w:pStyle w:val="Tekstpodstawowy"/>
        <w:rPr>
          <w:rFonts w:ascii="Arial" w:hAnsi="Arial" w:cs="Arial"/>
          <w:sz w:val="22"/>
          <w:szCs w:val="22"/>
        </w:rPr>
      </w:pPr>
    </w:p>
    <w:p w:rsidR="00AB4EB6" w:rsidRDefault="00AB4EB6" w:rsidP="00AB4EB6">
      <w:pPr>
        <w:pStyle w:val="Nagwek2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                         Wykonawca</w:t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Zamawiający</w:t>
      </w:r>
    </w:p>
    <w:p w:rsidR="00AB4EB6" w:rsidRDefault="00AB4EB6" w:rsidP="00AB4EB6"/>
    <w:p w:rsidR="00AB4EB6" w:rsidRDefault="00AB4EB6" w:rsidP="00AB4EB6"/>
    <w:p w:rsidR="008674D3" w:rsidRDefault="008674D3"/>
    <w:sectPr w:rsidR="0086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4B5"/>
    <w:multiLevelType w:val="hybridMultilevel"/>
    <w:tmpl w:val="BEEA9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40A11"/>
    <w:multiLevelType w:val="hybridMultilevel"/>
    <w:tmpl w:val="43DA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07EEE"/>
    <w:multiLevelType w:val="hybridMultilevel"/>
    <w:tmpl w:val="464C6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E7C0C"/>
    <w:multiLevelType w:val="hybridMultilevel"/>
    <w:tmpl w:val="709A31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Kacprzak">
    <w15:presenceInfo w15:providerId="AD" w15:userId="S-1-5-21-4105139036-1702148137-3511832764-1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17"/>
    <w:rsid w:val="001261D8"/>
    <w:rsid w:val="0013705D"/>
    <w:rsid w:val="00283570"/>
    <w:rsid w:val="002C5758"/>
    <w:rsid w:val="003045E3"/>
    <w:rsid w:val="00406017"/>
    <w:rsid w:val="0053436B"/>
    <w:rsid w:val="00585E10"/>
    <w:rsid w:val="0071369A"/>
    <w:rsid w:val="007937AE"/>
    <w:rsid w:val="008242F7"/>
    <w:rsid w:val="008674D3"/>
    <w:rsid w:val="0094557A"/>
    <w:rsid w:val="009813A0"/>
    <w:rsid w:val="00AB4EB6"/>
    <w:rsid w:val="00AF6A50"/>
    <w:rsid w:val="00BC4079"/>
    <w:rsid w:val="00C37679"/>
    <w:rsid w:val="00C7328D"/>
    <w:rsid w:val="00DA70BE"/>
    <w:rsid w:val="00E0227B"/>
    <w:rsid w:val="00E8680E"/>
    <w:rsid w:val="00F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EB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B4EB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E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B4E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AB4EB6"/>
  </w:style>
  <w:style w:type="paragraph" w:styleId="Tekstpodstawowy">
    <w:name w:val="Body Text"/>
    <w:basedOn w:val="Normalny"/>
    <w:link w:val="TekstpodstawowyZnak"/>
    <w:semiHidden/>
    <w:unhideWhenUsed/>
    <w:rsid w:val="00AB4EB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4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B4EB6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4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F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EB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B4EB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E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B4E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AB4EB6"/>
  </w:style>
  <w:style w:type="paragraph" w:styleId="Tekstpodstawowy">
    <w:name w:val="Body Text"/>
    <w:basedOn w:val="Normalny"/>
    <w:link w:val="TekstpodstawowyZnak"/>
    <w:semiHidden/>
    <w:unhideWhenUsed/>
    <w:rsid w:val="00AB4EB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4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B4EB6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4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0DBC-DE6B-417D-A2B0-396F53FD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2020-08-17T11:05:00Z</dcterms:created>
  <dcterms:modified xsi:type="dcterms:W3CDTF">2020-08-17T11:10:00Z</dcterms:modified>
</cp:coreProperties>
</file>