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1C0" w:rsidRPr="006F199D" w:rsidRDefault="00EB6FE2" w:rsidP="00360639">
      <w:pPr>
        <w:pStyle w:val="Tekstpodstawowy"/>
        <w:spacing w:line="240" w:lineRule="auto"/>
        <w:jc w:val="right"/>
        <w:rPr>
          <w:rFonts w:ascii="Times New Roman" w:hAnsi="Times New Roman"/>
          <w:b w:val="0"/>
          <w:szCs w:val="22"/>
        </w:rPr>
      </w:pPr>
      <w:r w:rsidRPr="006F199D">
        <w:rPr>
          <w:rFonts w:ascii="Times New Roman" w:hAnsi="Times New Roman"/>
          <w:b w:val="0"/>
          <w:szCs w:val="22"/>
        </w:rPr>
        <w:t>Wielichowo</w:t>
      </w:r>
      <w:r w:rsidR="008B71C0" w:rsidRPr="006F199D">
        <w:rPr>
          <w:rFonts w:ascii="Times New Roman" w:hAnsi="Times New Roman"/>
          <w:b w:val="0"/>
          <w:szCs w:val="22"/>
        </w:rPr>
        <w:t>,</w:t>
      </w:r>
      <w:r w:rsidRPr="006F199D">
        <w:rPr>
          <w:rFonts w:ascii="Times New Roman" w:hAnsi="Times New Roman"/>
          <w:b w:val="0"/>
          <w:szCs w:val="22"/>
        </w:rPr>
        <w:t xml:space="preserve"> </w:t>
      </w:r>
      <w:r w:rsidR="008B71C0" w:rsidRPr="006F199D">
        <w:rPr>
          <w:rFonts w:ascii="Times New Roman" w:hAnsi="Times New Roman"/>
          <w:b w:val="0"/>
          <w:szCs w:val="22"/>
        </w:rPr>
        <w:t>dnia...........................................</w:t>
      </w:r>
    </w:p>
    <w:p w:rsidR="008B71C0" w:rsidRPr="006F199D" w:rsidRDefault="008B71C0">
      <w:pPr>
        <w:pStyle w:val="Tekstpodstawowy"/>
        <w:jc w:val="left"/>
        <w:rPr>
          <w:rFonts w:ascii="Times New Roman" w:hAnsi="Times New Roman"/>
          <w:b w:val="0"/>
          <w:szCs w:val="22"/>
        </w:rPr>
      </w:pPr>
      <w:r w:rsidRPr="006F199D">
        <w:rPr>
          <w:rFonts w:ascii="Times New Roman" w:hAnsi="Times New Roman"/>
          <w:b w:val="0"/>
          <w:szCs w:val="22"/>
        </w:rPr>
        <w:t>..........................................</w:t>
      </w:r>
      <w:r w:rsidR="00360639" w:rsidRPr="006F199D">
        <w:rPr>
          <w:rFonts w:ascii="Times New Roman" w:hAnsi="Times New Roman"/>
          <w:b w:val="0"/>
          <w:szCs w:val="22"/>
        </w:rPr>
        <w:t>............</w:t>
      </w:r>
    </w:p>
    <w:p w:rsidR="00360639" w:rsidRPr="005C1B3E" w:rsidRDefault="00360639">
      <w:pPr>
        <w:pStyle w:val="Tekstpodstawowy"/>
        <w:jc w:val="left"/>
        <w:rPr>
          <w:rFonts w:ascii="Times New Roman" w:hAnsi="Times New Roman"/>
          <w:b w:val="0"/>
          <w:sz w:val="16"/>
          <w:szCs w:val="16"/>
        </w:rPr>
      </w:pPr>
      <w:r w:rsidRPr="005C1B3E">
        <w:rPr>
          <w:rFonts w:ascii="Times New Roman" w:hAnsi="Times New Roman"/>
          <w:b w:val="0"/>
          <w:sz w:val="16"/>
          <w:szCs w:val="16"/>
        </w:rPr>
        <w:t xml:space="preserve">Wnioskodawca: imię i nazwisko </w:t>
      </w:r>
    </w:p>
    <w:p w:rsidR="00360639" w:rsidRPr="005C1B3E" w:rsidRDefault="00360639">
      <w:pPr>
        <w:pStyle w:val="Tekstpodstawowy"/>
        <w:jc w:val="left"/>
        <w:rPr>
          <w:rFonts w:ascii="Times New Roman" w:hAnsi="Times New Roman"/>
          <w:b w:val="0"/>
          <w:sz w:val="16"/>
          <w:szCs w:val="16"/>
        </w:rPr>
      </w:pPr>
      <w:r w:rsidRPr="005C1B3E">
        <w:rPr>
          <w:rFonts w:ascii="Times New Roman" w:hAnsi="Times New Roman"/>
          <w:b w:val="0"/>
          <w:sz w:val="16"/>
          <w:szCs w:val="16"/>
        </w:rPr>
        <w:t>albo nazwa firmy/przedsiębiorcy</w:t>
      </w:r>
    </w:p>
    <w:p w:rsidR="00D402C7" w:rsidRPr="006F199D" w:rsidRDefault="008B71C0" w:rsidP="00D402C7">
      <w:pPr>
        <w:pStyle w:val="Tekstpodstawowy"/>
        <w:jc w:val="left"/>
        <w:rPr>
          <w:rFonts w:ascii="Times New Roman" w:hAnsi="Times New Roman"/>
          <w:b w:val="0"/>
          <w:szCs w:val="22"/>
        </w:rPr>
      </w:pPr>
      <w:r w:rsidRPr="006F199D">
        <w:rPr>
          <w:rFonts w:ascii="Times New Roman" w:hAnsi="Times New Roman"/>
          <w:b w:val="0"/>
          <w:szCs w:val="22"/>
        </w:rPr>
        <w:t>..........................................</w:t>
      </w:r>
      <w:r w:rsidR="00360639" w:rsidRPr="006F199D">
        <w:rPr>
          <w:rFonts w:ascii="Times New Roman" w:hAnsi="Times New Roman"/>
          <w:b w:val="0"/>
          <w:szCs w:val="22"/>
        </w:rPr>
        <w:t>............</w:t>
      </w:r>
    </w:p>
    <w:p w:rsidR="00360639" w:rsidRPr="006F199D" w:rsidRDefault="00360639" w:rsidP="00D402C7">
      <w:pPr>
        <w:pStyle w:val="Tekstpodstawowy"/>
        <w:jc w:val="left"/>
        <w:rPr>
          <w:rFonts w:ascii="Times New Roman" w:hAnsi="Times New Roman"/>
          <w:b w:val="0"/>
          <w:szCs w:val="22"/>
        </w:rPr>
      </w:pPr>
      <w:r w:rsidRPr="006F199D">
        <w:rPr>
          <w:rFonts w:ascii="Times New Roman" w:hAnsi="Times New Roman"/>
          <w:b w:val="0"/>
          <w:szCs w:val="22"/>
        </w:rPr>
        <w:t>…………………………………..</w:t>
      </w:r>
    </w:p>
    <w:p w:rsidR="00360639" w:rsidRPr="005C1B3E" w:rsidRDefault="00360639" w:rsidP="00D402C7">
      <w:pPr>
        <w:pStyle w:val="Tekstpodstawowy"/>
        <w:jc w:val="left"/>
        <w:rPr>
          <w:rFonts w:ascii="Times New Roman" w:hAnsi="Times New Roman"/>
          <w:b w:val="0"/>
          <w:sz w:val="16"/>
          <w:szCs w:val="16"/>
        </w:rPr>
      </w:pPr>
      <w:r w:rsidRPr="005C1B3E">
        <w:rPr>
          <w:rFonts w:ascii="Times New Roman" w:hAnsi="Times New Roman"/>
          <w:b w:val="0"/>
          <w:sz w:val="16"/>
          <w:szCs w:val="16"/>
        </w:rPr>
        <w:t>Adres zamieszkania/siedziby</w:t>
      </w:r>
    </w:p>
    <w:p w:rsidR="00360639" w:rsidRPr="006F199D" w:rsidRDefault="008B71C0" w:rsidP="00EB6FE2">
      <w:pPr>
        <w:pStyle w:val="Tekstpodstawowy"/>
        <w:jc w:val="left"/>
        <w:rPr>
          <w:rFonts w:ascii="Times New Roman" w:hAnsi="Times New Roman"/>
          <w:b w:val="0"/>
          <w:szCs w:val="22"/>
        </w:rPr>
      </w:pPr>
      <w:r w:rsidRPr="006F199D">
        <w:rPr>
          <w:rFonts w:ascii="Times New Roman" w:hAnsi="Times New Roman"/>
          <w:b w:val="0"/>
          <w:szCs w:val="22"/>
        </w:rPr>
        <w:t>..........................................</w:t>
      </w:r>
      <w:r w:rsidR="00360639" w:rsidRPr="006F199D">
        <w:rPr>
          <w:rFonts w:ascii="Times New Roman" w:hAnsi="Times New Roman"/>
          <w:b w:val="0"/>
          <w:szCs w:val="22"/>
        </w:rPr>
        <w:t>............</w:t>
      </w:r>
    </w:p>
    <w:p w:rsidR="00360639" w:rsidRPr="006F199D" w:rsidRDefault="00360639" w:rsidP="00EB6FE2">
      <w:pPr>
        <w:pStyle w:val="Tekstpodstawowy"/>
        <w:jc w:val="left"/>
        <w:rPr>
          <w:rFonts w:ascii="Times New Roman" w:hAnsi="Times New Roman"/>
          <w:b w:val="0"/>
          <w:szCs w:val="22"/>
        </w:rPr>
      </w:pPr>
      <w:r w:rsidRPr="006F199D">
        <w:rPr>
          <w:rFonts w:ascii="Times New Roman" w:hAnsi="Times New Roman"/>
          <w:b w:val="0"/>
          <w:szCs w:val="22"/>
        </w:rPr>
        <w:t>…………………………………..</w:t>
      </w:r>
    </w:p>
    <w:p w:rsidR="00360639" w:rsidRPr="005C1B3E" w:rsidRDefault="00360639" w:rsidP="00EB6FE2">
      <w:pPr>
        <w:pStyle w:val="Tekstpodstawowy"/>
        <w:jc w:val="left"/>
        <w:rPr>
          <w:rFonts w:ascii="Times New Roman" w:hAnsi="Times New Roman"/>
          <w:b w:val="0"/>
          <w:sz w:val="16"/>
          <w:szCs w:val="16"/>
        </w:rPr>
      </w:pPr>
      <w:r w:rsidRPr="005C1B3E">
        <w:rPr>
          <w:rFonts w:ascii="Times New Roman" w:hAnsi="Times New Roman"/>
          <w:b w:val="0"/>
          <w:sz w:val="16"/>
          <w:szCs w:val="16"/>
        </w:rPr>
        <w:t>Adres do korespondencji</w:t>
      </w:r>
    </w:p>
    <w:p w:rsidR="00360639" w:rsidRPr="006F199D" w:rsidRDefault="00360639" w:rsidP="00EB6FE2">
      <w:pPr>
        <w:pStyle w:val="Tekstpodstawowy"/>
        <w:jc w:val="left"/>
        <w:rPr>
          <w:rFonts w:ascii="Times New Roman" w:hAnsi="Times New Roman"/>
          <w:b w:val="0"/>
          <w:szCs w:val="22"/>
        </w:rPr>
      </w:pPr>
      <w:r w:rsidRPr="006F199D">
        <w:rPr>
          <w:rFonts w:ascii="Times New Roman" w:hAnsi="Times New Roman"/>
          <w:b w:val="0"/>
          <w:szCs w:val="22"/>
        </w:rPr>
        <w:t>…………………………………..</w:t>
      </w:r>
    </w:p>
    <w:p w:rsidR="00360639" w:rsidRPr="005C1B3E" w:rsidRDefault="00360639" w:rsidP="00EB6FE2">
      <w:pPr>
        <w:pStyle w:val="Tekstpodstawowy"/>
        <w:jc w:val="left"/>
        <w:rPr>
          <w:rFonts w:ascii="Times New Roman" w:hAnsi="Times New Roman"/>
          <w:b w:val="0"/>
          <w:sz w:val="16"/>
          <w:szCs w:val="16"/>
        </w:rPr>
      </w:pPr>
      <w:r w:rsidRPr="005C1B3E">
        <w:rPr>
          <w:rFonts w:ascii="Times New Roman" w:hAnsi="Times New Roman"/>
          <w:b w:val="0"/>
          <w:sz w:val="16"/>
          <w:szCs w:val="16"/>
        </w:rPr>
        <w:t>Tel. Kontaktowy</w:t>
      </w:r>
    </w:p>
    <w:p w:rsidR="00D402C7" w:rsidRPr="006F199D" w:rsidRDefault="002D72F4" w:rsidP="00360639">
      <w:pPr>
        <w:pStyle w:val="Tekstpodstawowy"/>
        <w:ind w:left="4956" w:firstLine="708"/>
        <w:jc w:val="left"/>
        <w:rPr>
          <w:rFonts w:ascii="Times New Roman" w:hAnsi="Times New Roman"/>
          <w:b w:val="0"/>
          <w:szCs w:val="22"/>
        </w:rPr>
      </w:pPr>
      <w:r w:rsidRPr="006F199D">
        <w:rPr>
          <w:rFonts w:ascii="Times New Roman" w:hAnsi="Times New Roman"/>
          <w:b w:val="0"/>
          <w:szCs w:val="22"/>
        </w:rPr>
        <w:t>Burmistrz</w:t>
      </w:r>
      <w:r w:rsidR="00D402C7" w:rsidRPr="006F199D">
        <w:rPr>
          <w:rFonts w:ascii="Times New Roman" w:hAnsi="Times New Roman"/>
          <w:b w:val="0"/>
          <w:szCs w:val="22"/>
        </w:rPr>
        <w:t xml:space="preserve"> Wielichow</w:t>
      </w:r>
      <w:r w:rsidR="00EB6FE2" w:rsidRPr="006F199D">
        <w:rPr>
          <w:rFonts w:ascii="Times New Roman" w:hAnsi="Times New Roman"/>
          <w:b w:val="0"/>
          <w:szCs w:val="22"/>
        </w:rPr>
        <w:t>a</w:t>
      </w:r>
    </w:p>
    <w:p w:rsidR="008B71C0" w:rsidRPr="006F199D" w:rsidRDefault="008B71C0">
      <w:pPr>
        <w:pStyle w:val="Tekstpodstawowy"/>
        <w:jc w:val="left"/>
        <w:rPr>
          <w:rFonts w:ascii="Times New Roman" w:hAnsi="Times New Roman"/>
          <w:szCs w:val="22"/>
        </w:rPr>
      </w:pPr>
    </w:p>
    <w:p w:rsidR="008B71C0" w:rsidRPr="006F199D" w:rsidRDefault="008B71C0">
      <w:pPr>
        <w:pStyle w:val="Tekstpodstawowy"/>
        <w:rPr>
          <w:rFonts w:ascii="Times New Roman" w:hAnsi="Times New Roman"/>
          <w:spacing w:val="80"/>
          <w:szCs w:val="22"/>
        </w:rPr>
      </w:pPr>
      <w:r w:rsidRPr="006F199D">
        <w:rPr>
          <w:rFonts w:ascii="Times New Roman" w:hAnsi="Times New Roman"/>
          <w:spacing w:val="80"/>
          <w:szCs w:val="22"/>
        </w:rPr>
        <w:t xml:space="preserve">WNIOSEK </w:t>
      </w:r>
    </w:p>
    <w:p w:rsidR="008B71C0" w:rsidRPr="006F199D" w:rsidRDefault="00360639">
      <w:pPr>
        <w:pStyle w:val="Tekstpodstawowy"/>
        <w:rPr>
          <w:rFonts w:ascii="Times New Roman" w:hAnsi="Times New Roman"/>
          <w:szCs w:val="22"/>
        </w:rPr>
      </w:pPr>
      <w:r w:rsidRPr="006F199D">
        <w:rPr>
          <w:rFonts w:ascii="Times New Roman" w:hAnsi="Times New Roman"/>
          <w:szCs w:val="22"/>
        </w:rPr>
        <w:t>o wydanie decyzji o środowiskowych uwarunkowaniach realizacji przedsięwzięcia</w:t>
      </w:r>
      <w:r w:rsidR="008B71C0" w:rsidRPr="006F199D">
        <w:rPr>
          <w:rFonts w:ascii="Times New Roman" w:hAnsi="Times New Roman"/>
          <w:szCs w:val="22"/>
        </w:rPr>
        <w:t xml:space="preserve"> </w:t>
      </w:r>
    </w:p>
    <w:p w:rsidR="008B71C0" w:rsidRPr="006F199D" w:rsidRDefault="008B71C0">
      <w:pPr>
        <w:pStyle w:val="Tekstpodstawowy"/>
        <w:rPr>
          <w:rFonts w:ascii="Times New Roman" w:hAnsi="Times New Roman"/>
          <w:szCs w:val="22"/>
        </w:rPr>
      </w:pPr>
    </w:p>
    <w:p w:rsidR="008B71C0" w:rsidRPr="006F199D" w:rsidRDefault="00360639" w:rsidP="00360639">
      <w:pPr>
        <w:spacing w:line="360" w:lineRule="auto"/>
        <w:jc w:val="both"/>
        <w:rPr>
          <w:sz w:val="22"/>
          <w:szCs w:val="22"/>
        </w:rPr>
      </w:pPr>
      <w:r w:rsidRPr="006F199D">
        <w:rPr>
          <w:sz w:val="22"/>
          <w:szCs w:val="22"/>
        </w:rPr>
        <w:t xml:space="preserve">Wnoszę o wydanie/zmianę (niepotrzebne skreślić) decyzji o środowiskowych uwarunkowaniach realizacji przedsięwzięcia polegającego na: </w:t>
      </w:r>
      <w:r w:rsidR="008B71C0" w:rsidRPr="006F199D">
        <w:rPr>
          <w:sz w:val="22"/>
          <w:szCs w:val="22"/>
        </w:rPr>
        <w:t>......................................................................................</w:t>
      </w:r>
      <w:r w:rsidR="006F199D">
        <w:rPr>
          <w:sz w:val="22"/>
          <w:szCs w:val="22"/>
        </w:rPr>
        <w:t>..................</w:t>
      </w:r>
    </w:p>
    <w:p w:rsidR="008B71C0" w:rsidRPr="006F199D" w:rsidRDefault="008B71C0">
      <w:pPr>
        <w:tabs>
          <w:tab w:val="right" w:pos="284"/>
          <w:tab w:val="left" w:pos="408"/>
        </w:tabs>
        <w:spacing w:line="360" w:lineRule="auto"/>
        <w:jc w:val="both"/>
        <w:rPr>
          <w:sz w:val="22"/>
          <w:szCs w:val="22"/>
        </w:rPr>
      </w:pPr>
      <w:r w:rsidRPr="006F199D">
        <w:rPr>
          <w:sz w:val="22"/>
          <w:szCs w:val="22"/>
        </w:rPr>
        <w:t>......................................................................</w:t>
      </w:r>
      <w:r w:rsidR="00360639" w:rsidRPr="006F199D">
        <w:rPr>
          <w:sz w:val="22"/>
          <w:szCs w:val="22"/>
        </w:rPr>
        <w:t>.</w:t>
      </w:r>
      <w:r w:rsidRPr="006F199D">
        <w:rPr>
          <w:sz w:val="22"/>
          <w:szCs w:val="22"/>
        </w:rPr>
        <w:t>...............................................................................................................................................................................................................................................................................</w:t>
      </w:r>
    </w:p>
    <w:p w:rsidR="00360639" w:rsidRPr="006F199D" w:rsidRDefault="00360639" w:rsidP="00360639">
      <w:pPr>
        <w:tabs>
          <w:tab w:val="left" w:pos="-7371"/>
        </w:tabs>
        <w:spacing w:line="360" w:lineRule="auto"/>
        <w:jc w:val="center"/>
        <w:rPr>
          <w:sz w:val="22"/>
          <w:szCs w:val="22"/>
        </w:rPr>
      </w:pPr>
      <w:r w:rsidRPr="006F199D">
        <w:rPr>
          <w:sz w:val="22"/>
          <w:szCs w:val="22"/>
        </w:rPr>
        <w:t>(należy podać nazwę planowanego przedsięwzięcia)</w:t>
      </w:r>
    </w:p>
    <w:p w:rsidR="00443AC6" w:rsidRPr="006F199D" w:rsidRDefault="00443AC6" w:rsidP="00443AC6">
      <w:pPr>
        <w:pStyle w:val="Akapitzlist"/>
        <w:numPr>
          <w:ilvl w:val="0"/>
          <w:numId w:val="4"/>
        </w:numPr>
        <w:tabs>
          <w:tab w:val="left" w:pos="-7371"/>
        </w:tabs>
        <w:spacing w:line="360" w:lineRule="auto"/>
        <w:jc w:val="both"/>
        <w:rPr>
          <w:sz w:val="22"/>
          <w:szCs w:val="22"/>
        </w:rPr>
      </w:pPr>
      <w:r w:rsidRPr="006F199D">
        <w:rPr>
          <w:sz w:val="22"/>
          <w:szCs w:val="22"/>
        </w:rPr>
        <w:t xml:space="preserve">które zgodnie z § 2 ust. ….…..pkt……... Rozporządzenia Rady Ministrów z dnia 9 listopada 2010 r. w sprawie przedsięwzięć mogących znacząco oddziaływać na środowisko (t. j. Dz. U. z 2016 r. poz. 71 ze zm.), kwalifikuje się jako </w:t>
      </w:r>
      <w:r w:rsidRPr="006F199D">
        <w:rPr>
          <w:b/>
          <w:sz w:val="22"/>
          <w:szCs w:val="22"/>
        </w:rPr>
        <w:t>przedsięwzięcie mogące zawsze znacząco oddziaływać na środowisko, dla którego sporządzenie raportu o odziaływaniu na środowisko jest wymagane.</w:t>
      </w:r>
    </w:p>
    <w:p w:rsidR="00443AC6" w:rsidRPr="006F199D" w:rsidRDefault="00443AC6" w:rsidP="00443AC6">
      <w:pPr>
        <w:pStyle w:val="Akapitzlist"/>
        <w:numPr>
          <w:ilvl w:val="0"/>
          <w:numId w:val="4"/>
        </w:numPr>
        <w:tabs>
          <w:tab w:val="left" w:pos="-7371"/>
        </w:tabs>
        <w:spacing w:line="360" w:lineRule="auto"/>
        <w:jc w:val="both"/>
        <w:rPr>
          <w:sz w:val="22"/>
          <w:szCs w:val="22"/>
        </w:rPr>
      </w:pPr>
      <w:r w:rsidRPr="006F199D">
        <w:rPr>
          <w:sz w:val="22"/>
          <w:szCs w:val="22"/>
        </w:rPr>
        <w:t xml:space="preserve">które zgodnie z § </w:t>
      </w:r>
      <w:r w:rsidR="006F199D" w:rsidRPr="006F199D">
        <w:rPr>
          <w:sz w:val="22"/>
          <w:szCs w:val="22"/>
        </w:rPr>
        <w:t>3</w:t>
      </w:r>
      <w:r w:rsidRPr="006F199D">
        <w:rPr>
          <w:sz w:val="22"/>
          <w:szCs w:val="22"/>
        </w:rPr>
        <w:t xml:space="preserve"> ust. ….…..pkt……... Rozporządzenia Rady Ministrów z dnia 9 listopada 2010 r. w sprawie przedsięwzięć mogących znacząco oddziaływać na środowisko (t. j. Dz. U. z 2016 r. poz. 71 ze zm.), kwalifikuje się jako </w:t>
      </w:r>
      <w:r w:rsidR="006F199D" w:rsidRPr="006F199D">
        <w:rPr>
          <w:b/>
          <w:sz w:val="22"/>
          <w:szCs w:val="22"/>
        </w:rPr>
        <w:t>przedsięwzięcie mogące potencjalnie</w:t>
      </w:r>
      <w:r w:rsidRPr="006F199D">
        <w:rPr>
          <w:b/>
          <w:sz w:val="22"/>
          <w:szCs w:val="22"/>
        </w:rPr>
        <w:t xml:space="preserve"> znacząco oddziaływać na środowisko, dla którego sporządzenie raportu o odziaływaniu na środowisko </w:t>
      </w:r>
      <w:r w:rsidR="006F199D" w:rsidRPr="006F199D">
        <w:rPr>
          <w:b/>
          <w:sz w:val="22"/>
          <w:szCs w:val="22"/>
        </w:rPr>
        <w:t>może być</w:t>
      </w:r>
      <w:r w:rsidRPr="006F199D">
        <w:rPr>
          <w:b/>
          <w:sz w:val="22"/>
          <w:szCs w:val="22"/>
        </w:rPr>
        <w:t xml:space="preserve"> wymagane.</w:t>
      </w:r>
    </w:p>
    <w:p w:rsidR="006F199D" w:rsidRPr="006F199D" w:rsidRDefault="006F199D" w:rsidP="006F199D">
      <w:pPr>
        <w:tabs>
          <w:tab w:val="left" w:pos="-7371"/>
        </w:tabs>
        <w:spacing w:line="360" w:lineRule="auto"/>
        <w:jc w:val="center"/>
        <w:rPr>
          <w:sz w:val="22"/>
          <w:szCs w:val="22"/>
        </w:rPr>
      </w:pPr>
      <w:r w:rsidRPr="006F199D">
        <w:rPr>
          <w:sz w:val="22"/>
          <w:szCs w:val="22"/>
        </w:rPr>
        <w:t>(proszę zaznaczyć odpowiednie pola)</w:t>
      </w:r>
    </w:p>
    <w:p w:rsidR="006F199D" w:rsidRPr="006F199D" w:rsidRDefault="006F199D" w:rsidP="006F199D">
      <w:pPr>
        <w:tabs>
          <w:tab w:val="left" w:pos="-7371"/>
        </w:tabs>
        <w:spacing w:line="360" w:lineRule="auto"/>
        <w:jc w:val="both"/>
        <w:rPr>
          <w:sz w:val="22"/>
          <w:szCs w:val="22"/>
        </w:rPr>
      </w:pPr>
      <w:r w:rsidRPr="006F199D">
        <w:rPr>
          <w:sz w:val="22"/>
          <w:szCs w:val="22"/>
        </w:rPr>
        <w:t>Decyzja o środowiskowych uwarunkowaniach realizacji przedsięwzięcia będzie niezbędna do uzyskania decyzji lub dokonania zgłoszenia (należy wskazać właściwe dokumenty wymienione w art. 72 ust. 1 i 1a ustawy z dnia 3 października 2008 r. o udostępnianiu informacji o środowisku i jego ochronie, udziale społeczeństwa w ochronie środowiska oraz o ocenach oddziaływania na środowisko (t. j. Dz. U. z 2017 r. poz. 1405 ze zm.),</w:t>
      </w:r>
    </w:p>
    <w:p w:rsidR="006F199D" w:rsidRPr="006F199D" w:rsidRDefault="006F199D" w:rsidP="006F199D">
      <w:pPr>
        <w:pStyle w:val="Akapitzlist"/>
        <w:numPr>
          <w:ilvl w:val="0"/>
          <w:numId w:val="5"/>
        </w:numPr>
        <w:tabs>
          <w:tab w:val="left" w:pos="-7371"/>
        </w:tabs>
        <w:spacing w:line="360" w:lineRule="auto"/>
        <w:jc w:val="both"/>
        <w:rPr>
          <w:sz w:val="22"/>
          <w:szCs w:val="22"/>
        </w:rPr>
      </w:pPr>
      <w:r w:rsidRPr="006F199D">
        <w:rPr>
          <w:sz w:val="22"/>
          <w:szCs w:val="22"/>
        </w:rPr>
        <w:lastRenderedPageBreak/>
        <w:t>………………………………………………………………………………………………</w:t>
      </w:r>
    </w:p>
    <w:p w:rsidR="006F199D" w:rsidRPr="006F199D" w:rsidRDefault="006F199D" w:rsidP="006F199D">
      <w:pPr>
        <w:pStyle w:val="Akapitzlist"/>
        <w:numPr>
          <w:ilvl w:val="0"/>
          <w:numId w:val="5"/>
        </w:numPr>
        <w:tabs>
          <w:tab w:val="left" w:pos="-7371"/>
        </w:tabs>
        <w:spacing w:line="360" w:lineRule="auto"/>
        <w:jc w:val="both"/>
        <w:rPr>
          <w:sz w:val="22"/>
          <w:szCs w:val="22"/>
        </w:rPr>
      </w:pPr>
      <w:r w:rsidRPr="006F199D">
        <w:rPr>
          <w:sz w:val="22"/>
          <w:szCs w:val="22"/>
        </w:rPr>
        <w:t>………………………………………………………………………………………………</w:t>
      </w:r>
    </w:p>
    <w:p w:rsidR="008B71C0" w:rsidRPr="006F199D" w:rsidRDefault="008B71C0" w:rsidP="006F199D">
      <w:pPr>
        <w:pStyle w:val="Nagwek1"/>
        <w:tabs>
          <w:tab w:val="left" w:pos="0"/>
        </w:tabs>
        <w:jc w:val="center"/>
        <w:rPr>
          <w:rFonts w:ascii="Times New Roman" w:hAnsi="Times New Roman"/>
          <w:szCs w:val="22"/>
          <w:u w:val="none"/>
        </w:rPr>
      </w:pPr>
    </w:p>
    <w:p w:rsidR="008B71C0" w:rsidRPr="006F199D" w:rsidRDefault="008B71C0">
      <w:pPr>
        <w:rPr>
          <w:sz w:val="22"/>
          <w:szCs w:val="22"/>
        </w:rPr>
      </w:pPr>
    </w:p>
    <w:p w:rsidR="008B71C0" w:rsidRPr="006F199D" w:rsidRDefault="008B71C0">
      <w:pPr>
        <w:ind w:firstLine="5245"/>
        <w:jc w:val="both"/>
        <w:rPr>
          <w:sz w:val="22"/>
          <w:szCs w:val="22"/>
        </w:rPr>
      </w:pPr>
      <w:r w:rsidRPr="006F199D">
        <w:rPr>
          <w:sz w:val="22"/>
          <w:szCs w:val="22"/>
        </w:rPr>
        <w:t>....................................................................</w:t>
      </w:r>
    </w:p>
    <w:p w:rsidR="008B71C0" w:rsidRPr="006F199D" w:rsidRDefault="008B71C0" w:rsidP="000441DE">
      <w:pPr>
        <w:ind w:firstLine="6096"/>
        <w:jc w:val="both"/>
        <w:rPr>
          <w:sz w:val="22"/>
          <w:szCs w:val="22"/>
        </w:rPr>
      </w:pPr>
      <w:r w:rsidRPr="006F199D">
        <w:rPr>
          <w:sz w:val="22"/>
          <w:szCs w:val="22"/>
        </w:rPr>
        <w:t xml:space="preserve">    Podpis wnioskodawcy</w:t>
      </w:r>
    </w:p>
    <w:p w:rsidR="008B71C0" w:rsidRPr="006F199D" w:rsidRDefault="008B71C0">
      <w:pPr>
        <w:rPr>
          <w:sz w:val="22"/>
          <w:szCs w:val="22"/>
        </w:rPr>
      </w:pPr>
    </w:p>
    <w:p w:rsidR="008B71C0" w:rsidRPr="006F199D" w:rsidRDefault="008B71C0">
      <w:pPr>
        <w:rPr>
          <w:sz w:val="22"/>
          <w:szCs w:val="22"/>
        </w:rPr>
      </w:pPr>
    </w:p>
    <w:p w:rsidR="008B71C0" w:rsidRPr="000441DE" w:rsidRDefault="006D36AF" w:rsidP="000441DE">
      <w:pPr>
        <w:pStyle w:val="Tekstpodstawowywcity"/>
        <w:spacing w:line="240" w:lineRule="auto"/>
        <w:ind w:firstLine="284"/>
        <w:rPr>
          <w:rFonts w:ascii="Times New Roman" w:hAnsi="Times New Roman"/>
          <w:sz w:val="20"/>
        </w:rPr>
      </w:pPr>
      <w:r>
        <w:rPr>
          <w:rFonts w:ascii="Times New Roman" w:hAnsi="Times New Roman"/>
          <w:sz w:val="20"/>
        </w:rPr>
        <w:t>Załączniki</w:t>
      </w:r>
      <w:r w:rsidR="008B71C0" w:rsidRPr="000441DE">
        <w:rPr>
          <w:rFonts w:ascii="Times New Roman" w:hAnsi="Times New Roman"/>
          <w:sz w:val="20"/>
        </w:rPr>
        <w:t>:</w:t>
      </w:r>
    </w:p>
    <w:p w:rsidR="009F56F9" w:rsidRPr="000441DE" w:rsidRDefault="009F56F9" w:rsidP="009F56F9">
      <w:pPr>
        <w:pStyle w:val="Tekstpodstawowywcity"/>
        <w:spacing w:line="240" w:lineRule="auto"/>
        <w:ind w:left="360" w:firstLine="0"/>
        <w:rPr>
          <w:rFonts w:ascii="Times New Roman" w:hAnsi="Times New Roman"/>
          <w:sz w:val="20"/>
        </w:rPr>
      </w:pPr>
    </w:p>
    <w:p w:rsidR="009F56F9" w:rsidRPr="000441DE" w:rsidRDefault="009F56F9" w:rsidP="009F56F9">
      <w:pPr>
        <w:pStyle w:val="Akapitzlist"/>
        <w:numPr>
          <w:ilvl w:val="0"/>
          <w:numId w:val="6"/>
        </w:numPr>
        <w:ind w:left="284" w:hanging="284"/>
        <w:jc w:val="both"/>
      </w:pPr>
      <w:r w:rsidRPr="000441DE">
        <w:t>Karta informacyjna przedsięwzięcia (w przypadku przedsięwzięć mogących potencjalnie znacząco oddziaływać na środowisko dla których raport o oddziaływaniu na środowisko sporządza się fakultatywnie, lub w przypadku przedsięwzięć mogących zawsze znacząco oddziaływać na środowisko w przypadku gdy wnioskodawca wystąpił o ustalenie zakresu raportu w trybie art. 69 ustawy (w 4 egzemplarzach, wraz z jej zapisem w formie elektronicznej na informatycznych nośnikach danych)</w:t>
      </w:r>
      <w:r w:rsidRPr="000441DE">
        <w:t>.</w:t>
      </w:r>
    </w:p>
    <w:p w:rsidR="009F56F9" w:rsidRPr="000441DE" w:rsidRDefault="009F56F9" w:rsidP="009F56F9">
      <w:pPr>
        <w:pStyle w:val="Akapitzlist"/>
        <w:numPr>
          <w:ilvl w:val="0"/>
          <w:numId w:val="6"/>
        </w:numPr>
        <w:ind w:left="284" w:hanging="284"/>
        <w:jc w:val="both"/>
      </w:pPr>
      <w:r w:rsidRPr="000441DE">
        <w:t xml:space="preserve">Raport o oddziaływaniu przedsięwzięcia na środowisko, w przypadku przedsięwzięć mogących zawsze znacząco oddziaływać na środowisko, dla których raport o odziaływaniu na środowisko sporządza się obligatoryjnie (w 4 egzemplarzach, wraz z jego zapisem w formie elektronicznej na informatycznych nośnikach danych). Raport powinien spełniać wymagania określone w art. 66 ustawy </w:t>
      </w:r>
      <w:proofErr w:type="spellStart"/>
      <w:r w:rsidRPr="000441DE">
        <w:t>ooś.</w:t>
      </w:r>
      <w:proofErr w:type="spellEnd"/>
    </w:p>
    <w:p w:rsidR="009F56F9" w:rsidRPr="000441DE" w:rsidRDefault="009F56F9" w:rsidP="009F56F9">
      <w:pPr>
        <w:pStyle w:val="Akapitzlist"/>
        <w:numPr>
          <w:ilvl w:val="0"/>
          <w:numId w:val="6"/>
        </w:numPr>
        <w:ind w:left="284" w:hanging="284"/>
        <w:jc w:val="both"/>
      </w:pPr>
      <w:r w:rsidRPr="000441DE">
        <w:t>Poświadczona przez właściwy organ kopia mapy ewidencyjnej obejmującej przewidywany teren, na którym będzie realizowane przedsięwzięcie, oraz obejmującej przewidywany obszar, na który będzie oddziaływać przedsięwzięcie.</w:t>
      </w:r>
    </w:p>
    <w:p w:rsidR="009F56F9" w:rsidRPr="000441DE" w:rsidRDefault="009F56F9" w:rsidP="009F56F9">
      <w:pPr>
        <w:pStyle w:val="Akapitzlist"/>
        <w:numPr>
          <w:ilvl w:val="0"/>
          <w:numId w:val="6"/>
        </w:numPr>
        <w:ind w:left="284" w:hanging="284"/>
        <w:jc w:val="both"/>
      </w:pPr>
      <w:r w:rsidRPr="000441DE">
        <w:t>Mapę w skali zapewniającej czytelność przedstawionych danych z zaznaczonym przewidywanym terenem, na którym będzie realizowane przedsięwzięcie, oraz z zaznaczonym przewidywanym obszarem, na który będzie oddziaływać przedsięwzięcie, wraz z zapis</w:t>
      </w:r>
      <w:r w:rsidRPr="000441DE">
        <w:t>em mapy w formie elektronicznej.</w:t>
      </w:r>
    </w:p>
    <w:p w:rsidR="009F56F9" w:rsidRPr="000441DE" w:rsidRDefault="009F56F9" w:rsidP="009F56F9">
      <w:pPr>
        <w:pStyle w:val="Akapitzlist"/>
        <w:numPr>
          <w:ilvl w:val="0"/>
          <w:numId w:val="6"/>
        </w:numPr>
        <w:ind w:left="284" w:hanging="284"/>
        <w:jc w:val="both"/>
      </w:pPr>
      <w:r w:rsidRPr="000441DE">
        <w:t>W przypadku przedsięwzięć wymagających koncesji lub decyzji, o których mowa w art. 72 ust. 1 pkt 4-5, prowadzonych w granicach przestrzeni niestanowiącej części składowej nieruchomości gruntowej oraz przedsięwzięć dotyczących urządzeń piętrzących I, II i III klasy budowli, zamiast kopii mapy ewidencyjnej należy dołączyć mapę sytuacyjno-wysokościową sporządzoną w skali umożliwiającej szczegółowe przedstawienie przebiegu granic terenu, którego dotyczy wniosek, oraz obejmującą obszar, na który będzie oddziaływać przedsięwzięcie.</w:t>
      </w:r>
    </w:p>
    <w:p w:rsidR="009F56F9" w:rsidRPr="000441DE" w:rsidRDefault="009F56F9" w:rsidP="009F56F9">
      <w:pPr>
        <w:pStyle w:val="Akapitzlist"/>
        <w:numPr>
          <w:ilvl w:val="0"/>
          <w:numId w:val="6"/>
        </w:numPr>
        <w:ind w:left="284" w:hanging="284"/>
        <w:jc w:val="both"/>
      </w:pPr>
      <w:r w:rsidRPr="000441DE">
        <w:t>Wypis z rejestru gruntów lub inny dokument, wydany przez organ prowadzący ewidencję gruntów i budynków, pozwalający na ustalenie stron postępowania, zawierający co najmniej numer działki ewidencyjnej oraz, o ile zostały ujawnione: numer jej księgi wieczystej, imię i nazwisko albo nazwę oraz adres podmiotu ewidencyjnego, obejmujący przewidywany teren, na którym będzie realizowane przedsięwzięcie, oraz obejmujący obszar, na który będ</w:t>
      </w:r>
      <w:r w:rsidR="0031057C" w:rsidRPr="000441DE">
        <w:t>zie oddziaływać przedsięwzięcie;</w:t>
      </w:r>
    </w:p>
    <w:p w:rsidR="009F56F9" w:rsidRPr="000441DE" w:rsidRDefault="009F56F9" w:rsidP="0031057C">
      <w:pPr>
        <w:ind w:firstLine="284"/>
        <w:jc w:val="both"/>
      </w:pPr>
      <w:r w:rsidRPr="000441DE">
        <w:t>z zastrzeżeniem: jeżeli liczba stron w postępowaniu przekracza 20:</w:t>
      </w:r>
    </w:p>
    <w:p w:rsidR="0031057C" w:rsidRPr="000441DE" w:rsidRDefault="009F56F9" w:rsidP="0031057C">
      <w:pPr>
        <w:pStyle w:val="Akapitzlist"/>
        <w:numPr>
          <w:ilvl w:val="0"/>
          <w:numId w:val="9"/>
        </w:numPr>
        <w:ind w:left="567" w:hanging="283"/>
        <w:jc w:val="both"/>
      </w:pPr>
      <w:r w:rsidRPr="000441DE">
        <w:t>dla przedsięwzięć mogących zawsze znacząco oddziaływać na środowisko oraz dla przedsięwzięć mogących potencjalnie znacząco oddziaływać na środowisko, dla których stwierdzono obowiązek przeprowadzenia oceny oddziaływania na środowisko, kopię mapy ewidencyjnej, kopię załącznika graficznego oraz wypis z rejestru gruntów przedkłada się wraz z raportem.</w:t>
      </w:r>
    </w:p>
    <w:p w:rsidR="0031057C" w:rsidRPr="000441DE" w:rsidRDefault="009F56F9" w:rsidP="0031057C">
      <w:pPr>
        <w:pStyle w:val="Akapitzlist"/>
        <w:numPr>
          <w:ilvl w:val="0"/>
          <w:numId w:val="9"/>
        </w:numPr>
        <w:ind w:left="567" w:hanging="283"/>
        <w:jc w:val="both"/>
      </w:pPr>
      <w:r w:rsidRPr="000441DE">
        <w:t>dla przedsięwzięć mogących potencjalnie znacząco oddziaływać na środowisko, dla których nie stwierdzono obowiązku przeprowadzenia oceny oddziaływania na środowisko, kopię mapy ewidencyjnej oraz wypis z rejestru gruntów przedkłada się w terminie 14 dni od dnia, w którym postanowienie stało się ostateczne.</w:t>
      </w:r>
    </w:p>
    <w:p w:rsidR="00C8437C" w:rsidRPr="000441DE" w:rsidRDefault="009F56F9" w:rsidP="00C8437C">
      <w:pPr>
        <w:pStyle w:val="Akapitzlist"/>
        <w:numPr>
          <w:ilvl w:val="0"/>
          <w:numId w:val="9"/>
        </w:numPr>
        <w:ind w:left="567" w:hanging="283"/>
        <w:jc w:val="both"/>
      </w:pPr>
      <w:r w:rsidRPr="000441DE">
        <w:t xml:space="preserve">dla przedsięwzięć wymagających decyzji, o których mowa w art. 72 ust. 1 pkt 4 i 5 ustawy </w:t>
      </w:r>
      <w:proofErr w:type="spellStart"/>
      <w:r w:rsidRPr="000441DE">
        <w:t>ooś</w:t>
      </w:r>
      <w:proofErr w:type="spellEnd"/>
      <w:r w:rsidRPr="000441DE">
        <w:t xml:space="preserve"> oraz przedsięwzięć dotyczących urządzeń piętrzących I, II i III klasy budowli, nie wymaga się wypisu z rejestru gruntów.</w:t>
      </w:r>
    </w:p>
    <w:p w:rsidR="00C8437C" w:rsidRPr="000441DE" w:rsidRDefault="0050076F" w:rsidP="00C8437C">
      <w:pPr>
        <w:pStyle w:val="Akapitzlist"/>
        <w:numPr>
          <w:ilvl w:val="0"/>
          <w:numId w:val="11"/>
        </w:numPr>
        <w:ind w:left="284" w:hanging="284"/>
        <w:jc w:val="both"/>
      </w:pPr>
      <w:r>
        <w:t>W</w:t>
      </w:r>
      <w:r w:rsidR="009F56F9" w:rsidRPr="000441DE">
        <w:t xml:space="preserve"> przypadku przedsięwzięć wymagających decyzji o zezwoleniu na realizację inwestycji drogowej, wykaz działek przewidzianych do prowadzenia prac przygotowawczych polegających na wycince drzew i krzewów, o ile prace takie przewidziane są do realizacji.</w:t>
      </w:r>
    </w:p>
    <w:p w:rsidR="00C8437C" w:rsidRPr="000441DE" w:rsidRDefault="0050076F" w:rsidP="00C8437C">
      <w:pPr>
        <w:pStyle w:val="Akapitzlist"/>
        <w:numPr>
          <w:ilvl w:val="0"/>
          <w:numId w:val="11"/>
        </w:numPr>
        <w:ind w:left="284" w:hanging="284"/>
        <w:jc w:val="both"/>
      </w:pPr>
      <w:r>
        <w:t>A</w:t>
      </w:r>
      <w:r w:rsidR="009F56F9" w:rsidRPr="000441DE">
        <w:t>nalizę kosztów i korzyści, o której mowa w art. 10a ust. 1 ustawy z dnia 10 kwietnia 1997 r. Prawo energetyczne.</w:t>
      </w:r>
    </w:p>
    <w:p w:rsidR="00C8437C" w:rsidRPr="000441DE" w:rsidRDefault="0050076F" w:rsidP="00C8437C">
      <w:pPr>
        <w:pStyle w:val="Akapitzlist"/>
        <w:numPr>
          <w:ilvl w:val="0"/>
          <w:numId w:val="11"/>
        </w:numPr>
        <w:ind w:left="284" w:hanging="284"/>
        <w:jc w:val="both"/>
      </w:pPr>
      <w:r>
        <w:t>O</w:t>
      </w:r>
      <w:r w:rsidR="009F56F9" w:rsidRPr="000441DE">
        <w:t>ryginał lub urzędowo poświadczony odpis pełnomocnictwa, w przypadku prowadzenia sprawy przez pełnomocnika inwestora (art. 33 § 3 Kodeksu postępowania administracyjnego - Kpa).</w:t>
      </w:r>
    </w:p>
    <w:p w:rsidR="009F56F9" w:rsidRPr="000441DE" w:rsidRDefault="0050076F" w:rsidP="00C8437C">
      <w:pPr>
        <w:pStyle w:val="Akapitzlist"/>
        <w:numPr>
          <w:ilvl w:val="0"/>
          <w:numId w:val="11"/>
        </w:numPr>
        <w:ind w:left="284" w:hanging="284"/>
        <w:jc w:val="both"/>
      </w:pPr>
      <w:r>
        <w:t>D</w:t>
      </w:r>
      <w:r w:rsidR="009F56F9" w:rsidRPr="000441DE">
        <w:t>owód uiszczenia opłaty skarbowej.</w:t>
      </w:r>
      <w:bookmarkStart w:id="0" w:name="_GoBack"/>
      <w:bookmarkEnd w:id="0"/>
    </w:p>
    <w:p w:rsidR="008B71C0" w:rsidRPr="009F56F9" w:rsidRDefault="008B71C0" w:rsidP="009F56F9">
      <w:pPr>
        <w:pStyle w:val="Tekstpodstawowy21"/>
        <w:spacing w:line="240" w:lineRule="auto"/>
        <w:jc w:val="both"/>
        <w:rPr>
          <w:rFonts w:ascii="Times New Roman" w:hAnsi="Times New Roman"/>
          <w:sz w:val="24"/>
          <w:szCs w:val="24"/>
        </w:rPr>
      </w:pPr>
    </w:p>
    <w:sectPr w:rsidR="008B71C0" w:rsidRPr="009F56F9">
      <w:footerReference w:type="default" r:id="rId9"/>
      <w:footnotePr>
        <w:pos w:val="beneathText"/>
      </w:footnotePr>
      <w:pgSz w:w="12240" w:h="15840"/>
      <w:pgMar w:top="1417" w:right="1417" w:bottom="776" w:left="1417" w:header="708"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8EE" w:rsidRDefault="00BA08EE">
      <w:r>
        <w:separator/>
      </w:r>
    </w:p>
  </w:endnote>
  <w:endnote w:type="continuationSeparator" w:id="0">
    <w:p w:rsidR="00BA08EE" w:rsidRDefault="00BA0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1C0" w:rsidRDefault="008B71C0">
    <w:pPr>
      <w:pStyle w:val="Stopka"/>
      <w:ind w:right="360"/>
    </w:pPr>
    <w:r>
      <w:rPr>
        <w:rFonts w:ascii="Arial" w:hAnsi="Arial"/>
        <w:i/>
        <w:color w:val="808080"/>
        <w:sz w:val="16"/>
      </w:rPr>
      <w:t xml:space="preserve">Wniosek o wydanie decyzji o środowiskowych uwarunkowaniach                                                                                            </w:t>
    </w:r>
    <w:r>
      <w:rPr>
        <w:i/>
        <w:color w:val="808080"/>
        <w:sz w:val="16"/>
      </w:rPr>
      <w:fldChar w:fldCharType="begin"/>
    </w:r>
    <w:r>
      <w:rPr>
        <w:i/>
        <w:color w:val="808080"/>
        <w:sz w:val="16"/>
      </w:rPr>
      <w:instrText xml:space="preserve"> PAGE </w:instrText>
    </w:r>
    <w:r>
      <w:rPr>
        <w:i/>
        <w:color w:val="808080"/>
        <w:sz w:val="16"/>
      </w:rPr>
      <w:fldChar w:fldCharType="separate"/>
    </w:r>
    <w:r w:rsidR="00C7082D">
      <w:rPr>
        <w:i/>
        <w:noProof/>
        <w:color w:val="808080"/>
        <w:sz w:val="16"/>
      </w:rPr>
      <w:t>2</w:t>
    </w:r>
    <w:r>
      <w:rPr>
        <w:i/>
        <w:color w:val="808080"/>
        <w:sz w:val="16"/>
      </w:rPr>
      <w:fldChar w:fldCharType="end"/>
    </w:r>
    <w:r>
      <w:rPr>
        <w:rFonts w:ascii="Arial" w:hAnsi="Arial"/>
        <w:i/>
        <w:color w:val="808080"/>
        <w:sz w:val="16"/>
      </w:rPr>
      <w:t xml:space="preserve"> z </w:t>
    </w:r>
    <w:r>
      <w:rPr>
        <w:i/>
        <w:color w:val="808080"/>
        <w:sz w:val="16"/>
      </w:rPr>
      <w:fldChar w:fldCharType="begin"/>
    </w:r>
    <w:r>
      <w:rPr>
        <w:i/>
        <w:color w:val="808080"/>
        <w:sz w:val="16"/>
      </w:rPr>
      <w:instrText xml:space="preserve"> NUMPAGE \*Arabic </w:instrText>
    </w:r>
    <w:r>
      <w:rPr>
        <w:i/>
        <w:color w:val="808080"/>
        <w:sz w:val="16"/>
      </w:rPr>
      <w:fldChar w:fldCharType="separate"/>
    </w:r>
    <w:r w:rsidR="00BB3B0E">
      <w:rPr>
        <w:i/>
        <w:noProof/>
        <w:color w:val="808080"/>
        <w:sz w:val="16"/>
      </w:rPr>
      <w:t>1</w:t>
    </w:r>
    <w:r>
      <w:rPr>
        <w:i/>
        <w:color w:val="80808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8EE" w:rsidRDefault="00BA08EE">
      <w:r>
        <w:separator/>
      </w:r>
    </w:p>
  </w:footnote>
  <w:footnote w:type="continuationSeparator" w:id="0">
    <w:p w:rsidR="00BA08EE" w:rsidRDefault="00BA08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21504_"/>
      </v:shape>
    </w:pict>
  </w:numPicBullet>
  <w:abstractNum w:abstractNumId="0">
    <w:nsid w:val="00000001"/>
    <w:multiLevelType w:val="multilevel"/>
    <w:tmpl w:val="00000001"/>
    <w:name w:val="Outline"/>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37F3DD2"/>
    <w:multiLevelType w:val="hybridMultilevel"/>
    <w:tmpl w:val="0B7CEF80"/>
    <w:lvl w:ilvl="0" w:tplc="96B66272">
      <w:start w:val="1"/>
      <w:numFmt w:val="bullet"/>
      <w:lvlText w:val=""/>
      <w:lvlPicBulletId w:val="0"/>
      <w:lvlJc w:val="left"/>
      <w:pPr>
        <w:ind w:left="720" w:hanging="360"/>
      </w:pPr>
      <w:rPr>
        <w:rFonts w:ascii="Symbol" w:hAnsi="Symbol"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F805C4A"/>
    <w:multiLevelType w:val="hybridMultilevel"/>
    <w:tmpl w:val="BE4E5C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477296E"/>
    <w:multiLevelType w:val="hybridMultilevel"/>
    <w:tmpl w:val="657E1B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76B7F46"/>
    <w:multiLevelType w:val="hybridMultilevel"/>
    <w:tmpl w:val="0068F4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9DC6217"/>
    <w:multiLevelType w:val="hybridMultilevel"/>
    <w:tmpl w:val="FFCE22A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45201189"/>
    <w:multiLevelType w:val="hybridMultilevel"/>
    <w:tmpl w:val="DFB6C8A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615D7EC8"/>
    <w:multiLevelType w:val="hybridMultilevel"/>
    <w:tmpl w:val="F762F886"/>
    <w:lvl w:ilvl="0" w:tplc="31BC7CC4">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6DA222D8"/>
    <w:multiLevelType w:val="hybridMultilevel"/>
    <w:tmpl w:val="D26612E0"/>
    <w:lvl w:ilvl="0" w:tplc="96B66272">
      <w:start w:val="1"/>
      <w:numFmt w:val="bullet"/>
      <w:lvlText w:val=""/>
      <w:lvlPicBulletId w:val="0"/>
      <w:lvlJc w:val="left"/>
      <w:pPr>
        <w:ind w:left="720" w:hanging="360"/>
      </w:pPr>
      <w:rPr>
        <w:rFonts w:ascii="Symbol" w:hAnsi="Symbol"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73FC523B"/>
    <w:multiLevelType w:val="hybridMultilevel"/>
    <w:tmpl w:val="AB16F862"/>
    <w:lvl w:ilvl="0" w:tplc="E03C20CE">
      <w:start w:val="7"/>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9"/>
  </w:num>
  <w:num w:numId="6">
    <w:abstractNumId w:val="8"/>
  </w:num>
  <w:num w:numId="7">
    <w:abstractNumId w:val="4"/>
  </w:num>
  <w:num w:numId="8">
    <w:abstractNumId w:val="6"/>
  </w:num>
  <w:num w:numId="9">
    <w:abstractNumId w:val="7"/>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2C7"/>
    <w:rsid w:val="000441DE"/>
    <w:rsid w:val="002D72F4"/>
    <w:rsid w:val="0031057C"/>
    <w:rsid w:val="00360639"/>
    <w:rsid w:val="003C30AE"/>
    <w:rsid w:val="00443AC6"/>
    <w:rsid w:val="0050076F"/>
    <w:rsid w:val="0053012C"/>
    <w:rsid w:val="005C1B3E"/>
    <w:rsid w:val="006840E4"/>
    <w:rsid w:val="006D36AF"/>
    <w:rsid w:val="006F199D"/>
    <w:rsid w:val="007A2E03"/>
    <w:rsid w:val="008B71C0"/>
    <w:rsid w:val="009F56F9"/>
    <w:rsid w:val="00AE4609"/>
    <w:rsid w:val="00B07C58"/>
    <w:rsid w:val="00BA08EE"/>
    <w:rsid w:val="00BB3B0E"/>
    <w:rsid w:val="00C7082D"/>
    <w:rsid w:val="00C8437C"/>
    <w:rsid w:val="00D402C7"/>
    <w:rsid w:val="00E113E8"/>
    <w:rsid w:val="00EB6FE2"/>
    <w:rsid w:val="00EC3EF7"/>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uppressAutoHyphens/>
    </w:pPr>
    <w:rPr>
      <w:lang w:eastAsia="ar-SA"/>
    </w:rPr>
  </w:style>
  <w:style w:type="paragraph" w:styleId="Nagwek1">
    <w:name w:val="heading 1"/>
    <w:basedOn w:val="Normalny"/>
    <w:next w:val="Normalny"/>
    <w:qFormat/>
    <w:pPr>
      <w:keepNext/>
      <w:numPr>
        <w:numId w:val="1"/>
      </w:numPr>
      <w:spacing w:line="360" w:lineRule="auto"/>
      <w:outlineLvl w:val="0"/>
    </w:pPr>
    <w:rPr>
      <w:rFonts w:ascii="Arial" w:hAnsi="Arial"/>
      <w:sz w:val="22"/>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3z0">
    <w:name w:val="WW8Num3z0"/>
    <w:rPr>
      <w:rFonts w:ascii="Symbol" w:hAnsi="Symbol"/>
    </w:rPr>
  </w:style>
  <w:style w:type="character" w:customStyle="1" w:styleId="WW8Num8z0">
    <w:name w:val="WW8Num8z0"/>
    <w:rPr>
      <w:rFonts w:ascii="Symbol" w:hAnsi="Symbol"/>
    </w:rPr>
  </w:style>
  <w:style w:type="character" w:customStyle="1" w:styleId="WW8Num9z0">
    <w:name w:val="WW8Num9z0"/>
    <w:rPr>
      <w:rFonts w:ascii="Wingdings" w:hAnsi="Wingdings"/>
      <w:sz w:val="36"/>
    </w:rPr>
  </w:style>
  <w:style w:type="character" w:customStyle="1" w:styleId="WW8Num11z0">
    <w:name w:val="WW8Num11z0"/>
    <w:rPr>
      <w:sz w:val="20"/>
    </w:rPr>
  </w:style>
  <w:style w:type="character" w:customStyle="1" w:styleId="WW8Num13z0">
    <w:name w:val="WW8Num13z0"/>
    <w:rPr>
      <w:rFonts w:ascii="Symbol" w:hAnsi="Symbol"/>
    </w:rPr>
  </w:style>
  <w:style w:type="character" w:customStyle="1" w:styleId="WW8Num18z0">
    <w:name w:val="WW8Num18z0"/>
    <w:rPr>
      <w:rFonts w:ascii="Symbol" w:hAnsi="Symbol"/>
    </w:rPr>
  </w:style>
  <w:style w:type="character" w:customStyle="1" w:styleId="WW8Num20z0">
    <w:name w:val="WW8Num20z0"/>
    <w:rPr>
      <w:rFonts w:ascii="Symbol" w:hAnsi="Symbol"/>
    </w:rPr>
  </w:style>
  <w:style w:type="character" w:customStyle="1" w:styleId="WW8Num25z0">
    <w:name w:val="WW8Num25z0"/>
    <w:rPr>
      <w:rFonts w:ascii="Wingdings" w:hAnsi="Wingdings"/>
      <w:sz w:val="16"/>
    </w:rPr>
  </w:style>
  <w:style w:type="character" w:customStyle="1" w:styleId="Domylnaczcionkaakapitu1">
    <w:name w:val="Domyślna czcionka akapitu1"/>
  </w:style>
  <w:style w:type="character" w:customStyle="1" w:styleId="Znakiprzypiswdolnych">
    <w:name w:val="Znaki przypisów dolnych"/>
    <w:rPr>
      <w:vertAlign w:val="superscript"/>
    </w:rPr>
  </w:style>
  <w:style w:type="character" w:styleId="Numerstrony">
    <w:name w:val="page number"/>
    <w:basedOn w:val="Domylnaczcionkaakapitu1"/>
  </w:style>
  <w:style w:type="paragraph" w:customStyle="1" w:styleId="Nagwek10">
    <w:name w:val="Nagłówek1"/>
    <w:basedOn w:val="Normalny"/>
    <w:next w:val="Tekstpodstawowy"/>
    <w:pPr>
      <w:keepNext/>
      <w:spacing w:before="240" w:after="120"/>
    </w:pPr>
    <w:rPr>
      <w:rFonts w:ascii="Arial" w:eastAsia="Lucida Sans Unicode" w:hAnsi="Arial" w:cs="Tahoma"/>
      <w:sz w:val="28"/>
      <w:szCs w:val="28"/>
    </w:rPr>
  </w:style>
  <w:style w:type="paragraph" w:styleId="Tekstpodstawowy">
    <w:name w:val="Body Text"/>
    <w:basedOn w:val="Normalny"/>
    <w:pPr>
      <w:spacing w:line="360" w:lineRule="auto"/>
      <w:jc w:val="center"/>
    </w:pPr>
    <w:rPr>
      <w:rFonts w:ascii="Arial" w:hAnsi="Arial"/>
      <w:b/>
      <w:sz w:val="22"/>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szCs w:val="24"/>
    </w:rPr>
  </w:style>
  <w:style w:type="paragraph" w:customStyle="1" w:styleId="Indeks">
    <w:name w:val="Indeks"/>
    <w:basedOn w:val="Normalny"/>
    <w:pPr>
      <w:suppressLineNumbers/>
    </w:pPr>
    <w:rPr>
      <w:rFonts w:cs="Tahoma"/>
    </w:rPr>
  </w:style>
  <w:style w:type="paragraph" w:styleId="Tekstpodstawowywcity">
    <w:name w:val="Body Text Indent"/>
    <w:basedOn w:val="Normalny"/>
    <w:pPr>
      <w:spacing w:line="360" w:lineRule="auto"/>
      <w:ind w:firstLine="431"/>
      <w:jc w:val="both"/>
    </w:pPr>
    <w:rPr>
      <w:rFonts w:ascii="Arial" w:hAnsi="Arial"/>
      <w:sz w:val="22"/>
    </w:rPr>
  </w:style>
  <w:style w:type="paragraph" w:customStyle="1" w:styleId="Tekstpodstawowy21">
    <w:name w:val="Tekst podstawowy 21"/>
    <w:basedOn w:val="Normalny"/>
    <w:pPr>
      <w:spacing w:line="360" w:lineRule="auto"/>
    </w:pPr>
    <w:rPr>
      <w:rFonts w:ascii="Arial" w:hAnsi="Arial"/>
      <w:sz w:val="22"/>
    </w:rPr>
  </w:style>
  <w:style w:type="paragraph" w:customStyle="1" w:styleId="Tekstpodstawowy31">
    <w:name w:val="Tekst podstawowy 31"/>
    <w:basedOn w:val="Normalny"/>
    <w:pPr>
      <w:tabs>
        <w:tab w:val="left" w:pos="0"/>
      </w:tabs>
      <w:spacing w:line="360" w:lineRule="auto"/>
      <w:jc w:val="both"/>
    </w:pPr>
    <w:rPr>
      <w:rFonts w:ascii="Arial" w:hAnsi="Arial"/>
      <w:sz w:val="22"/>
    </w:rPr>
  </w:style>
  <w:style w:type="paragraph" w:styleId="Tekstprzypisudolnego">
    <w:name w:val="footnote text"/>
    <w:basedOn w:val="Normalny"/>
    <w:semiHidden/>
  </w:style>
  <w:style w:type="paragraph" w:customStyle="1" w:styleId="Tekstpodstawowywcity21">
    <w:name w:val="Tekst podstawowy wcięty 21"/>
    <w:basedOn w:val="Normalny"/>
    <w:pPr>
      <w:tabs>
        <w:tab w:val="right" w:pos="284"/>
        <w:tab w:val="left" w:pos="408"/>
      </w:tabs>
      <w:spacing w:line="360" w:lineRule="auto"/>
      <w:ind w:left="408" w:hanging="408"/>
      <w:jc w:val="both"/>
    </w:pPr>
    <w:rPr>
      <w:rFonts w:ascii="Arial" w:hAnsi="Arial"/>
    </w:rPr>
  </w:style>
  <w:style w:type="paragraph" w:styleId="Stopka">
    <w:name w:val="footer"/>
    <w:basedOn w:val="Normalny"/>
    <w:pPr>
      <w:tabs>
        <w:tab w:val="center" w:pos="4536"/>
        <w:tab w:val="right" w:pos="9072"/>
      </w:tabs>
    </w:pPr>
  </w:style>
  <w:style w:type="paragraph" w:styleId="Nagwek">
    <w:name w:val="header"/>
    <w:basedOn w:val="Normalny"/>
    <w:pPr>
      <w:tabs>
        <w:tab w:val="center" w:pos="4536"/>
        <w:tab w:val="right" w:pos="9072"/>
      </w:tabs>
    </w:pPr>
  </w:style>
  <w:style w:type="paragraph" w:styleId="Tekstdymka">
    <w:name w:val="Balloon Text"/>
    <w:basedOn w:val="Normalny"/>
    <w:rPr>
      <w:rFonts w:ascii="Tahoma" w:hAnsi="Tahoma" w:cs="Tahoma"/>
      <w:sz w:val="16"/>
      <w:szCs w:val="16"/>
    </w:rPr>
  </w:style>
  <w:style w:type="paragraph" w:styleId="Akapitzlist">
    <w:name w:val="List Paragraph"/>
    <w:basedOn w:val="Normalny"/>
    <w:uiPriority w:val="34"/>
    <w:qFormat/>
    <w:rsid w:val="00443A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uppressAutoHyphens/>
    </w:pPr>
    <w:rPr>
      <w:lang w:eastAsia="ar-SA"/>
    </w:rPr>
  </w:style>
  <w:style w:type="paragraph" w:styleId="Nagwek1">
    <w:name w:val="heading 1"/>
    <w:basedOn w:val="Normalny"/>
    <w:next w:val="Normalny"/>
    <w:qFormat/>
    <w:pPr>
      <w:keepNext/>
      <w:numPr>
        <w:numId w:val="1"/>
      </w:numPr>
      <w:spacing w:line="360" w:lineRule="auto"/>
      <w:outlineLvl w:val="0"/>
    </w:pPr>
    <w:rPr>
      <w:rFonts w:ascii="Arial" w:hAnsi="Arial"/>
      <w:sz w:val="22"/>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3z0">
    <w:name w:val="WW8Num3z0"/>
    <w:rPr>
      <w:rFonts w:ascii="Symbol" w:hAnsi="Symbol"/>
    </w:rPr>
  </w:style>
  <w:style w:type="character" w:customStyle="1" w:styleId="WW8Num8z0">
    <w:name w:val="WW8Num8z0"/>
    <w:rPr>
      <w:rFonts w:ascii="Symbol" w:hAnsi="Symbol"/>
    </w:rPr>
  </w:style>
  <w:style w:type="character" w:customStyle="1" w:styleId="WW8Num9z0">
    <w:name w:val="WW8Num9z0"/>
    <w:rPr>
      <w:rFonts w:ascii="Wingdings" w:hAnsi="Wingdings"/>
      <w:sz w:val="36"/>
    </w:rPr>
  </w:style>
  <w:style w:type="character" w:customStyle="1" w:styleId="WW8Num11z0">
    <w:name w:val="WW8Num11z0"/>
    <w:rPr>
      <w:sz w:val="20"/>
    </w:rPr>
  </w:style>
  <w:style w:type="character" w:customStyle="1" w:styleId="WW8Num13z0">
    <w:name w:val="WW8Num13z0"/>
    <w:rPr>
      <w:rFonts w:ascii="Symbol" w:hAnsi="Symbol"/>
    </w:rPr>
  </w:style>
  <w:style w:type="character" w:customStyle="1" w:styleId="WW8Num18z0">
    <w:name w:val="WW8Num18z0"/>
    <w:rPr>
      <w:rFonts w:ascii="Symbol" w:hAnsi="Symbol"/>
    </w:rPr>
  </w:style>
  <w:style w:type="character" w:customStyle="1" w:styleId="WW8Num20z0">
    <w:name w:val="WW8Num20z0"/>
    <w:rPr>
      <w:rFonts w:ascii="Symbol" w:hAnsi="Symbol"/>
    </w:rPr>
  </w:style>
  <w:style w:type="character" w:customStyle="1" w:styleId="WW8Num25z0">
    <w:name w:val="WW8Num25z0"/>
    <w:rPr>
      <w:rFonts w:ascii="Wingdings" w:hAnsi="Wingdings"/>
      <w:sz w:val="16"/>
    </w:rPr>
  </w:style>
  <w:style w:type="character" w:customStyle="1" w:styleId="Domylnaczcionkaakapitu1">
    <w:name w:val="Domyślna czcionka akapitu1"/>
  </w:style>
  <w:style w:type="character" w:customStyle="1" w:styleId="Znakiprzypiswdolnych">
    <w:name w:val="Znaki przypisów dolnych"/>
    <w:rPr>
      <w:vertAlign w:val="superscript"/>
    </w:rPr>
  </w:style>
  <w:style w:type="character" w:styleId="Numerstrony">
    <w:name w:val="page number"/>
    <w:basedOn w:val="Domylnaczcionkaakapitu1"/>
  </w:style>
  <w:style w:type="paragraph" w:customStyle="1" w:styleId="Nagwek10">
    <w:name w:val="Nagłówek1"/>
    <w:basedOn w:val="Normalny"/>
    <w:next w:val="Tekstpodstawowy"/>
    <w:pPr>
      <w:keepNext/>
      <w:spacing w:before="240" w:after="120"/>
    </w:pPr>
    <w:rPr>
      <w:rFonts w:ascii="Arial" w:eastAsia="Lucida Sans Unicode" w:hAnsi="Arial" w:cs="Tahoma"/>
      <w:sz w:val="28"/>
      <w:szCs w:val="28"/>
    </w:rPr>
  </w:style>
  <w:style w:type="paragraph" w:styleId="Tekstpodstawowy">
    <w:name w:val="Body Text"/>
    <w:basedOn w:val="Normalny"/>
    <w:pPr>
      <w:spacing w:line="360" w:lineRule="auto"/>
      <w:jc w:val="center"/>
    </w:pPr>
    <w:rPr>
      <w:rFonts w:ascii="Arial" w:hAnsi="Arial"/>
      <w:b/>
      <w:sz w:val="22"/>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szCs w:val="24"/>
    </w:rPr>
  </w:style>
  <w:style w:type="paragraph" w:customStyle="1" w:styleId="Indeks">
    <w:name w:val="Indeks"/>
    <w:basedOn w:val="Normalny"/>
    <w:pPr>
      <w:suppressLineNumbers/>
    </w:pPr>
    <w:rPr>
      <w:rFonts w:cs="Tahoma"/>
    </w:rPr>
  </w:style>
  <w:style w:type="paragraph" w:styleId="Tekstpodstawowywcity">
    <w:name w:val="Body Text Indent"/>
    <w:basedOn w:val="Normalny"/>
    <w:pPr>
      <w:spacing w:line="360" w:lineRule="auto"/>
      <w:ind w:firstLine="431"/>
      <w:jc w:val="both"/>
    </w:pPr>
    <w:rPr>
      <w:rFonts w:ascii="Arial" w:hAnsi="Arial"/>
      <w:sz w:val="22"/>
    </w:rPr>
  </w:style>
  <w:style w:type="paragraph" w:customStyle="1" w:styleId="Tekstpodstawowy21">
    <w:name w:val="Tekst podstawowy 21"/>
    <w:basedOn w:val="Normalny"/>
    <w:pPr>
      <w:spacing w:line="360" w:lineRule="auto"/>
    </w:pPr>
    <w:rPr>
      <w:rFonts w:ascii="Arial" w:hAnsi="Arial"/>
      <w:sz w:val="22"/>
    </w:rPr>
  </w:style>
  <w:style w:type="paragraph" w:customStyle="1" w:styleId="Tekstpodstawowy31">
    <w:name w:val="Tekst podstawowy 31"/>
    <w:basedOn w:val="Normalny"/>
    <w:pPr>
      <w:tabs>
        <w:tab w:val="left" w:pos="0"/>
      </w:tabs>
      <w:spacing w:line="360" w:lineRule="auto"/>
      <w:jc w:val="both"/>
    </w:pPr>
    <w:rPr>
      <w:rFonts w:ascii="Arial" w:hAnsi="Arial"/>
      <w:sz w:val="22"/>
    </w:rPr>
  </w:style>
  <w:style w:type="paragraph" w:styleId="Tekstprzypisudolnego">
    <w:name w:val="footnote text"/>
    <w:basedOn w:val="Normalny"/>
    <w:semiHidden/>
  </w:style>
  <w:style w:type="paragraph" w:customStyle="1" w:styleId="Tekstpodstawowywcity21">
    <w:name w:val="Tekst podstawowy wcięty 21"/>
    <w:basedOn w:val="Normalny"/>
    <w:pPr>
      <w:tabs>
        <w:tab w:val="right" w:pos="284"/>
        <w:tab w:val="left" w:pos="408"/>
      </w:tabs>
      <w:spacing w:line="360" w:lineRule="auto"/>
      <w:ind w:left="408" w:hanging="408"/>
      <w:jc w:val="both"/>
    </w:pPr>
    <w:rPr>
      <w:rFonts w:ascii="Arial" w:hAnsi="Arial"/>
    </w:rPr>
  </w:style>
  <w:style w:type="paragraph" w:styleId="Stopka">
    <w:name w:val="footer"/>
    <w:basedOn w:val="Normalny"/>
    <w:pPr>
      <w:tabs>
        <w:tab w:val="center" w:pos="4536"/>
        <w:tab w:val="right" w:pos="9072"/>
      </w:tabs>
    </w:pPr>
  </w:style>
  <w:style w:type="paragraph" w:styleId="Nagwek">
    <w:name w:val="header"/>
    <w:basedOn w:val="Normalny"/>
    <w:pPr>
      <w:tabs>
        <w:tab w:val="center" w:pos="4536"/>
        <w:tab w:val="right" w:pos="9072"/>
      </w:tabs>
    </w:pPr>
  </w:style>
  <w:style w:type="paragraph" w:styleId="Tekstdymka">
    <w:name w:val="Balloon Text"/>
    <w:basedOn w:val="Normalny"/>
    <w:rPr>
      <w:rFonts w:ascii="Tahoma" w:hAnsi="Tahoma" w:cs="Tahoma"/>
      <w:sz w:val="16"/>
      <w:szCs w:val="16"/>
    </w:rPr>
  </w:style>
  <w:style w:type="paragraph" w:styleId="Akapitzlist">
    <w:name w:val="List Paragraph"/>
    <w:basedOn w:val="Normalny"/>
    <w:uiPriority w:val="34"/>
    <w:qFormat/>
    <w:rsid w:val="00443A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AEC8A-6281-4CB9-8FC5-402874E36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913</Words>
  <Characters>5482</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„Art</vt:lpstr>
    </vt:vector>
  </TitlesOfParts>
  <Company/>
  <LinksUpToDate>false</LinksUpToDate>
  <CharactersWithSpaces>6383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dc:title>
  <dc:creator>UM</dc:creator>
  <cp:lastModifiedBy>Dariusz Jarczyński</cp:lastModifiedBy>
  <cp:revision>11</cp:revision>
  <cp:lastPrinted>2018-04-30T10:11:00Z</cp:lastPrinted>
  <dcterms:created xsi:type="dcterms:W3CDTF">2018-03-30T05:43:00Z</dcterms:created>
  <dcterms:modified xsi:type="dcterms:W3CDTF">2018-04-30T10:11:00Z</dcterms:modified>
</cp:coreProperties>
</file>