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A6" w:rsidRPr="00106D70" w:rsidRDefault="00B967A6" w:rsidP="00B967A6">
      <w:pPr>
        <w:jc w:val="both"/>
        <w:rPr>
          <w:b/>
          <w:bCs/>
          <w:sz w:val="28"/>
          <w:szCs w:val="28"/>
        </w:rPr>
      </w:pPr>
      <w:r w:rsidRPr="00106D70">
        <w:rPr>
          <w:b/>
          <w:bCs/>
          <w:sz w:val="28"/>
          <w:szCs w:val="28"/>
        </w:rPr>
        <w:t xml:space="preserve">           </w:t>
      </w:r>
      <w:r>
        <w:rPr>
          <w:b/>
          <w:bCs/>
          <w:sz w:val="28"/>
          <w:szCs w:val="28"/>
        </w:rPr>
        <w:t xml:space="preserve">         </w:t>
      </w:r>
      <w:r w:rsidRPr="00106D70">
        <w:rPr>
          <w:b/>
          <w:bCs/>
          <w:sz w:val="28"/>
          <w:szCs w:val="28"/>
        </w:rPr>
        <w:t xml:space="preserve">          O G Ł O S Z E N I E</w:t>
      </w:r>
    </w:p>
    <w:p w:rsidR="00B967A6" w:rsidRPr="00106D70" w:rsidRDefault="00B967A6" w:rsidP="00B967A6">
      <w:pPr>
        <w:jc w:val="both"/>
        <w:rPr>
          <w:b/>
          <w:bCs/>
          <w:sz w:val="28"/>
          <w:szCs w:val="28"/>
        </w:rPr>
      </w:pPr>
      <w:r w:rsidRPr="00106D70">
        <w:rPr>
          <w:b/>
          <w:bCs/>
          <w:sz w:val="28"/>
          <w:szCs w:val="28"/>
        </w:rPr>
        <w:t xml:space="preserve">                            Wójta Gminy Sławatycze </w:t>
      </w:r>
    </w:p>
    <w:p w:rsidR="00B967A6" w:rsidRPr="00106D70" w:rsidRDefault="00B967A6" w:rsidP="00B967A6">
      <w:pPr>
        <w:jc w:val="both"/>
        <w:rPr>
          <w:sz w:val="28"/>
          <w:szCs w:val="28"/>
        </w:rPr>
      </w:pPr>
      <w:r w:rsidRPr="00106D70">
        <w:rPr>
          <w:b/>
          <w:bCs/>
          <w:sz w:val="28"/>
          <w:szCs w:val="28"/>
        </w:rPr>
        <w:t xml:space="preserve">         </w:t>
      </w:r>
      <w:proofErr w:type="spellStart"/>
      <w:r w:rsidRPr="00106D70">
        <w:rPr>
          <w:sz w:val="28"/>
          <w:szCs w:val="28"/>
        </w:rPr>
        <w:t>ul.Rynek</w:t>
      </w:r>
      <w:proofErr w:type="spellEnd"/>
      <w:r w:rsidRPr="00106D70">
        <w:rPr>
          <w:sz w:val="28"/>
          <w:szCs w:val="28"/>
        </w:rPr>
        <w:t xml:space="preserve"> 14     21-515 Sławatycze pow. bialski , woj. Lubelskie</w:t>
      </w:r>
    </w:p>
    <w:p w:rsidR="00B967A6" w:rsidRPr="00106D70" w:rsidRDefault="00B967A6" w:rsidP="00B967A6">
      <w:pPr>
        <w:jc w:val="both"/>
        <w:rPr>
          <w:sz w:val="28"/>
          <w:szCs w:val="28"/>
        </w:rPr>
      </w:pPr>
      <w:r w:rsidRPr="00106D70">
        <w:rPr>
          <w:b/>
          <w:bCs/>
          <w:sz w:val="28"/>
          <w:szCs w:val="28"/>
        </w:rPr>
        <w:t xml:space="preserve">                      </w:t>
      </w:r>
      <w:r w:rsidRPr="00106D70">
        <w:rPr>
          <w:sz w:val="28"/>
          <w:szCs w:val="28"/>
        </w:rPr>
        <w:t>tel. ( 083) 378 33 58, fax</w:t>
      </w:r>
      <w:r>
        <w:rPr>
          <w:sz w:val="28"/>
          <w:szCs w:val="28"/>
        </w:rPr>
        <w:t>.</w:t>
      </w:r>
      <w:r w:rsidRPr="00106D70">
        <w:rPr>
          <w:sz w:val="28"/>
          <w:szCs w:val="28"/>
        </w:rPr>
        <w:t xml:space="preserve">  378 33 13</w:t>
      </w:r>
    </w:p>
    <w:p w:rsidR="00B967A6" w:rsidRPr="00B967A6" w:rsidRDefault="00B967A6" w:rsidP="00B967A6">
      <w:pPr>
        <w:jc w:val="both"/>
        <w:rPr>
          <w:sz w:val="28"/>
          <w:szCs w:val="28"/>
          <w:lang w:val="en-US"/>
        </w:rPr>
      </w:pPr>
      <w:r w:rsidRPr="000F6F37">
        <w:rPr>
          <w:sz w:val="28"/>
          <w:szCs w:val="28"/>
          <w:lang w:val="en-US"/>
        </w:rPr>
        <w:t xml:space="preserve">           </w:t>
      </w:r>
      <w:hyperlink r:id="rId7" w:history="1">
        <w:r w:rsidRPr="000F6F37">
          <w:rPr>
            <w:rStyle w:val="Hipercze"/>
            <w:sz w:val="28"/>
            <w:szCs w:val="28"/>
            <w:lang w:val="en-US"/>
          </w:rPr>
          <w:t>www.slawatycze.biuletyn.net</w:t>
        </w:r>
      </w:hyperlink>
      <w:r w:rsidRPr="000F6F37">
        <w:rPr>
          <w:sz w:val="28"/>
          <w:szCs w:val="28"/>
          <w:lang w:val="en-US"/>
        </w:rPr>
        <w:t xml:space="preserve">  e-mail.</w:t>
      </w:r>
      <w:r>
        <w:rPr>
          <w:sz w:val="28"/>
          <w:szCs w:val="28"/>
          <w:lang w:val="en-US"/>
        </w:rPr>
        <w:t xml:space="preserve">  gmina@slawatycze.pl</w:t>
      </w:r>
    </w:p>
    <w:p w:rsidR="00ED62D9" w:rsidRPr="00ED62D9" w:rsidRDefault="00ED62D9" w:rsidP="00ED62D9">
      <w:pPr>
        <w:spacing w:before="100" w:beforeAutospacing="1" w:after="240"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Sławatycze: Remont drogi gminnej Nr 101107L od km 0+750 do km 0+950 w miejscowości Sławatycze</w:t>
      </w:r>
      <w:r w:rsidRPr="00ED62D9">
        <w:rPr>
          <w:rFonts w:ascii="Times New Roman" w:eastAsia="Times New Roman" w:hAnsi="Times New Roman" w:cs="Times New Roman"/>
          <w:sz w:val="24"/>
          <w:szCs w:val="24"/>
          <w:lang w:eastAsia="pl-PL"/>
        </w:rPr>
        <w:br/>
      </w:r>
      <w:r w:rsidRPr="00ED62D9">
        <w:rPr>
          <w:rFonts w:ascii="Times New Roman" w:eastAsia="Times New Roman" w:hAnsi="Times New Roman" w:cs="Times New Roman"/>
          <w:b/>
          <w:bCs/>
          <w:sz w:val="24"/>
          <w:szCs w:val="24"/>
          <w:lang w:eastAsia="pl-PL"/>
        </w:rPr>
        <w:t>Numer ogłoszenia: 160558 - 2012; data zamieszczenia: 17.05.2012</w:t>
      </w:r>
      <w:r w:rsidRPr="00ED62D9">
        <w:rPr>
          <w:rFonts w:ascii="Times New Roman" w:eastAsia="Times New Roman" w:hAnsi="Times New Roman" w:cs="Times New Roman"/>
          <w:sz w:val="24"/>
          <w:szCs w:val="24"/>
          <w:lang w:eastAsia="pl-PL"/>
        </w:rPr>
        <w:br/>
        <w:t xml:space="preserve">OGŁOSZENIE O ZAMÓWIENIU - </w:t>
      </w:r>
      <w:proofErr w:type="spellStart"/>
      <w:r w:rsidRPr="00ED62D9">
        <w:rPr>
          <w:rFonts w:ascii="Times New Roman" w:eastAsia="Times New Roman" w:hAnsi="Times New Roman" w:cs="Times New Roman"/>
          <w:sz w:val="24"/>
          <w:szCs w:val="24"/>
          <w:lang w:eastAsia="pl-PL"/>
        </w:rPr>
        <w:t>roboty</w:t>
      </w:r>
      <w:proofErr w:type="spellEnd"/>
      <w:r w:rsidRPr="00ED62D9">
        <w:rPr>
          <w:rFonts w:ascii="Times New Roman" w:eastAsia="Times New Roman" w:hAnsi="Times New Roman" w:cs="Times New Roman"/>
          <w:sz w:val="24"/>
          <w:szCs w:val="24"/>
          <w:lang w:eastAsia="pl-PL"/>
        </w:rPr>
        <w:t xml:space="preserve"> budowlane</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Zamieszczanie ogłoszenia:</w:t>
      </w:r>
      <w:r w:rsidRPr="00ED62D9">
        <w:rPr>
          <w:rFonts w:ascii="Times New Roman" w:eastAsia="Times New Roman" w:hAnsi="Times New Roman" w:cs="Times New Roman"/>
          <w:sz w:val="24"/>
          <w:szCs w:val="24"/>
          <w:lang w:eastAsia="pl-PL"/>
        </w:rPr>
        <w:t xml:space="preserve"> obowiązkowe.</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Ogłoszenie dotyczy:</w:t>
      </w:r>
      <w:r w:rsidRPr="00ED62D9">
        <w:rPr>
          <w:rFonts w:ascii="Times New Roman" w:eastAsia="Times New Roman" w:hAnsi="Times New Roman" w:cs="Times New Roman"/>
          <w:sz w:val="24"/>
          <w:szCs w:val="24"/>
          <w:lang w:eastAsia="pl-PL"/>
        </w:rPr>
        <w:t xml:space="preserve"> zamówienia publicznego.</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SEKCJA I: ZAMAWIAJĄCY</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 1) NAZWA I ADRES:</w:t>
      </w:r>
      <w:r w:rsidRPr="00ED62D9">
        <w:rPr>
          <w:rFonts w:ascii="Times New Roman" w:eastAsia="Times New Roman" w:hAnsi="Times New Roman" w:cs="Times New Roman"/>
          <w:sz w:val="24"/>
          <w:szCs w:val="24"/>
          <w:lang w:eastAsia="pl-PL"/>
        </w:rPr>
        <w:t xml:space="preserve"> Gmina Sławatycze , ul. Rynek 14, 21-515 Sławatycze, woj. lubelskie, tel. 083 3783358, faks 083 3783313.</w:t>
      </w:r>
    </w:p>
    <w:p w:rsidR="00ED62D9" w:rsidRPr="00ED62D9" w:rsidRDefault="00ED62D9" w:rsidP="00ED62D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Adres strony internetowej zamawiającego:</w:t>
      </w:r>
      <w:r w:rsidRPr="00ED62D9">
        <w:rPr>
          <w:rFonts w:ascii="Times New Roman" w:eastAsia="Times New Roman" w:hAnsi="Times New Roman" w:cs="Times New Roman"/>
          <w:sz w:val="24"/>
          <w:szCs w:val="24"/>
          <w:lang w:eastAsia="pl-PL"/>
        </w:rPr>
        <w:t xml:space="preserve"> www.slawatycze-gmina.pl</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 2) RODZAJ ZAMAWIAJĄCEGO:</w:t>
      </w:r>
      <w:r w:rsidRPr="00ED62D9">
        <w:rPr>
          <w:rFonts w:ascii="Times New Roman" w:eastAsia="Times New Roman" w:hAnsi="Times New Roman" w:cs="Times New Roman"/>
          <w:sz w:val="24"/>
          <w:szCs w:val="24"/>
          <w:lang w:eastAsia="pl-PL"/>
        </w:rPr>
        <w:t xml:space="preserve"> Administracja samorządowa.</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SEKCJA II: PRZEDMIOT ZAMÓWIENIA</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II.1) OKREŚLENIE PRZEDMIOTU ZAMÓWIENIA</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II.1.1) Nazwa nadana zamówieniu przez zamawiającego:</w:t>
      </w:r>
      <w:r w:rsidRPr="00ED62D9">
        <w:rPr>
          <w:rFonts w:ascii="Times New Roman" w:eastAsia="Times New Roman" w:hAnsi="Times New Roman" w:cs="Times New Roman"/>
          <w:sz w:val="24"/>
          <w:szCs w:val="24"/>
          <w:lang w:eastAsia="pl-PL"/>
        </w:rPr>
        <w:t xml:space="preserve"> Remont drogi gminnej Nr 101107L od km 0+750 do km 0+950 w miejscowości Sławatycze.</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II.1.2) Rodzaj zamówienia:</w:t>
      </w:r>
      <w:r w:rsidRPr="00ED62D9">
        <w:rPr>
          <w:rFonts w:ascii="Times New Roman" w:eastAsia="Times New Roman" w:hAnsi="Times New Roman" w:cs="Times New Roman"/>
          <w:sz w:val="24"/>
          <w:szCs w:val="24"/>
          <w:lang w:eastAsia="pl-PL"/>
        </w:rPr>
        <w:t xml:space="preserve"> </w:t>
      </w:r>
      <w:proofErr w:type="spellStart"/>
      <w:r w:rsidRPr="00ED62D9">
        <w:rPr>
          <w:rFonts w:ascii="Times New Roman" w:eastAsia="Times New Roman" w:hAnsi="Times New Roman" w:cs="Times New Roman"/>
          <w:sz w:val="24"/>
          <w:szCs w:val="24"/>
          <w:lang w:eastAsia="pl-PL"/>
        </w:rPr>
        <w:t>roboty</w:t>
      </w:r>
      <w:proofErr w:type="spellEnd"/>
      <w:r w:rsidRPr="00ED62D9">
        <w:rPr>
          <w:rFonts w:ascii="Times New Roman" w:eastAsia="Times New Roman" w:hAnsi="Times New Roman" w:cs="Times New Roman"/>
          <w:sz w:val="24"/>
          <w:szCs w:val="24"/>
          <w:lang w:eastAsia="pl-PL"/>
        </w:rPr>
        <w:t xml:space="preserve"> budowlane.</w:t>
      </w:r>
    </w:p>
    <w:p w:rsidR="00B967A6" w:rsidRDefault="00ED62D9" w:rsidP="00B967A6">
      <w:pPr>
        <w:pStyle w:val="Bezodstpw"/>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II.1.3) Określenie przedmiotu oraz wielkości lub zakresu zamówienia:</w:t>
      </w:r>
      <w:r w:rsidRPr="00ED62D9">
        <w:rPr>
          <w:rFonts w:ascii="Times New Roman" w:eastAsia="Times New Roman" w:hAnsi="Times New Roman" w:cs="Times New Roman"/>
          <w:sz w:val="24"/>
          <w:szCs w:val="24"/>
          <w:lang w:eastAsia="pl-PL"/>
        </w:rPr>
        <w:t xml:space="preserve"> 2. Orientacyjny zakres robót </w:t>
      </w:r>
    </w:p>
    <w:p w:rsidR="00B967A6" w:rsidRDefault="00ED62D9" w:rsidP="00B967A6">
      <w:pPr>
        <w:pStyle w:val="Bezodstpw"/>
        <w:rPr>
          <w:vertAlign w:val="superscript"/>
          <w:lang w:eastAsia="pl-PL"/>
        </w:rPr>
      </w:pPr>
      <w:r w:rsidRPr="00ED62D9">
        <w:rPr>
          <w:lang w:eastAsia="pl-PL"/>
        </w:rPr>
        <w:t xml:space="preserve"> - </w:t>
      </w:r>
      <w:proofErr w:type="spellStart"/>
      <w:r w:rsidRPr="00ED62D9">
        <w:rPr>
          <w:lang w:eastAsia="pl-PL"/>
        </w:rPr>
        <w:t>roboty</w:t>
      </w:r>
      <w:proofErr w:type="spellEnd"/>
      <w:r w:rsidRPr="00ED62D9">
        <w:rPr>
          <w:lang w:eastAsia="pl-PL"/>
        </w:rPr>
        <w:t xml:space="preserve"> </w:t>
      </w:r>
      <w:r w:rsidR="00B967A6">
        <w:rPr>
          <w:lang w:eastAsia="pl-PL"/>
        </w:rPr>
        <w:t>ziemne wykonywane spycharką 52m</w:t>
      </w:r>
      <w:r w:rsidR="00B967A6">
        <w:rPr>
          <w:vertAlign w:val="superscript"/>
          <w:lang w:eastAsia="pl-PL"/>
        </w:rPr>
        <w:t>3</w:t>
      </w:r>
    </w:p>
    <w:p w:rsidR="00B967A6" w:rsidRPr="00B967A6" w:rsidRDefault="00ED62D9" w:rsidP="00B967A6">
      <w:pPr>
        <w:pStyle w:val="Bezodstpw"/>
        <w:rPr>
          <w:vertAlign w:val="superscript"/>
          <w:lang w:eastAsia="pl-PL"/>
        </w:rPr>
      </w:pPr>
      <w:r w:rsidRPr="00ED62D9">
        <w:rPr>
          <w:lang w:eastAsia="pl-PL"/>
        </w:rPr>
        <w:t xml:space="preserve"> -</w:t>
      </w:r>
      <w:r w:rsidR="00B967A6">
        <w:rPr>
          <w:lang w:eastAsia="pl-PL"/>
        </w:rPr>
        <w:t xml:space="preserve"> Roboty wykonywane koparką 224m</w:t>
      </w:r>
      <w:r w:rsidR="00B967A6">
        <w:rPr>
          <w:vertAlign w:val="superscript"/>
          <w:lang w:eastAsia="pl-PL"/>
        </w:rPr>
        <w:t>3</w:t>
      </w:r>
    </w:p>
    <w:p w:rsidR="00B967A6" w:rsidRPr="00B967A6" w:rsidRDefault="00ED62D9" w:rsidP="00B967A6">
      <w:pPr>
        <w:pStyle w:val="Bezodstpw"/>
        <w:rPr>
          <w:vertAlign w:val="superscript"/>
          <w:lang w:eastAsia="pl-PL"/>
        </w:rPr>
      </w:pPr>
      <w:r w:rsidRPr="00ED62D9">
        <w:rPr>
          <w:lang w:eastAsia="pl-PL"/>
        </w:rPr>
        <w:t xml:space="preserve"> - mechaniczne </w:t>
      </w:r>
      <w:proofErr w:type="spellStart"/>
      <w:r w:rsidRPr="00ED62D9">
        <w:rPr>
          <w:lang w:eastAsia="pl-PL"/>
        </w:rPr>
        <w:t>profilowanie</w:t>
      </w:r>
      <w:proofErr w:type="spellEnd"/>
      <w:r w:rsidRPr="00ED62D9">
        <w:rPr>
          <w:lang w:eastAsia="pl-PL"/>
        </w:rPr>
        <w:t xml:space="preserve"> i zagęszczani</w:t>
      </w:r>
      <w:r w:rsidR="00B967A6">
        <w:rPr>
          <w:lang w:eastAsia="pl-PL"/>
        </w:rPr>
        <w:t>e podłoża - 1000 m</w:t>
      </w:r>
      <w:r w:rsidR="00B967A6">
        <w:rPr>
          <w:vertAlign w:val="superscript"/>
          <w:lang w:eastAsia="pl-PL"/>
        </w:rPr>
        <w:t>2</w:t>
      </w:r>
    </w:p>
    <w:p w:rsidR="00B967A6" w:rsidRPr="00B967A6" w:rsidRDefault="00ED62D9" w:rsidP="00B967A6">
      <w:pPr>
        <w:pStyle w:val="Bezodstpw"/>
        <w:rPr>
          <w:vertAlign w:val="superscript"/>
          <w:lang w:eastAsia="pl-PL"/>
        </w:rPr>
      </w:pPr>
      <w:r w:rsidRPr="00ED62D9">
        <w:rPr>
          <w:lang w:eastAsia="pl-PL"/>
        </w:rPr>
        <w:t>- koryta wykonywane</w:t>
      </w:r>
      <w:r w:rsidR="00B967A6">
        <w:rPr>
          <w:lang w:eastAsia="pl-PL"/>
        </w:rPr>
        <w:t xml:space="preserve"> mechanicznie gł. 30cm. - 1000m</w:t>
      </w:r>
      <w:r w:rsidR="00B967A6">
        <w:rPr>
          <w:vertAlign w:val="superscript"/>
          <w:lang w:eastAsia="pl-PL"/>
        </w:rPr>
        <w:t>2</w:t>
      </w:r>
    </w:p>
    <w:p w:rsidR="00B967A6" w:rsidRDefault="00ED62D9" w:rsidP="00B967A6">
      <w:pPr>
        <w:pStyle w:val="Bezodstpw"/>
        <w:rPr>
          <w:lang w:eastAsia="pl-PL"/>
        </w:rPr>
      </w:pPr>
      <w:r w:rsidRPr="00ED62D9">
        <w:rPr>
          <w:lang w:eastAsia="pl-PL"/>
        </w:rPr>
        <w:t xml:space="preserve"> - wykonanie warstwy z kruszywa</w:t>
      </w:r>
      <w:r w:rsidR="00B967A6">
        <w:rPr>
          <w:lang w:eastAsia="pl-PL"/>
        </w:rPr>
        <w:t xml:space="preserve"> naturalnego grub 20cm - 1000 m</w:t>
      </w:r>
      <w:r w:rsidR="00B967A6">
        <w:rPr>
          <w:vertAlign w:val="superscript"/>
          <w:lang w:eastAsia="pl-PL"/>
        </w:rPr>
        <w:t>2</w:t>
      </w:r>
      <w:r w:rsidRPr="00ED62D9">
        <w:rPr>
          <w:lang w:eastAsia="pl-PL"/>
        </w:rPr>
        <w:t xml:space="preserve"> </w:t>
      </w:r>
    </w:p>
    <w:p w:rsidR="00B967A6" w:rsidRDefault="00ED62D9" w:rsidP="00B967A6">
      <w:pPr>
        <w:pStyle w:val="Bezodstpw"/>
        <w:rPr>
          <w:lang w:eastAsia="pl-PL"/>
        </w:rPr>
      </w:pPr>
      <w:r w:rsidRPr="00ED62D9">
        <w:rPr>
          <w:lang w:eastAsia="pl-PL"/>
        </w:rPr>
        <w:t>- wykonanie nawierzchni z płyt 1</w:t>
      </w:r>
      <w:r w:rsidR="00B967A6">
        <w:rPr>
          <w:lang w:eastAsia="pl-PL"/>
        </w:rPr>
        <w:t>00x75 cm grubości 12 cm - 1000m</w:t>
      </w:r>
      <w:r w:rsidR="00B967A6">
        <w:rPr>
          <w:vertAlign w:val="superscript"/>
          <w:lang w:eastAsia="pl-PL"/>
        </w:rPr>
        <w:t>2</w:t>
      </w:r>
      <w:r w:rsidRPr="00ED62D9">
        <w:rPr>
          <w:lang w:eastAsia="pl-PL"/>
        </w:rPr>
        <w:t xml:space="preserve"> </w:t>
      </w:r>
    </w:p>
    <w:p w:rsidR="00B967A6" w:rsidRDefault="00ED62D9" w:rsidP="00B967A6">
      <w:pPr>
        <w:pStyle w:val="Bezodstpw"/>
        <w:rPr>
          <w:lang w:eastAsia="pl-PL"/>
        </w:rPr>
      </w:pPr>
      <w:r w:rsidRPr="00ED62D9">
        <w:rPr>
          <w:lang w:eastAsia="pl-PL"/>
        </w:rPr>
        <w:t>- Plantow</w:t>
      </w:r>
      <w:r w:rsidR="00B967A6">
        <w:rPr>
          <w:lang w:eastAsia="pl-PL"/>
        </w:rPr>
        <w:t>anie powierzchni poboczy -581 m</w:t>
      </w:r>
      <w:r w:rsidR="00B967A6">
        <w:rPr>
          <w:vertAlign w:val="superscript"/>
          <w:lang w:eastAsia="pl-PL"/>
        </w:rPr>
        <w:t>2</w:t>
      </w:r>
      <w:r w:rsidRPr="00ED62D9">
        <w:rPr>
          <w:lang w:eastAsia="pl-PL"/>
        </w:rPr>
        <w:t>.</w:t>
      </w:r>
    </w:p>
    <w:p w:rsidR="00ED62D9" w:rsidRPr="00B967A6" w:rsidRDefault="00ED62D9" w:rsidP="00B967A6">
      <w:pPr>
        <w:pStyle w:val="Bezodstpw"/>
        <w:rPr>
          <w:rFonts w:ascii="Times New Roman" w:eastAsia="Times New Roman" w:hAnsi="Times New Roman" w:cs="Times New Roman"/>
          <w:sz w:val="24"/>
          <w:szCs w:val="24"/>
          <w:lang w:eastAsia="pl-PL"/>
        </w:rPr>
      </w:pPr>
      <w:r w:rsidRPr="00ED62D9">
        <w:rPr>
          <w:lang w:eastAsia="pl-PL"/>
        </w:rPr>
        <w:t>Szczegółowy zakres robót ujęty jest w projekcie wykonawczym, w przedmiarze robót stanowiące załącznik do niniejszej specyfikacji w wersji elektronicznej na nośniku CD. Będą także do wglądu dla wykonawców w siedzibie Zamawiającego..</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lastRenderedPageBreak/>
        <w:t>II.1.4) Czy przewiduje się udzielenie zamówień uzupełniających:</w:t>
      </w:r>
      <w:r w:rsidRPr="00ED62D9">
        <w:rPr>
          <w:rFonts w:ascii="Times New Roman" w:eastAsia="Times New Roman" w:hAnsi="Times New Roman" w:cs="Times New Roman"/>
          <w:sz w:val="24"/>
          <w:szCs w:val="24"/>
          <w:lang w:eastAsia="pl-PL"/>
        </w:rPr>
        <w:t xml:space="preserve"> nie.</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II.1.5) Wspólny Słownik Zamówień (CPV):</w:t>
      </w:r>
      <w:r w:rsidRPr="00ED62D9">
        <w:rPr>
          <w:rFonts w:ascii="Times New Roman" w:eastAsia="Times New Roman" w:hAnsi="Times New Roman" w:cs="Times New Roman"/>
          <w:sz w:val="24"/>
          <w:szCs w:val="24"/>
          <w:lang w:eastAsia="pl-PL"/>
        </w:rPr>
        <w:t xml:space="preserve"> 45.23.31.42-6, 45.11.20.00-5.</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II.1.6) Czy dopuszcza się złożenie oferty częściowej:</w:t>
      </w:r>
      <w:r w:rsidRPr="00ED62D9">
        <w:rPr>
          <w:rFonts w:ascii="Times New Roman" w:eastAsia="Times New Roman" w:hAnsi="Times New Roman" w:cs="Times New Roman"/>
          <w:sz w:val="24"/>
          <w:szCs w:val="24"/>
          <w:lang w:eastAsia="pl-PL"/>
        </w:rPr>
        <w:t xml:space="preserve"> nie.</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II.1.7) Czy dopuszcza się złożenie oferty wariantowej:</w:t>
      </w:r>
      <w:r w:rsidRPr="00ED62D9">
        <w:rPr>
          <w:rFonts w:ascii="Times New Roman" w:eastAsia="Times New Roman" w:hAnsi="Times New Roman" w:cs="Times New Roman"/>
          <w:sz w:val="24"/>
          <w:szCs w:val="24"/>
          <w:lang w:eastAsia="pl-PL"/>
        </w:rPr>
        <w:t xml:space="preserve"> nie.</w:t>
      </w:r>
    </w:p>
    <w:p w:rsidR="00ED62D9" w:rsidRPr="00ED62D9" w:rsidRDefault="00ED62D9" w:rsidP="00ED62D9">
      <w:pPr>
        <w:spacing w:after="0" w:line="240" w:lineRule="auto"/>
        <w:rPr>
          <w:rFonts w:ascii="Times New Roman" w:eastAsia="Times New Roman" w:hAnsi="Times New Roman" w:cs="Times New Roman"/>
          <w:sz w:val="24"/>
          <w:szCs w:val="24"/>
          <w:lang w:eastAsia="pl-PL"/>
        </w:rPr>
      </w:pP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II.2) CZAS TRWANIA ZAMÓWIENIA LUB TERMIN WYKONANIA:</w:t>
      </w:r>
      <w:r w:rsidRPr="00ED62D9">
        <w:rPr>
          <w:rFonts w:ascii="Times New Roman" w:eastAsia="Times New Roman" w:hAnsi="Times New Roman" w:cs="Times New Roman"/>
          <w:sz w:val="24"/>
          <w:szCs w:val="24"/>
          <w:lang w:eastAsia="pl-PL"/>
        </w:rPr>
        <w:t xml:space="preserve"> Zakończenie: 31.10.2012.</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SEKCJA III: INFORMACJE O CHARAKTERZE PRAWNYM, EKONOMICZNYM, FINANSOWYM I TECHNICZNYM</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III.1) WADIUM</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Informacja na temat wadium:</w:t>
      </w:r>
      <w:r w:rsidRPr="00ED62D9">
        <w:rPr>
          <w:rFonts w:ascii="Times New Roman" w:eastAsia="Times New Roman" w:hAnsi="Times New Roman" w:cs="Times New Roman"/>
          <w:sz w:val="24"/>
          <w:szCs w:val="24"/>
          <w:lang w:eastAsia="pl-PL"/>
        </w:rPr>
        <w:t xml:space="preserve"> 1. Ustala się wadium w wysokości - 3.000,00 zł Wadium w formie pieniężnej należy wnieść przelewem na rachunek bankowy Zamawiającego, w Banku Spółdzielczym Łomazy Oddział Sławatycze 37 8037 0008 0260 0143 3000 0050 z dopiskiem na blankiecie przelewu: wadium na zabezpieczenie oferty przetargowej - Remont dro</w:t>
      </w:r>
      <w:r w:rsidR="00B967A6">
        <w:rPr>
          <w:rFonts w:ascii="Times New Roman" w:eastAsia="Times New Roman" w:hAnsi="Times New Roman" w:cs="Times New Roman"/>
          <w:sz w:val="24"/>
          <w:szCs w:val="24"/>
          <w:lang w:eastAsia="pl-PL"/>
        </w:rPr>
        <w:t>gi gminnej nr 101107L od km0+750</w:t>
      </w:r>
      <w:r w:rsidRPr="00ED62D9">
        <w:rPr>
          <w:rFonts w:ascii="Times New Roman" w:eastAsia="Times New Roman" w:hAnsi="Times New Roman" w:cs="Times New Roman"/>
          <w:sz w:val="24"/>
          <w:szCs w:val="24"/>
          <w:lang w:eastAsia="pl-PL"/>
        </w:rPr>
        <w:t xml:space="preserve"> do</w:t>
      </w:r>
      <w:r w:rsidR="00B967A6">
        <w:rPr>
          <w:rFonts w:ascii="Times New Roman" w:eastAsia="Times New Roman" w:hAnsi="Times New Roman" w:cs="Times New Roman"/>
          <w:sz w:val="24"/>
          <w:szCs w:val="24"/>
          <w:lang w:eastAsia="pl-PL"/>
        </w:rPr>
        <w:t xml:space="preserve"> km 0+950</w:t>
      </w:r>
      <w:r w:rsidRPr="00ED62D9">
        <w:rPr>
          <w:rFonts w:ascii="Times New Roman" w:eastAsia="Times New Roman" w:hAnsi="Times New Roman" w:cs="Times New Roman"/>
          <w:sz w:val="24"/>
          <w:szCs w:val="24"/>
          <w:lang w:eastAsia="pl-PL"/>
        </w:rPr>
        <w:t xml:space="preserve"> w m Sławatycze Kserokopię dowodu przelewu potwierdzoną za zgodność z oryginałem należy dołączyć do oferty.</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III.2) ZALICZKI</w:t>
      </w:r>
    </w:p>
    <w:p w:rsidR="00ED62D9" w:rsidRPr="00ED62D9" w:rsidRDefault="00ED62D9" w:rsidP="00ED62D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Czy przewiduje się udzielenie zaliczek na poczet wykonania zamówienia:</w:t>
      </w:r>
      <w:r w:rsidRPr="00ED62D9">
        <w:rPr>
          <w:rFonts w:ascii="Times New Roman" w:eastAsia="Times New Roman" w:hAnsi="Times New Roman" w:cs="Times New Roman"/>
          <w:sz w:val="24"/>
          <w:szCs w:val="24"/>
          <w:lang w:eastAsia="pl-PL"/>
        </w:rPr>
        <w:t xml:space="preserve"> nie</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D62D9" w:rsidRPr="00ED62D9" w:rsidRDefault="00ED62D9" w:rsidP="00ED62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D62D9" w:rsidRPr="00ED62D9" w:rsidRDefault="00ED62D9" w:rsidP="00ED62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Opis sposobu dokonywania oceny spełniania tego warunku</w:t>
      </w:r>
    </w:p>
    <w:p w:rsidR="00ED62D9" w:rsidRPr="00ED62D9" w:rsidRDefault="00ED62D9" w:rsidP="00ED62D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1) Wykonawca spełni warunek określony w ust1 pkt1 ) jeśli posiada uprawnienia do wykonywania określonej działalności lub czynności w zakresie przedmiotu zamówienia;</w:t>
      </w:r>
    </w:p>
    <w:p w:rsidR="00ED62D9" w:rsidRPr="00ED62D9" w:rsidRDefault="00ED62D9" w:rsidP="00ED62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III.3.2) Wiedza i doświadczenie</w:t>
      </w:r>
    </w:p>
    <w:p w:rsidR="00ED62D9" w:rsidRPr="00ED62D9" w:rsidRDefault="00ED62D9" w:rsidP="00ED62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Opis sposobu dokonywania oceny spełniania tego warunku</w:t>
      </w:r>
    </w:p>
    <w:p w:rsidR="00ED62D9" w:rsidRPr="00ED62D9" w:rsidRDefault="00ED62D9" w:rsidP="00ED62D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 xml:space="preserve">2) Wykonawca spełni warunek określony w ust1 </w:t>
      </w:r>
      <w:proofErr w:type="spellStart"/>
      <w:r w:rsidRPr="00ED62D9">
        <w:rPr>
          <w:rFonts w:ascii="Times New Roman" w:eastAsia="Times New Roman" w:hAnsi="Times New Roman" w:cs="Times New Roman"/>
          <w:sz w:val="24"/>
          <w:szCs w:val="24"/>
          <w:lang w:eastAsia="pl-PL"/>
        </w:rPr>
        <w:t>pkt</w:t>
      </w:r>
      <w:proofErr w:type="spellEnd"/>
      <w:r w:rsidRPr="00ED62D9">
        <w:rPr>
          <w:rFonts w:ascii="Times New Roman" w:eastAsia="Times New Roman" w:hAnsi="Times New Roman" w:cs="Times New Roman"/>
          <w:sz w:val="24"/>
          <w:szCs w:val="24"/>
          <w:lang w:eastAsia="pl-PL"/>
        </w:rPr>
        <w:t xml:space="preserve"> 2) jeśli wykonał w okresie ostatnich 5 lat przed upływem terminu składania ofert tj. od maja 2007 do maja 2012 a jeżeli okres prowadzenia działalności jest krótszy - w tym okresie min dwie </w:t>
      </w:r>
      <w:proofErr w:type="spellStart"/>
      <w:r w:rsidRPr="00ED62D9">
        <w:rPr>
          <w:rFonts w:ascii="Times New Roman" w:eastAsia="Times New Roman" w:hAnsi="Times New Roman" w:cs="Times New Roman"/>
          <w:sz w:val="24"/>
          <w:szCs w:val="24"/>
          <w:lang w:eastAsia="pl-PL"/>
        </w:rPr>
        <w:t>roboty</w:t>
      </w:r>
      <w:proofErr w:type="spellEnd"/>
      <w:r w:rsidRPr="00ED62D9">
        <w:rPr>
          <w:rFonts w:ascii="Times New Roman" w:eastAsia="Times New Roman" w:hAnsi="Times New Roman" w:cs="Times New Roman"/>
          <w:sz w:val="24"/>
          <w:szCs w:val="24"/>
          <w:lang w:eastAsia="pl-PL"/>
        </w:rPr>
        <w:t xml:space="preserve"> o podobnym zakresie o wartości 120 000 zł brutto każda - </w:t>
      </w:r>
      <w:proofErr w:type="spellStart"/>
      <w:r w:rsidRPr="00ED62D9">
        <w:rPr>
          <w:rFonts w:ascii="Times New Roman" w:eastAsia="Times New Roman" w:hAnsi="Times New Roman" w:cs="Times New Roman"/>
          <w:sz w:val="24"/>
          <w:szCs w:val="24"/>
          <w:lang w:eastAsia="pl-PL"/>
        </w:rPr>
        <w:t>roboty</w:t>
      </w:r>
      <w:proofErr w:type="spellEnd"/>
      <w:r w:rsidRPr="00ED62D9">
        <w:rPr>
          <w:rFonts w:ascii="Times New Roman" w:eastAsia="Times New Roman" w:hAnsi="Times New Roman" w:cs="Times New Roman"/>
          <w:sz w:val="24"/>
          <w:szCs w:val="24"/>
          <w:lang w:eastAsia="pl-PL"/>
        </w:rPr>
        <w:t xml:space="preserve"> drogowe;</w:t>
      </w:r>
    </w:p>
    <w:p w:rsidR="00ED62D9" w:rsidRPr="00ED62D9" w:rsidRDefault="00ED62D9" w:rsidP="00ED62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III.3.3) Potencjał techniczny</w:t>
      </w:r>
    </w:p>
    <w:p w:rsidR="00ED62D9" w:rsidRPr="00ED62D9" w:rsidRDefault="00ED62D9" w:rsidP="00ED62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lastRenderedPageBreak/>
        <w:t>Opis sposobu dokonywania oceny spełniania tego warunku</w:t>
      </w:r>
    </w:p>
    <w:p w:rsidR="00ED62D9" w:rsidRPr="00ED62D9" w:rsidRDefault="00ED62D9" w:rsidP="00ED62D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 xml:space="preserve">3) Wykonawca spełni warunek określony w ust1 </w:t>
      </w:r>
      <w:proofErr w:type="spellStart"/>
      <w:r w:rsidRPr="00ED62D9">
        <w:rPr>
          <w:rFonts w:ascii="Times New Roman" w:eastAsia="Times New Roman" w:hAnsi="Times New Roman" w:cs="Times New Roman"/>
          <w:sz w:val="24"/>
          <w:szCs w:val="24"/>
          <w:lang w:eastAsia="pl-PL"/>
        </w:rPr>
        <w:t>pkt</w:t>
      </w:r>
      <w:proofErr w:type="spellEnd"/>
      <w:r w:rsidRPr="00ED62D9">
        <w:rPr>
          <w:rFonts w:ascii="Times New Roman" w:eastAsia="Times New Roman" w:hAnsi="Times New Roman" w:cs="Times New Roman"/>
          <w:sz w:val="24"/>
          <w:szCs w:val="24"/>
          <w:lang w:eastAsia="pl-PL"/>
        </w:rPr>
        <w:t xml:space="preserve"> 3). a) zakresie potencjału technicznego, jeśli są mu dostępne narzędzia i urządzenia niezbędne w celu realizacji niniejszego zamówienia.</w:t>
      </w:r>
    </w:p>
    <w:p w:rsidR="00ED62D9" w:rsidRPr="00ED62D9" w:rsidRDefault="00ED62D9" w:rsidP="00ED62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III.3.4) Osoby zdolne do wykonania zamówienia</w:t>
      </w:r>
    </w:p>
    <w:p w:rsidR="00ED62D9" w:rsidRPr="00ED62D9" w:rsidRDefault="00ED62D9" w:rsidP="00ED62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Opis sposobu dokonywania oceny spełniania tego warunku</w:t>
      </w:r>
    </w:p>
    <w:p w:rsidR="00ED62D9" w:rsidRPr="00ED62D9" w:rsidRDefault="00ED62D9" w:rsidP="00ED62D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b) zakresie potencjału osobowego ,jeśli dysponuje osobami które będą uczestniczyć w wykonywaniu zamówienia w charakterze osób odpowiedzialnych za kierowanie robotami budowlanymi w zakresie drogownictwa.</w:t>
      </w:r>
    </w:p>
    <w:p w:rsidR="00ED62D9" w:rsidRPr="00ED62D9" w:rsidRDefault="00ED62D9" w:rsidP="00ED62D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III.3.5) Sytuacja ekonomiczna i finansowa</w:t>
      </w:r>
    </w:p>
    <w:p w:rsidR="00ED62D9" w:rsidRPr="00ED62D9" w:rsidRDefault="00ED62D9" w:rsidP="00ED62D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Opis sposobu dokonywania oceny spełniania tego warunku</w:t>
      </w:r>
    </w:p>
    <w:p w:rsidR="00ED62D9" w:rsidRPr="00ED62D9" w:rsidRDefault="00ED62D9" w:rsidP="00ED62D9">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a) posiada ubezpieczenie od odpowiedzialności cywilnej w zakresie prowadzonej działalności na sumę ubezpieczenia nie mniejszą 50 000zł b) posiada środki finansowe na rachunku bankowym lub spółdzielczej kasy oszczędnościowo - kredytowej lub zdolność kredytową w wysokości co najmniej 100 000zł. W przypadku wykonawców wspólnie ubiegających się o udział w postępowaniu powinni łącznie wykazywać się spełnieniem powyższych warunków. Wykonawcy ,którzy nie wykażą spełnienia warunków udziału w postępowaniu ,podlegać będą wykluczeniu z udziału w postępowaniu</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D62D9" w:rsidRPr="00ED62D9" w:rsidRDefault="00ED62D9" w:rsidP="00ED62D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ED62D9" w:rsidRPr="00ED62D9" w:rsidRDefault="00ED62D9" w:rsidP="00ED62D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w:t>
      </w:r>
      <w:proofErr w:type="spellStart"/>
      <w:r w:rsidRPr="00ED62D9">
        <w:rPr>
          <w:rFonts w:ascii="Times New Roman" w:eastAsia="Times New Roman" w:hAnsi="Times New Roman" w:cs="Times New Roman"/>
          <w:sz w:val="24"/>
          <w:szCs w:val="24"/>
          <w:lang w:eastAsia="pl-PL"/>
        </w:rPr>
        <w:t>roboty</w:t>
      </w:r>
      <w:proofErr w:type="spellEnd"/>
      <w:r w:rsidRPr="00ED62D9">
        <w:rPr>
          <w:rFonts w:ascii="Times New Roman" w:eastAsia="Times New Roman" w:hAnsi="Times New Roman" w:cs="Times New Roman"/>
          <w:sz w:val="24"/>
          <w:szCs w:val="24"/>
          <w:lang w:eastAsia="pl-PL"/>
        </w:rPr>
        <w:t xml:space="preserve"> zostały wykonane zgodnie z zasadami sztuki budowlanej i prawidłowo ukończone</w:t>
      </w:r>
    </w:p>
    <w:p w:rsidR="00ED62D9" w:rsidRPr="00ED62D9" w:rsidRDefault="00ED62D9" w:rsidP="00ED62D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wykaz narządzi, wyposażenia zakładu i urządzeń technicznych dostępnych wykonawcy usług lub robót budowlanych w celu realizacji zamówienia wraz z informacją o podstawie dysponowania tymi zasobami</w:t>
      </w:r>
    </w:p>
    <w:p w:rsidR="00ED62D9" w:rsidRPr="00ED62D9" w:rsidRDefault="00ED62D9" w:rsidP="00ED62D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kontrolę jakości lub kierowanie robotami budowlanymi, wraz z informacjami na temat ich </w:t>
      </w:r>
      <w:r w:rsidRPr="00ED62D9">
        <w:rPr>
          <w:rFonts w:ascii="Times New Roman" w:eastAsia="Times New Roman" w:hAnsi="Times New Roman" w:cs="Times New Roman"/>
          <w:sz w:val="24"/>
          <w:szCs w:val="24"/>
          <w:lang w:eastAsia="pl-PL"/>
        </w:rPr>
        <w:lastRenderedPageBreak/>
        <w:t>kwalifikacji zawodowych, doświadczenia i wykształcenia niezbędnych dla wykonania zamówienia, a także zakresu wykonywanych przez nie czynności, oraz informacją o podstawie do dysponowania tymi osobami</w:t>
      </w:r>
    </w:p>
    <w:p w:rsidR="00ED62D9" w:rsidRPr="00ED62D9" w:rsidRDefault="00ED62D9" w:rsidP="00ED62D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ED62D9" w:rsidRPr="00ED62D9" w:rsidRDefault="00ED62D9" w:rsidP="00ED62D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informację banku lub spółdzielczej kasy oszczędnościowo-kredytowej, w których wykonawca posiada rachunek, potwierdzającą wysokość posiadanych środków finansowych lub zdolność kredytową wykonawcy, wystawioną nie wcześniej niż 3 miesiące przed upływem terminu składania wniosków o dopuszczenie do udziału w postępowaniu o udzielenie zamówienia albo składania ofert</w:t>
      </w:r>
    </w:p>
    <w:p w:rsidR="00ED62D9" w:rsidRPr="00ED62D9" w:rsidRDefault="00ED62D9" w:rsidP="00ED62D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ED62D9" w:rsidRPr="00ED62D9" w:rsidRDefault="00ED62D9" w:rsidP="00ED62D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Wykonawca powołujący się przy wykazywaniu spełnienia warunków udziału w postępowaniu na zdolność finansową innych podmiotów, przedkłada informację banku lub spółdzielczej kasy oszczędnościowo-kredytowej, dotyczącą podmiotu, z którego zdolności finansowej korzysta na podstawie art. 26 ust. 2b ustawy, potwierdzającą wysokość posiadanych przez ten podmiot środków finansowych lub jego zdolność kredytową, wystawioną nie wcześniej niż 3 miesiące przed upływem terminu składania wniosków o dopuszczenie do udziału w postępowaniu o udzielenie zamówienia albo składania ofert.</w:t>
      </w:r>
    </w:p>
    <w:p w:rsidR="00ED62D9" w:rsidRPr="00ED62D9" w:rsidRDefault="00ED62D9" w:rsidP="00ED62D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D62D9" w:rsidRPr="00ED62D9" w:rsidRDefault="00ED62D9" w:rsidP="00ED62D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oświadczenie o braku podstaw do wykluczenia</w:t>
      </w:r>
    </w:p>
    <w:p w:rsidR="00ED62D9" w:rsidRPr="00ED62D9" w:rsidRDefault="00ED62D9" w:rsidP="00ED62D9">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ED62D9">
        <w:rPr>
          <w:rFonts w:ascii="Times New Roman" w:eastAsia="Times New Roman" w:hAnsi="Times New Roman" w:cs="Times New Roman"/>
          <w:sz w:val="24"/>
          <w:szCs w:val="24"/>
          <w:lang w:eastAsia="pl-PL"/>
        </w:rPr>
        <w:t>pkt</w:t>
      </w:r>
      <w:proofErr w:type="spellEnd"/>
      <w:r w:rsidRPr="00ED62D9">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ED62D9">
        <w:rPr>
          <w:rFonts w:ascii="Times New Roman" w:eastAsia="Times New Roman" w:hAnsi="Times New Roman" w:cs="Times New Roman"/>
          <w:sz w:val="24"/>
          <w:szCs w:val="24"/>
          <w:lang w:eastAsia="pl-PL"/>
        </w:rPr>
        <w:t>pkt</w:t>
      </w:r>
      <w:proofErr w:type="spellEnd"/>
      <w:r w:rsidRPr="00ED62D9">
        <w:rPr>
          <w:rFonts w:ascii="Times New Roman" w:eastAsia="Times New Roman" w:hAnsi="Times New Roman" w:cs="Times New Roman"/>
          <w:sz w:val="24"/>
          <w:szCs w:val="24"/>
          <w:lang w:eastAsia="pl-PL"/>
        </w:rPr>
        <w:t xml:space="preserve"> 2 ustawy</w:t>
      </w:r>
    </w:p>
    <w:p w:rsidR="00ED62D9" w:rsidRPr="00ED62D9" w:rsidRDefault="00ED62D9" w:rsidP="00ED62D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ED62D9">
        <w:rPr>
          <w:rFonts w:ascii="Times New Roman" w:eastAsia="Times New Roman" w:hAnsi="Times New Roman" w:cs="Times New Roman"/>
          <w:sz w:val="24"/>
          <w:szCs w:val="24"/>
          <w:lang w:eastAsia="pl-PL"/>
        </w:rPr>
        <w:t>nie</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SEKCJA IV: PROCEDURA</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IV.1) TRYB UDZIELENIA ZAMÓWIENIA</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IV.1.1) Tryb udzielenia zamówienia:</w:t>
      </w:r>
      <w:r w:rsidRPr="00ED62D9">
        <w:rPr>
          <w:rFonts w:ascii="Times New Roman" w:eastAsia="Times New Roman" w:hAnsi="Times New Roman" w:cs="Times New Roman"/>
          <w:sz w:val="24"/>
          <w:szCs w:val="24"/>
          <w:lang w:eastAsia="pl-PL"/>
        </w:rPr>
        <w:t xml:space="preserve"> przetarg nieograniczony.</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IV.2) KRYTERIA OCENY OFERT</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lastRenderedPageBreak/>
        <w:t xml:space="preserve">IV.2.1) Kryteria oceny ofert: </w:t>
      </w:r>
      <w:r w:rsidRPr="00ED62D9">
        <w:rPr>
          <w:rFonts w:ascii="Times New Roman" w:eastAsia="Times New Roman" w:hAnsi="Times New Roman" w:cs="Times New Roman"/>
          <w:sz w:val="24"/>
          <w:szCs w:val="24"/>
          <w:lang w:eastAsia="pl-PL"/>
        </w:rPr>
        <w:t>najniższa cena.</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IV.2.2) Czy przeprowadzona będzie aukcja elektroniczna:</w:t>
      </w:r>
      <w:r w:rsidRPr="00ED62D9">
        <w:rPr>
          <w:rFonts w:ascii="Times New Roman" w:eastAsia="Times New Roman" w:hAnsi="Times New Roman" w:cs="Times New Roman"/>
          <w:sz w:val="24"/>
          <w:szCs w:val="24"/>
          <w:lang w:eastAsia="pl-PL"/>
        </w:rPr>
        <w:t xml:space="preserve"> nie.</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IV.3) ZMIANA UMOWY</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ED62D9">
        <w:rPr>
          <w:rFonts w:ascii="Times New Roman" w:eastAsia="Times New Roman" w:hAnsi="Times New Roman" w:cs="Times New Roman"/>
          <w:sz w:val="24"/>
          <w:szCs w:val="24"/>
          <w:lang w:eastAsia="pl-PL"/>
        </w:rPr>
        <w:t>tak</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Dopuszczalne zmiany postanowień umowy oraz określenie warunków zmian</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sz w:val="24"/>
          <w:szCs w:val="24"/>
          <w:lang w:eastAsia="pl-PL"/>
        </w:rPr>
        <w:t>1. Zamawiający przewiduje możliwość dokonania zmiany w umowie w stosunku do treści oferty w zakresie terminu realizacji zadania a) jeżeli wystąpi nieterminowe przekazanie terenu budowy przez Zamawiającego, a opóźnienie to będzie miało wpływ na terminowe wykonanie przedmiotu umowy, b) jeżeli wystąpiła konieczność wykonania zamówień dodatkowych w okolicznościach wymienionych w § 67 ust. 5, c) na skutek siły wyższej zajdzie konieczność zmiany terminu wykonania zamówienia, d) na skutek wykopalisk uniemożliwiających wykonanie robót, e) na skutek jakiegokolwiek opóźnienia, utrudnienia lub przeszkód spowodowanych przez lub dających się przypisać Zamawiającemu lub innemu Wykonawcy zatrudnionemu przez Zamawiającego na terenie budowy, f) Wykonawcy przysługuje prawo do zmiany terminu wykonania przedmiotu umowy o czas opóźnienia Zamawiającego, jeżeli takie opóźnienie będzie miało wpływ na wykonanie przedmiotu umowy, w wykonaniu następujących zobowiązań: 1) przekazania dokumentów budowy, do których Zamawiający był zobowiązany, 2) zmiany terminu dokonania prób końcowych, W celu dokonania przewidzianych w umowie zmian należy podać : sposób ich inicjowania, sposób wprowadzania i możliwe skutki. Inicjowanie może nastąpić przez Zamawiającego albo Wykonawcę poprzez złożenie wniosku pisemnego. Wniosek taki powinien zawierać: 1) opis zmiany, 2) uzasadnienie zmiany, 3) koszt zmiany oraz jego wpływ na wysokość wynagrodzenia, 4) czas wykonania zmiany oraz wpływ zmiany na termin zakończenia umowy. Warunkiem wprowadzenia zmian do zawartej umowy będzie potwierdzenie powstałych okoliczności w formie opisowej i właściwie umotywowanej (protokół wraz z uzasadnieniem ) przez powołaną przez Zamawiającego komisję techniczną, w składzie której będą m.in. Inspektor Nadzoru oraz Kierownik Budowy.</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IV.4) INFORMACJE ADMINISTRACYJNE</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IV.4.1)</w:t>
      </w:r>
      <w:r w:rsidRPr="00ED62D9">
        <w:rPr>
          <w:rFonts w:ascii="Times New Roman" w:eastAsia="Times New Roman" w:hAnsi="Times New Roman" w:cs="Times New Roman"/>
          <w:sz w:val="24"/>
          <w:szCs w:val="24"/>
          <w:lang w:eastAsia="pl-PL"/>
        </w:rPr>
        <w:t> </w:t>
      </w:r>
      <w:r w:rsidRPr="00ED62D9">
        <w:rPr>
          <w:rFonts w:ascii="Times New Roman" w:eastAsia="Times New Roman" w:hAnsi="Times New Roman" w:cs="Times New Roman"/>
          <w:b/>
          <w:bCs/>
          <w:sz w:val="24"/>
          <w:szCs w:val="24"/>
          <w:lang w:eastAsia="pl-PL"/>
        </w:rPr>
        <w:t>Adres strony internetowej, na której jest dostępna specyfikacja istotnych warunków zamówienia:</w:t>
      </w:r>
      <w:r w:rsidRPr="00ED62D9">
        <w:rPr>
          <w:rFonts w:ascii="Times New Roman" w:eastAsia="Times New Roman" w:hAnsi="Times New Roman" w:cs="Times New Roman"/>
          <w:sz w:val="24"/>
          <w:szCs w:val="24"/>
          <w:lang w:eastAsia="pl-PL"/>
        </w:rPr>
        <w:t xml:space="preserve"> www.slawatycze.biuletyn.net</w:t>
      </w:r>
      <w:r w:rsidRPr="00ED62D9">
        <w:rPr>
          <w:rFonts w:ascii="Times New Roman" w:eastAsia="Times New Roman" w:hAnsi="Times New Roman" w:cs="Times New Roman"/>
          <w:sz w:val="24"/>
          <w:szCs w:val="24"/>
          <w:lang w:eastAsia="pl-PL"/>
        </w:rPr>
        <w:br/>
      </w:r>
      <w:r w:rsidRPr="00ED62D9">
        <w:rPr>
          <w:rFonts w:ascii="Times New Roman" w:eastAsia="Times New Roman" w:hAnsi="Times New Roman" w:cs="Times New Roman"/>
          <w:b/>
          <w:bCs/>
          <w:sz w:val="24"/>
          <w:szCs w:val="24"/>
          <w:lang w:eastAsia="pl-PL"/>
        </w:rPr>
        <w:t>Specyfikację istotnych warunków zamówienia można uzyskać pod adresem:</w:t>
      </w:r>
      <w:r w:rsidRPr="00ED62D9">
        <w:rPr>
          <w:rFonts w:ascii="Times New Roman" w:eastAsia="Times New Roman" w:hAnsi="Times New Roman" w:cs="Times New Roman"/>
          <w:sz w:val="24"/>
          <w:szCs w:val="24"/>
          <w:lang w:eastAsia="pl-PL"/>
        </w:rPr>
        <w:t xml:space="preserve"> Urząd Gminy Sławatycze ul. Rynek 14 21-515 Sławatycze.</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IV.4.4) Termin składania wniosków o dopuszczenie do udziału w postępowaniu lub ofert:</w:t>
      </w:r>
      <w:r w:rsidRPr="00ED62D9">
        <w:rPr>
          <w:rFonts w:ascii="Times New Roman" w:eastAsia="Times New Roman" w:hAnsi="Times New Roman" w:cs="Times New Roman"/>
          <w:sz w:val="24"/>
          <w:szCs w:val="24"/>
          <w:lang w:eastAsia="pl-PL"/>
        </w:rPr>
        <w:t xml:space="preserve"> 31.05.2012 godzina 09:00, miejsce: Ofertę należy złożyć w siedzibie Urzędu Gminy Sławatycze ul. Rynek 14 w sekretariacie pok. nr 10 w terminie do dnia 31.05.2012r. do godz.900.</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IV.4.5) Termin związania ofertą:</w:t>
      </w:r>
      <w:r w:rsidRPr="00ED62D9">
        <w:rPr>
          <w:rFonts w:ascii="Times New Roman" w:eastAsia="Times New Roman" w:hAnsi="Times New Roman" w:cs="Times New Roman"/>
          <w:sz w:val="24"/>
          <w:szCs w:val="24"/>
          <w:lang w:eastAsia="pl-PL"/>
        </w:rPr>
        <w:t xml:space="preserve"> do 30.06.2012.</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lastRenderedPageBreak/>
        <w:t>IV.4.16) Informacje dodatkowe, w tym dotyczące finansowania projektu/programu ze środków Unii Europejskiej:</w:t>
      </w:r>
      <w:r w:rsidRPr="00ED62D9">
        <w:rPr>
          <w:rFonts w:ascii="Times New Roman" w:eastAsia="Times New Roman" w:hAnsi="Times New Roman" w:cs="Times New Roman"/>
          <w:sz w:val="24"/>
          <w:szCs w:val="24"/>
          <w:lang w:eastAsia="pl-PL"/>
        </w:rPr>
        <w:t xml:space="preserve"> Budowa będzie finansowana ze środków na usuwanie klęsk żywiołowych..</w:t>
      </w:r>
    </w:p>
    <w:p w:rsidR="00ED62D9" w:rsidRPr="00ED62D9" w:rsidRDefault="00ED62D9" w:rsidP="00ED62D9">
      <w:pPr>
        <w:spacing w:before="100" w:beforeAutospacing="1" w:after="100" w:afterAutospacing="1" w:line="240" w:lineRule="auto"/>
        <w:rPr>
          <w:rFonts w:ascii="Times New Roman" w:eastAsia="Times New Roman" w:hAnsi="Times New Roman" w:cs="Times New Roman"/>
          <w:sz w:val="24"/>
          <w:szCs w:val="24"/>
          <w:lang w:eastAsia="pl-PL"/>
        </w:rPr>
      </w:pPr>
      <w:r w:rsidRPr="00ED62D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D62D9">
        <w:rPr>
          <w:rFonts w:ascii="Times New Roman" w:eastAsia="Times New Roman" w:hAnsi="Times New Roman" w:cs="Times New Roman"/>
          <w:sz w:val="24"/>
          <w:szCs w:val="24"/>
          <w:lang w:eastAsia="pl-PL"/>
        </w:rPr>
        <w:t>tak</w:t>
      </w:r>
    </w:p>
    <w:p w:rsidR="00ED62D9" w:rsidRPr="00ED62D9" w:rsidRDefault="00ED62D9" w:rsidP="00ED62D9">
      <w:pPr>
        <w:spacing w:after="0" w:line="240" w:lineRule="auto"/>
        <w:rPr>
          <w:rFonts w:ascii="Times New Roman" w:eastAsia="Times New Roman" w:hAnsi="Times New Roman" w:cs="Times New Roman"/>
          <w:sz w:val="24"/>
          <w:szCs w:val="24"/>
          <w:lang w:eastAsia="pl-PL"/>
        </w:rPr>
      </w:pPr>
    </w:p>
    <w:p w:rsidR="001E4C53" w:rsidRDefault="001E4C53"/>
    <w:sectPr w:rsidR="001E4C53" w:rsidSect="001E4C53">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5AA" w:rsidRDefault="00B065AA" w:rsidP="00B967A6">
      <w:pPr>
        <w:spacing w:after="0" w:line="240" w:lineRule="auto"/>
      </w:pPr>
      <w:r>
        <w:separator/>
      </w:r>
    </w:p>
  </w:endnote>
  <w:endnote w:type="continuationSeparator" w:id="0">
    <w:p w:rsidR="00B065AA" w:rsidRDefault="00B065AA" w:rsidP="00B96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5AA" w:rsidRDefault="00B065AA" w:rsidP="00B967A6">
      <w:pPr>
        <w:spacing w:after="0" w:line="240" w:lineRule="auto"/>
      </w:pPr>
      <w:r>
        <w:separator/>
      </w:r>
    </w:p>
  </w:footnote>
  <w:footnote w:type="continuationSeparator" w:id="0">
    <w:p w:rsidR="00B065AA" w:rsidRDefault="00B065AA" w:rsidP="00B967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A6" w:rsidRDefault="00B967A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26851"/>
    <w:multiLevelType w:val="multilevel"/>
    <w:tmpl w:val="B60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676AA"/>
    <w:multiLevelType w:val="multilevel"/>
    <w:tmpl w:val="3ED4A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5B54F7"/>
    <w:multiLevelType w:val="multilevel"/>
    <w:tmpl w:val="94368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21194"/>
    <w:multiLevelType w:val="multilevel"/>
    <w:tmpl w:val="42E0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D62D9"/>
    <w:rsid w:val="001E4C53"/>
    <w:rsid w:val="00693672"/>
    <w:rsid w:val="00B065AA"/>
    <w:rsid w:val="00B967A6"/>
    <w:rsid w:val="00ED62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C53"/>
  </w:style>
  <w:style w:type="paragraph" w:styleId="Nagwek2">
    <w:name w:val="heading 2"/>
    <w:basedOn w:val="Normalny"/>
    <w:next w:val="Normalny"/>
    <w:link w:val="Nagwek2Znak"/>
    <w:uiPriority w:val="9"/>
    <w:unhideWhenUsed/>
    <w:qFormat/>
    <w:rsid w:val="00B967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ED6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D6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D6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B967A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967A6"/>
  </w:style>
  <w:style w:type="paragraph" w:styleId="Stopka">
    <w:name w:val="footer"/>
    <w:basedOn w:val="Normalny"/>
    <w:link w:val="StopkaZnak"/>
    <w:uiPriority w:val="99"/>
    <w:semiHidden/>
    <w:unhideWhenUsed/>
    <w:rsid w:val="00B967A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967A6"/>
  </w:style>
  <w:style w:type="character" w:styleId="Hipercze">
    <w:name w:val="Hyperlink"/>
    <w:basedOn w:val="Domylnaczcionkaakapitu"/>
    <w:rsid w:val="00B967A6"/>
    <w:rPr>
      <w:color w:val="0000FF"/>
      <w:u w:val="single"/>
    </w:rPr>
  </w:style>
  <w:style w:type="paragraph" w:styleId="Bezodstpw">
    <w:name w:val="No Spacing"/>
    <w:uiPriority w:val="1"/>
    <w:qFormat/>
    <w:rsid w:val="00B967A6"/>
    <w:pPr>
      <w:spacing w:after="0" w:line="240" w:lineRule="auto"/>
    </w:pPr>
  </w:style>
  <w:style w:type="character" w:customStyle="1" w:styleId="Nagwek2Znak">
    <w:name w:val="Nagłówek 2 Znak"/>
    <w:basedOn w:val="Domylnaczcionkaakapitu"/>
    <w:link w:val="Nagwek2"/>
    <w:uiPriority w:val="9"/>
    <w:rsid w:val="00B967A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82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awatycze.biulety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1705</Words>
  <Characters>10231</Characters>
  <Application>Microsoft Office Word</Application>
  <DocSecurity>0</DocSecurity>
  <Lines>85</Lines>
  <Paragraphs>23</Paragraphs>
  <ScaleCrop>false</ScaleCrop>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inspektor</dc:creator>
  <cp:lastModifiedBy>inspektor</cp:lastModifiedBy>
  <cp:revision>3</cp:revision>
  <dcterms:created xsi:type="dcterms:W3CDTF">2012-05-17T12:24:00Z</dcterms:created>
  <dcterms:modified xsi:type="dcterms:W3CDTF">2012-05-17T12:45:00Z</dcterms:modified>
</cp:coreProperties>
</file>