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ind w:left="10" w:hanging="0"/>
        <w:jc w:val="right"/>
        <w:rPr>
          <w:b/>
          <w:b/>
        </w:rPr>
      </w:pPr>
      <w:r>
        <w:rPr>
          <w:rFonts w:ascii="Arial" w:hAnsi="Arial"/>
          <w:b/>
        </w:rPr>
        <w:t xml:space="preserve">Załącznik nr 3 SIWZ </w:t>
      </w:r>
    </w:p>
    <w:p>
      <w:pPr>
        <w:pStyle w:val="Normal"/>
        <w:spacing w:before="0" w:after="39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</w:p>
    <w:p>
      <w:pPr>
        <w:pStyle w:val="Normal"/>
        <w:spacing w:lineRule="auto" w:line="480"/>
        <w:rPr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ind w:right="5953" w:hanging="0"/>
        <w:rPr>
          <w:i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before="0" w:after="3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279"/>
        <w:ind w:left="10" w:right="-15" w:hanging="0"/>
        <w:jc w:val="center"/>
        <w:rPr>
          <w:rFonts w:ascii="Arial" w:hAnsi="Arial"/>
        </w:rPr>
      </w:pPr>
      <w:r>
        <w:rPr>
          <w:rFonts w:ascii="Arial" w:hAnsi="Arial"/>
          <w:b/>
          <w:u w:val="single" w:color="000000"/>
        </w:rPr>
        <w:t>Oświadczenie wykonawcy</w:t>
      </w:r>
      <w:r>
        <w:rPr>
          <w:rFonts w:ascii="Arial" w:hAnsi="Arial"/>
          <w:b/>
        </w:rPr>
        <w:t xml:space="preserve">  </w:t>
      </w:r>
    </w:p>
    <w:p>
      <w:pPr>
        <w:pStyle w:val="Normal"/>
        <w:ind w:left="11" w:right="-17" w:hanging="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składane na podstawie art. 25a ust. 1 ustawy z dnia 29 stycznia 2004 r.  </w:t>
      </w:r>
    </w:p>
    <w:p>
      <w:pPr>
        <w:pStyle w:val="Normal"/>
        <w:ind w:left="11" w:right="-17" w:hanging="0"/>
        <w:jc w:val="center"/>
        <w:rPr>
          <w:b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Prawo zamówień publicznych (dalej jako: ustawa Pzp), </w:t>
      </w:r>
    </w:p>
    <w:p>
      <w:pPr>
        <w:pStyle w:val="Normal"/>
        <w:ind w:left="11" w:right="-17" w:hanging="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p>
      <w:pPr>
        <w:pStyle w:val="Normal"/>
        <w:spacing w:before="0" w:after="279"/>
        <w:ind w:left="10" w:right="-15" w:hanging="0"/>
        <w:jc w:val="center"/>
        <w:rPr>
          <w:rFonts w:ascii="Arial" w:hAnsi="Arial"/>
        </w:rPr>
      </w:pPr>
      <w:r>
        <w:rPr>
          <w:rFonts w:ascii="Arial" w:hAnsi="Arial"/>
          <w:b/>
          <w:u w:val="single" w:color="000000"/>
        </w:rPr>
        <w:t>DOTYCZĄCE SPEŁNIANIA WARUNKÓW UDZIAŁU W POSTĘPOWANIU</w:t>
      </w:r>
      <w:r>
        <w:rPr>
          <w:rFonts w:ascii="Arial" w:hAnsi="Arial"/>
          <w:b/>
        </w:rPr>
        <w:t xml:space="preserve"> 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Na potrzeby postępowania o udzielenie zamówienia publicznego pn.: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i/>
        </w:rPr>
        <w:t>„</w:t>
      </w:r>
      <w:bookmarkStart w:id="0" w:name="__DdeLink__25831_560049564"/>
      <w:r>
        <w:rPr>
          <w:rFonts w:eastAsia="Calibri" w:cs="Arial" w:ascii="Arial" w:hAnsi="Arial" w:eastAsiaTheme="minorHAnsi"/>
          <w:b/>
          <w:i/>
          <w:iCs/>
          <w:color w:val="00000A"/>
          <w:sz w:val="28"/>
          <w:szCs w:val="28"/>
          <w:lang w:eastAsia="en-US"/>
        </w:rPr>
        <w:t>Rozbudowa budynku administracji publicznej z przeznaczeniem na budynek opieki społecznej</w:t>
      </w:r>
      <w:r>
        <w:rPr>
          <w:rFonts w:ascii="Arial" w:hAnsi="Arial"/>
          <w:b/>
          <w:i/>
        </w:rPr>
        <w:t>”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prowadzonego przez  </w:t>
      </w:r>
      <w:r>
        <w:rPr>
          <w:rFonts w:ascii="Arial" w:hAnsi="Arial"/>
          <w:b/>
        </w:rPr>
        <w:t>Gminę Sławatycze</w:t>
      </w:r>
      <w:r>
        <w:rPr>
          <w:rFonts w:ascii="Arial" w:hAnsi="Arial"/>
        </w:rPr>
        <w:t>,</w:t>
      </w:r>
      <w:bookmarkEnd w:id="0"/>
      <w:r>
        <w:rPr>
          <w:rFonts w:ascii="Arial" w:hAnsi="Arial"/>
        </w:rPr>
        <w:t xml:space="preserve"> oświadczam, co następuje:</w:t>
      </w:r>
      <w:r>
        <w:rPr>
          <w:rFonts w:ascii="Arial" w:hAnsi="Arial"/>
          <w:b/>
        </w:rPr>
        <w:t xml:space="preserve">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hd w:val="clear" w:color="auto" w:fill="BFBFBF"/>
        <w:spacing w:before="0" w:after="155"/>
        <w:ind w:right="-15" w:hanging="0"/>
        <w:jc w:val="center"/>
        <w:rPr>
          <w:rFonts w:ascii="Arial" w:hAnsi="Arial"/>
        </w:rPr>
      </w:pPr>
      <w:r>
        <w:rPr>
          <w:rFonts w:ascii="Arial" w:hAnsi="Arial"/>
          <w:b/>
        </w:rPr>
        <w:t>INFORMACJA DOTYCZĄCA WYKONAWCY:</w:t>
      </w:r>
    </w:p>
    <w:p>
      <w:pPr>
        <w:pStyle w:val="Normal"/>
        <w:spacing w:before="240" w:after="0"/>
        <w:ind w:firstLine="567"/>
        <w:jc w:val="both"/>
        <w:rPr/>
      </w:pPr>
      <w:r>
        <w:rPr>
          <w:rFonts w:ascii="Arial" w:hAnsi="Arial"/>
        </w:rPr>
        <w:t xml:space="preserve">Oświadczam, że spełniam warunki udziału w postępowaniu określone przez zamawiającego </w:t>
      </w:r>
      <w:r>
        <w:rPr>
          <w:rFonts w:ascii="Arial" w:hAnsi="Arial"/>
          <w:b/>
        </w:rPr>
        <w:t xml:space="preserve">w Rozdziale </w:t>
      </w:r>
      <w:r>
        <w:rPr>
          <w:rFonts w:ascii="Arial" w:hAnsi="Arial"/>
          <w:b/>
        </w:rPr>
        <w:t>V</w:t>
      </w:r>
      <w:r>
        <w:rPr>
          <w:rFonts w:ascii="Arial" w:hAnsi="Arial"/>
          <w:b/>
        </w:rPr>
        <w:t xml:space="preserve"> SPECYFIKACJI ISTOTNYCH WARUNKÓW ZAMÓWIENIA. </w:t>
      </w:r>
    </w:p>
    <w:p>
      <w:pPr>
        <w:pStyle w:val="Normal"/>
        <w:spacing w:lineRule="auto" w:line="242" w:before="0" w:after="40"/>
        <w:ind w:left="851" w:right="841" w:hanging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.…………………….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………….……. r.  </w:t>
      </w:r>
    </w:p>
    <w:p>
      <w:pPr>
        <w:pStyle w:val="Normal"/>
        <w:spacing w:before="0" w:after="240"/>
        <w:rPr>
          <w:rFonts w:ascii="Arial" w:hAnsi="Arial"/>
        </w:rPr>
      </w:pPr>
      <w:r>
        <w:rPr>
          <w:rFonts w:ascii="Arial" w:hAnsi="Arial"/>
          <w:i/>
        </w:rPr>
        <w:t xml:space="preserve">        </w:t>
      </w:r>
      <w:r>
        <w:rPr>
          <w:rFonts w:ascii="Arial" w:hAnsi="Arial"/>
          <w:i/>
        </w:rPr>
        <w:t>(miejscowość)</w:t>
      </w:r>
    </w:p>
    <w:p>
      <w:pPr>
        <w:pStyle w:val="Normal"/>
        <w:spacing w:before="0" w:after="159"/>
        <w:ind w:left="1416" w:hanging="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ab/>
        <w:tab/>
        <w:tab/>
        <w:tab/>
        <w:tab/>
        <w:tab/>
        <w:t xml:space="preserve">                  ………………………………………… </w:t>
      </w:r>
    </w:p>
    <w:p>
      <w:pPr>
        <w:pStyle w:val="Normal"/>
        <w:spacing w:before="0" w:after="157"/>
        <w:ind w:left="3550" w:right="-15" w:firstLine="698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(podpis) </w:t>
      </w:r>
    </w:p>
    <w:p>
      <w:pPr>
        <w:pStyle w:val="Normal"/>
        <w:spacing w:before="0" w:after="159"/>
        <w:rPr>
          <w:i/>
          <w:i/>
        </w:rPr>
      </w:pPr>
      <w:r>
        <w:rPr>
          <w:rFonts w:ascii="Arial" w:hAnsi="Arial"/>
          <w:i/>
        </w:rPr>
        <w:t xml:space="preserve"> </w:t>
      </w:r>
    </w:p>
    <w:p>
      <w:pPr>
        <w:pStyle w:val="Normal"/>
        <w:spacing w:before="0" w:after="159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spacing w:before="0" w:after="159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</w:p>
    <w:p>
      <w:pPr>
        <w:pStyle w:val="Normal"/>
        <w:spacing w:before="0" w:after="159"/>
        <w:jc w:val="center"/>
        <w:rPr>
          <w:highlight w:val="lightGray"/>
        </w:rPr>
      </w:pPr>
      <w:r>
        <w:rPr>
          <w:rFonts w:ascii="Arial" w:hAnsi="Arial"/>
          <w:b/>
          <w:shd w:fill="BFBFBF" w:val="clear"/>
        </w:rPr>
        <w:t>INFORMACJA W ZWIĄZKU Z POLEGANIEM NA ZASOBACH INNYCH  PODMIOTÓW</w:t>
      </w:r>
      <w:r>
        <w:rPr>
          <w:rFonts w:ascii="Arial" w:hAnsi="Arial"/>
          <w:shd w:fill="BFBFBF" w:val="clear"/>
        </w:rPr>
        <w:t>:</w:t>
      </w:r>
    </w:p>
    <w:p>
      <w:pPr>
        <w:pStyle w:val="Normal"/>
        <w:spacing w:before="120" w:after="0"/>
        <w:rPr>
          <w:rFonts w:ascii="Arial" w:hAnsi="Arial"/>
          <w:highlight w:val="lightGray"/>
        </w:rPr>
      </w:pPr>
      <w:r>
        <w:rPr>
          <w:rFonts w:ascii="Arial" w:hAnsi="Arial"/>
          <w:highlight w:val="lightGray"/>
        </w:rPr>
      </w:r>
    </w:p>
    <w:p>
      <w:pPr>
        <w:pStyle w:val="Normal"/>
        <w:spacing w:before="12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w celu wykazania spełniania warunków udziału w postępowaniu, określonych przez zamawiającego </w:t>
      </w:r>
      <w:r>
        <w:rPr>
          <w:rFonts w:ascii="Arial" w:hAnsi="Arial"/>
          <w:b/>
        </w:rPr>
        <w:t xml:space="preserve">w Rozdziale 5  SPECYFIKACJI ISTOTNYCH WARUNKÓW ZAMÓWIENIA, </w:t>
      </w:r>
      <w:r>
        <w:rPr>
          <w:rFonts w:ascii="Arial" w:hAnsi="Arial"/>
        </w:rPr>
        <w:t xml:space="preserve">polegam na zasobach następującego/ych podmiotu/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spacing w:before="0" w:after="159"/>
        <w:jc w:val="both"/>
        <w:rPr>
          <w:rFonts w:ascii="Arial" w:hAnsi="Arial"/>
        </w:rPr>
      </w:pPr>
      <w:r>
        <w:rPr>
          <w:rFonts w:ascii="Arial" w:hAnsi="Arial"/>
        </w:rPr>
        <w:t>..………………………………………………………………………………………………,</w:t>
      </w:r>
    </w:p>
    <w:p>
      <w:pPr>
        <w:pStyle w:val="Normal"/>
        <w:spacing w:before="0" w:after="159"/>
        <w:jc w:val="both"/>
        <w:rPr>
          <w:rFonts w:ascii="Arial" w:hAnsi="Arial"/>
        </w:rPr>
      </w:pPr>
      <w:r>
        <w:rPr>
          <w:rFonts w:ascii="Arial" w:hAnsi="Arial"/>
        </w:rPr>
        <w:t>w następującym zakresie: ……………………………………………………………………</w:t>
      </w:r>
    </w:p>
    <w:p>
      <w:pPr>
        <w:pStyle w:val="Normal"/>
        <w:spacing w:before="0" w:after="152"/>
        <w:ind w:right="10" w:hanging="0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</w:t>
      </w:r>
      <w:r>
        <w:rPr>
          <w:rFonts w:ascii="Arial" w:hAnsi="Arial"/>
        </w:rPr>
        <w:t>.………………………………………………………………………………………………………………..</w:t>
      </w:r>
      <w:r>
        <w:rPr>
          <w:rFonts w:ascii="Arial" w:hAnsi="Arial"/>
          <w:i/>
        </w:rPr>
        <w:t xml:space="preserve">(wskazać podmiot i określić odpowiedni zakres dla wskazanego podmiotu).  </w:t>
      </w:r>
    </w:p>
    <w:p>
      <w:pPr>
        <w:pStyle w:val="Normal"/>
        <w:spacing w:before="0" w:after="15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15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.………………….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………….……. r. 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  <w:i/>
        </w:rPr>
        <w:t xml:space="preserve">         </w:t>
      </w:r>
      <w:r>
        <w:rPr>
          <w:rFonts w:ascii="Arial" w:hAnsi="Arial"/>
          <w:i/>
        </w:rPr>
        <w:t>(miejscowość)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 </w:t>
      </w:r>
    </w:p>
    <w:p>
      <w:pPr>
        <w:pStyle w:val="Normal"/>
        <w:spacing w:before="0" w:after="157"/>
        <w:ind w:left="10" w:right="-15" w:hanging="0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                                                                        </w:t>
      </w:r>
      <w:r>
        <w:rPr>
          <w:rFonts w:ascii="Arial" w:hAnsi="Arial"/>
          <w:i/>
        </w:rPr>
        <w:t xml:space="preserve">(podpis)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  <w:i/>
        </w:rPr>
        <w:t xml:space="preserve"> </w:t>
      </w:r>
    </w:p>
    <w:p>
      <w:pPr>
        <w:pStyle w:val="Normal"/>
        <w:shd w:val="clear" w:color="auto" w:fill="BFBFBF"/>
        <w:spacing w:before="0" w:after="155"/>
        <w:ind w:right="-15" w:hanging="0"/>
        <w:jc w:val="center"/>
        <w:rPr>
          <w:rFonts w:ascii="Arial" w:hAnsi="Arial"/>
        </w:rPr>
      </w:pPr>
      <w:r>
        <w:rPr>
          <w:rFonts w:ascii="Arial" w:hAnsi="Arial"/>
          <w:b/>
        </w:rPr>
        <w:t>OŚWIADCZENIE DOTYCZĄCE PODANYCH INFORMACJI: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150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………….……. r. 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  <w:i/>
        </w:rPr>
        <w:t xml:space="preserve">        </w:t>
      </w:r>
      <w:r>
        <w:rPr>
          <w:rFonts w:ascii="Arial" w:hAnsi="Arial"/>
          <w:i/>
        </w:rPr>
        <w:t>(miejscowość)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 </w:t>
      </w:r>
    </w:p>
    <w:p>
      <w:pPr>
        <w:pStyle w:val="Normal"/>
        <w:spacing w:before="0" w:after="157"/>
        <w:ind w:left="10" w:right="-15" w:hanging="0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                                                                                </w:t>
      </w:r>
      <w:r>
        <w:rPr>
          <w:rFonts w:ascii="Arial" w:hAnsi="Arial"/>
          <w:i/>
        </w:rPr>
        <w:t xml:space="preserve">(podpis) </w:t>
      </w:r>
    </w:p>
    <w:p>
      <w:pPr>
        <w:pStyle w:val="Normal"/>
        <w:spacing w:before="0" w:after="16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spacing w:before="0" w:after="161"/>
        <w:jc w:val="right"/>
        <w:rPr>
          <w:b/>
          <w:b/>
        </w:rPr>
      </w:pPr>
      <w:r>
        <w:rPr>
          <w:rFonts w:ascii="Arial" w:hAnsi="Arial"/>
          <w:b/>
        </w:rPr>
        <w:t xml:space="preserve">Załącznik nr 4 SIWZ </w:t>
      </w:r>
    </w:p>
    <w:p>
      <w:pPr>
        <w:pStyle w:val="Normal"/>
        <w:spacing w:before="0" w:after="161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279"/>
        <w:ind w:left="10" w:right="-15" w:hanging="0"/>
        <w:jc w:val="center"/>
        <w:rPr>
          <w:rFonts w:ascii="Arial" w:hAnsi="Arial"/>
        </w:rPr>
      </w:pPr>
      <w:r>
        <w:rPr>
          <w:rFonts w:ascii="Arial" w:hAnsi="Arial"/>
          <w:b/>
          <w:u w:val="single" w:color="000000"/>
        </w:rPr>
        <w:t>Oświadczenie wykonawcy</w:t>
      </w:r>
      <w:r>
        <w:rPr>
          <w:rFonts w:ascii="Arial" w:hAnsi="Arial"/>
          <w:b/>
        </w:rPr>
        <w:t xml:space="preserve">  </w:t>
      </w:r>
    </w:p>
    <w:p>
      <w:pPr>
        <w:pStyle w:val="Normal"/>
        <w:ind w:left="11" w:right="-17" w:hanging="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składane na podstawie art. 25a ust. 1 ustawy z dnia 29 stycznia 2004 r.  </w:t>
      </w:r>
    </w:p>
    <w:p>
      <w:pPr>
        <w:pStyle w:val="Normal"/>
        <w:ind w:left="11" w:right="-17" w:hanging="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Prawo zamówień publicznych (dalej jako: ustawa Pzp),  </w:t>
      </w:r>
    </w:p>
    <w:p>
      <w:pPr>
        <w:pStyle w:val="Normal"/>
        <w:spacing w:before="0" w:after="159"/>
        <w:ind w:left="10" w:right="-15" w:hanging="0"/>
        <w:jc w:val="center"/>
        <w:rPr>
          <w:rFonts w:ascii="Arial" w:hAnsi="Arial"/>
          <w:b/>
          <w:b/>
          <w:u w:val="single" w:color="000000"/>
        </w:rPr>
      </w:pPr>
      <w:r>
        <w:rPr>
          <w:rFonts w:ascii="Arial" w:hAnsi="Arial"/>
          <w:b/>
          <w:u w:val="single" w:color="000000"/>
        </w:rPr>
      </w:r>
    </w:p>
    <w:p>
      <w:pPr>
        <w:pStyle w:val="Normal"/>
        <w:spacing w:before="0" w:after="159"/>
        <w:ind w:left="10" w:right="-15" w:hanging="0"/>
        <w:jc w:val="center"/>
        <w:rPr>
          <w:rFonts w:ascii="Arial" w:hAnsi="Arial"/>
        </w:rPr>
      </w:pPr>
      <w:r>
        <w:rPr>
          <w:rFonts w:ascii="Arial" w:hAnsi="Arial"/>
          <w:b/>
          <w:u w:val="single" w:color="000000"/>
        </w:rPr>
        <w:t>DOTYCZĄCE PRZESŁANEK WYKLUCZENIA Z POSTĘPOWANIA</w:t>
      </w:r>
      <w:r>
        <w:rPr>
          <w:rFonts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Na potrzeby postępowania o udzielenie zamówienia publicznego pn.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i/>
        </w:rPr>
        <w:t>„</w:t>
      </w:r>
      <w:r>
        <w:rPr>
          <w:rFonts w:eastAsia="Calibri" w:cs="Arial" w:ascii="Arial" w:hAnsi="Arial" w:eastAsiaTheme="minorHAnsi"/>
          <w:b/>
          <w:i/>
          <w:iCs/>
          <w:color w:val="00000A"/>
          <w:sz w:val="28"/>
          <w:szCs w:val="28"/>
          <w:lang w:eastAsia="en-US"/>
        </w:rPr>
        <w:t>Rozbudowa budynku administracji publicznej z przeznaczeniem na budynek opieki społecznej</w:t>
      </w:r>
      <w:r>
        <w:rPr>
          <w:rFonts w:ascii="Arial" w:hAnsi="Arial"/>
          <w:b/>
          <w:i/>
        </w:rPr>
        <w:t>”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i/>
        </w:rPr>
        <w:t>prowadzonego przez</w:t>
      </w:r>
      <w:r>
        <w:rPr>
          <w:rFonts w:ascii="Arial" w:hAnsi="Arial"/>
          <w:b/>
          <w:i/>
        </w:rPr>
        <w:t xml:space="preserve">  Gminę Sławatycze,</w:t>
      </w:r>
      <w:r>
        <w:rPr>
          <w:rFonts w:ascii="Arial" w:hAnsi="Arial"/>
        </w:rPr>
        <w:t>, oświadczam, co następuje:</w:t>
      </w:r>
    </w:p>
    <w:p>
      <w:pPr>
        <w:pStyle w:val="Normal"/>
        <w:spacing w:before="0" w:after="46"/>
        <w:ind w:right="150" w:hanging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tbl>
      <w:tblPr>
        <w:tblW w:w="9129" w:type="dxa"/>
        <w:jc w:val="center"/>
        <w:tblInd w:w="0" w:type="dxa"/>
        <w:tblBorders/>
        <w:tblCellMar>
          <w:top w:w="0" w:type="dxa"/>
          <w:left w:w="29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129"/>
      </w:tblGrid>
      <w:tr>
        <w:trPr/>
        <w:tc>
          <w:tcPr>
            <w:tcW w:w="9129" w:type="dxa"/>
            <w:tcBorders/>
            <w:shd w:color="auto" w:fill="BFBFBF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OŚWIADCZENIA DOTYCZĄCE WYKONAWCY:</w:t>
            </w:r>
          </w:p>
        </w:tc>
      </w:tr>
    </w:tbl>
    <w:p>
      <w:pPr>
        <w:pStyle w:val="Normal"/>
        <w:spacing w:before="0" w:after="158"/>
        <w:ind w:left="720" w:hanging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152"/>
        <w:ind w:left="708" w:right="9" w:hanging="480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nie podlegam wykluczeniu z postępowania na podstawie  </w:t>
        <w:br/>
        <w:t xml:space="preserve">art. 24 ust 1 pkt 12-23 ustawy Pzp. </w:t>
      </w:r>
    </w:p>
    <w:p>
      <w:pPr>
        <w:pStyle w:val="Normal"/>
        <w:numPr>
          <w:ilvl w:val="0"/>
          <w:numId w:val="1"/>
        </w:numPr>
        <w:spacing w:before="0" w:after="159"/>
        <w:ind w:left="708" w:right="9" w:hanging="480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nie podlegam wykluczeniu z postępowania na podstawie  </w:t>
        <w:br/>
        <w:t>art. 24 ust. 5 pkt 1 ustawy Pzp.</w:t>
      </w:r>
    </w:p>
    <w:p>
      <w:pPr>
        <w:pStyle w:val="Normal"/>
        <w:spacing w:before="0" w:after="159"/>
        <w:ind w:left="708" w:right="9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.………………….. 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dnia ………….……. r.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  <w:i/>
        </w:rPr>
        <w:t>(miejscowość)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 </w:t>
      </w:r>
    </w:p>
    <w:p>
      <w:pPr>
        <w:pStyle w:val="Normal"/>
        <w:spacing w:before="0" w:after="157"/>
        <w:ind w:left="2134" w:right="-15" w:firstLine="698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                                </w:t>
      </w:r>
      <w:r>
        <w:rPr>
          <w:rFonts w:ascii="Arial" w:hAnsi="Arial"/>
          <w:i/>
        </w:rPr>
        <w:t xml:space="preserve">(podpis) </w:t>
      </w:r>
    </w:p>
    <w:p>
      <w:pPr>
        <w:pStyle w:val="Normal"/>
        <w:spacing w:before="0" w:after="152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/>
          <w:i/>
        </w:rPr>
        <w:t xml:space="preserve">(podać mającą zastosowanie podstawę wykluczenia spośród wymienionych w art. 24 ust. 1 pkt 13-14, 16-20 lub art. 24 ust. 5 </w:t>
      </w:r>
      <w:commentRangeStart w:id="0"/>
      <w:r>
        <w:rPr>
          <w:rFonts w:ascii="Arial" w:hAnsi="Arial"/>
          <w:i/>
        </w:rPr>
        <w:t>ustawy</w:t>
      </w:r>
      <w:r>
        <w:rPr>
          <w:rFonts w:ascii="Arial" w:hAnsi="Arial"/>
          <w:i/>
        </w:rPr>
      </w:r>
      <w:commentRangeEnd w:id="0"/>
      <w:r>
        <w:commentReference w:id="0"/>
      </w:r>
      <w:r>
        <w:rPr>
          <w:rFonts w:ascii="Arial" w:hAnsi="Arial"/>
          <w:i/>
        </w:rPr>
        <w:t xml:space="preserve"> Pzp).</w:t>
      </w:r>
      <w:r>
        <w:rPr>
          <w:rFonts w:ascii="Arial" w:hAnsi="Arial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before="0" w:after="152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t xml:space="preserve">. </w:t>
      </w:r>
    </w:p>
    <w:p>
      <w:pPr>
        <w:pStyle w:val="Normal"/>
        <w:spacing w:before="240" w:after="0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.…………………………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…………………. r.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  <w:i/>
        </w:rPr>
        <w:t>(miejscowość)</w:t>
      </w:r>
    </w:p>
    <w:p>
      <w:pPr>
        <w:pStyle w:val="Normal"/>
        <w:spacing w:before="240" w:after="0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</w:t>
        <w:tab/>
        <w:tab/>
        <w:tab/>
        <w:tab/>
        <w:tab/>
        <w:tab/>
        <w:tab/>
        <w:t xml:space="preserve">                                                         ………………………………………… </w:t>
      </w:r>
    </w:p>
    <w:p>
      <w:pPr>
        <w:pStyle w:val="Normal"/>
        <w:spacing w:before="0" w:after="157"/>
        <w:ind w:left="3550" w:right="-15" w:firstLine="698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(podpis) </w:t>
      </w:r>
    </w:p>
    <w:p>
      <w:pPr>
        <w:pStyle w:val="Normal"/>
        <w:rPr>
          <w:i/>
          <w:i/>
        </w:rPr>
      </w:pPr>
      <w:r>
        <w:rPr>
          <w:rFonts w:ascii="Arial" w:hAnsi="Arial"/>
          <w:i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BFBFBF"/>
        <w:spacing w:before="0" w:after="155"/>
        <w:ind w:right="-15" w:hanging="0"/>
        <w:jc w:val="center"/>
        <w:rPr>
          <w:rFonts w:ascii="Arial" w:hAnsi="Arial"/>
        </w:rPr>
      </w:pPr>
      <w:r>
        <w:rPr>
          <w:rFonts w:ascii="Arial" w:hAnsi="Arial"/>
          <w:b/>
        </w:rPr>
        <w:t>OŚWIADCZENIE DOTYCZĄCE PODMIOTU, NA KTÓREGO ZASOBY POWOŁUJE SIĘ WYKONAWCA: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</w:p>
    <w:p>
      <w:pPr>
        <w:pStyle w:val="Normal"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(podać pełną nazwę/firmę, adres, a także w zależności od podmiotu: NIP/PESEL, KRS/CEiDG) </w:t>
      </w:r>
    </w:p>
    <w:p>
      <w:pPr>
        <w:pStyle w:val="Normal"/>
        <w:spacing w:before="0" w:after="152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nie zachodzą podstawy wykluczenia z postępowania o udzielenie zamówienia.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.……………………….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…………………. r. 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  <w:i/>
        </w:rPr>
        <w:t xml:space="preserve">               </w:t>
      </w:r>
      <w:r>
        <w:rPr>
          <w:rFonts w:ascii="Arial" w:hAnsi="Arial"/>
          <w:i/>
        </w:rPr>
        <w:t>(miejscowość)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 </w:t>
      </w:r>
    </w:p>
    <w:p>
      <w:pPr>
        <w:pStyle w:val="Normal"/>
        <w:spacing w:before="0" w:after="157"/>
        <w:ind w:left="2134" w:right="-15" w:firstLine="698"/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                         </w:t>
      </w:r>
      <w:r>
        <w:rPr>
          <w:rFonts w:ascii="Arial" w:hAnsi="Arial"/>
          <w:i/>
        </w:rPr>
        <w:t xml:space="preserve">(podpis) </w:t>
      </w:r>
    </w:p>
    <w:p>
      <w:pPr>
        <w:pStyle w:val="Normal"/>
        <w:shd w:val="clear" w:color="auto" w:fill="BFBFBF"/>
        <w:spacing w:before="0" w:after="155"/>
        <w:ind w:right="-15" w:hanging="0"/>
        <w:jc w:val="center"/>
        <w:rPr>
          <w:rFonts w:ascii="Arial" w:hAnsi="Arial"/>
        </w:rPr>
      </w:pPr>
      <w:r>
        <w:rPr>
          <w:rFonts w:ascii="Arial" w:hAnsi="Arial"/>
          <w:b/>
        </w:rPr>
        <w:t>OŚWIADCZENIE DOTYCZĄCE PODWYKONAWCY NIEBĘDĄCEGO PODMIOTEM, NA KTÓREGO ZASOBY POWOŁUJE SIĘ WYKONAWCA: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Arial" w:hAnsi="Arial"/>
        </w:rPr>
        <w:t xml:space="preserve">Oświadczam, że w stosunku do następującego/ych podmiotu/tów, będącego/ych podwykonawcą/ami: ……………………………………………………………………..….………………….. </w:t>
      </w:r>
      <w:r>
        <w:rPr>
          <w:rFonts w:ascii="Arial" w:hAnsi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Arial" w:hAnsi="Arial"/>
          <w:sz w:val="20"/>
          <w:szCs w:val="20"/>
        </w:rPr>
        <w:t xml:space="preserve">,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nie zachodzą podstawy wykluczenia z postępowania o udzielenie zamówienia.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……………</w:t>
      </w:r>
      <w:r>
        <w:rPr>
          <w:rFonts w:ascii="Arial" w:hAnsi="Arial"/>
        </w:rPr>
        <w:t>.……………………..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 xml:space="preserve">dnia …………………. r. 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i/>
        </w:rPr>
        <w:t>(miejscowość)</w:t>
      </w:r>
    </w:p>
    <w:p>
      <w:pPr>
        <w:pStyle w:val="Normal"/>
        <w:ind w:left="4248" w:hanging="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                                            ………………………………………… </w:t>
      </w:r>
    </w:p>
    <w:p>
      <w:pPr>
        <w:pStyle w:val="Normal"/>
        <w:spacing w:before="0" w:after="157"/>
        <w:ind w:left="3550" w:right="-15" w:firstLine="698"/>
        <w:rPr>
          <w:rFonts w:ascii="Arial" w:hAnsi="Arial"/>
        </w:rPr>
      </w:pPr>
      <w:r>
        <w:rPr>
          <w:rFonts w:ascii="Arial" w:hAnsi="Arial"/>
          <w:i/>
        </w:rPr>
        <w:t xml:space="preserve">                     </w:t>
      </w:r>
      <w:r>
        <w:rPr>
          <w:rFonts w:ascii="Arial" w:hAnsi="Arial"/>
          <w:i/>
        </w:rPr>
        <w:t xml:space="preserve">(podpis) </w:t>
      </w:r>
    </w:p>
    <w:p>
      <w:pPr>
        <w:pStyle w:val="Normal"/>
        <w:shd w:val="clear" w:color="auto" w:fill="BFBFBF"/>
        <w:spacing w:before="0" w:after="155"/>
        <w:ind w:right="-15" w:hanging="0"/>
        <w:rPr>
          <w:rFonts w:ascii="Arial" w:hAnsi="Arial"/>
        </w:rPr>
      </w:pPr>
      <w:r>
        <w:rPr>
          <w:rFonts w:ascii="Arial" w:hAnsi="Arial"/>
          <w:b/>
        </w:rPr>
        <w:t xml:space="preserve">OŚWIADCZENIE DOTYCZĄCE PODANYCH INFORMACJI: </w:t>
      </w:r>
    </w:p>
    <w:p>
      <w:pPr>
        <w:pStyle w:val="Normal"/>
        <w:spacing w:before="0" w:after="156"/>
        <w:jc w:val="both"/>
        <w:rPr>
          <w:rFonts w:ascii="Arial" w:hAnsi="Arial"/>
        </w:rPr>
      </w:pPr>
      <w:r>
        <w:rPr>
          <w:rFonts w:ascii="Arial" w:hAnsi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pStyle w:val="Normal"/>
        <w:spacing w:before="0" w:after="159"/>
        <w:rPr>
          <w:rFonts w:ascii="Arial" w:hAnsi="Arial"/>
        </w:rPr>
      </w:pPr>
      <w:r>
        <w:rPr>
          <w:rFonts w:ascii="Arial" w:hAnsi="Arial"/>
        </w:rPr>
        <w:t xml:space="preserve"> ……………</w:t>
      </w:r>
      <w:r>
        <w:rPr>
          <w:rFonts w:ascii="Arial" w:hAnsi="Arial"/>
        </w:rPr>
        <w:t>.…………………………….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dnia ………………….</w:t>
      </w:r>
    </w:p>
    <w:p>
      <w:pPr>
        <w:pStyle w:val="Normal"/>
        <w:spacing w:before="0" w:after="159"/>
        <w:jc w:val="right"/>
        <w:rPr>
          <w:rFonts w:ascii="Arial" w:hAnsi="Arial"/>
        </w:rPr>
      </w:pPr>
      <w:r>
        <w:rPr>
          <w:rFonts w:ascii="Arial" w:hAnsi="Arial"/>
          <w:i/>
        </w:rPr>
        <w:t>(miejscowość)</w:t>
      </w:r>
      <w:r>
        <w:rPr>
          <w:rFonts w:ascii="Arial" w:hAnsi="Arial"/>
        </w:rPr>
        <w:t xml:space="preserve">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                              ………………………………………… </w:t>
      </w:r>
    </w:p>
    <w:p>
      <w:pPr>
        <w:pStyle w:val="Normal"/>
        <w:ind w:left="3550" w:right="-15" w:firstLine="698"/>
        <w:rPr/>
      </w:pPr>
      <w:r>
        <w:rPr>
          <w:rFonts w:ascii="Arial" w:hAnsi="Arial"/>
          <w:i/>
        </w:rPr>
        <w:t xml:space="preserve">                                          </w:t>
      </w:r>
      <w:r>
        <w:rPr>
          <w:rFonts w:ascii="Arial" w:hAnsi="Arial"/>
          <w:i/>
        </w:rPr>
        <w:t xml:space="preserve">(podpis)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22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rzysztof Puchacz" w:date="2018-09-04T05:37:00Z" w:initials="KP">
    <w:p>
      <w:r>
        <w:rPr>
          <w:rFonts w:ascii="Liberation Serif" w:hAnsi="Liberation Serif" w:eastAsia="Segoe UI" w:cs="Tahoma"/>
          <w:lang w:val="en-US" w:eastAsia="en-US" w:bidi="en-US"/>
        </w:rPr>
        <w:t xml:space="preserve">Ust. 5 pkt 1 </w:t>
      </w:r>
    </w:p>
    <w:p>
      <w:r>
        <w:rPr>
          <w:rFonts w:ascii="Liberation Serif" w:hAnsi="Liberation Serif" w:eastAsia="Segoe UI" w:cs="Tahoma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/>
      </w:rPr>
    </w:pPr>
    <w:r>
      <w:rPr>
        <w:rFonts w:ascii="Arial" w:hAnsi="Arial"/>
        <w:i/>
        <w:sz w:val="20"/>
        <w:szCs w:val="20"/>
      </w:rPr>
      <w:t>Niniejsze oświadczenie stanowi wstępne potwierdzenie spełnienia warunków udziału w postępowaniu, Wykonawca składa je wraz z ofertą.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eastAsia="Calibri" w:cs="" w:ascii="Arial" w:hAnsi="Arial" w:cstheme="minorBidi" w:eastAsiaTheme="minorHAnsi"/>
        <w:bCs/>
        <w:i/>
      </w:rPr>
      <w:t>Z.271.2.2018</w:t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-19050</wp:posOffset>
          </wp:positionH>
          <wp:positionV relativeFrom="paragraph">
            <wp:posOffset>23495</wp:posOffset>
          </wp:positionV>
          <wp:extent cx="5998210" cy="4191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ascii="Arial" w:hAnsi="Arial" w:eastAsia="Verdana" w:cs="Arial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rFonts w:eastAsia="Verdana" w:cs="Verdana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35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e69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e69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e6921"/>
    <w:rPr>
      <w:rFonts w:ascii="Tahoma" w:hAnsi="Tahoma" w:eastAsia="Times New Roman" w:cs="Tahoma"/>
      <w:sz w:val="16"/>
      <w:szCs w:val="16"/>
      <w:lang w:eastAsia="pl-PL"/>
    </w:rPr>
  </w:style>
  <w:style w:type="character" w:styleId="ListLabel1" w:customStyle="1">
    <w:name w:val="ListLabel 1"/>
    <w:qFormat/>
    <w:rPr>
      <w:rFonts w:eastAsia="Verdana" w:cs="Arial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2" w:customStyle="1">
    <w:name w:val="ListLabel 2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3" w:customStyle="1">
    <w:name w:val="ListLabel 3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4" w:customStyle="1">
    <w:name w:val="ListLabel 4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5" w:customStyle="1">
    <w:name w:val="ListLabel 5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6" w:customStyle="1">
    <w:name w:val="ListLabel 6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7" w:customStyle="1">
    <w:name w:val="ListLabel 7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8" w:customStyle="1">
    <w:name w:val="ListLabel 8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9" w:customStyle="1">
    <w:name w:val="ListLabel 9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37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1370"/>
    <w:rPr>
      <w:rFonts w:ascii="Times New Roman" w:hAnsi="Times New Roman" w:eastAsia="Times New Roman" w:cs="Times New Roman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1370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ListLabel10">
    <w:name w:val="ListLabel 10"/>
    <w:qFormat/>
    <w:rPr>
      <w:rFonts w:ascii="Arial" w:hAnsi="Arial" w:eastAsia="Verdana" w:cs="Arial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1">
    <w:name w:val="ListLabel 11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2">
    <w:name w:val="ListLabel 12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3">
    <w:name w:val="ListLabel 13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4">
    <w:name w:val="ListLabel 14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5">
    <w:name w:val="ListLabel 15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6">
    <w:name w:val="ListLabel 16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7">
    <w:name w:val="ListLabel 17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18">
    <w:name w:val="ListLabel 18"/>
    <w:qFormat/>
    <w:rPr>
      <w:rFonts w:eastAsia="Verdana" w:cs="Verdana"/>
      <w:b/>
      <w:i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e6921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5e69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e6921"/>
    <w:pPr/>
    <w:rPr>
      <w:rFonts w:ascii="Tahoma" w:hAnsi="Tahoma" w:cs="Tahoma"/>
      <w:sz w:val="16"/>
      <w:szCs w:val="16"/>
    </w:rPr>
  </w:style>
  <w:style w:type="paragraph" w:styleId="3CBD5A742C28424DA5172AD252E32316" w:customStyle="1">
    <w:name w:val="3CBD5A742C28424DA5172AD252E32316"/>
    <w:qFormat/>
    <w:rsid w:val="00e17a88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4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137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137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LibreOffice/6.0.2.1$Windows_x86 LibreOffice_project/f7f06a8f319e4b62f9bc5095aa112a65d2f3ac89</Application>
  <Pages>4</Pages>
  <Words>524</Words>
  <Characters>4147</Characters>
  <CharactersWithSpaces>5332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2017-12-07T11:51:00Z</dcterms:created>
  <dc:creator>Barbara Trawińska</dc:creator>
  <dc:description/>
  <dc:language>pl-PL</dc:language>
  <cp:lastModifiedBy/>
  <cp:lastPrinted>2017-12-14T07:55:00Z</cp:lastPrinted>
  <dcterms:modified xsi:type="dcterms:W3CDTF">2018-09-06T11:42:55Z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