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ABE" w:rsidRDefault="00A6483C" w:rsidP="00241ABE">
      <w:pPr>
        <w:rPr>
          <w:b/>
          <w:szCs w:val="20"/>
          <w:u w:val="single"/>
        </w:rPr>
      </w:pPr>
      <w:proofErr w:type="spellStart"/>
      <w:r>
        <w:rPr>
          <w:b/>
          <w:szCs w:val="20"/>
          <w:u w:val="single"/>
        </w:rPr>
        <w:t>ORG-ZP</w:t>
      </w:r>
      <w:proofErr w:type="spellEnd"/>
      <w:r>
        <w:rPr>
          <w:b/>
          <w:szCs w:val="20"/>
          <w:u w:val="single"/>
        </w:rPr>
        <w:t>. 271.2</w:t>
      </w:r>
      <w:r w:rsidR="00241ABE">
        <w:rPr>
          <w:b/>
          <w:szCs w:val="20"/>
          <w:u w:val="single"/>
        </w:rPr>
        <w:t>.2011</w:t>
      </w:r>
    </w:p>
    <w:p w:rsidR="00A8634C" w:rsidRDefault="00A8634C" w:rsidP="00A8634C">
      <w:pPr>
        <w:jc w:val="right"/>
        <w:rPr>
          <w:szCs w:val="20"/>
        </w:rPr>
      </w:pPr>
      <w:r>
        <w:rPr>
          <w:szCs w:val="20"/>
        </w:rPr>
        <w:t xml:space="preserve">Powidz, dn. </w:t>
      </w:r>
      <w:r w:rsidR="00AA372C">
        <w:rPr>
          <w:szCs w:val="20"/>
        </w:rPr>
        <w:t>21.</w:t>
      </w:r>
      <w:r w:rsidR="004462C3">
        <w:rPr>
          <w:szCs w:val="20"/>
        </w:rPr>
        <w:t>02</w:t>
      </w:r>
      <w:r w:rsidR="00AA372C">
        <w:rPr>
          <w:szCs w:val="20"/>
        </w:rPr>
        <w:t>.2012</w:t>
      </w:r>
      <w:r>
        <w:rPr>
          <w:szCs w:val="20"/>
        </w:rPr>
        <w:t>.</w:t>
      </w:r>
    </w:p>
    <w:p w:rsidR="00A8634C" w:rsidRDefault="00A8634C" w:rsidP="00A8634C">
      <w:pPr>
        <w:jc w:val="right"/>
        <w:rPr>
          <w:szCs w:val="20"/>
        </w:rPr>
      </w:pPr>
    </w:p>
    <w:p w:rsidR="00A8634C" w:rsidRDefault="00A8634C" w:rsidP="00A8634C">
      <w:pPr>
        <w:jc w:val="right"/>
        <w:rPr>
          <w:szCs w:val="20"/>
        </w:rPr>
      </w:pPr>
    </w:p>
    <w:p w:rsidR="00A8634C" w:rsidRDefault="00A8634C" w:rsidP="00A8634C">
      <w:pPr>
        <w:jc w:val="center"/>
        <w:rPr>
          <w:b/>
          <w:szCs w:val="20"/>
        </w:rPr>
      </w:pPr>
      <w:r>
        <w:rPr>
          <w:b/>
          <w:szCs w:val="20"/>
        </w:rPr>
        <w:t>Modyfikacja treści specyfikacji istot</w:t>
      </w:r>
      <w:r w:rsidR="00241ABE">
        <w:rPr>
          <w:b/>
          <w:szCs w:val="20"/>
        </w:rPr>
        <w:t>nych warunków zamówienia ( Nr 1</w:t>
      </w:r>
      <w:r>
        <w:rPr>
          <w:b/>
          <w:szCs w:val="20"/>
        </w:rPr>
        <w:t>)</w:t>
      </w:r>
    </w:p>
    <w:p w:rsidR="00A8634C" w:rsidRDefault="00A8634C" w:rsidP="00A8634C">
      <w:pPr>
        <w:jc w:val="center"/>
        <w:rPr>
          <w:szCs w:val="20"/>
        </w:rPr>
      </w:pPr>
    </w:p>
    <w:p w:rsidR="00A8634C" w:rsidRDefault="00A8634C" w:rsidP="00A8634C">
      <w:pPr>
        <w:tabs>
          <w:tab w:val="left" w:pos="6420"/>
        </w:tabs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A8634C" w:rsidRDefault="00A8634C" w:rsidP="00A8634C">
      <w:pPr>
        <w:rPr>
          <w:rFonts w:cs="Arial"/>
          <w:szCs w:val="20"/>
        </w:rPr>
      </w:pPr>
      <w:r w:rsidRPr="00F779BF">
        <w:rPr>
          <w:rFonts w:cs="Arial"/>
          <w:szCs w:val="20"/>
        </w:rPr>
        <w:t xml:space="preserve">Dotyczy: przetargu nieograniczonego pn. </w:t>
      </w:r>
      <w:r>
        <w:rPr>
          <w:rFonts w:cs="Arial"/>
          <w:szCs w:val="20"/>
        </w:rPr>
        <w:t>:</w:t>
      </w:r>
    </w:p>
    <w:p w:rsidR="00A8634C" w:rsidRDefault="00A8634C" w:rsidP="00A8634C">
      <w:pPr>
        <w:rPr>
          <w:rFonts w:cs="Arial"/>
          <w:szCs w:val="20"/>
        </w:rPr>
      </w:pPr>
    </w:p>
    <w:p w:rsidR="00AA372C" w:rsidRDefault="00AA372C" w:rsidP="00AA372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Cs w:val="20"/>
          <w:u w:val="single"/>
        </w:rPr>
      </w:pPr>
      <w:r>
        <w:rPr>
          <w:rFonts w:ascii="Tahoma" w:hAnsi="Tahoma" w:cs="Tahoma"/>
          <w:b/>
          <w:bCs/>
          <w:szCs w:val="20"/>
          <w:u w:val="single"/>
        </w:rPr>
        <w:t>Dostawa mebli . Dostawa bielizny pościelowej.</w:t>
      </w:r>
    </w:p>
    <w:p w:rsidR="00AA372C" w:rsidRDefault="00AA372C" w:rsidP="00AA372C">
      <w:pPr>
        <w:pStyle w:val="Tekstpodstawowy2"/>
        <w:spacing w:line="240" w:lineRule="auto"/>
        <w:rPr>
          <w:rFonts w:cs="Arial"/>
          <w:b/>
        </w:rPr>
      </w:pPr>
    </w:p>
    <w:p w:rsidR="00AA372C" w:rsidRDefault="00AA372C" w:rsidP="00AA372C">
      <w:pPr>
        <w:pStyle w:val="Tekstpodstawowy2"/>
        <w:spacing w:line="240" w:lineRule="auto"/>
        <w:rPr>
          <w:rFonts w:cs="Arial"/>
          <w:b/>
        </w:rPr>
      </w:pPr>
      <w:r w:rsidRPr="00AC5CCA">
        <w:rPr>
          <w:rFonts w:cs="Arial"/>
          <w:b/>
        </w:rPr>
        <w:t xml:space="preserve">w ramach zadania pn.: </w:t>
      </w:r>
    </w:p>
    <w:p w:rsidR="00AA372C" w:rsidRDefault="00AA372C" w:rsidP="00AA372C">
      <w:pPr>
        <w:pStyle w:val="Tekstpodstawowy2"/>
        <w:spacing w:line="240" w:lineRule="auto"/>
        <w:jc w:val="center"/>
        <w:rPr>
          <w:rFonts w:cs="Arial"/>
          <w:b/>
        </w:rPr>
      </w:pPr>
      <w:r w:rsidRPr="00AC5CCA">
        <w:rPr>
          <w:rFonts w:cs="Arial"/>
          <w:b/>
        </w:rPr>
        <w:t>„Podniesienie turystycznej atrakcyjności gminy Powidz poprzez zakup wyposażenia i remont gminnych ośrodków wypoczynkowych w Powidzu i Przybrodzinie”</w:t>
      </w:r>
    </w:p>
    <w:p w:rsidR="00A8634C" w:rsidRDefault="00A8634C" w:rsidP="00A8634C">
      <w:pPr>
        <w:pStyle w:val="Stopka"/>
        <w:tabs>
          <w:tab w:val="clear" w:pos="4536"/>
          <w:tab w:val="clear" w:pos="9072"/>
        </w:tabs>
      </w:pPr>
    </w:p>
    <w:p w:rsidR="00241ABE" w:rsidRDefault="00A8634C" w:rsidP="00241ABE">
      <w:pPr>
        <w:rPr>
          <w:b/>
          <w:szCs w:val="20"/>
          <w:u w:val="single"/>
        </w:rPr>
      </w:pPr>
      <w:r>
        <w:rPr>
          <w:szCs w:val="20"/>
        </w:rPr>
        <w:t xml:space="preserve">Nr postępowania: </w:t>
      </w:r>
      <w:proofErr w:type="spellStart"/>
      <w:r w:rsidR="00A6483C">
        <w:rPr>
          <w:b/>
          <w:szCs w:val="20"/>
          <w:u w:val="single"/>
        </w:rPr>
        <w:t>ORG-ZP</w:t>
      </w:r>
      <w:proofErr w:type="spellEnd"/>
      <w:r w:rsidR="00A6483C">
        <w:rPr>
          <w:b/>
          <w:szCs w:val="20"/>
          <w:u w:val="single"/>
        </w:rPr>
        <w:t>. 271.2</w:t>
      </w:r>
      <w:r w:rsidR="00241ABE">
        <w:rPr>
          <w:b/>
          <w:szCs w:val="20"/>
          <w:u w:val="single"/>
        </w:rPr>
        <w:t>.201</w:t>
      </w:r>
      <w:r w:rsidR="00AA372C">
        <w:rPr>
          <w:b/>
          <w:szCs w:val="20"/>
          <w:u w:val="single"/>
        </w:rPr>
        <w:t>2</w:t>
      </w:r>
    </w:p>
    <w:p w:rsidR="00A8634C" w:rsidRDefault="00A8634C" w:rsidP="00241ABE">
      <w:pPr>
        <w:rPr>
          <w:szCs w:val="20"/>
        </w:rPr>
      </w:pPr>
    </w:p>
    <w:p w:rsidR="00A8634C" w:rsidRDefault="00A8634C" w:rsidP="00A8634C">
      <w:pPr>
        <w:rPr>
          <w:szCs w:val="20"/>
        </w:rPr>
      </w:pPr>
    </w:p>
    <w:p w:rsidR="00A8634C" w:rsidRDefault="00A8634C" w:rsidP="00A8634C">
      <w:pPr>
        <w:rPr>
          <w:szCs w:val="20"/>
        </w:rPr>
      </w:pPr>
    </w:p>
    <w:p w:rsidR="00AA372C" w:rsidRDefault="00A8634C" w:rsidP="00A8634C">
      <w:pPr>
        <w:numPr>
          <w:ilvl w:val="0"/>
          <w:numId w:val="1"/>
        </w:numPr>
        <w:tabs>
          <w:tab w:val="num" w:pos="900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</w:pPr>
      <w:r w:rsidRPr="00241ABE">
        <w:rPr>
          <w:szCs w:val="20"/>
        </w:rPr>
        <w:t xml:space="preserve">Zgodnie z art. 38 ust. 4 ustawy z dnia 29 stycznia 2004 r. Prawo zamówień publicznych </w:t>
      </w:r>
      <w:r>
        <w:t xml:space="preserve">(Dz. U. z 2007 r. Nr 223, poz. 1665 z </w:t>
      </w:r>
      <w:proofErr w:type="spellStart"/>
      <w:r>
        <w:t>późn</w:t>
      </w:r>
      <w:proofErr w:type="spellEnd"/>
      <w:r>
        <w:t xml:space="preserve">. zm.), Zamawiający, modyfikuje treść specyfikacji istotnych warunków zamówienia </w:t>
      </w:r>
      <w:r w:rsidR="00AA372C">
        <w:t xml:space="preserve">w punkcie C. Przedmiot zamówienia – opis dla części drugiej. </w:t>
      </w:r>
    </w:p>
    <w:p w:rsidR="00AA372C" w:rsidRDefault="00AA372C" w:rsidP="00AA372C">
      <w:pPr>
        <w:autoSpaceDE w:val="0"/>
        <w:autoSpaceDN w:val="0"/>
        <w:adjustRightInd w:val="0"/>
        <w:rPr>
          <w:rFonts w:cs="Arial"/>
          <w:b/>
          <w:szCs w:val="20"/>
        </w:rPr>
      </w:pPr>
      <w:r>
        <w:t>Jest :</w:t>
      </w:r>
      <w:r w:rsidRPr="00AA372C">
        <w:rPr>
          <w:rFonts w:cs="Arial"/>
          <w:b/>
          <w:szCs w:val="20"/>
        </w:rPr>
        <w:t xml:space="preserve"> </w:t>
      </w:r>
    </w:p>
    <w:p w:rsidR="00AA372C" w:rsidRPr="008E5B6B" w:rsidRDefault="00AA372C" w:rsidP="00AA372C">
      <w:pPr>
        <w:autoSpaceDE w:val="0"/>
        <w:autoSpaceDN w:val="0"/>
        <w:adjustRightInd w:val="0"/>
        <w:rPr>
          <w:rFonts w:cs="Arial"/>
          <w:b/>
          <w:szCs w:val="20"/>
        </w:rPr>
      </w:pPr>
      <w:r>
        <w:rPr>
          <w:rFonts w:cs="Arial"/>
          <w:b/>
          <w:szCs w:val="20"/>
        </w:rPr>
        <w:t>„</w:t>
      </w:r>
      <w:r w:rsidRPr="008E5B6B">
        <w:rPr>
          <w:rFonts w:cs="Arial"/>
          <w:b/>
          <w:szCs w:val="20"/>
        </w:rPr>
        <w:t>Część I</w:t>
      </w:r>
      <w:r>
        <w:rPr>
          <w:rFonts w:cs="Arial"/>
          <w:b/>
          <w:szCs w:val="20"/>
        </w:rPr>
        <w:t>I</w:t>
      </w:r>
      <w:r w:rsidRPr="008E5B6B">
        <w:rPr>
          <w:rFonts w:cs="Arial"/>
          <w:b/>
          <w:szCs w:val="20"/>
        </w:rPr>
        <w:t xml:space="preserve"> ; dostawa bielizny pościelowej</w:t>
      </w:r>
    </w:p>
    <w:p w:rsidR="00AA372C" w:rsidRDefault="00AA372C" w:rsidP="00AA372C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Cs w:val="20"/>
        </w:rPr>
      </w:pPr>
      <w:r w:rsidRPr="008E5B6B">
        <w:rPr>
          <w:rFonts w:cs="Arial"/>
          <w:szCs w:val="20"/>
        </w:rPr>
        <w:t xml:space="preserve">Dostawa : poduszek– ilość szt. </w:t>
      </w:r>
      <w:r>
        <w:rPr>
          <w:rFonts w:cs="Arial"/>
          <w:szCs w:val="20"/>
        </w:rPr>
        <w:t>160,</w:t>
      </w:r>
      <w:r w:rsidRPr="008E5B6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...”</w:t>
      </w:r>
    </w:p>
    <w:p w:rsidR="00AA372C" w:rsidRDefault="00AA372C" w:rsidP="00AA372C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Winno być :</w:t>
      </w:r>
    </w:p>
    <w:p w:rsidR="00AA372C" w:rsidRPr="008E5B6B" w:rsidRDefault="00AA372C" w:rsidP="00AA372C">
      <w:pPr>
        <w:autoSpaceDE w:val="0"/>
        <w:autoSpaceDN w:val="0"/>
        <w:adjustRightInd w:val="0"/>
        <w:rPr>
          <w:rFonts w:cs="Arial"/>
          <w:b/>
          <w:szCs w:val="20"/>
        </w:rPr>
      </w:pPr>
      <w:r w:rsidRPr="008E5B6B">
        <w:rPr>
          <w:rFonts w:cs="Arial"/>
          <w:szCs w:val="20"/>
        </w:rPr>
        <w:t xml:space="preserve"> </w:t>
      </w:r>
      <w:r w:rsidRPr="008E5B6B">
        <w:rPr>
          <w:rFonts w:cs="Arial"/>
          <w:b/>
          <w:szCs w:val="20"/>
        </w:rPr>
        <w:t>Część I</w:t>
      </w:r>
      <w:r>
        <w:rPr>
          <w:rFonts w:cs="Arial"/>
          <w:b/>
          <w:szCs w:val="20"/>
        </w:rPr>
        <w:t>I</w:t>
      </w:r>
      <w:r w:rsidRPr="008E5B6B">
        <w:rPr>
          <w:rFonts w:cs="Arial"/>
          <w:b/>
          <w:szCs w:val="20"/>
        </w:rPr>
        <w:t xml:space="preserve"> ; dostawa bielizny pościelowej</w:t>
      </w:r>
    </w:p>
    <w:p w:rsidR="00AA372C" w:rsidRDefault="00AA372C" w:rsidP="00AA372C">
      <w:pPr>
        <w:suppressAutoHyphens w:val="0"/>
        <w:autoSpaceDE w:val="0"/>
        <w:autoSpaceDN w:val="0"/>
        <w:adjustRightInd w:val="0"/>
        <w:spacing w:line="360" w:lineRule="auto"/>
        <w:jc w:val="both"/>
      </w:pPr>
      <w:r w:rsidRPr="008E5B6B">
        <w:rPr>
          <w:rFonts w:cs="Arial"/>
          <w:szCs w:val="20"/>
        </w:rPr>
        <w:t xml:space="preserve">Dostawa : poduszek– ilość szt. </w:t>
      </w:r>
      <w:r>
        <w:rPr>
          <w:rFonts w:cs="Arial"/>
          <w:szCs w:val="20"/>
        </w:rPr>
        <w:t>80,</w:t>
      </w:r>
      <w:r w:rsidRPr="008E5B6B">
        <w:rPr>
          <w:rFonts w:cs="Arial"/>
          <w:szCs w:val="20"/>
        </w:rPr>
        <w:t xml:space="preserve">  </w:t>
      </w:r>
      <w:r>
        <w:rPr>
          <w:rFonts w:cs="Arial"/>
          <w:szCs w:val="20"/>
        </w:rPr>
        <w:t>...”</w:t>
      </w:r>
    </w:p>
    <w:p w:rsidR="003F266C" w:rsidRDefault="00A6483C" w:rsidP="00AA372C">
      <w:pPr>
        <w:suppressAutoHyphens w:val="0"/>
        <w:autoSpaceDE w:val="0"/>
        <w:autoSpaceDN w:val="0"/>
        <w:adjustRightInd w:val="0"/>
        <w:spacing w:line="360" w:lineRule="auto"/>
        <w:jc w:val="both"/>
      </w:pPr>
      <w:r>
        <w:t>o</w:t>
      </w:r>
      <w:r w:rsidR="00AA372C">
        <w:t xml:space="preserve">raz modyfikuje treść załącznika Nr </w:t>
      </w:r>
      <w:proofErr w:type="spellStart"/>
      <w:r w:rsidR="00AA372C">
        <w:t>1b</w:t>
      </w:r>
      <w:proofErr w:type="spellEnd"/>
      <w:r w:rsidR="00AA372C">
        <w:t xml:space="preserve"> do SIWZ – Specyfikacja zamówienia i kalkulacja ceny dla dostawy bielizny pościelowej w punkcie 2 . </w:t>
      </w:r>
    </w:p>
    <w:p w:rsidR="00AA372C" w:rsidRDefault="00AA372C" w:rsidP="00AA372C">
      <w:pPr>
        <w:suppressAutoHyphens w:val="0"/>
        <w:autoSpaceDE w:val="0"/>
        <w:autoSpaceDN w:val="0"/>
        <w:adjustRightInd w:val="0"/>
        <w:spacing w:line="360" w:lineRule="auto"/>
        <w:jc w:val="both"/>
      </w:pPr>
      <w:r>
        <w:t>Jest :</w:t>
      </w:r>
    </w:p>
    <w:p w:rsidR="00E072FA" w:rsidRDefault="00AA372C" w:rsidP="00AA372C">
      <w:pPr>
        <w:suppressAutoHyphens w:val="0"/>
        <w:autoSpaceDE w:val="0"/>
        <w:autoSpaceDN w:val="0"/>
        <w:adjustRightInd w:val="0"/>
        <w:spacing w:line="360" w:lineRule="auto"/>
        <w:jc w:val="both"/>
      </w:pPr>
      <w:r>
        <w:t xml:space="preserve">Poduszki poliestrowe o wym. </w:t>
      </w:r>
      <w:proofErr w:type="spellStart"/>
      <w:r>
        <w:t>70x80</w:t>
      </w:r>
      <w:proofErr w:type="spellEnd"/>
      <w:r>
        <w:t xml:space="preserve"> </w:t>
      </w:r>
      <w:proofErr w:type="spellStart"/>
      <w:r>
        <w:t>cm</w:t>
      </w:r>
      <w:proofErr w:type="spellEnd"/>
      <w:r>
        <w:t xml:space="preserve">. Kolor biały lub </w:t>
      </w:r>
      <w:proofErr w:type="spellStart"/>
      <w:r>
        <w:t>ecru</w:t>
      </w:r>
      <w:proofErr w:type="spellEnd"/>
      <w:r>
        <w:t xml:space="preserve"> lub </w:t>
      </w:r>
      <w:r w:rsidR="00E072FA">
        <w:t>jasnoróżowy. Ilość 160 szt.</w:t>
      </w:r>
    </w:p>
    <w:p w:rsidR="00E072FA" w:rsidRDefault="00E072FA" w:rsidP="00AA372C">
      <w:pPr>
        <w:suppressAutoHyphens w:val="0"/>
        <w:autoSpaceDE w:val="0"/>
        <w:autoSpaceDN w:val="0"/>
        <w:adjustRightInd w:val="0"/>
        <w:spacing w:line="360" w:lineRule="auto"/>
        <w:jc w:val="both"/>
      </w:pPr>
      <w:r>
        <w:t>Winno być :</w:t>
      </w:r>
    </w:p>
    <w:p w:rsidR="00E072FA" w:rsidRDefault="00E072FA" w:rsidP="00E072FA">
      <w:pPr>
        <w:suppressAutoHyphens w:val="0"/>
        <w:autoSpaceDE w:val="0"/>
        <w:autoSpaceDN w:val="0"/>
        <w:adjustRightInd w:val="0"/>
        <w:spacing w:line="360" w:lineRule="auto"/>
        <w:jc w:val="both"/>
      </w:pPr>
      <w:r>
        <w:t xml:space="preserve">Poduszki poliestrowe o wym. </w:t>
      </w:r>
      <w:proofErr w:type="spellStart"/>
      <w:r>
        <w:t>70x80</w:t>
      </w:r>
      <w:proofErr w:type="spellEnd"/>
      <w:r>
        <w:t xml:space="preserve"> </w:t>
      </w:r>
      <w:proofErr w:type="spellStart"/>
      <w:r>
        <w:t>cm</w:t>
      </w:r>
      <w:proofErr w:type="spellEnd"/>
      <w:r>
        <w:t xml:space="preserve">. Kolor biały lub </w:t>
      </w:r>
      <w:proofErr w:type="spellStart"/>
      <w:r>
        <w:t>ecru</w:t>
      </w:r>
      <w:proofErr w:type="spellEnd"/>
      <w:r>
        <w:t xml:space="preserve"> lub jasnoróżowy. Ilość 80 szt.</w:t>
      </w:r>
    </w:p>
    <w:p w:rsidR="003F266C" w:rsidRPr="003F266C" w:rsidRDefault="00A6483C" w:rsidP="003F266C">
      <w:r>
        <w:t>o</w:t>
      </w:r>
      <w:r w:rsidR="00E072FA">
        <w:t>raz modyfikuje treść załącznika nr 3</w:t>
      </w:r>
      <w:r w:rsidR="003F266C" w:rsidRPr="003F266C">
        <w:rPr>
          <w:rFonts w:ascii="Times New Roman" w:hAnsi="Times New Roman"/>
          <w:b/>
          <w:sz w:val="24"/>
        </w:rPr>
        <w:t xml:space="preserve"> </w:t>
      </w:r>
      <w:r w:rsidR="003F266C">
        <w:rPr>
          <w:rFonts w:ascii="Times New Roman" w:hAnsi="Times New Roman"/>
          <w:b/>
          <w:sz w:val="24"/>
        </w:rPr>
        <w:t xml:space="preserve">- </w:t>
      </w:r>
      <w:r w:rsidR="003F266C" w:rsidRPr="003F266C">
        <w:rPr>
          <w:rFonts w:ascii="Times New Roman" w:hAnsi="Times New Roman"/>
          <w:sz w:val="24"/>
        </w:rPr>
        <w:t>Opis przedmiotu zamówienia dla części</w:t>
      </w:r>
      <w:r w:rsidR="003F266C" w:rsidRPr="003F266C">
        <w:rPr>
          <w:rFonts w:ascii="Times New Roman" w:hAnsi="Times New Roman"/>
        </w:rPr>
        <w:t xml:space="preserve"> II – bielizna pościelowa</w:t>
      </w:r>
      <w:r>
        <w:rPr>
          <w:rFonts w:ascii="Times New Roman" w:hAnsi="Times New Roman"/>
        </w:rPr>
        <w:t xml:space="preserve"> w punkcie 2</w:t>
      </w:r>
    </w:p>
    <w:p w:rsidR="003F266C" w:rsidRDefault="003F266C" w:rsidP="003F266C">
      <w:pPr>
        <w:suppressAutoHyphens w:val="0"/>
        <w:autoSpaceDE w:val="0"/>
        <w:autoSpaceDN w:val="0"/>
        <w:adjustRightInd w:val="0"/>
        <w:spacing w:line="360" w:lineRule="auto"/>
        <w:jc w:val="both"/>
      </w:pPr>
      <w:r>
        <w:t>Jest :</w:t>
      </w:r>
    </w:p>
    <w:p w:rsidR="003F266C" w:rsidRDefault="003F266C" w:rsidP="003F266C">
      <w:pPr>
        <w:suppressAutoHyphens w:val="0"/>
        <w:autoSpaceDE w:val="0"/>
        <w:autoSpaceDN w:val="0"/>
        <w:adjustRightInd w:val="0"/>
        <w:spacing w:line="360" w:lineRule="auto"/>
        <w:jc w:val="both"/>
      </w:pPr>
      <w:r>
        <w:t xml:space="preserve">Poduszki poliestrowe o wym. </w:t>
      </w:r>
      <w:proofErr w:type="spellStart"/>
      <w:r>
        <w:t>70x80</w:t>
      </w:r>
      <w:proofErr w:type="spellEnd"/>
      <w:r>
        <w:t xml:space="preserve"> </w:t>
      </w:r>
      <w:proofErr w:type="spellStart"/>
      <w:r>
        <w:t>cm</w:t>
      </w:r>
      <w:proofErr w:type="spellEnd"/>
      <w:r>
        <w:t xml:space="preserve">. Kolor biały lub </w:t>
      </w:r>
      <w:proofErr w:type="spellStart"/>
      <w:r>
        <w:t>ecru</w:t>
      </w:r>
      <w:proofErr w:type="spellEnd"/>
      <w:r>
        <w:t xml:space="preserve"> lub jasnoróżowy. Ilość 160 szt.</w:t>
      </w:r>
    </w:p>
    <w:p w:rsidR="003F266C" w:rsidRDefault="003F266C" w:rsidP="003F266C">
      <w:pPr>
        <w:suppressAutoHyphens w:val="0"/>
        <w:autoSpaceDE w:val="0"/>
        <w:autoSpaceDN w:val="0"/>
        <w:adjustRightInd w:val="0"/>
        <w:spacing w:line="360" w:lineRule="auto"/>
        <w:jc w:val="both"/>
      </w:pPr>
      <w:r>
        <w:t>Winno być :</w:t>
      </w:r>
    </w:p>
    <w:p w:rsidR="003F266C" w:rsidRDefault="003F266C" w:rsidP="003F266C">
      <w:pPr>
        <w:suppressAutoHyphens w:val="0"/>
        <w:autoSpaceDE w:val="0"/>
        <w:autoSpaceDN w:val="0"/>
        <w:adjustRightInd w:val="0"/>
        <w:spacing w:line="360" w:lineRule="auto"/>
        <w:jc w:val="both"/>
      </w:pPr>
      <w:r>
        <w:t xml:space="preserve">Poduszki poliestrowe o wym. </w:t>
      </w:r>
      <w:proofErr w:type="spellStart"/>
      <w:r>
        <w:t>70x80</w:t>
      </w:r>
      <w:proofErr w:type="spellEnd"/>
      <w:r>
        <w:t xml:space="preserve"> </w:t>
      </w:r>
      <w:proofErr w:type="spellStart"/>
      <w:r>
        <w:t>cm</w:t>
      </w:r>
      <w:proofErr w:type="spellEnd"/>
      <w:r>
        <w:t xml:space="preserve">. Kolor biały lub </w:t>
      </w:r>
      <w:proofErr w:type="spellStart"/>
      <w:r>
        <w:t>ecru</w:t>
      </w:r>
      <w:proofErr w:type="spellEnd"/>
      <w:r>
        <w:t xml:space="preserve"> lub jasnoróżowy. Ilość 80 szt.</w:t>
      </w:r>
    </w:p>
    <w:p w:rsidR="00E072FA" w:rsidRDefault="00E072FA" w:rsidP="00AA372C">
      <w:pPr>
        <w:suppressAutoHyphens w:val="0"/>
        <w:autoSpaceDE w:val="0"/>
        <w:autoSpaceDN w:val="0"/>
        <w:adjustRightInd w:val="0"/>
        <w:spacing w:line="360" w:lineRule="auto"/>
        <w:jc w:val="both"/>
      </w:pPr>
    </w:p>
    <w:p w:rsidR="00A8634C" w:rsidRDefault="00A8634C" w:rsidP="00A8634C">
      <w:pPr>
        <w:spacing w:line="360" w:lineRule="auto"/>
        <w:jc w:val="both"/>
      </w:pPr>
    </w:p>
    <w:p w:rsidR="00A8634C" w:rsidRDefault="00A8634C" w:rsidP="00A8634C">
      <w:pPr>
        <w:spacing w:line="360" w:lineRule="auto"/>
        <w:jc w:val="both"/>
      </w:pPr>
      <w:r w:rsidRPr="00600BCD">
        <w:rPr>
          <w:b/>
        </w:rPr>
        <w:t>II.</w:t>
      </w:r>
      <w:r>
        <w:t xml:space="preserve"> Zamawiający informuje, że termin składania ofert nie ulega zmianie.</w:t>
      </w:r>
    </w:p>
    <w:p w:rsidR="00A8634C" w:rsidRDefault="00A8634C" w:rsidP="00A8634C">
      <w:pPr>
        <w:spacing w:line="360" w:lineRule="auto"/>
        <w:ind w:left="-187" w:firstLine="187"/>
        <w:jc w:val="both"/>
      </w:pPr>
    </w:p>
    <w:p w:rsidR="00A8634C" w:rsidRDefault="00A8634C" w:rsidP="00A8634C">
      <w:pPr>
        <w:spacing w:line="360" w:lineRule="auto"/>
        <w:ind w:left="-187" w:firstLine="187"/>
        <w:jc w:val="both"/>
      </w:pPr>
      <w:r w:rsidRPr="00600BCD">
        <w:rPr>
          <w:b/>
        </w:rPr>
        <w:t>III.</w:t>
      </w:r>
      <w:r>
        <w:t xml:space="preserve"> Powyższe zmiany  są  wiążące i dotyczą wszystkich uczestników postępowania.</w:t>
      </w:r>
    </w:p>
    <w:p w:rsidR="00A8634C" w:rsidRDefault="00A8634C" w:rsidP="00A8634C">
      <w:pPr>
        <w:spacing w:line="360" w:lineRule="auto"/>
        <w:ind w:left="-187" w:firstLine="187"/>
        <w:jc w:val="both"/>
        <w:rPr>
          <w:b/>
        </w:rPr>
      </w:pPr>
    </w:p>
    <w:p w:rsidR="00A8634C" w:rsidRDefault="00A8634C" w:rsidP="00A8634C">
      <w:pPr>
        <w:spacing w:line="360" w:lineRule="auto"/>
        <w:ind w:left="-187" w:firstLine="187"/>
        <w:jc w:val="both"/>
      </w:pPr>
      <w:r w:rsidRPr="00600BCD">
        <w:rPr>
          <w:b/>
        </w:rPr>
        <w:t>IV.</w:t>
      </w:r>
      <w:r>
        <w:rPr>
          <w:b/>
        </w:rPr>
        <w:t xml:space="preserve"> </w:t>
      </w:r>
      <w:r>
        <w:t>W załączeniu:</w:t>
      </w:r>
    </w:p>
    <w:p w:rsidR="00A6483C" w:rsidRDefault="00E072FA" w:rsidP="00A6483C">
      <w:pPr>
        <w:pStyle w:val="Akapitzlist"/>
        <w:numPr>
          <w:ilvl w:val="0"/>
          <w:numId w:val="2"/>
        </w:numPr>
        <w:spacing w:line="360" w:lineRule="auto"/>
        <w:ind w:left="-187" w:firstLine="187"/>
        <w:jc w:val="both"/>
      </w:pPr>
      <w:r w:rsidRPr="00A6483C">
        <w:rPr>
          <w:b/>
        </w:rPr>
        <w:lastRenderedPageBreak/>
        <w:t>Nowe brzmienie załącznika</w:t>
      </w:r>
      <w:r w:rsidR="00A8634C" w:rsidRPr="00A6483C">
        <w:rPr>
          <w:b/>
        </w:rPr>
        <w:t xml:space="preserve"> nr </w:t>
      </w:r>
      <w:proofErr w:type="spellStart"/>
      <w:r w:rsidR="00241ABE" w:rsidRPr="00A6483C">
        <w:rPr>
          <w:b/>
        </w:rPr>
        <w:t>1</w:t>
      </w:r>
      <w:r w:rsidRPr="00A6483C">
        <w:rPr>
          <w:b/>
        </w:rPr>
        <w:t>b</w:t>
      </w:r>
      <w:proofErr w:type="spellEnd"/>
      <w:r w:rsidRPr="00A6483C">
        <w:rPr>
          <w:b/>
        </w:rPr>
        <w:t xml:space="preserve"> </w:t>
      </w:r>
      <w:r w:rsidR="00A6483C" w:rsidRPr="00A6483C">
        <w:rPr>
          <w:b/>
        </w:rPr>
        <w:t xml:space="preserve">- </w:t>
      </w:r>
      <w:r>
        <w:t>Specyfikacja zamówienia i kalkulacja ceny dla dostawy bielizny pościelowej</w:t>
      </w:r>
    </w:p>
    <w:p w:rsidR="00A6483C" w:rsidRPr="003F266C" w:rsidRDefault="00A6483C" w:rsidP="00A6483C">
      <w:pPr>
        <w:pStyle w:val="Akapitzlist"/>
        <w:numPr>
          <w:ilvl w:val="0"/>
          <w:numId w:val="2"/>
        </w:numPr>
        <w:spacing w:line="360" w:lineRule="auto"/>
        <w:ind w:left="-187" w:firstLine="187"/>
        <w:jc w:val="both"/>
      </w:pPr>
      <w:r w:rsidRPr="00A6483C">
        <w:rPr>
          <w:b/>
        </w:rPr>
        <w:t>Nowe brzmienie załącznika nr 3</w:t>
      </w:r>
      <w:r w:rsidRPr="00A6483C">
        <w:rPr>
          <w:rFonts w:ascii="Times New Roman" w:hAnsi="Times New Roman"/>
          <w:sz w:val="24"/>
        </w:rPr>
        <w:t xml:space="preserve"> - Opis przedmiotu zamówienia dla części</w:t>
      </w:r>
      <w:r w:rsidRPr="00A6483C">
        <w:rPr>
          <w:rFonts w:ascii="Times New Roman" w:hAnsi="Times New Roman"/>
        </w:rPr>
        <w:t xml:space="preserve"> II – bielizna pościelowa</w:t>
      </w:r>
    </w:p>
    <w:p w:rsidR="00A6483C" w:rsidRDefault="00A6483C" w:rsidP="00A6483C">
      <w:pPr>
        <w:pStyle w:val="Akapitzlist"/>
        <w:spacing w:line="360" w:lineRule="auto"/>
        <w:ind w:left="0"/>
        <w:jc w:val="both"/>
      </w:pPr>
    </w:p>
    <w:p w:rsidR="00A8634C" w:rsidRDefault="00A8634C" w:rsidP="00A8634C">
      <w:r>
        <w:t>Za wszelkie utrudnienia serdecznie przepraszamy.</w:t>
      </w:r>
    </w:p>
    <w:p w:rsidR="00CE2F8E" w:rsidRDefault="004462C3"/>
    <w:p w:rsidR="00E072FA" w:rsidRDefault="00E072FA"/>
    <w:p w:rsidR="00E072FA" w:rsidRDefault="00E072FA"/>
    <w:p w:rsidR="00E072FA" w:rsidRPr="00E072FA" w:rsidRDefault="00E072FA">
      <w:pPr>
        <w:rPr>
          <w:b/>
        </w:rPr>
      </w:pPr>
      <w:r w:rsidRPr="00E072FA">
        <w:rPr>
          <w:b/>
        </w:rPr>
        <w:t>Wójt</w:t>
      </w:r>
    </w:p>
    <w:p w:rsidR="00E072FA" w:rsidRDefault="00E072FA">
      <w:pPr>
        <w:rPr>
          <w:b/>
        </w:rPr>
      </w:pPr>
      <w:r>
        <w:rPr>
          <w:b/>
        </w:rPr>
        <w:t>/-/</w:t>
      </w:r>
      <w:r w:rsidRPr="00E072FA">
        <w:rPr>
          <w:b/>
        </w:rPr>
        <w:t xml:space="preserve">Ryszard Grześkowiak </w:t>
      </w:r>
    </w:p>
    <w:p w:rsidR="003F266C" w:rsidRDefault="003F266C">
      <w:pPr>
        <w:rPr>
          <w:b/>
        </w:rPr>
      </w:pPr>
    </w:p>
    <w:p w:rsidR="003F266C" w:rsidRDefault="003F266C">
      <w:pPr>
        <w:rPr>
          <w:b/>
        </w:rPr>
      </w:pPr>
    </w:p>
    <w:p w:rsidR="003F266C" w:rsidRDefault="003F266C">
      <w:pPr>
        <w:rPr>
          <w:b/>
        </w:rPr>
      </w:pPr>
    </w:p>
    <w:p w:rsidR="003F266C" w:rsidRDefault="003F266C">
      <w:pPr>
        <w:rPr>
          <w:b/>
        </w:rPr>
      </w:pPr>
    </w:p>
    <w:p w:rsidR="003F266C" w:rsidRDefault="003F266C">
      <w:pPr>
        <w:rPr>
          <w:b/>
        </w:rPr>
      </w:pPr>
    </w:p>
    <w:p w:rsidR="003F266C" w:rsidRDefault="003F266C">
      <w:pPr>
        <w:rPr>
          <w:b/>
        </w:rPr>
      </w:pPr>
    </w:p>
    <w:p w:rsidR="003F266C" w:rsidRDefault="003F266C">
      <w:pPr>
        <w:rPr>
          <w:b/>
        </w:rPr>
      </w:pPr>
    </w:p>
    <w:p w:rsidR="003F266C" w:rsidRDefault="003F266C">
      <w:pPr>
        <w:rPr>
          <w:b/>
        </w:rPr>
      </w:pPr>
    </w:p>
    <w:p w:rsidR="003F266C" w:rsidRDefault="003F266C">
      <w:pPr>
        <w:rPr>
          <w:b/>
        </w:rPr>
      </w:pPr>
    </w:p>
    <w:p w:rsidR="003F266C" w:rsidRDefault="003F266C">
      <w:pPr>
        <w:rPr>
          <w:b/>
        </w:rPr>
      </w:pPr>
    </w:p>
    <w:p w:rsidR="003F266C" w:rsidRDefault="003F266C">
      <w:pPr>
        <w:rPr>
          <w:b/>
        </w:rPr>
      </w:pPr>
    </w:p>
    <w:p w:rsidR="003F266C" w:rsidRDefault="003F266C">
      <w:pPr>
        <w:rPr>
          <w:b/>
        </w:rPr>
      </w:pPr>
    </w:p>
    <w:p w:rsidR="003F266C" w:rsidRDefault="003F266C">
      <w:pPr>
        <w:rPr>
          <w:b/>
        </w:rPr>
      </w:pPr>
    </w:p>
    <w:p w:rsidR="003F266C" w:rsidRDefault="003F266C">
      <w:pPr>
        <w:rPr>
          <w:b/>
        </w:rPr>
      </w:pPr>
    </w:p>
    <w:p w:rsidR="003F266C" w:rsidRDefault="003F266C">
      <w:pPr>
        <w:rPr>
          <w:b/>
        </w:rPr>
      </w:pPr>
    </w:p>
    <w:p w:rsidR="003F266C" w:rsidRDefault="003F266C">
      <w:pPr>
        <w:rPr>
          <w:b/>
        </w:rPr>
      </w:pPr>
    </w:p>
    <w:p w:rsidR="003F266C" w:rsidRDefault="003F266C">
      <w:pPr>
        <w:rPr>
          <w:b/>
        </w:rPr>
      </w:pPr>
    </w:p>
    <w:p w:rsidR="003F266C" w:rsidRDefault="003F266C">
      <w:pPr>
        <w:rPr>
          <w:b/>
        </w:rPr>
      </w:pPr>
    </w:p>
    <w:p w:rsidR="003F266C" w:rsidRDefault="003F266C">
      <w:pPr>
        <w:rPr>
          <w:b/>
        </w:rPr>
      </w:pPr>
    </w:p>
    <w:p w:rsidR="003F266C" w:rsidRDefault="003F266C">
      <w:pPr>
        <w:rPr>
          <w:b/>
        </w:rPr>
      </w:pPr>
    </w:p>
    <w:p w:rsidR="003F266C" w:rsidRDefault="003F266C">
      <w:pPr>
        <w:rPr>
          <w:b/>
        </w:rPr>
      </w:pPr>
    </w:p>
    <w:p w:rsidR="003F266C" w:rsidRDefault="003F266C">
      <w:pPr>
        <w:rPr>
          <w:b/>
        </w:rPr>
      </w:pPr>
    </w:p>
    <w:p w:rsidR="003F266C" w:rsidRDefault="003F266C">
      <w:pPr>
        <w:rPr>
          <w:b/>
        </w:rPr>
      </w:pPr>
    </w:p>
    <w:p w:rsidR="003F266C" w:rsidRDefault="003F266C">
      <w:pPr>
        <w:rPr>
          <w:b/>
        </w:rPr>
      </w:pPr>
    </w:p>
    <w:p w:rsidR="003F266C" w:rsidRDefault="003F266C">
      <w:pPr>
        <w:rPr>
          <w:b/>
        </w:rPr>
      </w:pPr>
    </w:p>
    <w:p w:rsidR="003F266C" w:rsidRDefault="003F266C">
      <w:pPr>
        <w:rPr>
          <w:b/>
        </w:rPr>
      </w:pPr>
    </w:p>
    <w:p w:rsidR="003F266C" w:rsidRDefault="003F266C">
      <w:pPr>
        <w:rPr>
          <w:b/>
        </w:rPr>
      </w:pPr>
    </w:p>
    <w:p w:rsidR="003F266C" w:rsidRDefault="003F266C">
      <w:pPr>
        <w:rPr>
          <w:b/>
        </w:rPr>
      </w:pPr>
    </w:p>
    <w:p w:rsidR="003F266C" w:rsidRDefault="003F266C">
      <w:pPr>
        <w:rPr>
          <w:b/>
        </w:rPr>
      </w:pPr>
    </w:p>
    <w:p w:rsidR="003F266C" w:rsidRDefault="003F266C">
      <w:pPr>
        <w:rPr>
          <w:b/>
        </w:rPr>
      </w:pPr>
    </w:p>
    <w:p w:rsidR="003F266C" w:rsidRDefault="003F266C">
      <w:pPr>
        <w:rPr>
          <w:b/>
        </w:rPr>
      </w:pPr>
    </w:p>
    <w:p w:rsidR="003F266C" w:rsidRDefault="003F266C">
      <w:pPr>
        <w:rPr>
          <w:b/>
        </w:rPr>
      </w:pPr>
    </w:p>
    <w:p w:rsidR="003F266C" w:rsidRDefault="003F266C">
      <w:pPr>
        <w:rPr>
          <w:b/>
        </w:rPr>
      </w:pPr>
    </w:p>
    <w:p w:rsidR="003F266C" w:rsidRDefault="003F266C">
      <w:pPr>
        <w:rPr>
          <w:b/>
        </w:rPr>
      </w:pPr>
    </w:p>
    <w:p w:rsidR="003F266C" w:rsidRDefault="003F266C">
      <w:pPr>
        <w:rPr>
          <w:b/>
        </w:rPr>
      </w:pPr>
    </w:p>
    <w:p w:rsidR="003F266C" w:rsidRDefault="003F266C">
      <w:pPr>
        <w:rPr>
          <w:b/>
        </w:rPr>
      </w:pPr>
    </w:p>
    <w:p w:rsidR="003F266C" w:rsidRDefault="003F266C">
      <w:pPr>
        <w:rPr>
          <w:b/>
        </w:rPr>
      </w:pPr>
    </w:p>
    <w:p w:rsidR="003F266C" w:rsidRDefault="003F266C">
      <w:pPr>
        <w:rPr>
          <w:b/>
        </w:rPr>
      </w:pPr>
    </w:p>
    <w:p w:rsidR="003F266C" w:rsidRDefault="003F266C">
      <w:pPr>
        <w:rPr>
          <w:b/>
        </w:rPr>
      </w:pPr>
    </w:p>
    <w:p w:rsidR="003F266C" w:rsidRDefault="003F266C">
      <w:pPr>
        <w:rPr>
          <w:b/>
        </w:rPr>
      </w:pPr>
    </w:p>
    <w:p w:rsidR="003F266C" w:rsidRDefault="003F266C">
      <w:pPr>
        <w:rPr>
          <w:b/>
        </w:rPr>
      </w:pPr>
    </w:p>
    <w:p w:rsidR="003F266C" w:rsidRDefault="003F266C">
      <w:pPr>
        <w:rPr>
          <w:b/>
        </w:rPr>
      </w:pPr>
    </w:p>
    <w:p w:rsidR="003F266C" w:rsidRDefault="003F266C">
      <w:pPr>
        <w:rPr>
          <w:b/>
        </w:rPr>
      </w:pPr>
    </w:p>
    <w:p w:rsidR="003F266C" w:rsidRDefault="003F266C">
      <w:pPr>
        <w:rPr>
          <w:b/>
        </w:rPr>
      </w:pPr>
    </w:p>
    <w:p w:rsidR="003F266C" w:rsidRDefault="003F266C">
      <w:pPr>
        <w:rPr>
          <w:b/>
        </w:rPr>
      </w:pPr>
    </w:p>
    <w:p w:rsidR="003F266C" w:rsidRDefault="003F266C">
      <w:pPr>
        <w:rPr>
          <w:b/>
        </w:rPr>
      </w:pPr>
    </w:p>
    <w:p w:rsidR="003F266C" w:rsidRDefault="003F266C">
      <w:pPr>
        <w:rPr>
          <w:b/>
        </w:rPr>
      </w:pPr>
    </w:p>
    <w:p w:rsidR="003F266C" w:rsidRPr="00E072FA" w:rsidRDefault="003F266C">
      <w:pPr>
        <w:rPr>
          <w:b/>
        </w:rPr>
      </w:pPr>
    </w:p>
    <w:p w:rsidR="00E072FA" w:rsidRPr="00354CDA" w:rsidRDefault="00E072FA" w:rsidP="00E072FA">
      <w:pPr>
        <w:pStyle w:val="Nagwek2"/>
        <w:rPr>
          <w:rFonts w:cs="Arial"/>
          <w:sz w:val="20"/>
        </w:rPr>
      </w:pPr>
      <w:r>
        <w:rPr>
          <w:rFonts w:cs="Arial"/>
          <w:sz w:val="20"/>
        </w:rPr>
        <w:t xml:space="preserve">Załącznik nr </w:t>
      </w:r>
      <w:proofErr w:type="spellStart"/>
      <w:r>
        <w:rPr>
          <w:rFonts w:cs="Arial"/>
          <w:sz w:val="20"/>
        </w:rPr>
        <w:t>1b</w:t>
      </w:r>
      <w:proofErr w:type="spellEnd"/>
    </w:p>
    <w:p w:rsidR="00E072FA" w:rsidRPr="00354CDA" w:rsidRDefault="00E072FA" w:rsidP="00E072FA">
      <w:pPr>
        <w:jc w:val="right"/>
        <w:rPr>
          <w:rFonts w:cs="Arial"/>
          <w:b/>
        </w:rPr>
      </w:pPr>
      <w:r w:rsidRPr="00354CDA">
        <w:rPr>
          <w:rFonts w:cs="Arial"/>
          <w:b/>
        </w:rPr>
        <w:t xml:space="preserve">do SIWZ </w:t>
      </w:r>
      <w:proofErr w:type="spellStart"/>
      <w:r w:rsidRPr="00354CDA">
        <w:rPr>
          <w:rFonts w:cs="Arial"/>
          <w:b/>
        </w:rPr>
        <w:t>ORG-ZP.271.2.2012</w:t>
      </w:r>
      <w:proofErr w:type="spellEnd"/>
    </w:p>
    <w:p w:rsidR="00E072FA" w:rsidRDefault="00E072FA" w:rsidP="00E072FA">
      <w:r>
        <w:t>Specyfikacja zamówienia i kalkulacja ceny</w:t>
      </w:r>
    </w:p>
    <w:p w:rsidR="00E072FA" w:rsidRDefault="00E072FA" w:rsidP="00E072FA">
      <w:r>
        <w:t xml:space="preserve">Bielizna pościelowa </w:t>
      </w:r>
    </w:p>
    <w:p w:rsidR="00E072FA" w:rsidRDefault="00E072FA" w:rsidP="00E072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3429"/>
        <w:gridCol w:w="1591"/>
        <w:gridCol w:w="1591"/>
        <w:gridCol w:w="1591"/>
      </w:tblGrid>
      <w:tr w:rsidR="00E072FA" w:rsidTr="000C4E68">
        <w:tc>
          <w:tcPr>
            <w:tcW w:w="724" w:type="dxa"/>
          </w:tcPr>
          <w:p w:rsidR="00E072FA" w:rsidRDefault="00E072FA" w:rsidP="000C4E68">
            <w:r>
              <w:t>Lp.</w:t>
            </w:r>
          </w:p>
        </w:tc>
        <w:tc>
          <w:tcPr>
            <w:tcW w:w="3429" w:type="dxa"/>
          </w:tcPr>
          <w:p w:rsidR="00E072FA" w:rsidRDefault="00E072FA" w:rsidP="000C4E68">
            <w:r>
              <w:t>Rodzaj produktu i opis</w:t>
            </w:r>
          </w:p>
        </w:tc>
        <w:tc>
          <w:tcPr>
            <w:tcW w:w="1591" w:type="dxa"/>
          </w:tcPr>
          <w:p w:rsidR="00E072FA" w:rsidRDefault="00E072FA" w:rsidP="000C4E68">
            <w:r>
              <w:t>Ilość sztuk</w:t>
            </w:r>
          </w:p>
          <w:p w:rsidR="00E072FA" w:rsidRDefault="00E072FA" w:rsidP="000C4E68"/>
        </w:tc>
        <w:tc>
          <w:tcPr>
            <w:tcW w:w="1591" w:type="dxa"/>
          </w:tcPr>
          <w:p w:rsidR="00E072FA" w:rsidRDefault="00E072FA" w:rsidP="000C4E68">
            <w:r>
              <w:t>Cena netto</w:t>
            </w:r>
          </w:p>
        </w:tc>
        <w:tc>
          <w:tcPr>
            <w:tcW w:w="1591" w:type="dxa"/>
          </w:tcPr>
          <w:p w:rsidR="00E072FA" w:rsidRDefault="00E072FA" w:rsidP="000C4E68">
            <w:r>
              <w:t>Cena brutto</w:t>
            </w:r>
          </w:p>
        </w:tc>
      </w:tr>
      <w:tr w:rsidR="00E072FA" w:rsidTr="000C4E68">
        <w:tc>
          <w:tcPr>
            <w:tcW w:w="724" w:type="dxa"/>
          </w:tcPr>
          <w:p w:rsidR="00E072FA" w:rsidRDefault="00E072FA" w:rsidP="000C4E68"/>
        </w:tc>
        <w:tc>
          <w:tcPr>
            <w:tcW w:w="3429" w:type="dxa"/>
          </w:tcPr>
          <w:p w:rsidR="00E072FA" w:rsidRDefault="00E072FA" w:rsidP="000C4E68">
            <w:r>
              <w:t>POWIDZ i Przybrodzin</w:t>
            </w:r>
          </w:p>
        </w:tc>
        <w:tc>
          <w:tcPr>
            <w:tcW w:w="1591" w:type="dxa"/>
          </w:tcPr>
          <w:p w:rsidR="00E072FA" w:rsidRDefault="00E072FA" w:rsidP="000C4E68"/>
        </w:tc>
        <w:tc>
          <w:tcPr>
            <w:tcW w:w="1591" w:type="dxa"/>
          </w:tcPr>
          <w:p w:rsidR="00E072FA" w:rsidRDefault="00E072FA" w:rsidP="000C4E68"/>
        </w:tc>
        <w:tc>
          <w:tcPr>
            <w:tcW w:w="1591" w:type="dxa"/>
          </w:tcPr>
          <w:p w:rsidR="00E072FA" w:rsidRDefault="00E072FA" w:rsidP="000C4E68"/>
        </w:tc>
      </w:tr>
      <w:tr w:rsidR="00E072FA" w:rsidTr="000C4E68">
        <w:tc>
          <w:tcPr>
            <w:tcW w:w="724" w:type="dxa"/>
          </w:tcPr>
          <w:p w:rsidR="00E072FA" w:rsidRDefault="00E072FA" w:rsidP="000C4E68">
            <w:r>
              <w:t>1</w:t>
            </w:r>
          </w:p>
        </w:tc>
        <w:tc>
          <w:tcPr>
            <w:tcW w:w="3429" w:type="dxa"/>
          </w:tcPr>
          <w:p w:rsidR="00E072FA" w:rsidRPr="00212DC0" w:rsidRDefault="00E072FA" w:rsidP="000C4E68">
            <w:pPr>
              <w:pStyle w:val="Akapitzlist"/>
              <w:ind w:left="0"/>
              <w:rPr>
                <w:b/>
              </w:rPr>
            </w:pPr>
            <w:r w:rsidRPr="00212DC0">
              <w:rPr>
                <w:b/>
              </w:rPr>
              <w:t xml:space="preserve">Bielizna Pościelowa </w:t>
            </w:r>
          </w:p>
          <w:p w:rsidR="00E072FA" w:rsidRDefault="00E072FA" w:rsidP="000C4E68">
            <w:pPr>
              <w:pStyle w:val="Akapitzlist"/>
              <w:ind w:left="0"/>
            </w:pPr>
            <w:proofErr w:type="spellStart"/>
            <w:r>
              <w:t>tzn</w:t>
            </w:r>
            <w:proofErr w:type="spellEnd"/>
            <w:r>
              <w:t xml:space="preserve"> poszewka na kołdrę o wym. </w:t>
            </w:r>
            <w:proofErr w:type="spellStart"/>
            <w:r>
              <w:t>160x200</w:t>
            </w:r>
            <w:proofErr w:type="spellEnd"/>
            <w:r>
              <w:t xml:space="preserve">, 2 poduszki o </w:t>
            </w:r>
            <w:proofErr w:type="spellStart"/>
            <w:r>
              <w:t>wym</w:t>
            </w:r>
            <w:proofErr w:type="spellEnd"/>
            <w:r>
              <w:t xml:space="preserve"> – </w:t>
            </w:r>
            <w:proofErr w:type="spellStart"/>
            <w:r>
              <w:t>70x80</w:t>
            </w:r>
            <w:proofErr w:type="spellEnd"/>
            <w:r>
              <w:t xml:space="preserve"> cm</w:t>
            </w:r>
          </w:p>
          <w:p w:rsidR="00E072FA" w:rsidRDefault="00E072FA" w:rsidP="000C4E68">
            <w:pPr>
              <w:pStyle w:val="Akapitzlist"/>
              <w:ind w:left="0"/>
            </w:pPr>
            <w:r>
              <w:t>Materiał: kora</w:t>
            </w:r>
          </w:p>
          <w:p w:rsidR="00E072FA" w:rsidRDefault="00E072FA" w:rsidP="000C4E68">
            <w:pPr>
              <w:pStyle w:val="Akapitzlist"/>
              <w:ind w:left="0"/>
            </w:pPr>
            <w:r>
              <w:t>Kolor: kolorowe, wzory,</w:t>
            </w:r>
          </w:p>
          <w:p w:rsidR="00E072FA" w:rsidRDefault="00E072FA" w:rsidP="000C4E68">
            <w:pPr>
              <w:pStyle w:val="Akapitzlist"/>
              <w:ind w:left="0"/>
            </w:pPr>
            <w:r>
              <w:t xml:space="preserve"> komplet </w:t>
            </w:r>
            <w:proofErr w:type="spellStart"/>
            <w:r>
              <w:t>160-200cm</w:t>
            </w:r>
            <w:proofErr w:type="spellEnd"/>
            <w:r>
              <w:t xml:space="preserve"> </w:t>
            </w:r>
          </w:p>
        </w:tc>
        <w:tc>
          <w:tcPr>
            <w:tcW w:w="1591" w:type="dxa"/>
          </w:tcPr>
          <w:p w:rsidR="00E072FA" w:rsidRDefault="00E072FA" w:rsidP="000C4E68">
            <w:r>
              <w:t xml:space="preserve">160 </w:t>
            </w:r>
            <w:proofErr w:type="spellStart"/>
            <w:r>
              <w:t>szt</w:t>
            </w:r>
            <w:proofErr w:type="spellEnd"/>
          </w:p>
        </w:tc>
        <w:tc>
          <w:tcPr>
            <w:tcW w:w="1591" w:type="dxa"/>
          </w:tcPr>
          <w:p w:rsidR="00E072FA" w:rsidRDefault="00E072FA" w:rsidP="000C4E68"/>
        </w:tc>
        <w:tc>
          <w:tcPr>
            <w:tcW w:w="1591" w:type="dxa"/>
          </w:tcPr>
          <w:p w:rsidR="00E072FA" w:rsidRDefault="00E072FA" w:rsidP="000C4E68"/>
        </w:tc>
      </w:tr>
      <w:tr w:rsidR="00E072FA" w:rsidTr="000C4E68">
        <w:tc>
          <w:tcPr>
            <w:tcW w:w="724" w:type="dxa"/>
          </w:tcPr>
          <w:p w:rsidR="00E072FA" w:rsidRDefault="00E072FA" w:rsidP="000C4E68">
            <w:r>
              <w:t>2</w:t>
            </w:r>
          </w:p>
        </w:tc>
        <w:tc>
          <w:tcPr>
            <w:tcW w:w="3429" w:type="dxa"/>
          </w:tcPr>
          <w:p w:rsidR="00E072FA" w:rsidRPr="00922B49" w:rsidRDefault="00E072FA" w:rsidP="000C4E68">
            <w:pPr>
              <w:pStyle w:val="Akapitzlist"/>
              <w:ind w:left="0"/>
            </w:pPr>
            <w:r w:rsidRPr="00922B49">
              <w:rPr>
                <w:b/>
              </w:rPr>
              <w:t>Poduszki poliestrowa</w:t>
            </w:r>
            <w:r w:rsidRPr="00922B49">
              <w:t xml:space="preserve"> o </w:t>
            </w:r>
            <w:proofErr w:type="spellStart"/>
            <w:r w:rsidRPr="00922B49">
              <w:t>wym</w:t>
            </w:r>
            <w:proofErr w:type="spellEnd"/>
            <w:r w:rsidRPr="00922B49">
              <w:t xml:space="preserve"> </w:t>
            </w:r>
            <w:proofErr w:type="spellStart"/>
            <w:r w:rsidRPr="00922B49">
              <w:t>70x80cm</w:t>
            </w:r>
            <w:proofErr w:type="spellEnd"/>
          </w:p>
          <w:p w:rsidR="00E072FA" w:rsidRPr="00922B49" w:rsidRDefault="00E072FA" w:rsidP="000C4E68">
            <w:pPr>
              <w:pStyle w:val="Akapitzlist"/>
              <w:ind w:left="0"/>
            </w:pPr>
            <w:r w:rsidRPr="00922B49">
              <w:t>Kolor:</w:t>
            </w:r>
            <w:r w:rsidRPr="00922B49">
              <w:rPr>
                <w:b/>
                <w:bCs/>
              </w:rPr>
              <w:t xml:space="preserve"> </w:t>
            </w:r>
            <w:r w:rsidRPr="00922B49">
              <w:t xml:space="preserve">biały lub </w:t>
            </w:r>
            <w:proofErr w:type="spellStart"/>
            <w:r w:rsidRPr="00922B49">
              <w:t>ecru</w:t>
            </w:r>
            <w:proofErr w:type="spellEnd"/>
            <w:r w:rsidRPr="00922B49">
              <w:t xml:space="preserve"> lub jasnoróżowy</w:t>
            </w:r>
          </w:p>
          <w:p w:rsidR="00E072FA" w:rsidRPr="00922B49" w:rsidRDefault="00E072FA" w:rsidP="000C4E68">
            <w:pPr>
              <w:pStyle w:val="Akapitzlist"/>
            </w:pPr>
          </w:p>
        </w:tc>
        <w:tc>
          <w:tcPr>
            <w:tcW w:w="1591" w:type="dxa"/>
          </w:tcPr>
          <w:p w:rsidR="00E072FA" w:rsidRDefault="003F266C" w:rsidP="000C4E68">
            <w:r>
              <w:t>80</w:t>
            </w:r>
            <w:r w:rsidR="00E072FA">
              <w:t xml:space="preserve"> </w:t>
            </w:r>
            <w:proofErr w:type="spellStart"/>
            <w:r w:rsidR="00E072FA">
              <w:t>szt</w:t>
            </w:r>
            <w:proofErr w:type="spellEnd"/>
          </w:p>
        </w:tc>
        <w:tc>
          <w:tcPr>
            <w:tcW w:w="1591" w:type="dxa"/>
          </w:tcPr>
          <w:p w:rsidR="00E072FA" w:rsidRDefault="00E072FA" w:rsidP="000C4E68"/>
        </w:tc>
        <w:tc>
          <w:tcPr>
            <w:tcW w:w="1591" w:type="dxa"/>
          </w:tcPr>
          <w:p w:rsidR="00E072FA" w:rsidRDefault="00E072FA" w:rsidP="000C4E68"/>
        </w:tc>
      </w:tr>
      <w:tr w:rsidR="00E072FA" w:rsidTr="000C4E68">
        <w:tc>
          <w:tcPr>
            <w:tcW w:w="724" w:type="dxa"/>
          </w:tcPr>
          <w:p w:rsidR="00E072FA" w:rsidRDefault="00E072FA" w:rsidP="000C4E68">
            <w:r>
              <w:t>3</w:t>
            </w:r>
          </w:p>
        </w:tc>
        <w:tc>
          <w:tcPr>
            <w:tcW w:w="3429" w:type="dxa"/>
          </w:tcPr>
          <w:p w:rsidR="00E072FA" w:rsidRPr="00922B49" w:rsidRDefault="00E072FA" w:rsidP="000C4E68">
            <w:pPr>
              <w:pStyle w:val="Akapitzlist"/>
              <w:ind w:left="0"/>
            </w:pPr>
            <w:r w:rsidRPr="00922B49">
              <w:rPr>
                <w:b/>
              </w:rPr>
              <w:t>Kołdry</w:t>
            </w:r>
            <w:r w:rsidRPr="00922B49">
              <w:t xml:space="preserve"> </w:t>
            </w:r>
            <w:proofErr w:type="spellStart"/>
            <w:r w:rsidRPr="00922B49">
              <w:t>150-160cm</w:t>
            </w:r>
            <w:proofErr w:type="spellEnd"/>
            <w:r w:rsidRPr="00922B49">
              <w:t xml:space="preserve"> </w:t>
            </w:r>
            <w:proofErr w:type="spellStart"/>
            <w:r w:rsidRPr="00922B49">
              <w:t>x200</w:t>
            </w:r>
            <w:proofErr w:type="spellEnd"/>
            <w:r w:rsidRPr="00922B49">
              <w:t xml:space="preserve"> cm</w:t>
            </w:r>
          </w:p>
          <w:p w:rsidR="00E072FA" w:rsidRPr="00922B49" w:rsidRDefault="00E072FA" w:rsidP="000C4E68">
            <w:pPr>
              <w:spacing w:line="255" w:lineRule="atLeast"/>
              <w:jc w:val="both"/>
              <w:rPr>
                <w:rFonts w:ascii="Tahoma" w:hAnsi="Tahoma" w:cs="Tahoma"/>
              </w:rPr>
            </w:pPr>
            <w:r w:rsidRPr="00922B49">
              <w:rPr>
                <w:bCs/>
              </w:rPr>
              <w:t>Uniwersalne, przeznaczona do użytkowania o każdej porze roku.</w:t>
            </w:r>
          </w:p>
          <w:p w:rsidR="00E072FA" w:rsidRPr="00922B49" w:rsidRDefault="00E072FA" w:rsidP="000C4E68">
            <w:pPr>
              <w:spacing w:line="255" w:lineRule="atLeast"/>
              <w:jc w:val="both"/>
              <w:rPr>
                <w:rFonts w:ascii="Font" w:hAnsi="Font" w:cs="Tahoma"/>
              </w:rPr>
            </w:pPr>
            <w:r w:rsidRPr="00922B49">
              <w:rPr>
                <w:bCs/>
              </w:rPr>
              <w:t>Skład tkaniny:</w:t>
            </w:r>
            <w:r w:rsidRPr="00922B49">
              <w:rPr>
                <w:rFonts w:ascii="Font" w:hAnsi="Font" w:cs="Tahoma"/>
              </w:rPr>
              <w:t xml:space="preserve"> </w:t>
            </w:r>
            <w:r w:rsidRPr="00922B49">
              <w:t>poliester, bawełna</w:t>
            </w:r>
            <w:r w:rsidRPr="00922B49">
              <w:rPr>
                <w:rFonts w:ascii="Font" w:hAnsi="Font" w:cs="Tahoma"/>
              </w:rPr>
              <w:t xml:space="preserve"> </w:t>
            </w:r>
          </w:p>
          <w:p w:rsidR="00E072FA" w:rsidRPr="00922B49" w:rsidRDefault="00E072FA" w:rsidP="000C4E68">
            <w:pPr>
              <w:spacing w:line="255" w:lineRule="atLeast"/>
              <w:jc w:val="both"/>
              <w:rPr>
                <w:rFonts w:ascii="Font" w:hAnsi="Font" w:cs="Tahoma"/>
              </w:rPr>
            </w:pPr>
            <w:r w:rsidRPr="00922B49">
              <w:rPr>
                <w:bCs/>
              </w:rPr>
              <w:t>Wypełnienie kołder:</w:t>
            </w:r>
            <w:r w:rsidRPr="00922B49">
              <w:rPr>
                <w:rFonts w:cs="Arial"/>
              </w:rPr>
              <w:t xml:space="preserve"> </w:t>
            </w:r>
            <w:r w:rsidRPr="00922B49">
              <w:t xml:space="preserve">Poliester </w:t>
            </w:r>
          </w:p>
          <w:p w:rsidR="00E072FA" w:rsidRPr="00922B49" w:rsidRDefault="00E072FA" w:rsidP="000C4E68">
            <w:pPr>
              <w:spacing w:line="255" w:lineRule="atLeast"/>
              <w:jc w:val="both"/>
              <w:rPr>
                <w:rFonts w:cs="Arial"/>
                <w:sz w:val="27"/>
                <w:szCs w:val="27"/>
              </w:rPr>
            </w:pPr>
            <w:r w:rsidRPr="00922B49">
              <w:rPr>
                <w:bCs/>
              </w:rPr>
              <w:t>Temperatura prania:</w:t>
            </w:r>
            <w:r w:rsidRPr="00922B49">
              <w:t xml:space="preserve"> </w:t>
            </w:r>
            <w:proofErr w:type="spellStart"/>
            <w:r w:rsidRPr="00922B49">
              <w:t>95°C</w:t>
            </w:r>
            <w:proofErr w:type="spellEnd"/>
          </w:p>
          <w:p w:rsidR="00E072FA" w:rsidRPr="00922B49" w:rsidRDefault="00E072FA" w:rsidP="000C4E68">
            <w:pPr>
              <w:pStyle w:val="Akapitzlist"/>
              <w:ind w:left="0"/>
            </w:pPr>
          </w:p>
        </w:tc>
        <w:tc>
          <w:tcPr>
            <w:tcW w:w="1591" w:type="dxa"/>
          </w:tcPr>
          <w:p w:rsidR="00E072FA" w:rsidRDefault="00E072FA" w:rsidP="000C4E68">
            <w:r>
              <w:t xml:space="preserve">80 </w:t>
            </w:r>
            <w:proofErr w:type="spellStart"/>
            <w:r>
              <w:t>szt</w:t>
            </w:r>
            <w:proofErr w:type="spellEnd"/>
          </w:p>
        </w:tc>
        <w:tc>
          <w:tcPr>
            <w:tcW w:w="1591" w:type="dxa"/>
          </w:tcPr>
          <w:p w:rsidR="00E072FA" w:rsidRDefault="00E072FA" w:rsidP="000C4E68"/>
        </w:tc>
        <w:tc>
          <w:tcPr>
            <w:tcW w:w="1591" w:type="dxa"/>
          </w:tcPr>
          <w:p w:rsidR="00E072FA" w:rsidRDefault="00E072FA" w:rsidP="000C4E68"/>
        </w:tc>
      </w:tr>
      <w:tr w:rsidR="00E072FA" w:rsidTr="000C4E68">
        <w:trPr>
          <w:trHeight w:val="1522"/>
        </w:trPr>
        <w:tc>
          <w:tcPr>
            <w:tcW w:w="724" w:type="dxa"/>
          </w:tcPr>
          <w:p w:rsidR="00E072FA" w:rsidRDefault="00E072FA" w:rsidP="000C4E68">
            <w:r>
              <w:t>4</w:t>
            </w:r>
          </w:p>
        </w:tc>
        <w:tc>
          <w:tcPr>
            <w:tcW w:w="3429" w:type="dxa"/>
          </w:tcPr>
          <w:p w:rsidR="00E072FA" w:rsidRPr="00922B49" w:rsidRDefault="00E072FA" w:rsidP="000C4E68">
            <w:r w:rsidRPr="00922B49">
              <w:rPr>
                <w:b/>
              </w:rPr>
              <w:t>Prześcieradła bawełniane</w:t>
            </w:r>
            <w:r w:rsidRPr="00922B49">
              <w:t xml:space="preserve"> </w:t>
            </w:r>
            <w:proofErr w:type="spellStart"/>
            <w:r w:rsidRPr="00922B49">
              <w:t>160x200</w:t>
            </w:r>
            <w:proofErr w:type="spellEnd"/>
            <w:r w:rsidRPr="00922B49">
              <w:t xml:space="preserve"> cm</w:t>
            </w:r>
          </w:p>
          <w:p w:rsidR="00E072FA" w:rsidRPr="00922B49" w:rsidRDefault="00E072FA" w:rsidP="000C4E68">
            <w:r w:rsidRPr="00922B49">
              <w:rPr>
                <w:bCs/>
              </w:rPr>
              <w:t>Rozmiar:</w:t>
            </w:r>
            <w:r w:rsidRPr="00922B49">
              <w:t xml:space="preserve"> </w:t>
            </w:r>
            <w:proofErr w:type="spellStart"/>
            <w:r w:rsidRPr="00922B49">
              <w:t>160x200cm</w:t>
            </w:r>
            <w:proofErr w:type="spellEnd"/>
            <w:r w:rsidRPr="00922B49">
              <w:br/>
            </w:r>
            <w:r w:rsidRPr="00922B49">
              <w:rPr>
                <w:bCs/>
              </w:rPr>
              <w:t>Kolor:</w:t>
            </w:r>
            <w:r w:rsidRPr="00922B49">
              <w:t xml:space="preserve"> różne</w:t>
            </w:r>
          </w:p>
          <w:p w:rsidR="00E072FA" w:rsidRPr="00922B49" w:rsidRDefault="00E072FA" w:rsidP="000C4E68">
            <w:r w:rsidRPr="00922B49">
              <w:rPr>
                <w:bCs/>
              </w:rPr>
              <w:t>Tkanina:</w:t>
            </w:r>
            <w:r w:rsidRPr="00922B49">
              <w:t xml:space="preserve"> 100% bawełna</w:t>
            </w:r>
          </w:p>
        </w:tc>
        <w:tc>
          <w:tcPr>
            <w:tcW w:w="1591" w:type="dxa"/>
          </w:tcPr>
          <w:p w:rsidR="00E072FA" w:rsidRDefault="00E072FA" w:rsidP="000C4E68">
            <w:r>
              <w:t xml:space="preserve">160 </w:t>
            </w:r>
            <w:proofErr w:type="spellStart"/>
            <w:r>
              <w:t>szt</w:t>
            </w:r>
            <w:proofErr w:type="spellEnd"/>
          </w:p>
        </w:tc>
        <w:tc>
          <w:tcPr>
            <w:tcW w:w="1591" w:type="dxa"/>
          </w:tcPr>
          <w:p w:rsidR="00E072FA" w:rsidRDefault="00E072FA" w:rsidP="000C4E68"/>
        </w:tc>
        <w:tc>
          <w:tcPr>
            <w:tcW w:w="1591" w:type="dxa"/>
          </w:tcPr>
          <w:p w:rsidR="00E072FA" w:rsidRDefault="00E072FA" w:rsidP="000C4E68"/>
        </w:tc>
      </w:tr>
      <w:tr w:rsidR="00E072FA" w:rsidTr="000C4E68">
        <w:tc>
          <w:tcPr>
            <w:tcW w:w="724" w:type="dxa"/>
          </w:tcPr>
          <w:p w:rsidR="00E072FA" w:rsidRPr="00212DC0" w:rsidRDefault="00E072FA" w:rsidP="000C4E68">
            <w:r w:rsidRPr="00212DC0">
              <w:t>5</w:t>
            </w:r>
          </w:p>
        </w:tc>
        <w:tc>
          <w:tcPr>
            <w:tcW w:w="3429" w:type="dxa"/>
          </w:tcPr>
          <w:p w:rsidR="00E072FA" w:rsidRPr="00922B49" w:rsidRDefault="00E072FA" w:rsidP="000C4E68">
            <w:pPr>
              <w:rPr>
                <w:sz w:val="22"/>
              </w:rPr>
            </w:pPr>
            <w:r w:rsidRPr="00922B49">
              <w:rPr>
                <w:b/>
                <w:sz w:val="22"/>
              </w:rPr>
              <w:t>Koce akrylowe</w:t>
            </w:r>
            <w:r w:rsidRPr="00922B49">
              <w:rPr>
                <w:sz w:val="22"/>
              </w:rPr>
              <w:t xml:space="preserve"> </w:t>
            </w:r>
          </w:p>
          <w:p w:rsidR="00E072FA" w:rsidRPr="00922B49" w:rsidRDefault="00E072FA" w:rsidP="000C4E68">
            <w:pPr>
              <w:rPr>
                <w:sz w:val="22"/>
              </w:rPr>
            </w:pPr>
            <w:r w:rsidRPr="00922B49">
              <w:rPr>
                <w:sz w:val="22"/>
              </w:rPr>
              <w:t xml:space="preserve">Wymiar: </w:t>
            </w:r>
            <w:proofErr w:type="spellStart"/>
            <w:r w:rsidRPr="00922B49">
              <w:rPr>
                <w:sz w:val="22"/>
              </w:rPr>
              <w:t>160x210cm</w:t>
            </w:r>
            <w:proofErr w:type="spellEnd"/>
          </w:p>
          <w:p w:rsidR="00E072FA" w:rsidRPr="00922B49" w:rsidRDefault="00E072FA" w:rsidP="00E072FA">
            <w:pPr>
              <w:numPr>
                <w:ilvl w:val="0"/>
                <w:numId w:val="4"/>
              </w:numPr>
              <w:pBdr>
                <w:bottom w:val="dotted" w:sz="6" w:space="4" w:color="EBEBEB"/>
              </w:pBdr>
              <w:shd w:val="clear" w:color="auto" w:fill="F9F9F9"/>
              <w:tabs>
                <w:tab w:val="clear" w:pos="720"/>
                <w:tab w:val="num" w:pos="127"/>
              </w:tabs>
              <w:suppressAutoHyphens w:val="0"/>
              <w:spacing w:after="75" w:line="240" w:lineRule="atLeast"/>
              <w:ind w:left="150"/>
              <w:rPr>
                <w:sz w:val="22"/>
              </w:rPr>
            </w:pPr>
            <w:r w:rsidRPr="00922B49">
              <w:rPr>
                <w:sz w:val="22"/>
              </w:rPr>
              <w:t xml:space="preserve">materiał: </w:t>
            </w:r>
            <w:r w:rsidRPr="00922B49">
              <w:rPr>
                <w:bCs/>
                <w:sz w:val="22"/>
              </w:rPr>
              <w:t>akryl</w:t>
            </w:r>
          </w:p>
          <w:p w:rsidR="00E072FA" w:rsidRPr="00922B49" w:rsidRDefault="00E072FA" w:rsidP="00E072FA">
            <w:pPr>
              <w:numPr>
                <w:ilvl w:val="0"/>
                <w:numId w:val="4"/>
              </w:numPr>
              <w:pBdr>
                <w:bottom w:val="dotted" w:sz="6" w:space="4" w:color="EBEBEB"/>
              </w:pBdr>
              <w:shd w:val="clear" w:color="auto" w:fill="F9F9F9"/>
              <w:tabs>
                <w:tab w:val="clear" w:pos="720"/>
                <w:tab w:val="num" w:pos="127"/>
              </w:tabs>
              <w:suppressAutoHyphens w:val="0"/>
              <w:spacing w:after="75" w:line="240" w:lineRule="atLeast"/>
              <w:ind w:left="150"/>
              <w:rPr>
                <w:sz w:val="22"/>
              </w:rPr>
            </w:pPr>
            <w:r w:rsidRPr="00922B49">
              <w:rPr>
                <w:sz w:val="22"/>
              </w:rPr>
              <w:t xml:space="preserve">motyw: </w:t>
            </w:r>
            <w:r w:rsidRPr="00922B49">
              <w:rPr>
                <w:bCs/>
                <w:sz w:val="22"/>
              </w:rPr>
              <w:t>różne, kolorowe, nie jednolite</w:t>
            </w:r>
          </w:p>
          <w:p w:rsidR="00E072FA" w:rsidRPr="00922B49" w:rsidRDefault="00E072FA" w:rsidP="00E072FA">
            <w:pPr>
              <w:numPr>
                <w:ilvl w:val="0"/>
                <w:numId w:val="4"/>
              </w:numPr>
              <w:pBdr>
                <w:bottom w:val="dotted" w:sz="6" w:space="4" w:color="EBEBEB"/>
              </w:pBdr>
              <w:shd w:val="clear" w:color="auto" w:fill="F9F9F9"/>
              <w:tabs>
                <w:tab w:val="clear" w:pos="720"/>
                <w:tab w:val="num" w:pos="127"/>
              </w:tabs>
              <w:suppressAutoHyphens w:val="0"/>
              <w:spacing w:line="240" w:lineRule="atLeast"/>
              <w:ind w:left="150"/>
            </w:pPr>
            <w:r w:rsidRPr="00922B49">
              <w:rPr>
                <w:sz w:val="22"/>
              </w:rPr>
              <w:t xml:space="preserve">wzór: </w:t>
            </w:r>
            <w:r w:rsidRPr="00922B49">
              <w:rPr>
                <w:bCs/>
                <w:sz w:val="22"/>
              </w:rPr>
              <w:t>dwustronny</w:t>
            </w:r>
          </w:p>
        </w:tc>
        <w:tc>
          <w:tcPr>
            <w:tcW w:w="1591" w:type="dxa"/>
          </w:tcPr>
          <w:p w:rsidR="00E072FA" w:rsidRDefault="00E072FA" w:rsidP="000C4E68">
            <w:r>
              <w:t xml:space="preserve">160 </w:t>
            </w:r>
            <w:proofErr w:type="spellStart"/>
            <w:r>
              <w:t>szt</w:t>
            </w:r>
            <w:proofErr w:type="spellEnd"/>
          </w:p>
        </w:tc>
        <w:tc>
          <w:tcPr>
            <w:tcW w:w="1591" w:type="dxa"/>
          </w:tcPr>
          <w:p w:rsidR="00E072FA" w:rsidRDefault="00E072FA" w:rsidP="000C4E68"/>
        </w:tc>
        <w:tc>
          <w:tcPr>
            <w:tcW w:w="1591" w:type="dxa"/>
          </w:tcPr>
          <w:p w:rsidR="00E072FA" w:rsidRDefault="00E072FA" w:rsidP="000C4E68"/>
        </w:tc>
      </w:tr>
      <w:tr w:rsidR="00E072FA" w:rsidTr="000C4E68">
        <w:tc>
          <w:tcPr>
            <w:tcW w:w="724" w:type="dxa"/>
          </w:tcPr>
          <w:p w:rsidR="00E072FA" w:rsidRDefault="00E072FA" w:rsidP="000C4E68">
            <w:r>
              <w:t>6</w:t>
            </w:r>
          </w:p>
        </w:tc>
        <w:tc>
          <w:tcPr>
            <w:tcW w:w="3429" w:type="dxa"/>
          </w:tcPr>
          <w:p w:rsidR="00E072FA" w:rsidRDefault="00E072FA" w:rsidP="000C4E68">
            <w:pPr>
              <w:rPr>
                <w:b/>
              </w:rPr>
            </w:pPr>
            <w:r w:rsidRPr="00212DC0">
              <w:rPr>
                <w:b/>
              </w:rPr>
              <w:t>Firanka żakardowa</w:t>
            </w:r>
          </w:p>
          <w:p w:rsidR="00E072FA" w:rsidRDefault="00E072FA" w:rsidP="000C4E68">
            <w:r w:rsidRPr="00212DC0">
              <w:t xml:space="preserve"> </w:t>
            </w:r>
            <w:proofErr w:type="spellStart"/>
            <w:r>
              <w:t>w</w:t>
            </w:r>
            <w:r w:rsidRPr="00212DC0">
              <w:t>ys</w:t>
            </w:r>
            <w:r>
              <w:t>.</w:t>
            </w:r>
            <w:r w:rsidRPr="00212DC0">
              <w:t>1,6m</w:t>
            </w:r>
            <w:proofErr w:type="spellEnd"/>
          </w:p>
          <w:p w:rsidR="00E072FA" w:rsidRPr="00212DC0" w:rsidRDefault="00E072FA" w:rsidP="000C4E68">
            <w:r w:rsidRPr="00212DC0">
              <w:t>Motyw : dowolny</w:t>
            </w:r>
          </w:p>
          <w:p w:rsidR="00E072FA" w:rsidRPr="00212DC0" w:rsidRDefault="00E072FA" w:rsidP="000C4E68">
            <w:r w:rsidRPr="00212DC0">
              <w:t>Firanka żakardowa wys</w:t>
            </w:r>
            <w:r>
              <w:t>.</w:t>
            </w:r>
            <w:r w:rsidRPr="00212DC0">
              <w:t xml:space="preserve"> 2</w:t>
            </w:r>
            <w:r>
              <w:t>,0</w:t>
            </w:r>
            <w:r w:rsidRPr="00212DC0">
              <w:t xml:space="preserve"> m</w:t>
            </w:r>
          </w:p>
          <w:p w:rsidR="00E072FA" w:rsidRPr="00212DC0" w:rsidRDefault="00E072FA" w:rsidP="000C4E68">
            <w:r w:rsidRPr="00212DC0">
              <w:t>Motyw dowolny</w:t>
            </w:r>
          </w:p>
          <w:p w:rsidR="00E072FA" w:rsidRPr="00212DC0" w:rsidRDefault="00E072FA" w:rsidP="000C4E68">
            <w:r w:rsidRPr="00212DC0">
              <w:t>Firanka żakardowa wys</w:t>
            </w:r>
            <w:r>
              <w:t>.</w:t>
            </w:r>
            <w:r w:rsidRPr="00212DC0">
              <w:t xml:space="preserve"> 2,5 m</w:t>
            </w:r>
          </w:p>
          <w:p w:rsidR="00E072FA" w:rsidRDefault="00E072FA" w:rsidP="000C4E68">
            <w:r w:rsidRPr="00212DC0">
              <w:t>Motyw dowolny</w:t>
            </w:r>
          </w:p>
        </w:tc>
        <w:tc>
          <w:tcPr>
            <w:tcW w:w="1591" w:type="dxa"/>
          </w:tcPr>
          <w:p w:rsidR="00E072FA" w:rsidRDefault="00E072FA" w:rsidP="000C4E68"/>
          <w:p w:rsidR="00E072FA" w:rsidRDefault="00E072FA" w:rsidP="000C4E68">
            <w:proofErr w:type="spellStart"/>
            <w:r>
              <w:t>120mb</w:t>
            </w:r>
            <w:proofErr w:type="spellEnd"/>
          </w:p>
          <w:p w:rsidR="00E072FA" w:rsidRDefault="00E072FA" w:rsidP="000C4E68"/>
          <w:p w:rsidR="00E072FA" w:rsidRDefault="00E072FA" w:rsidP="000C4E68">
            <w:r>
              <w:t xml:space="preserve"> </w:t>
            </w:r>
            <w:proofErr w:type="spellStart"/>
            <w:r>
              <w:t>70mb</w:t>
            </w:r>
            <w:proofErr w:type="spellEnd"/>
          </w:p>
          <w:p w:rsidR="00E072FA" w:rsidRDefault="00E072FA" w:rsidP="000C4E68"/>
          <w:p w:rsidR="00E072FA" w:rsidRDefault="00E072FA" w:rsidP="000C4E68"/>
          <w:p w:rsidR="00E072FA" w:rsidRDefault="00E072FA" w:rsidP="000C4E68">
            <w:proofErr w:type="spellStart"/>
            <w:r>
              <w:t>30mb</w:t>
            </w:r>
            <w:proofErr w:type="spellEnd"/>
          </w:p>
        </w:tc>
        <w:tc>
          <w:tcPr>
            <w:tcW w:w="1591" w:type="dxa"/>
          </w:tcPr>
          <w:p w:rsidR="00E072FA" w:rsidRDefault="00E072FA" w:rsidP="000C4E68"/>
        </w:tc>
        <w:tc>
          <w:tcPr>
            <w:tcW w:w="1591" w:type="dxa"/>
          </w:tcPr>
          <w:p w:rsidR="00E072FA" w:rsidRDefault="00E072FA" w:rsidP="000C4E68"/>
        </w:tc>
      </w:tr>
      <w:tr w:rsidR="00E072FA" w:rsidTr="000C4E68">
        <w:tc>
          <w:tcPr>
            <w:tcW w:w="724" w:type="dxa"/>
          </w:tcPr>
          <w:p w:rsidR="00E072FA" w:rsidRDefault="00E072FA" w:rsidP="000C4E68"/>
        </w:tc>
        <w:tc>
          <w:tcPr>
            <w:tcW w:w="3429" w:type="dxa"/>
          </w:tcPr>
          <w:p w:rsidR="00E072FA" w:rsidRDefault="00E072FA" w:rsidP="000C4E68">
            <w:pPr>
              <w:rPr>
                <w:b/>
              </w:rPr>
            </w:pPr>
          </w:p>
          <w:p w:rsidR="00E072FA" w:rsidRDefault="00E072FA" w:rsidP="000C4E68">
            <w:pPr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  <w:p w:rsidR="00E072FA" w:rsidRPr="00212DC0" w:rsidRDefault="00E072FA" w:rsidP="000C4E68">
            <w:pPr>
              <w:rPr>
                <w:b/>
              </w:rPr>
            </w:pPr>
          </w:p>
        </w:tc>
        <w:tc>
          <w:tcPr>
            <w:tcW w:w="1591" w:type="dxa"/>
          </w:tcPr>
          <w:p w:rsidR="00E072FA" w:rsidRDefault="00E072FA" w:rsidP="000C4E68"/>
        </w:tc>
        <w:tc>
          <w:tcPr>
            <w:tcW w:w="1591" w:type="dxa"/>
          </w:tcPr>
          <w:p w:rsidR="00E072FA" w:rsidRDefault="00E072FA" w:rsidP="000C4E68"/>
        </w:tc>
        <w:tc>
          <w:tcPr>
            <w:tcW w:w="1591" w:type="dxa"/>
          </w:tcPr>
          <w:p w:rsidR="00E072FA" w:rsidRDefault="00E072FA" w:rsidP="000C4E68"/>
        </w:tc>
      </w:tr>
    </w:tbl>
    <w:p w:rsidR="00E072FA" w:rsidRDefault="00E072FA"/>
    <w:p w:rsidR="00E072FA" w:rsidRDefault="00E072FA"/>
    <w:p w:rsidR="00E072FA" w:rsidRDefault="00E072FA"/>
    <w:p w:rsidR="00E072FA" w:rsidRDefault="00E072FA"/>
    <w:p w:rsidR="00E072FA" w:rsidRDefault="00E072FA"/>
    <w:p w:rsidR="00E072FA" w:rsidRDefault="00E072FA"/>
    <w:p w:rsidR="00E072FA" w:rsidRDefault="00E072FA"/>
    <w:p w:rsidR="00E072FA" w:rsidRDefault="00E072FA"/>
    <w:p w:rsidR="00E072FA" w:rsidRPr="00A47BCA" w:rsidRDefault="00E072FA" w:rsidP="00E072FA">
      <w:pPr>
        <w:pStyle w:val="Nagwek2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Załącznik nr 3</w:t>
      </w:r>
    </w:p>
    <w:p w:rsidR="00E072FA" w:rsidRPr="00A47BCA" w:rsidRDefault="00E072FA" w:rsidP="00E072FA">
      <w:pPr>
        <w:jc w:val="right"/>
        <w:rPr>
          <w:rFonts w:cs="Arial"/>
        </w:rPr>
      </w:pPr>
      <w:r w:rsidRPr="00A47BCA">
        <w:rPr>
          <w:rFonts w:cs="Arial"/>
        </w:rPr>
        <w:t xml:space="preserve">do SIWZ </w:t>
      </w:r>
      <w:proofErr w:type="spellStart"/>
      <w:r>
        <w:rPr>
          <w:rFonts w:cs="Arial"/>
        </w:rPr>
        <w:t>ORG-ZP.271.2.2012</w:t>
      </w:r>
      <w:proofErr w:type="spellEnd"/>
    </w:p>
    <w:p w:rsidR="00E072FA" w:rsidRDefault="00E072FA" w:rsidP="00E072FA">
      <w:r w:rsidRPr="00212DC0">
        <w:rPr>
          <w:rFonts w:ascii="Times New Roman" w:hAnsi="Times New Roman"/>
          <w:b/>
          <w:sz w:val="24"/>
        </w:rPr>
        <w:t>Opis przedmiotu zamówienia dla części</w:t>
      </w:r>
      <w:r w:rsidRPr="00212DC0">
        <w:rPr>
          <w:rFonts w:ascii="Times New Roman" w:hAnsi="Times New Roman"/>
          <w:b/>
        </w:rPr>
        <w:t xml:space="preserve"> II – bielizna</w:t>
      </w:r>
      <w:r>
        <w:rPr>
          <w:rFonts w:ascii="Times New Roman" w:hAnsi="Times New Roman"/>
        </w:rPr>
        <w:t xml:space="preserve"> </w:t>
      </w:r>
      <w:r w:rsidRPr="00212DC0">
        <w:rPr>
          <w:rFonts w:ascii="Times New Roman" w:hAnsi="Times New Roman"/>
          <w:b/>
        </w:rPr>
        <w:t>pościelowa</w:t>
      </w:r>
    </w:p>
    <w:p w:rsidR="00E072FA" w:rsidRDefault="00E072FA" w:rsidP="00E072FA"/>
    <w:p w:rsidR="00E072FA" w:rsidRDefault="00E072FA" w:rsidP="00E072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3429"/>
        <w:gridCol w:w="2476"/>
      </w:tblGrid>
      <w:tr w:rsidR="00E072FA" w:rsidTr="000C4E68">
        <w:tc>
          <w:tcPr>
            <w:tcW w:w="724" w:type="dxa"/>
          </w:tcPr>
          <w:p w:rsidR="00E072FA" w:rsidRDefault="00E072FA" w:rsidP="000C4E68">
            <w:r>
              <w:t>Lp.</w:t>
            </w:r>
          </w:p>
        </w:tc>
        <w:tc>
          <w:tcPr>
            <w:tcW w:w="3429" w:type="dxa"/>
          </w:tcPr>
          <w:p w:rsidR="00E072FA" w:rsidRDefault="00E072FA" w:rsidP="000C4E68">
            <w:r>
              <w:t>Rodzaj produktu i opis</w:t>
            </w:r>
          </w:p>
        </w:tc>
        <w:tc>
          <w:tcPr>
            <w:tcW w:w="2476" w:type="dxa"/>
          </w:tcPr>
          <w:p w:rsidR="00E072FA" w:rsidRDefault="00E072FA" w:rsidP="000C4E68">
            <w:r>
              <w:t>Ilość sztuk</w:t>
            </w:r>
          </w:p>
          <w:p w:rsidR="00E072FA" w:rsidRDefault="00E072FA" w:rsidP="000C4E68"/>
        </w:tc>
      </w:tr>
      <w:tr w:rsidR="00E072FA" w:rsidTr="000C4E68">
        <w:tc>
          <w:tcPr>
            <w:tcW w:w="724" w:type="dxa"/>
          </w:tcPr>
          <w:p w:rsidR="00E072FA" w:rsidRDefault="00E072FA" w:rsidP="000C4E68"/>
        </w:tc>
        <w:tc>
          <w:tcPr>
            <w:tcW w:w="3429" w:type="dxa"/>
          </w:tcPr>
          <w:p w:rsidR="00E072FA" w:rsidRDefault="00E072FA" w:rsidP="000C4E68">
            <w:r>
              <w:t>POWIDZ i Przybrodzin</w:t>
            </w:r>
          </w:p>
        </w:tc>
        <w:tc>
          <w:tcPr>
            <w:tcW w:w="2476" w:type="dxa"/>
          </w:tcPr>
          <w:p w:rsidR="00E072FA" w:rsidRDefault="00E072FA" w:rsidP="000C4E68"/>
        </w:tc>
      </w:tr>
      <w:tr w:rsidR="00E072FA" w:rsidTr="000C4E68">
        <w:tc>
          <w:tcPr>
            <w:tcW w:w="724" w:type="dxa"/>
          </w:tcPr>
          <w:p w:rsidR="00E072FA" w:rsidRDefault="00E072FA" w:rsidP="000C4E68">
            <w:r>
              <w:t>1</w:t>
            </w:r>
          </w:p>
        </w:tc>
        <w:tc>
          <w:tcPr>
            <w:tcW w:w="3429" w:type="dxa"/>
          </w:tcPr>
          <w:p w:rsidR="00E072FA" w:rsidRPr="00212DC0" w:rsidRDefault="00E072FA" w:rsidP="000C4E68">
            <w:pPr>
              <w:pStyle w:val="Akapitzlist"/>
              <w:ind w:left="0"/>
              <w:rPr>
                <w:b/>
              </w:rPr>
            </w:pPr>
            <w:r w:rsidRPr="00212DC0">
              <w:rPr>
                <w:b/>
              </w:rPr>
              <w:t xml:space="preserve">Bielizna Pościelowa </w:t>
            </w:r>
          </w:p>
          <w:p w:rsidR="00E072FA" w:rsidRDefault="00E072FA" w:rsidP="000C4E68">
            <w:pPr>
              <w:pStyle w:val="Akapitzlist"/>
              <w:ind w:left="0"/>
            </w:pPr>
            <w:proofErr w:type="spellStart"/>
            <w:r>
              <w:t>tzn</w:t>
            </w:r>
            <w:proofErr w:type="spellEnd"/>
            <w:r>
              <w:t xml:space="preserve"> poszewka na kołdrę o wym. </w:t>
            </w:r>
            <w:proofErr w:type="spellStart"/>
            <w:r>
              <w:t>160x200</w:t>
            </w:r>
            <w:proofErr w:type="spellEnd"/>
            <w:r>
              <w:t xml:space="preserve">, 2 poduszki o </w:t>
            </w:r>
            <w:proofErr w:type="spellStart"/>
            <w:r>
              <w:t>wym</w:t>
            </w:r>
            <w:proofErr w:type="spellEnd"/>
            <w:r>
              <w:t xml:space="preserve"> – </w:t>
            </w:r>
            <w:proofErr w:type="spellStart"/>
            <w:r>
              <w:t>70x80</w:t>
            </w:r>
            <w:proofErr w:type="spellEnd"/>
            <w:r>
              <w:t xml:space="preserve"> cm</w:t>
            </w:r>
          </w:p>
          <w:p w:rsidR="00E072FA" w:rsidRDefault="00E072FA" w:rsidP="000C4E68">
            <w:pPr>
              <w:pStyle w:val="Akapitzlist"/>
              <w:ind w:left="0"/>
            </w:pPr>
            <w:r>
              <w:t>Materiał: kora</w:t>
            </w:r>
          </w:p>
          <w:p w:rsidR="00E072FA" w:rsidRDefault="00E072FA" w:rsidP="000C4E68">
            <w:pPr>
              <w:pStyle w:val="Akapitzlist"/>
              <w:ind w:left="0"/>
            </w:pPr>
            <w:r>
              <w:t>Kolor: kolorowe, wzory,</w:t>
            </w:r>
          </w:p>
          <w:p w:rsidR="00E072FA" w:rsidRDefault="00E072FA" w:rsidP="000C4E68">
            <w:pPr>
              <w:pStyle w:val="Akapitzlist"/>
              <w:ind w:left="0"/>
            </w:pPr>
            <w:r>
              <w:t xml:space="preserve"> komplet </w:t>
            </w:r>
            <w:proofErr w:type="spellStart"/>
            <w:r>
              <w:t>160-200cm</w:t>
            </w:r>
            <w:proofErr w:type="spellEnd"/>
            <w:r>
              <w:t xml:space="preserve"> </w:t>
            </w:r>
          </w:p>
        </w:tc>
        <w:tc>
          <w:tcPr>
            <w:tcW w:w="2476" w:type="dxa"/>
          </w:tcPr>
          <w:p w:rsidR="00E072FA" w:rsidRDefault="00E072FA" w:rsidP="000C4E68">
            <w:r>
              <w:t xml:space="preserve">160 </w:t>
            </w:r>
            <w:proofErr w:type="spellStart"/>
            <w:r>
              <w:t>szt</w:t>
            </w:r>
            <w:proofErr w:type="spellEnd"/>
          </w:p>
        </w:tc>
      </w:tr>
      <w:tr w:rsidR="00E072FA" w:rsidTr="000C4E68">
        <w:tc>
          <w:tcPr>
            <w:tcW w:w="724" w:type="dxa"/>
          </w:tcPr>
          <w:p w:rsidR="00E072FA" w:rsidRDefault="00E072FA" w:rsidP="000C4E68">
            <w:r>
              <w:t>2</w:t>
            </w:r>
          </w:p>
        </w:tc>
        <w:tc>
          <w:tcPr>
            <w:tcW w:w="3429" w:type="dxa"/>
          </w:tcPr>
          <w:p w:rsidR="00E072FA" w:rsidRPr="001A5D25" w:rsidRDefault="00E072FA" w:rsidP="000C4E68">
            <w:pPr>
              <w:pStyle w:val="Akapitzlist"/>
              <w:ind w:left="0"/>
            </w:pPr>
            <w:r w:rsidRPr="001A5D25">
              <w:rPr>
                <w:b/>
              </w:rPr>
              <w:t>Poduszki poliestrowa</w:t>
            </w:r>
            <w:r w:rsidRPr="001A5D25">
              <w:t xml:space="preserve"> o </w:t>
            </w:r>
            <w:proofErr w:type="spellStart"/>
            <w:r w:rsidRPr="001A5D25">
              <w:t>wym</w:t>
            </w:r>
            <w:proofErr w:type="spellEnd"/>
            <w:r w:rsidRPr="001A5D25">
              <w:t xml:space="preserve"> </w:t>
            </w:r>
            <w:proofErr w:type="spellStart"/>
            <w:r w:rsidRPr="001A5D25">
              <w:t>70x80cm</w:t>
            </w:r>
            <w:proofErr w:type="spellEnd"/>
          </w:p>
          <w:p w:rsidR="00E072FA" w:rsidRPr="001A5D25" w:rsidRDefault="00E072FA" w:rsidP="000C4E68">
            <w:pPr>
              <w:pStyle w:val="Akapitzlist"/>
              <w:ind w:left="0"/>
            </w:pPr>
            <w:r w:rsidRPr="001A5D25">
              <w:t>Kolor:</w:t>
            </w:r>
            <w:r w:rsidRPr="001A5D25">
              <w:rPr>
                <w:b/>
                <w:bCs/>
              </w:rPr>
              <w:t xml:space="preserve"> </w:t>
            </w:r>
            <w:r w:rsidRPr="001A5D25">
              <w:t xml:space="preserve">biały lub </w:t>
            </w:r>
            <w:proofErr w:type="spellStart"/>
            <w:r w:rsidRPr="001A5D25">
              <w:t>ecru</w:t>
            </w:r>
            <w:proofErr w:type="spellEnd"/>
            <w:r w:rsidRPr="001A5D25">
              <w:t xml:space="preserve"> lub jasnoróżowy</w:t>
            </w:r>
          </w:p>
          <w:p w:rsidR="00E072FA" w:rsidRPr="001A5D25" w:rsidRDefault="00E072FA" w:rsidP="000C4E68">
            <w:pPr>
              <w:pStyle w:val="Akapitzlist"/>
            </w:pPr>
          </w:p>
        </w:tc>
        <w:tc>
          <w:tcPr>
            <w:tcW w:w="2476" w:type="dxa"/>
          </w:tcPr>
          <w:p w:rsidR="00E072FA" w:rsidRDefault="00E072FA" w:rsidP="000C4E68">
            <w:r>
              <w:t xml:space="preserve">80 </w:t>
            </w:r>
            <w:proofErr w:type="spellStart"/>
            <w:r>
              <w:t>szt</w:t>
            </w:r>
            <w:proofErr w:type="spellEnd"/>
          </w:p>
        </w:tc>
      </w:tr>
      <w:tr w:rsidR="00E072FA" w:rsidTr="000C4E68">
        <w:tc>
          <w:tcPr>
            <w:tcW w:w="724" w:type="dxa"/>
          </w:tcPr>
          <w:p w:rsidR="00E072FA" w:rsidRDefault="00E072FA" w:rsidP="000C4E68">
            <w:r>
              <w:t>3</w:t>
            </w:r>
          </w:p>
        </w:tc>
        <w:tc>
          <w:tcPr>
            <w:tcW w:w="3429" w:type="dxa"/>
          </w:tcPr>
          <w:p w:rsidR="00E072FA" w:rsidRPr="001A5D25" w:rsidRDefault="00E072FA" w:rsidP="000C4E68">
            <w:pPr>
              <w:pStyle w:val="Akapitzlist"/>
              <w:ind w:left="0"/>
            </w:pPr>
            <w:r w:rsidRPr="001A5D25">
              <w:rPr>
                <w:b/>
              </w:rPr>
              <w:t>Kołdry</w:t>
            </w:r>
            <w:r w:rsidRPr="001A5D25">
              <w:t xml:space="preserve"> </w:t>
            </w:r>
            <w:proofErr w:type="spellStart"/>
            <w:r w:rsidRPr="001A5D25">
              <w:t>150-160cm</w:t>
            </w:r>
            <w:proofErr w:type="spellEnd"/>
            <w:r w:rsidRPr="001A5D25">
              <w:t xml:space="preserve"> </w:t>
            </w:r>
            <w:proofErr w:type="spellStart"/>
            <w:r w:rsidRPr="001A5D25">
              <w:t>x200</w:t>
            </w:r>
            <w:proofErr w:type="spellEnd"/>
            <w:r w:rsidRPr="001A5D25">
              <w:t xml:space="preserve"> cm</w:t>
            </w:r>
          </w:p>
          <w:p w:rsidR="00E072FA" w:rsidRPr="001A5D25" w:rsidRDefault="00E072FA" w:rsidP="000C4E68">
            <w:pPr>
              <w:spacing w:line="255" w:lineRule="atLeast"/>
              <w:jc w:val="both"/>
              <w:rPr>
                <w:rFonts w:ascii="Tahoma" w:hAnsi="Tahoma" w:cs="Tahoma"/>
                <w:sz w:val="24"/>
              </w:rPr>
            </w:pPr>
            <w:r w:rsidRPr="001A5D25">
              <w:rPr>
                <w:rFonts w:ascii="Times New Roman" w:hAnsi="Times New Roman"/>
                <w:bCs/>
                <w:sz w:val="24"/>
              </w:rPr>
              <w:t>Uniwersalne, przeznaczona do użytkowania o każdej porze roku.</w:t>
            </w:r>
          </w:p>
          <w:p w:rsidR="00E072FA" w:rsidRPr="001A5D25" w:rsidRDefault="00E072FA" w:rsidP="000C4E68">
            <w:pPr>
              <w:spacing w:line="255" w:lineRule="atLeast"/>
              <w:jc w:val="both"/>
              <w:rPr>
                <w:rFonts w:ascii="Font" w:hAnsi="Font" w:cs="Tahoma"/>
                <w:sz w:val="24"/>
              </w:rPr>
            </w:pPr>
            <w:r w:rsidRPr="001A5D25">
              <w:rPr>
                <w:rFonts w:ascii="Times New Roman" w:hAnsi="Times New Roman"/>
                <w:bCs/>
                <w:sz w:val="24"/>
              </w:rPr>
              <w:t>Skład tkaniny:</w:t>
            </w:r>
            <w:r w:rsidRPr="001A5D25">
              <w:rPr>
                <w:rFonts w:ascii="Font" w:hAnsi="Font" w:cs="Tahoma"/>
                <w:sz w:val="24"/>
              </w:rPr>
              <w:t xml:space="preserve"> </w:t>
            </w:r>
            <w:r w:rsidRPr="001A5D25">
              <w:rPr>
                <w:rFonts w:ascii="Times New Roman" w:hAnsi="Times New Roman"/>
                <w:sz w:val="24"/>
              </w:rPr>
              <w:t>poliester, bawełna</w:t>
            </w:r>
            <w:r w:rsidRPr="001A5D25">
              <w:rPr>
                <w:rFonts w:ascii="Font" w:hAnsi="Font" w:cs="Tahoma"/>
                <w:sz w:val="24"/>
              </w:rPr>
              <w:t xml:space="preserve"> </w:t>
            </w:r>
          </w:p>
          <w:p w:rsidR="00E072FA" w:rsidRPr="001A5D25" w:rsidRDefault="00E072FA" w:rsidP="000C4E68">
            <w:pPr>
              <w:spacing w:line="255" w:lineRule="atLeast"/>
              <w:jc w:val="both"/>
              <w:rPr>
                <w:rFonts w:ascii="Font" w:hAnsi="Font" w:cs="Tahoma"/>
                <w:sz w:val="24"/>
              </w:rPr>
            </w:pPr>
            <w:r w:rsidRPr="001A5D25">
              <w:rPr>
                <w:rFonts w:ascii="Times New Roman" w:hAnsi="Times New Roman"/>
                <w:bCs/>
                <w:sz w:val="24"/>
              </w:rPr>
              <w:t>Wypełnienie kołder:</w:t>
            </w:r>
            <w:r w:rsidRPr="001A5D25">
              <w:rPr>
                <w:rFonts w:cs="Arial"/>
                <w:sz w:val="24"/>
              </w:rPr>
              <w:t xml:space="preserve"> </w:t>
            </w:r>
            <w:r w:rsidRPr="001A5D25">
              <w:rPr>
                <w:rFonts w:ascii="Times New Roman" w:hAnsi="Times New Roman"/>
                <w:sz w:val="24"/>
              </w:rPr>
              <w:t xml:space="preserve">Poliester </w:t>
            </w:r>
          </w:p>
          <w:p w:rsidR="00E072FA" w:rsidRPr="001A5D25" w:rsidRDefault="00E072FA" w:rsidP="000C4E68">
            <w:pPr>
              <w:spacing w:line="255" w:lineRule="atLeast"/>
              <w:jc w:val="both"/>
              <w:rPr>
                <w:rFonts w:cs="Arial"/>
                <w:sz w:val="27"/>
                <w:szCs w:val="27"/>
              </w:rPr>
            </w:pPr>
            <w:r w:rsidRPr="001A5D25">
              <w:rPr>
                <w:rFonts w:ascii="Times New Roman" w:hAnsi="Times New Roman"/>
                <w:bCs/>
                <w:sz w:val="24"/>
              </w:rPr>
              <w:t>Temperatura prania:</w:t>
            </w:r>
            <w:r w:rsidRPr="001A5D2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A5D25">
              <w:rPr>
                <w:rFonts w:ascii="Times New Roman" w:hAnsi="Times New Roman"/>
                <w:sz w:val="24"/>
              </w:rPr>
              <w:t>95°C</w:t>
            </w:r>
            <w:proofErr w:type="spellEnd"/>
          </w:p>
          <w:p w:rsidR="00E072FA" w:rsidRPr="001A5D25" w:rsidRDefault="00E072FA" w:rsidP="000C4E68">
            <w:pPr>
              <w:pStyle w:val="Akapitzlist"/>
              <w:ind w:left="0"/>
            </w:pPr>
          </w:p>
        </w:tc>
        <w:tc>
          <w:tcPr>
            <w:tcW w:w="2476" w:type="dxa"/>
          </w:tcPr>
          <w:p w:rsidR="00E072FA" w:rsidRDefault="00E072FA" w:rsidP="000C4E68">
            <w:r>
              <w:t xml:space="preserve">80 </w:t>
            </w:r>
            <w:proofErr w:type="spellStart"/>
            <w:r>
              <w:t>szt</w:t>
            </w:r>
            <w:proofErr w:type="spellEnd"/>
          </w:p>
        </w:tc>
      </w:tr>
      <w:tr w:rsidR="00E072FA" w:rsidTr="000C4E68">
        <w:trPr>
          <w:trHeight w:val="1522"/>
        </w:trPr>
        <w:tc>
          <w:tcPr>
            <w:tcW w:w="724" w:type="dxa"/>
          </w:tcPr>
          <w:p w:rsidR="00E072FA" w:rsidRDefault="00E072FA" w:rsidP="000C4E68">
            <w:r>
              <w:t>4</w:t>
            </w:r>
          </w:p>
        </w:tc>
        <w:tc>
          <w:tcPr>
            <w:tcW w:w="3429" w:type="dxa"/>
          </w:tcPr>
          <w:p w:rsidR="00E072FA" w:rsidRPr="001A5D25" w:rsidRDefault="00E072FA" w:rsidP="000C4E68">
            <w:pPr>
              <w:rPr>
                <w:rFonts w:ascii="Times New Roman" w:hAnsi="Times New Roman"/>
                <w:sz w:val="24"/>
              </w:rPr>
            </w:pPr>
            <w:r w:rsidRPr="001A5D25">
              <w:rPr>
                <w:rFonts w:ascii="Times New Roman" w:hAnsi="Times New Roman"/>
                <w:b/>
                <w:sz w:val="24"/>
              </w:rPr>
              <w:t>Prześcieradła bawełniane</w:t>
            </w:r>
            <w:r w:rsidRPr="001A5D2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A5D25">
              <w:rPr>
                <w:rFonts w:ascii="Times New Roman" w:hAnsi="Times New Roman"/>
                <w:sz w:val="24"/>
              </w:rPr>
              <w:t>160x200</w:t>
            </w:r>
            <w:proofErr w:type="spellEnd"/>
            <w:r w:rsidRPr="001A5D25">
              <w:rPr>
                <w:rFonts w:ascii="Times New Roman" w:hAnsi="Times New Roman"/>
                <w:sz w:val="24"/>
              </w:rPr>
              <w:t xml:space="preserve"> cm</w:t>
            </w:r>
          </w:p>
          <w:p w:rsidR="00E072FA" w:rsidRPr="001A5D25" w:rsidRDefault="00E072FA" w:rsidP="000C4E68">
            <w:pPr>
              <w:rPr>
                <w:rFonts w:ascii="Times New Roman" w:hAnsi="Times New Roman"/>
                <w:sz w:val="24"/>
              </w:rPr>
            </w:pPr>
            <w:r w:rsidRPr="001A5D25">
              <w:rPr>
                <w:rFonts w:ascii="Times New Roman" w:hAnsi="Times New Roman"/>
                <w:bCs/>
                <w:sz w:val="24"/>
              </w:rPr>
              <w:t>Rozmiar:</w:t>
            </w:r>
            <w:r w:rsidRPr="001A5D2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A5D25">
              <w:rPr>
                <w:rFonts w:ascii="Times New Roman" w:hAnsi="Times New Roman"/>
                <w:sz w:val="24"/>
              </w:rPr>
              <w:t>160x200cm</w:t>
            </w:r>
            <w:proofErr w:type="spellEnd"/>
            <w:r w:rsidRPr="001A5D25">
              <w:rPr>
                <w:rFonts w:ascii="Times New Roman" w:hAnsi="Times New Roman"/>
                <w:sz w:val="24"/>
              </w:rPr>
              <w:br/>
            </w:r>
            <w:r w:rsidRPr="001A5D25">
              <w:rPr>
                <w:rFonts w:ascii="Times New Roman" w:hAnsi="Times New Roman"/>
                <w:bCs/>
                <w:sz w:val="24"/>
              </w:rPr>
              <w:t>Kolor:</w:t>
            </w:r>
            <w:r w:rsidRPr="001A5D25">
              <w:rPr>
                <w:rFonts w:ascii="Times New Roman" w:hAnsi="Times New Roman"/>
                <w:sz w:val="24"/>
              </w:rPr>
              <w:t xml:space="preserve"> różne</w:t>
            </w:r>
          </w:p>
          <w:p w:rsidR="00E072FA" w:rsidRPr="001A5D25" w:rsidRDefault="00E072FA" w:rsidP="000C4E68">
            <w:r w:rsidRPr="001A5D25">
              <w:rPr>
                <w:rFonts w:ascii="Times New Roman" w:hAnsi="Times New Roman"/>
                <w:bCs/>
                <w:sz w:val="24"/>
              </w:rPr>
              <w:t>Tkanina:</w:t>
            </w:r>
            <w:r w:rsidRPr="001A5D25">
              <w:rPr>
                <w:rFonts w:ascii="Times New Roman" w:hAnsi="Times New Roman"/>
                <w:sz w:val="24"/>
              </w:rPr>
              <w:t xml:space="preserve"> 100% bawełna</w:t>
            </w:r>
          </w:p>
        </w:tc>
        <w:tc>
          <w:tcPr>
            <w:tcW w:w="2476" w:type="dxa"/>
          </w:tcPr>
          <w:p w:rsidR="00E072FA" w:rsidRDefault="00E072FA" w:rsidP="000C4E68">
            <w:r>
              <w:t xml:space="preserve">160 </w:t>
            </w:r>
            <w:proofErr w:type="spellStart"/>
            <w:r>
              <w:t>szt</w:t>
            </w:r>
            <w:proofErr w:type="spellEnd"/>
          </w:p>
        </w:tc>
      </w:tr>
      <w:tr w:rsidR="00E072FA" w:rsidTr="000C4E68">
        <w:tc>
          <w:tcPr>
            <w:tcW w:w="724" w:type="dxa"/>
          </w:tcPr>
          <w:p w:rsidR="00E072FA" w:rsidRPr="00212DC0" w:rsidRDefault="00E072FA" w:rsidP="000C4E68">
            <w:pPr>
              <w:rPr>
                <w:rFonts w:ascii="Times New Roman" w:hAnsi="Times New Roman"/>
                <w:sz w:val="24"/>
              </w:rPr>
            </w:pPr>
            <w:r w:rsidRPr="00212DC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429" w:type="dxa"/>
          </w:tcPr>
          <w:p w:rsidR="00E072FA" w:rsidRPr="001A5D25" w:rsidRDefault="00E072FA" w:rsidP="000C4E68">
            <w:pPr>
              <w:rPr>
                <w:rFonts w:ascii="Times New Roman" w:hAnsi="Times New Roman"/>
                <w:sz w:val="24"/>
              </w:rPr>
            </w:pPr>
            <w:r w:rsidRPr="001A5D25">
              <w:rPr>
                <w:rFonts w:ascii="Times New Roman" w:hAnsi="Times New Roman"/>
                <w:b/>
                <w:sz w:val="24"/>
              </w:rPr>
              <w:t>Koce akrylowe</w:t>
            </w:r>
            <w:r w:rsidRPr="001A5D25">
              <w:rPr>
                <w:rFonts w:ascii="Times New Roman" w:hAnsi="Times New Roman"/>
                <w:sz w:val="24"/>
              </w:rPr>
              <w:t xml:space="preserve"> </w:t>
            </w:r>
          </w:p>
          <w:p w:rsidR="00E072FA" w:rsidRPr="001A5D25" w:rsidRDefault="00E072FA" w:rsidP="000C4E68">
            <w:pPr>
              <w:rPr>
                <w:rFonts w:ascii="Times New Roman" w:hAnsi="Times New Roman"/>
                <w:sz w:val="24"/>
              </w:rPr>
            </w:pPr>
            <w:r w:rsidRPr="001A5D25">
              <w:rPr>
                <w:rFonts w:ascii="Times New Roman" w:hAnsi="Times New Roman"/>
                <w:sz w:val="24"/>
              </w:rPr>
              <w:t xml:space="preserve">Wymiar: </w:t>
            </w:r>
            <w:proofErr w:type="spellStart"/>
            <w:r w:rsidRPr="001A5D25">
              <w:rPr>
                <w:rFonts w:ascii="Times New Roman" w:hAnsi="Times New Roman"/>
                <w:sz w:val="24"/>
              </w:rPr>
              <w:t>160x210cm</w:t>
            </w:r>
            <w:proofErr w:type="spellEnd"/>
          </w:p>
          <w:p w:rsidR="00E072FA" w:rsidRPr="001A5D25" w:rsidRDefault="00E072FA" w:rsidP="00E072FA">
            <w:pPr>
              <w:numPr>
                <w:ilvl w:val="0"/>
                <w:numId w:val="4"/>
              </w:numPr>
              <w:pBdr>
                <w:bottom w:val="dotted" w:sz="6" w:space="4" w:color="EBEBEB"/>
              </w:pBdr>
              <w:shd w:val="clear" w:color="auto" w:fill="F9F9F9"/>
              <w:tabs>
                <w:tab w:val="clear" w:pos="720"/>
                <w:tab w:val="num" w:pos="127"/>
              </w:tabs>
              <w:suppressAutoHyphens w:val="0"/>
              <w:spacing w:after="75" w:line="240" w:lineRule="atLeast"/>
              <w:ind w:left="150"/>
              <w:rPr>
                <w:rFonts w:ascii="Times New Roman" w:hAnsi="Times New Roman"/>
                <w:sz w:val="24"/>
              </w:rPr>
            </w:pPr>
            <w:r w:rsidRPr="001A5D25">
              <w:rPr>
                <w:rFonts w:ascii="Times New Roman" w:hAnsi="Times New Roman"/>
                <w:sz w:val="24"/>
              </w:rPr>
              <w:t xml:space="preserve">materiał: </w:t>
            </w:r>
            <w:r w:rsidRPr="001A5D25">
              <w:rPr>
                <w:rFonts w:ascii="Times New Roman" w:hAnsi="Times New Roman"/>
                <w:bCs/>
                <w:sz w:val="24"/>
              </w:rPr>
              <w:t>akryl</w:t>
            </w:r>
          </w:p>
          <w:p w:rsidR="00E072FA" w:rsidRPr="001A5D25" w:rsidRDefault="00E072FA" w:rsidP="00E072FA">
            <w:pPr>
              <w:numPr>
                <w:ilvl w:val="0"/>
                <w:numId w:val="4"/>
              </w:numPr>
              <w:pBdr>
                <w:bottom w:val="dotted" w:sz="6" w:space="4" w:color="EBEBEB"/>
              </w:pBdr>
              <w:shd w:val="clear" w:color="auto" w:fill="F9F9F9"/>
              <w:tabs>
                <w:tab w:val="clear" w:pos="720"/>
                <w:tab w:val="num" w:pos="127"/>
              </w:tabs>
              <w:suppressAutoHyphens w:val="0"/>
              <w:spacing w:after="75" w:line="240" w:lineRule="atLeast"/>
              <w:ind w:left="150"/>
              <w:rPr>
                <w:rFonts w:ascii="Times New Roman" w:hAnsi="Times New Roman"/>
                <w:sz w:val="24"/>
              </w:rPr>
            </w:pPr>
            <w:r w:rsidRPr="001A5D25">
              <w:rPr>
                <w:rFonts w:ascii="Times New Roman" w:hAnsi="Times New Roman"/>
                <w:sz w:val="24"/>
              </w:rPr>
              <w:t xml:space="preserve">motyw: </w:t>
            </w:r>
            <w:r w:rsidRPr="001A5D25">
              <w:rPr>
                <w:rFonts w:ascii="Times New Roman" w:hAnsi="Times New Roman"/>
                <w:bCs/>
                <w:sz w:val="24"/>
              </w:rPr>
              <w:t>różne, kolorowe, nie jednolite</w:t>
            </w:r>
          </w:p>
          <w:p w:rsidR="00E072FA" w:rsidRPr="001A5D25" w:rsidRDefault="00E072FA" w:rsidP="00E072FA">
            <w:pPr>
              <w:numPr>
                <w:ilvl w:val="0"/>
                <w:numId w:val="4"/>
              </w:numPr>
              <w:pBdr>
                <w:bottom w:val="dotted" w:sz="6" w:space="4" w:color="EBEBEB"/>
              </w:pBdr>
              <w:shd w:val="clear" w:color="auto" w:fill="F9F9F9"/>
              <w:tabs>
                <w:tab w:val="clear" w:pos="720"/>
                <w:tab w:val="num" w:pos="127"/>
              </w:tabs>
              <w:suppressAutoHyphens w:val="0"/>
              <w:spacing w:line="240" w:lineRule="atLeast"/>
              <w:ind w:left="150"/>
              <w:rPr>
                <w:rFonts w:ascii="Times New Roman" w:hAnsi="Times New Roman"/>
                <w:sz w:val="24"/>
              </w:rPr>
            </w:pPr>
            <w:r w:rsidRPr="001A5D25">
              <w:rPr>
                <w:rFonts w:ascii="Times New Roman" w:hAnsi="Times New Roman"/>
                <w:sz w:val="24"/>
              </w:rPr>
              <w:t xml:space="preserve">wzór: </w:t>
            </w:r>
            <w:r w:rsidRPr="001A5D25">
              <w:rPr>
                <w:rFonts w:ascii="Times New Roman" w:hAnsi="Times New Roman"/>
                <w:bCs/>
                <w:sz w:val="24"/>
              </w:rPr>
              <w:t>dwustronny</w:t>
            </w:r>
          </w:p>
        </w:tc>
        <w:tc>
          <w:tcPr>
            <w:tcW w:w="2476" w:type="dxa"/>
          </w:tcPr>
          <w:p w:rsidR="00E072FA" w:rsidRDefault="00E072FA" w:rsidP="000C4E68">
            <w:r>
              <w:t xml:space="preserve">160 </w:t>
            </w:r>
            <w:proofErr w:type="spellStart"/>
            <w:r>
              <w:t>szt</w:t>
            </w:r>
            <w:proofErr w:type="spellEnd"/>
          </w:p>
        </w:tc>
      </w:tr>
      <w:tr w:rsidR="00E072FA" w:rsidTr="000C4E68">
        <w:tc>
          <w:tcPr>
            <w:tcW w:w="724" w:type="dxa"/>
          </w:tcPr>
          <w:p w:rsidR="00E072FA" w:rsidRDefault="00E072FA" w:rsidP="000C4E68">
            <w:r>
              <w:t>6</w:t>
            </w:r>
          </w:p>
        </w:tc>
        <w:tc>
          <w:tcPr>
            <w:tcW w:w="3429" w:type="dxa"/>
          </w:tcPr>
          <w:p w:rsidR="00E072FA" w:rsidRDefault="00E072FA" w:rsidP="000C4E68">
            <w:pPr>
              <w:rPr>
                <w:rFonts w:ascii="Times New Roman" w:hAnsi="Times New Roman"/>
                <w:sz w:val="24"/>
              </w:rPr>
            </w:pPr>
            <w:r w:rsidRPr="00212DC0">
              <w:rPr>
                <w:rFonts w:ascii="Times New Roman" w:hAnsi="Times New Roman"/>
                <w:b/>
                <w:sz w:val="24"/>
              </w:rPr>
              <w:t>Firanka żakardowa</w:t>
            </w:r>
            <w:r w:rsidRPr="00212DC0">
              <w:rPr>
                <w:rFonts w:ascii="Times New Roman" w:hAnsi="Times New Roman"/>
                <w:sz w:val="24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4"/>
              </w:rPr>
              <w:t>w</w:t>
            </w:r>
            <w:r w:rsidRPr="00212DC0">
              <w:rPr>
                <w:rFonts w:ascii="Times New Roman" w:hAnsi="Times New Roman"/>
                <w:sz w:val="24"/>
              </w:rPr>
              <w:t>ysokość1,6m</w:t>
            </w:r>
            <w:proofErr w:type="spellEnd"/>
          </w:p>
          <w:p w:rsidR="00E072FA" w:rsidRPr="00212DC0" w:rsidRDefault="00E072FA" w:rsidP="000C4E68">
            <w:pPr>
              <w:rPr>
                <w:rFonts w:ascii="Times New Roman" w:hAnsi="Times New Roman"/>
                <w:sz w:val="24"/>
              </w:rPr>
            </w:pPr>
            <w:r w:rsidRPr="00212DC0">
              <w:rPr>
                <w:rFonts w:ascii="Times New Roman" w:hAnsi="Times New Roman"/>
                <w:sz w:val="24"/>
              </w:rPr>
              <w:t>Motyw : dowolny</w:t>
            </w:r>
          </w:p>
          <w:p w:rsidR="00E072FA" w:rsidRPr="00212DC0" w:rsidRDefault="00E072FA" w:rsidP="000C4E68">
            <w:pPr>
              <w:rPr>
                <w:rFonts w:ascii="Times New Roman" w:hAnsi="Times New Roman"/>
                <w:sz w:val="24"/>
              </w:rPr>
            </w:pPr>
          </w:p>
          <w:p w:rsidR="00E072FA" w:rsidRPr="00212DC0" w:rsidRDefault="00E072FA" w:rsidP="000C4E68">
            <w:pPr>
              <w:rPr>
                <w:rFonts w:ascii="Times New Roman" w:hAnsi="Times New Roman"/>
                <w:sz w:val="24"/>
              </w:rPr>
            </w:pPr>
            <w:r w:rsidRPr="00212DC0">
              <w:rPr>
                <w:rFonts w:ascii="Times New Roman" w:hAnsi="Times New Roman"/>
                <w:sz w:val="24"/>
              </w:rPr>
              <w:t>Firanka żakardowa wysokość 2</w:t>
            </w:r>
            <w:r>
              <w:rPr>
                <w:rFonts w:ascii="Times New Roman" w:hAnsi="Times New Roman"/>
                <w:sz w:val="24"/>
              </w:rPr>
              <w:t>,0</w:t>
            </w:r>
            <w:r w:rsidRPr="00212DC0">
              <w:rPr>
                <w:rFonts w:ascii="Times New Roman" w:hAnsi="Times New Roman"/>
                <w:sz w:val="24"/>
              </w:rPr>
              <w:t xml:space="preserve"> m</w:t>
            </w:r>
          </w:p>
          <w:p w:rsidR="00E072FA" w:rsidRPr="00212DC0" w:rsidRDefault="00E072FA" w:rsidP="000C4E68">
            <w:pPr>
              <w:rPr>
                <w:rFonts w:ascii="Times New Roman" w:hAnsi="Times New Roman"/>
                <w:sz w:val="24"/>
              </w:rPr>
            </w:pPr>
            <w:r w:rsidRPr="00212DC0">
              <w:rPr>
                <w:rFonts w:ascii="Times New Roman" w:hAnsi="Times New Roman"/>
                <w:sz w:val="24"/>
              </w:rPr>
              <w:t>Motyw dowolny</w:t>
            </w:r>
          </w:p>
          <w:p w:rsidR="00E072FA" w:rsidRPr="00212DC0" w:rsidRDefault="00E072FA" w:rsidP="000C4E68">
            <w:pPr>
              <w:rPr>
                <w:rFonts w:ascii="Times New Roman" w:hAnsi="Times New Roman"/>
                <w:sz w:val="24"/>
              </w:rPr>
            </w:pPr>
            <w:r w:rsidRPr="00212DC0">
              <w:rPr>
                <w:rFonts w:ascii="Times New Roman" w:hAnsi="Times New Roman"/>
                <w:sz w:val="24"/>
              </w:rPr>
              <w:t>Firanka żakardowa wysokość 2,5 m</w:t>
            </w:r>
          </w:p>
          <w:p w:rsidR="00E072FA" w:rsidRDefault="00E072FA" w:rsidP="000C4E68">
            <w:r w:rsidRPr="00212DC0">
              <w:rPr>
                <w:rFonts w:ascii="Times New Roman" w:hAnsi="Times New Roman"/>
                <w:sz w:val="24"/>
              </w:rPr>
              <w:t>Motyw dowolny</w:t>
            </w:r>
          </w:p>
        </w:tc>
        <w:tc>
          <w:tcPr>
            <w:tcW w:w="2476" w:type="dxa"/>
          </w:tcPr>
          <w:p w:rsidR="00E072FA" w:rsidRDefault="00E072FA" w:rsidP="000C4E68">
            <w:proofErr w:type="spellStart"/>
            <w:r>
              <w:t>120mb</w:t>
            </w:r>
            <w:proofErr w:type="spellEnd"/>
          </w:p>
          <w:p w:rsidR="00E072FA" w:rsidRDefault="00E072FA" w:rsidP="000C4E68"/>
          <w:p w:rsidR="00E072FA" w:rsidRDefault="00E072FA" w:rsidP="000C4E68"/>
          <w:p w:rsidR="00E072FA" w:rsidRDefault="00E072FA" w:rsidP="000C4E68"/>
          <w:p w:rsidR="00E072FA" w:rsidRDefault="00E072FA" w:rsidP="000C4E68"/>
          <w:p w:rsidR="00E072FA" w:rsidRDefault="00E072FA" w:rsidP="000C4E68">
            <w:r>
              <w:t xml:space="preserve"> </w:t>
            </w:r>
            <w:proofErr w:type="spellStart"/>
            <w:r>
              <w:t>70mb</w:t>
            </w:r>
            <w:proofErr w:type="spellEnd"/>
          </w:p>
          <w:p w:rsidR="00E072FA" w:rsidRDefault="00E072FA" w:rsidP="000C4E68"/>
          <w:p w:rsidR="00E072FA" w:rsidRDefault="00E072FA" w:rsidP="000C4E68"/>
          <w:p w:rsidR="00E072FA" w:rsidRDefault="00E072FA" w:rsidP="000C4E68"/>
          <w:p w:rsidR="00E072FA" w:rsidRDefault="00E072FA" w:rsidP="000C4E68">
            <w:proofErr w:type="spellStart"/>
            <w:r>
              <w:t>30mb</w:t>
            </w:r>
            <w:proofErr w:type="spellEnd"/>
          </w:p>
        </w:tc>
      </w:tr>
    </w:tbl>
    <w:p w:rsidR="00E072FA" w:rsidRDefault="00E072FA" w:rsidP="00E072FA"/>
    <w:p w:rsidR="00E072FA" w:rsidRDefault="00E072FA"/>
    <w:sectPr w:rsidR="00E072FA" w:rsidSect="00B30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44B2"/>
    <w:multiLevelType w:val="hybridMultilevel"/>
    <w:tmpl w:val="1ED09648"/>
    <w:lvl w:ilvl="0" w:tplc="7EFC04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43A6A"/>
    <w:multiLevelType w:val="hybridMultilevel"/>
    <w:tmpl w:val="B046E4E4"/>
    <w:lvl w:ilvl="0" w:tplc="6C86D4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63743"/>
    <w:multiLevelType w:val="hybridMultilevel"/>
    <w:tmpl w:val="FAFA02A4"/>
    <w:lvl w:ilvl="0" w:tplc="F014C2FE">
      <w:start w:val="1"/>
      <w:numFmt w:val="decimal"/>
      <w:lvlText w:val="%1)"/>
      <w:lvlJc w:val="left"/>
      <w:pPr>
        <w:tabs>
          <w:tab w:val="num" w:pos="790"/>
        </w:tabs>
        <w:ind w:left="7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">
    <w:nsid w:val="7F0833E4"/>
    <w:multiLevelType w:val="multilevel"/>
    <w:tmpl w:val="FE48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634C"/>
    <w:rsid w:val="00162A75"/>
    <w:rsid w:val="00241ABE"/>
    <w:rsid w:val="003A19C0"/>
    <w:rsid w:val="003F266C"/>
    <w:rsid w:val="004462C3"/>
    <w:rsid w:val="0064145B"/>
    <w:rsid w:val="006B3CE9"/>
    <w:rsid w:val="007A0C87"/>
    <w:rsid w:val="0095377A"/>
    <w:rsid w:val="00A6483C"/>
    <w:rsid w:val="00A8634C"/>
    <w:rsid w:val="00AA372C"/>
    <w:rsid w:val="00B306B9"/>
    <w:rsid w:val="00E07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34C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072FA"/>
    <w:pPr>
      <w:keepNext/>
      <w:suppressAutoHyphens w:val="0"/>
      <w:jc w:val="right"/>
      <w:outlineLvl w:val="1"/>
    </w:pPr>
    <w:rPr>
      <w:b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634C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rsid w:val="00A863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8634C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A372C"/>
    <w:pPr>
      <w:suppressAutoHyphens w:val="0"/>
      <w:spacing w:after="120" w:line="480" w:lineRule="auto"/>
    </w:pPr>
    <w:rPr>
      <w:rFonts w:ascii="Times New Roman" w:eastAsia="MS Mincho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A372C"/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072FA"/>
    <w:rPr>
      <w:rFonts w:ascii="Arial" w:eastAsia="Times New Roman" w:hAnsi="Arial" w:cs="Times New Roman"/>
      <w:b/>
      <w:sz w:val="1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Powidz</dc:creator>
  <cp:keywords/>
  <dc:description/>
  <cp:lastModifiedBy>Urząd Gminy Powidz</cp:lastModifiedBy>
  <cp:revision>5</cp:revision>
  <cp:lastPrinted>2012-02-22T13:42:00Z</cp:lastPrinted>
  <dcterms:created xsi:type="dcterms:W3CDTF">2010-02-11T14:48:00Z</dcterms:created>
  <dcterms:modified xsi:type="dcterms:W3CDTF">2012-02-22T13:42:00Z</dcterms:modified>
</cp:coreProperties>
</file>