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75" w:rsidRPr="00C11FD6" w:rsidRDefault="008E0E75" w:rsidP="008E0E75">
      <w:pPr>
        <w:autoSpaceDE w:val="0"/>
        <w:autoSpaceDN w:val="0"/>
        <w:adjustRightInd w:val="0"/>
        <w:spacing w:after="0" w:line="240" w:lineRule="auto"/>
        <w:jc w:val="right"/>
        <w:rPr>
          <w:rFonts w:cstheme="minorHAnsi"/>
          <w:sz w:val="24"/>
          <w:szCs w:val="24"/>
        </w:rPr>
      </w:pPr>
      <w:r w:rsidRPr="00C11FD6">
        <w:rPr>
          <w:rFonts w:cstheme="minorHAnsi"/>
          <w:sz w:val="24"/>
          <w:szCs w:val="24"/>
        </w:rPr>
        <w:t>załącznik nr 2 do ogłoszenia</w:t>
      </w:r>
    </w:p>
    <w:p w:rsidR="008E0E75" w:rsidRPr="00C11FD6" w:rsidRDefault="008E0E75" w:rsidP="008E0E75">
      <w:pPr>
        <w:autoSpaceDE w:val="0"/>
        <w:autoSpaceDN w:val="0"/>
        <w:adjustRightInd w:val="0"/>
        <w:spacing w:after="0" w:line="240" w:lineRule="auto"/>
        <w:ind w:left="2124" w:firstLine="708"/>
        <w:rPr>
          <w:rFonts w:cstheme="minorHAnsi"/>
          <w:b/>
          <w:bCs/>
          <w:sz w:val="24"/>
          <w:szCs w:val="24"/>
        </w:rPr>
      </w:pPr>
      <w:r w:rsidRPr="00C11FD6">
        <w:rPr>
          <w:rFonts w:cstheme="minorHAnsi"/>
          <w:b/>
          <w:bCs/>
          <w:sz w:val="24"/>
          <w:szCs w:val="24"/>
        </w:rPr>
        <w:t>UMOWA KUPNA – SPRZEDAŻY</w:t>
      </w:r>
    </w:p>
    <w:p w:rsidR="008E0E75" w:rsidRPr="00C11FD6" w:rsidRDefault="008E0E75" w:rsidP="008E0E75">
      <w:pPr>
        <w:autoSpaceDE w:val="0"/>
        <w:autoSpaceDN w:val="0"/>
        <w:adjustRightInd w:val="0"/>
        <w:spacing w:after="0" w:line="240" w:lineRule="auto"/>
        <w:rPr>
          <w:rFonts w:cstheme="minorHAnsi"/>
          <w:b/>
          <w:bCs/>
          <w:sz w:val="24"/>
          <w:szCs w:val="24"/>
        </w:rPr>
      </w:pPr>
    </w:p>
    <w:p w:rsidR="008E0E75" w:rsidRPr="00C11FD6"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zawarta w Poddębicach  w dniu ….........</w:t>
      </w:r>
      <w:r>
        <w:rPr>
          <w:rFonts w:cstheme="minorHAnsi"/>
          <w:sz w:val="24"/>
          <w:szCs w:val="24"/>
        </w:rPr>
        <w:t>........................... 2020</w:t>
      </w:r>
      <w:r w:rsidRPr="00C11FD6">
        <w:rPr>
          <w:rFonts w:cstheme="minorHAnsi"/>
          <w:sz w:val="24"/>
          <w:szCs w:val="24"/>
        </w:rPr>
        <w:t xml:space="preserve"> r. pomiędzy:</w:t>
      </w:r>
    </w:p>
    <w:p w:rsidR="008E0E75" w:rsidRPr="00C11FD6" w:rsidRDefault="008E0E75" w:rsidP="008E0E75">
      <w:pPr>
        <w:autoSpaceDE w:val="0"/>
        <w:autoSpaceDN w:val="0"/>
        <w:adjustRightInd w:val="0"/>
        <w:spacing w:after="0" w:line="240" w:lineRule="auto"/>
        <w:rPr>
          <w:rFonts w:cstheme="minorHAnsi"/>
          <w:sz w:val="24"/>
          <w:szCs w:val="24"/>
        </w:rPr>
      </w:pPr>
    </w:p>
    <w:p w:rsidR="008E0E75" w:rsidRPr="00C11FD6" w:rsidRDefault="008E0E75" w:rsidP="008E0E75">
      <w:pPr>
        <w:spacing w:after="0" w:line="240" w:lineRule="auto"/>
        <w:jc w:val="both"/>
        <w:rPr>
          <w:rFonts w:eastAsia="Calibri" w:cstheme="minorHAnsi"/>
          <w:sz w:val="24"/>
          <w:szCs w:val="24"/>
        </w:rPr>
      </w:pPr>
      <w:r w:rsidRPr="00C11FD6">
        <w:rPr>
          <w:rFonts w:eastAsia="Calibri" w:cstheme="minorHAnsi"/>
          <w:b/>
          <w:sz w:val="24"/>
          <w:szCs w:val="24"/>
        </w:rPr>
        <w:t>Powiatem Poddębickim</w:t>
      </w:r>
      <w:r w:rsidRPr="00C11FD6">
        <w:rPr>
          <w:rFonts w:eastAsia="Calibri" w:cstheme="minorHAnsi"/>
          <w:sz w:val="24"/>
          <w:szCs w:val="24"/>
        </w:rPr>
        <w:t xml:space="preserve"> z siedzibą w Poddębicach, ul. Łęczycka 16, NIP 828-135-60-97,</w:t>
      </w:r>
    </w:p>
    <w:p w:rsidR="008E0E75" w:rsidRPr="00C11FD6" w:rsidRDefault="008E0E75" w:rsidP="008E0E75">
      <w:pPr>
        <w:spacing w:after="0" w:line="240" w:lineRule="auto"/>
        <w:jc w:val="both"/>
        <w:rPr>
          <w:rFonts w:eastAsia="Calibri" w:cstheme="minorHAnsi"/>
          <w:sz w:val="24"/>
          <w:szCs w:val="24"/>
        </w:rPr>
      </w:pPr>
      <w:r w:rsidRPr="00C11FD6">
        <w:rPr>
          <w:rFonts w:eastAsia="Calibri" w:cstheme="minorHAnsi"/>
          <w:sz w:val="24"/>
          <w:szCs w:val="24"/>
        </w:rPr>
        <w:t>reprezentowanym przez:</w:t>
      </w:r>
    </w:p>
    <w:p w:rsidR="008E0E75" w:rsidRPr="00C11FD6" w:rsidRDefault="008E0E75" w:rsidP="008E0E75">
      <w:pPr>
        <w:spacing w:after="0" w:line="240" w:lineRule="auto"/>
        <w:jc w:val="both"/>
        <w:rPr>
          <w:rFonts w:eastAsia="Calibri" w:cstheme="minorHAnsi"/>
          <w:b/>
          <w:sz w:val="24"/>
          <w:szCs w:val="24"/>
        </w:rPr>
      </w:pPr>
      <w:r w:rsidRPr="00C11FD6">
        <w:rPr>
          <w:rFonts w:eastAsia="Calibri" w:cstheme="minorHAnsi"/>
          <w:b/>
          <w:sz w:val="24"/>
          <w:szCs w:val="24"/>
        </w:rPr>
        <w:t xml:space="preserve">Małgorzatę </w:t>
      </w:r>
      <w:proofErr w:type="spellStart"/>
      <w:r w:rsidRPr="00C11FD6">
        <w:rPr>
          <w:rFonts w:eastAsia="Calibri" w:cstheme="minorHAnsi"/>
          <w:b/>
          <w:sz w:val="24"/>
          <w:szCs w:val="24"/>
        </w:rPr>
        <w:t>Komajdę</w:t>
      </w:r>
      <w:proofErr w:type="spellEnd"/>
      <w:r w:rsidRPr="00C11FD6">
        <w:rPr>
          <w:rFonts w:eastAsia="Calibri" w:cstheme="minorHAnsi"/>
          <w:b/>
          <w:sz w:val="24"/>
          <w:szCs w:val="24"/>
        </w:rPr>
        <w:t xml:space="preserve"> – Starostę </w:t>
      </w:r>
    </w:p>
    <w:p w:rsidR="008E0E75" w:rsidRPr="00C11FD6" w:rsidRDefault="008E0E75" w:rsidP="008E0E75">
      <w:pPr>
        <w:spacing w:after="0" w:line="240" w:lineRule="auto"/>
        <w:jc w:val="both"/>
        <w:rPr>
          <w:rFonts w:eastAsia="Calibri" w:cstheme="minorHAnsi"/>
          <w:b/>
          <w:sz w:val="24"/>
          <w:szCs w:val="24"/>
        </w:rPr>
      </w:pPr>
      <w:r w:rsidRPr="00C11FD6">
        <w:rPr>
          <w:rFonts w:eastAsia="Calibri" w:cstheme="minorHAnsi"/>
          <w:b/>
          <w:sz w:val="24"/>
          <w:szCs w:val="24"/>
        </w:rPr>
        <w:t>Piotra Majera  - Wicestarostę</w:t>
      </w:r>
    </w:p>
    <w:p w:rsidR="008E0E75" w:rsidRPr="00C11FD6" w:rsidRDefault="008E0E75" w:rsidP="008E0E75">
      <w:pPr>
        <w:spacing w:after="0" w:line="240" w:lineRule="auto"/>
        <w:jc w:val="both"/>
        <w:rPr>
          <w:rFonts w:eastAsia="Calibri" w:cstheme="minorHAnsi"/>
          <w:b/>
          <w:sz w:val="24"/>
          <w:szCs w:val="24"/>
        </w:rPr>
      </w:pPr>
      <w:r w:rsidRPr="00C11FD6">
        <w:rPr>
          <w:rFonts w:eastAsia="Calibri" w:cstheme="minorHAnsi"/>
          <w:sz w:val="24"/>
          <w:szCs w:val="24"/>
        </w:rPr>
        <w:t>przy kontrasygnacie Skarbnika Powiatu</w:t>
      </w:r>
      <w:r w:rsidRPr="00C11FD6">
        <w:rPr>
          <w:rFonts w:eastAsia="Calibri" w:cstheme="minorHAnsi"/>
          <w:b/>
          <w:sz w:val="24"/>
          <w:szCs w:val="24"/>
        </w:rPr>
        <w:t xml:space="preserve"> – Jadwigi </w:t>
      </w:r>
      <w:proofErr w:type="spellStart"/>
      <w:r w:rsidRPr="00C11FD6">
        <w:rPr>
          <w:rFonts w:eastAsia="Calibri" w:cstheme="minorHAnsi"/>
          <w:b/>
          <w:sz w:val="24"/>
          <w:szCs w:val="24"/>
        </w:rPr>
        <w:t>Zagozdy</w:t>
      </w:r>
      <w:proofErr w:type="spellEnd"/>
      <w:r>
        <w:rPr>
          <w:rFonts w:eastAsia="Calibri" w:cstheme="minorHAnsi"/>
          <w:b/>
          <w:sz w:val="24"/>
          <w:szCs w:val="24"/>
        </w:rPr>
        <w:t xml:space="preserve">, </w:t>
      </w:r>
      <w:r w:rsidRPr="00C11FD6">
        <w:rPr>
          <w:rFonts w:eastAsia="Calibri" w:cstheme="minorHAnsi"/>
          <w:b/>
          <w:sz w:val="24"/>
          <w:szCs w:val="24"/>
        </w:rPr>
        <w:t xml:space="preserve"> </w:t>
      </w:r>
    </w:p>
    <w:p w:rsidR="008E0E75" w:rsidRPr="00C11FD6" w:rsidRDefault="008E0E75" w:rsidP="008E0E75">
      <w:pPr>
        <w:autoSpaceDE w:val="0"/>
        <w:autoSpaceDN w:val="0"/>
        <w:adjustRightInd w:val="0"/>
        <w:spacing w:after="0" w:line="240" w:lineRule="auto"/>
        <w:rPr>
          <w:rFonts w:cstheme="minorHAnsi"/>
          <w:sz w:val="24"/>
          <w:szCs w:val="24"/>
        </w:rPr>
      </w:pPr>
      <w:r>
        <w:rPr>
          <w:rFonts w:cstheme="minorHAnsi"/>
          <w:sz w:val="24"/>
          <w:szCs w:val="24"/>
        </w:rPr>
        <w:t>zwanym dalej „S</w:t>
      </w:r>
      <w:r w:rsidRPr="00C11FD6">
        <w:rPr>
          <w:rFonts w:cstheme="minorHAnsi"/>
          <w:sz w:val="24"/>
          <w:szCs w:val="24"/>
        </w:rPr>
        <w:t>przedającym”</w:t>
      </w:r>
    </w:p>
    <w:p w:rsidR="008E0E75" w:rsidRPr="00C11FD6" w:rsidRDefault="008E0E75" w:rsidP="008E0E75">
      <w:pPr>
        <w:autoSpaceDE w:val="0"/>
        <w:autoSpaceDN w:val="0"/>
        <w:adjustRightInd w:val="0"/>
        <w:spacing w:after="0" w:line="240" w:lineRule="auto"/>
        <w:rPr>
          <w:rFonts w:cstheme="minorHAnsi"/>
          <w:sz w:val="24"/>
          <w:szCs w:val="24"/>
        </w:rPr>
      </w:pPr>
      <w:r>
        <w:rPr>
          <w:rFonts w:cstheme="minorHAnsi"/>
          <w:sz w:val="24"/>
          <w:szCs w:val="24"/>
        </w:rPr>
        <w:t>a</w:t>
      </w:r>
    </w:p>
    <w:p w:rsidR="008E0E75" w:rsidRPr="00C11FD6" w:rsidRDefault="008E0E75" w:rsidP="008E0E75">
      <w:pPr>
        <w:autoSpaceDE w:val="0"/>
        <w:autoSpaceDN w:val="0"/>
        <w:adjustRightInd w:val="0"/>
        <w:spacing w:after="0" w:line="240" w:lineRule="auto"/>
        <w:rPr>
          <w:rFonts w:cstheme="minorHAnsi"/>
          <w:b/>
          <w:bCs/>
          <w:sz w:val="24"/>
          <w:szCs w:val="24"/>
        </w:rPr>
      </w:pPr>
      <w:r w:rsidRPr="00C11FD6">
        <w:rPr>
          <w:rFonts w:cstheme="minorHAnsi"/>
          <w:b/>
          <w:bCs/>
          <w:sz w:val="24"/>
          <w:szCs w:val="24"/>
        </w:rPr>
        <w:t>.....................................</w:t>
      </w:r>
      <w:r>
        <w:rPr>
          <w:rFonts w:cstheme="minorHAnsi"/>
          <w:b/>
          <w:bCs/>
          <w:sz w:val="24"/>
          <w:szCs w:val="24"/>
        </w:rPr>
        <w:t xml:space="preserve">............ zamieszkały/a / z siedzibą w </w:t>
      </w:r>
      <w:r w:rsidRPr="00C11FD6">
        <w:rPr>
          <w:rFonts w:cstheme="minorHAnsi"/>
          <w:b/>
          <w:bCs/>
          <w:sz w:val="24"/>
          <w:szCs w:val="24"/>
        </w:rPr>
        <w:t>................</w:t>
      </w:r>
      <w:r>
        <w:rPr>
          <w:rFonts w:cstheme="minorHAnsi"/>
          <w:b/>
          <w:bCs/>
          <w:sz w:val="24"/>
          <w:szCs w:val="24"/>
        </w:rPr>
        <w:t>.............................</w:t>
      </w:r>
    </w:p>
    <w:p w:rsidR="008E0E75" w:rsidRPr="00C11FD6" w:rsidRDefault="008E0E75" w:rsidP="008E0E75">
      <w:pPr>
        <w:autoSpaceDE w:val="0"/>
        <w:autoSpaceDN w:val="0"/>
        <w:adjustRightInd w:val="0"/>
        <w:spacing w:after="0" w:line="240" w:lineRule="auto"/>
        <w:rPr>
          <w:rFonts w:cstheme="minorHAnsi"/>
          <w:sz w:val="24"/>
          <w:szCs w:val="24"/>
        </w:rPr>
      </w:pPr>
      <w:r w:rsidRPr="00C11FD6">
        <w:rPr>
          <w:rFonts w:cstheme="minorHAnsi"/>
          <w:b/>
          <w:bCs/>
          <w:sz w:val="24"/>
          <w:szCs w:val="24"/>
        </w:rPr>
        <w:t xml:space="preserve">przy ul. ....................................................... </w:t>
      </w:r>
      <w:r w:rsidRPr="00C11FD6">
        <w:rPr>
          <w:rFonts w:cstheme="minorHAnsi"/>
          <w:sz w:val="24"/>
          <w:szCs w:val="24"/>
        </w:rPr>
        <w:t>(NIP: …............................., REGON / PESEL::</w:t>
      </w:r>
    </w:p>
    <w:p w:rsidR="008E0E75"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w:t>
      </w:r>
    </w:p>
    <w:p w:rsidR="008E0E75"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 xml:space="preserve">reprezentowanym przez: ............................................., </w:t>
      </w:r>
    </w:p>
    <w:p w:rsidR="008E0E75" w:rsidRPr="00C11FD6" w:rsidRDefault="008E0E75" w:rsidP="008E0E75">
      <w:pPr>
        <w:autoSpaceDE w:val="0"/>
        <w:autoSpaceDN w:val="0"/>
        <w:adjustRightInd w:val="0"/>
        <w:spacing w:after="0" w:line="240" w:lineRule="auto"/>
        <w:rPr>
          <w:rFonts w:cstheme="minorHAnsi"/>
          <w:sz w:val="24"/>
          <w:szCs w:val="24"/>
        </w:rPr>
      </w:pPr>
      <w:r>
        <w:rPr>
          <w:rFonts w:cstheme="minorHAnsi"/>
          <w:sz w:val="24"/>
          <w:szCs w:val="24"/>
        </w:rPr>
        <w:t>zwanym dalej „K</w:t>
      </w:r>
      <w:r w:rsidRPr="00C11FD6">
        <w:rPr>
          <w:rFonts w:cstheme="minorHAnsi"/>
          <w:sz w:val="24"/>
          <w:szCs w:val="24"/>
        </w:rPr>
        <w:t>upującym”.</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W wyniku przeprowadzonego postępowania w trybie </w:t>
      </w:r>
      <w:r>
        <w:rPr>
          <w:rFonts w:cstheme="minorHAnsi"/>
          <w:sz w:val="24"/>
          <w:szCs w:val="24"/>
        </w:rPr>
        <w:t xml:space="preserve">pisemnego </w:t>
      </w:r>
      <w:r w:rsidRPr="00C11FD6">
        <w:rPr>
          <w:rFonts w:cstheme="minorHAnsi"/>
          <w:sz w:val="24"/>
          <w:szCs w:val="24"/>
        </w:rPr>
        <w:t>przetargu p</w:t>
      </w:r>
      <w:r>
        <w:rPr>
          <w:rFonts w:cstheme="minorHAnsi"/>
          <w:sz w:val="24"/>
          <w:szCs w:val="24"/>
        </w:rPr>
        <w:t xml:space="preserve">ublicznego na sprzedaż samochodu </w:t>
      </w:r>
      <w:r w:rsidRPr="00C11FD6">
        <w:rPr>
          <w:rFonts w:cstheme="minorHAnsi"/>
          <w:sz w:val="24"/>
          <w:szCs w:val="24"/>
        </w:rPr>
        <w:t xml:space="preserve"> </w:t>
      </w:r>
      <w:r>
        <w:rPr>
          <w:rFonts w:cstheme="minorHAnsi"/>
          <w:sz w:val="24"/>
          <w:szCs w:val="24"/>
        </w:rPr>
        <w:t>Mercedes Benz VITO 108</w:t>
      </w:r>
      <w:r>
        <w:rPr>
          <w:rFonts w:cstheme="minorHAnsi"/>
          <w:sz w:val="24"/>
          <w:szCs w:val="24"/>
        </w:rPr>
        <w:t xml:space="preserve"> </w:t>
      </w:r>
      <w:r w:rsidRPr="00C11FD6">
        <w:rPr>
          <w:rFonts w:cstheme="minorHAnsi"/>
          <w:sz w:val="24"/>
          <w:szCs w:val="24"/>
        </w:rPr>
        <w:t>zawarto umowę o następującej treści:</w:t>
      </w:r>
    </w:p>
    <w:p w:rsidR="008E0E75" w:rsidRDefault="008E0E75" w:rsidP="008E0E75">
      <w:pPr>
        <w:autoSpaceDE w:val="0"/>
        <w:autoSpaceDN w:val="0"/>
        <w:adjustRightInd w:val="0"/>
        <w:spacing w:after="0" w:line="240" w:lineRule="auto"/>
        <w:jc w:val="center"/>
        <w:rPr>
          <w:rFonts w:cstheme="minorHAnsi"/>
          <w:b/>
          <w:sz w:val="24"/>
          <w:szCs w:val="24"/>
        </w:rPr>
      </w:pPr>
    </w:p>
    <w:p w:rsidR="008E0E75" w:rsidRPr="00C11FD6" w:rsidRDefault="008E0E75" w:rsidP="008E0E75">
      <w:pPr>
        <w:autoSpaceDE w:val="0"/>
        <w:autoSpaceDN w:val="0"/>
        <w:adjustRightInd w:val="0"/>
        <w:spacing w:after="0" w:line="240" w:lineRule="auto"/>
        <w:jc w:val="center"/>
        <w:rPr>
          <w:rFonts w:cstheme="minorHAnsi"/>
          <w:b/>
          <w:sz w:val="24"/>
          <w:szCs w:val="24"/>
        </w:rPr>
      </w:pPr>
      <w:r w:rsidRPr="00C11FD6">
        <w:rPr>
          <w:rFonts w:cstheme="minorHAnsi"/>
          <w:b/>
          <w:sz w:val="24"/>
          <w:szCs w:val="24"/>
        </w:rPr>
        <w:t>§1</w:t>
      </w:r>
    </w:p>
    <w:p w:rsidR="008E0E75"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Przedmiotem umowy jest sprzedaż samochodu</w:t>
      </w:r>
      <w:r>
        <w:rPr>
          <w:rFonts w:cstheme="minorHAnsi"/>
          <w:sz w:val="24"/>
          <w:szCs w:val="24"/>
        </w:rPr>
        <w:t xml:space="preserve"> </w:t>
      </w:r>
      <w:r>
        <w:rPr>
          <w:rFonts w:cstheme="minorHAnsi"/>
          <w:color w:val="000000"/>
          <w:sz w:val="24"/>
          <w:szCs w:val="24"/>
        </w:rPr>
        <w:t>osobowego</w:t>
      </w:r>
      <w:r w:rsidRPr="00C11FD6">
        <w:rPr>
          <w:rFonts w:cstheme="minorHAnsi"/>
          <w:color w:val="000000"/>
          <w:sz w:val="24"/>
          <w:szCs w:val="24"/>
        </w:rPr>
        <w:t xml:space="preserve"> Mercedes Benz VIT</w:t>
      </w:r>
      <w:r>
        <w:rPr>
          <w:rFonts w:cstheme="minorHAnsi"/>
          <w:color w:val="000000"/>
          <w:sz w:val="24"/>
          <w:szCs w:val="24"/>
        </w:rPr>
        <w:t>O 108</w:t>
      </w:r>
      <w:r>
        <w:rPr>
          <w:rFonts w:cstheme="minorHAnsi"/>
          <w:color w:val="000000"/>
          <w:sz w:val="24"/>
          <w:szCs w:val="24"/>
        </w:rPr>
        <w:t>,</w:t>
      </w:r>
      <w:r>
        <w:rPr>
          <w:rFonts w:cstheme="minorHAnsi"/>
          <w:color w:val="000000"/>
          <w:sz w:val="24"/>
          <w:szCs w:val="24"/>
        </w:rPr>
        <w:br/>
      </w:r>
      <w:r>
        <w:rPr>
          <w:rFonts w:cstheme="minorHAnsi"/>
          <w:color w:val="000000"/>
          <w:sz w:val="24"/>
          <w:szCs w:val="24"/>
        </w:rPr>
        <w:t xml:space="preserve">o numerze rejestracyjnym </w:t>
      </w:r>
      <w:r w:rsidRPr="00C11FD6">
        <w:rPr>
          <w:rFonts w:cstheme="minorHAnsi"/>
          <w:color w:val="000000"/>
          <w:sz w:val="24"/>
          <w:szCs w:val="24"/>
        </w:rPr>
        <w:t>E</w:t>
      </w:r>
      <w:r>
        <w:rPr>
          <w:rFonts w:cstheme="minorHAnsi"/>
          <w:color w:val="000000"/>
          <w:sz w:val="24"/>
          <w:szCs w:val="24"/>
        </w:rPr>
        <w:t>PD N642, rok produkcji: 1997</w:t>
      </w:r>
      <w:r>
        <w:rPr>
          <w:rFonts w:cstheme="minorHAnsi"/>
          <w:color w:val="000000"/>
          <w:sz w:val="24"/>
          <w:szCs w:val="24"/>
        </w:rPr>
        <w:t xml:space="preserve">, </w:t>
      </w:r>
      <w:r>
        <w:rPr>
          <w:rFonts w:cstheme="minorHAnsi"/>
          <w:color w:val="000000"/>
          <w:sz w:val="24"/>
          <w:szCs w:val="24"/>
        </w:rPr>
        <w:t>nr identyfikacyjny (VIN): VSA63806813069283.</w:t>
      </w:r>
      <w:bookmarkStart w:id="0" w:name="_GoBack"/>
      <w:bookmarkEnd w:id="0"/>
    </w:p>
    <w:p w:rsidR="008E0E75" w:rsidRDefault="008E0E75" w:rsidP="008E0E75">
      <w:pPr>
        <w:autoSpaceDE w:val="0"/>
        <w:autoSpaceDN w:val="0"/>
        <w:adjustRightInd w:val="0"/>
        <w:spacing w:after="0" w:line="240" w:lineRule="auto"/>
        <w:jc w:val="center"/>
        <w:rPr>
          <w:rFonts w:cstheme="minorHAnsi"/>
          <w:b/>
          <w:sz w:val="24"/>
          <w:szCs w:val="24"/>
        </w:rPr>
      </w:pPr>
    </w:p>
    <w:p w:rsidR="008E0E75" w:rsidRPr="00C11FD6" w:rsidRDefault="008E0E75" w:rsidP="008E0E75">
      <w:pPr>
        <w:autoSpaceDE w:val="0"/>
        <w:autoSpaceDN w:val="0"/>
        <w:adjustRightInd w:val="0"/>
        <w:spacing w:after="0" w:line="240" w:lineRule="auto"/>
        <w:jc w:val="center"/>
        <w:rPr>
          <w:rFonts w:cstheme="minorHAnsi"/>
          <w:b/>
          <w:sz w:val="24"/>
          <w:szCs w:val="24"/>
        </w:rPr>
      </w:pPr>
      <w:r w:rsidRPr="00C11FD6">
        <w:rPr>
          <w:rFonts w:cstheme="minorHAnsi"/>
          <w:b/>
          <w:sz w:val="24"/>
          <w:szCs w:val="24"/>
        </w:rPr>
        <w:t>§2</w:t>
      </w:r>
    </w:p>
    <w:p w:rsidR="008E0E75"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Sprzedający oświadcza, że pojazd będący przedmiotem umowy stanowi jego wyłączną własność, jest wolny od wad prawnych oraz praw osób trzecich, nie toczy się żadne postępowanie, którego przedmiotem jest ten pojazd, że nie stanowi on również przedmiotu zabezpieczenia.</w:t>
      </w:r>
    </w:p>
    <w:p w:rsidR="008E0E75" w:rsidRPr="00C11FD6" w:rsidRDefault="008E0E75" w:rsidP="008E0E75">
      <w:pPr>
        <w:autoSpaceDE w:val="0"/>
        <w:autoSpaceDN w:val="0"/>
        <w:adjustRightInd w:val="0"/>
        <w:spacing w:after="0" w:line="240" w:lineRule="auto"/>
        <w:jc w:val="both"/>
        <w:rPr>
          <w:rFonts w:cstheme="minorHAnsi"/>
          <w:sz w:val="24"/>
          <w:szCs w:val="24"/>
        </w:rPr>
      </w:pPr>
    </w:p>
    <w:p w:rsidR="008E0E75" w:rsidRPr="00C11FD6" w:rsidRDefault="008E0E75" w:rsidP="008E0E75">
      <w:pPr>
        <w:autoSpaceDE w:val="0"/>
        <w:autoSpaceDN w:val="0"/>
        <w:adjustRightInd w:val="0"/>
        <w:spacing w:after="0" w:line="240" w:lineRule="auto"/>
        <w:jc w:val="center"/>
        <w:rPr>
          <w:rFonts w:cstheme="minorHAnsi"/>
          <w:b/>
          <w:sz w:val="24"/>
          <w:szCs w:val="24"/>
        </w:rPr>
      </w:pPr>
      <w:r w:rsidRPr="00C11FD6">
        <w:rPr>
          <w:rFonts w:cstheme="minorHAnsi"/>
          <w:b/>
          <w:sz w:val="24"/>
          <w:szCs w:val="24"/>
        </w:rPr>
        <w:t>§3</w:t>
      </w:r>
    </w:p>
    <w:p w:rsidR="008E0E75" w:rsidRPr="00C11FD6"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Strony ustaliły wartość przedmiotu umowy na kwotę brutto : ….................. zł (słownie:</w:t>
      </w:r>
    </w:p>
    <w:p w:rsidR="008E0E75" w:rsidRPr="00C11FD6"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w:t>
      </w:r>
    </w:p>
    <w:p w:rsidR="008E0E75" w:rsidRDefault="008E0E75" w:rsidP="008E0E75">
      <w:pPr>
        <w:autoSpaceDE w:val="0"/>
        <w:autoSpaceDN w:val="0"/>
        <w:adjustRightInd w:val="0"/>
        <w:spacing w:after="0" w:line="240" w:lineRule="auto"/>
        <w:jc w:val="center"/>
        <w:rPr>
          <w:rFonts w:cstheme="minorHAnsi"/>
          <w:b/>
          <w:sz w:val="24"/>
          <w:szCs w:val="24"/>
        </w:rPr>
      </w:pPr>
    </w:p>
    <w:p w:rsidR="008E0E75" w:rsidRPr="00C11FD6" w:rsidRDefault="008E0E75" w:rsidP="008E0E75">
      <w:pPr>
        <w:autoSpaceDE w:val="0"/>
        <w:autoSpaceDN w:val="0"/>
        <w:adjustRightInd w:val="0"/>
        <w:spacing w:after="0" w:line="240" w:lineRule="auto"/>
        <w:jc w:val="center"/>
        <w:rPr>
          <w:rFonts w:cstheme="minorHAnsi"/>
          <w:b/>
          <w:sz w:val="24"/>
          <w:szCs w:val="24"/>
        </w:rPr>
      </w:pPr>
      <w:r w:rsidRPr="00C11FD6">
        <w:rPr>
          <w:rFonts w:cstheme="minorHAnsi"/>
          <w:b/>
          <w:sz w:val="24"/>
          <w:szCs w:val="24"/>
        </w:rPr>
        <w:t>§4</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Rozliczenie za przedmiot umowy nastąpi w oparciu</w:t>
      </w:r>
      <w:r>
        <w:rPr>
          <w:rFonts w:cstheme="minorHAnsi"/>
          <w:sz w:val="24"/>
          <w:szCs w:val="24"/>
        </w:rPr>
        <w:t xml:space="preserve"> o</w:t>
      </w:r>
      <w:r w:rsidRPr="00C11FD6">
        <w:rPr>
          <w:rFonts w:cstheme="minorHAnsi"/>
          <w:sz w:val="24"/>
          <w:szCs w:val="24"/>
        </w:rPr>
        <w:t xml:space="preserve"> fakturę  wystawioną przez sprzedającego</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i wpłynięciu należności na rachunek sprzedającego: </w:t>
      </w:r>
      <w:r>
        <w:rPr>
          <w:rFonts w:cstheme="minorHAnsi"/>
          <w:sz w:val="24"/>
          <w:szCs w:val="24"/>
        </w:rPr>
        <w:t>34 9263 0000 0004 0833 2000 0105</w:t>
      </w:r>
      <w:r w:rsidRPr="00C11FD6">
        <w:rPr>
          <w:rFonts w:cstheme="minorHAnsi"/>
          <w:sz w:val="24"/>
          <w:szCs w:val="24"/>
        </w:rPr>
        <w:t>. Kupujący zobowiązany jest zapłacić cenę nabycia w terminie wyznaczo</w:t>
      </w:r>
      <w:r>
        <w:rPr>
          <w:rFonts w:cstheme="minorHAnsi"/>
          <w:sz w:val="24"/>
          <w:szCs w:val="24"/>
        </w:rPr>
        <w:t>nym przez S</w:t>
      </w:r>
      <w:r w:rsidRPr="00C11FD6">
        <w:rPr>
          <w:rFonts w:cstheme="minorHAnsi"/>
          <w:sz w:val="24"/>
          <w:szCs w:val="24"/>
        </w:rPr>
        <w:t>przedającego, jednak w terminie nie dłuższym niż 7 dni od dnia zawarcia umowy kupna-sprzedaży. Wydanie pojazdu nastąpi  na podstawie protokołu zdawczo-odbiorczego, po dokonaniu wpłaty przez Kupującego i wpłynięciu należno</w:t>
      </w:r>
      <w:r>
        <w:rPr>
          <w:rFonts w:cstheme="minorHAnsi"/>
          <w:sz w:val="24"/>
          <w:szCs w:val="24"/>
        </w:rPr>
        <w:t>ści na wskazane w umowie konto S</w:t>
      </w:r>
      <w:r w:rsidRPr="00C11FD6">
        <w:rPr>
          <w:rFonts w:cstheme="minorHAnsi"/>
          <w:sz w:val="24"/>
          <w:szCs w:val="24"/>
        </w:rPr>
        <w:t>przedającego.</w:t>
      </w:r>
    </w:p>
    <w:p w:rsidR="008E0E75" w:rsidRDefault="008E0E75" w:rsidP="008E0E75">
      <w:pPr>
        <w:autoSpaceDE w:val="0"/>
        <w:autoSpaceDN w:val="0"/>
        <w:adjustRightInd w:val="0"/>
        <w:spacing w:after="0" w:line="240" w:lineRule="auto"/>
        <w:jc w:val="center"/>
        <w:rPr>
          <w:rFonts w:cstheme="minorHAnsi"/>
          <w:b/>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§5</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Kupujący oświadcza, że zapoznał się ze stanem pojazdu lub że ponosi odpowiedzialność za skutki wynikające z rezygnacji z oględzin. Oświadcza także że przyjmuje warunki przetargu, nie </w:t>
      </w:r>
      <w:r w:rsidRPr="00C11FD6">
        <w:rPr>
          <w:rFonts w:cstheme="minorHAnsi"/>
          <w:sz w:val="24"/>
          <w:szCs w:val="24"/>
        </w:rPr>
        <w:lastRenderedPageBreak/>
        <w:t>wnosi zastrzeżeń co do stanu technicznego i prawnego przedmiotu sprzedaży oraz że z tego tytułu nie będzie zgłaszał żadnych roszczeń w stosunku do sprzedającego.</w:t>
      </w:r>
    </w:p>
    <w:p w:rsidR="008E0E75" w:rsidRDefault="008E0E75" w:rsidP="008E0E75">
      <w:pPr>
        <w:autoSpaceDE w:val="0"/>
        <w:autoSpaceDN w:val="0"/>
        <w:adjustRightInd w:val="0"/>
        <w:spacing w:after="0" w:line="240" w:lineRule="auto"/>
        <w:jc w:val="center"/>
        <w:rPr>
          <w:rFonts w:cstheme="minorHAnsi"/>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§6</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Strony ustaliły, że wszelkiego rodzaju koszty transakcji wynikające z realizacji ustaleń niniejszej umowy </w:t>
      </w:r>
      <w:r>
        <w:rPr>
          <w:rFonts w:cstheme="minorHAnsi"/>
          <w:sz w:val="24"/>
          <w:szCs w:val="24"/>
        </w:rPr>
        <w:t>ponosi K</w:t>
      </w:r>
      <w:r w:rsidRPr="00C11FD6">
        <w:rPr>
          <w:rFonts w:cstheme="minorHAnsi"/>
          <w:sz w:val="24"/>
          <w:szCs w:val="24"/>
        </w:rPr>
        <w:t>upujący.</w:t>
      </w:r>
    </w:p>
    <w:p w:rsidR="008E0E75" w:rsidRDefault="008E0E75" w:rsidP="008E0E75">
      <w:pPr>
        <w:autoSpaceDE w:val="0"/>
        <w:autoSpaceDN w:val="0"/>
        <w:adjustRightInd w:val="0"/>
        <w:spacing w:after="0" w:line="240" w:lineRule="auto"/>
        <w:jc w:val="center"/>
        <w:rPr>
          <w:rFonts w:cstheme="minorHAnsi"/>
          <w:b/>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§7</w:t>
      </w:r>
    </w:p>
    <w:p w:rsidR="008E0E75" w:rsidRPr="00C11FD6" w:rsidRDefault="008E0E75" w:rsidP="008E0E75">
      <w:pPr>
        <w:autoSpaceDE w:val="0"/>
        <w:autoSpaceDN w:val="0"/>
        <w:adjustRightInd w:val="0"/>
        <w:spacing w:after="0" w:line="240" w:lineRule="auto"/>
        <w:jc w:val="both"/>
        <w:rPr>
          <w:rFonts w:cstheme="minorHAnsi"/>
          <w:sz w:val="24"/>
          <w:szCs w:val="24"/>
        </w:rPr>
      </w:pPr>
      <w:r w:rsidRPr="00C11FD6">
        <w:rPr>
          <w:rFonts w:cstheme="minorHAnsi"/>
          <w:sz w:val="24"/>
          <w:szCs w:val="24"/>
        </w:rPr>
        <w:t>W sprawach nieuregulowanych w umowie zastosowanie mają przepisy kodeksu cywilnego.</w:t>
      </w:r>
    </w:p>
    <w:p w:rsidR="008E0E75" w:rsidRDefault="008E0E75" w:rsidP="008E0E75">
      <w:pPr>
        <w:autoSpaceDE w:val="0"/>
        <w:autoSpaceDN w:val="0"/>
        <w:adjustRightInd w:val="0"/>
        <w:spacing w:after="0" w:line="240" w:lineRule="auto"/>
        <w:jc w:val="center"/>
        <w:rPr>
          <w:rFonts w:cstheme="minorHAnsi"/>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§8</w:t>
      </w:r>
    </w:p>
    <w:p w:rsidR="008E0E75" w:rsidRPr="00C11FD6" w:rsidRDefault="008E0E75" w:rsidP="008E0E75">
      <w:pPr>
        <w:autoSpaceDE w:val="0"/>
        <w:autoSpaceDN w:val="0"/>
        <w:adjustRightInd w:val="0"/>
        <w:spacing w:after="0" w:line="240" w:lineRule="auto"/>
        <w:rPr>
          <w:rFonts w:cstheme="minorHAnsi"/>
          <w:sz w:val="24"/>
          <w:szCs w:val="24"/>
        </w:rPr>
      </w:pPr>
      <w:r w:rsidRPr="00C11FD6">
        <w:rPr>
          <w:rFonts w:cstheme="minorHAnsi"/>
          <w:sz w:val="24"/>
          <w:szCs w:val="24"/>
        </w:rPr>
        <w:t>Wszelkie zmiany umowy wymagają formy pisemnej pod rygorem nieważnoś</w:t>
      </w:r>
      <w:r>
        <w:rPr>
          <w:rFonts w:cstheme="minorHAnsi"/>
          <w:sz w:val="24"/>
          <w:szCs w:val="24"/>
        </w:rPr>
        <w:t>ci.</w:t>
      </w:r>
    </w:p>
    <w:p w:rsidR="008E0E75" w:rsidRDefault="008E0E75" w:rsidP="008E0E75">
      <w:pPr>
        <w:autoSpaceDE w:val="0"/>
        <w:autoSpaceDN w:val="0"/>
        <w:adjustRightInd w:val="0"/>
        <w:spacing w:after="0" w:line="240" w:lineRule="auto"/>
        <w:jc w:val="center"/>
        <w:rPr>
          <w:rFonts w:cstheme="minorHAnsi"/>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§9</w:t>
      </w:r>
    </w:p>
    <w:p w:rsidR="008E0E75" w:rsidRPr="00C11FD6" w:rsidRDefault="008E0E75" w:rsidP="008E0E75">
      <w:pPr>
        <w:widowControl w:val="0"/>
        <w:autoSpaceDE w:val="0"/>
        <w:autoSpaceDN w:val="0"/>
        <w:adjustRightInd w:val="0"/>
        <w:spacing w:after="0" w:line="240" w:lineRule="auto"/>
        <w:jc w:val="both"/>
        <w:rPr>
          <w:rFonts w:eastAsia="Times New Roman" w:cstheme="minorHAnsi"/>
          <w:sz w:val="20"/>
          <w:szCs w:val="20"/>
          <w:lang w:eastAsia="pl-PL"/>
        </w:rPr>
      </w:pPr>
      <w:r w:rsidRPr="00C11FD6">
        <w:rPr>
          <w:rFonts w:cstheme="minorHAnsi"/>
          <w:sz w:val="24"/>
          <w:szCs w:val="24"/>
        </w:rPr>
        <w:t>Sądem właściwym do rozpoznawania ewentualnych sporów wynikających z umowy będzie sąd  powszechny w</w:t>
      </w:r>
      <w:r>
        <w:rPr>
          <w:rFonts w:cstheme="minorHAnsi"/>
          <w:sz w:val="24"/>
          <w:szCs w:val="24"/>
        </w:rPr>
        <w:t>łaściwy miejscowo dla siedziby S</w:t>
      </w:r>
      <w:r w:rsidRPr="00C11FD6">
        <w:rPr>
          <w:rFonts w:cstheme="minorHAnsi"/>
          <w:sz w:val="24"/>
          <w:szCs w:val="24"/>
        </w:rPr>
        <w:t xml:space="preserve">przedającego. </w:t>
      </w:r>
    </w:p>
    <w:p w:rsidR="008E0E75" w:rsidRDefault="008E0E75" w:rsidP="008E0E75">
      <w:pPr>
        <w:autoSpaceDE w:val="0"/>
        <w:autoSpaceDN w:val="0"/>
        <w:adjustRightInd w:val="0"/>
        <w:spacing w:after="0" w:line="240" w:lineRule="auto"/>
        <w:jc w:val="center"/>
        <w:rPr>
          <w:rFonts w:cstheme="minorHAnsi"/>
          <w:sz w:val="24"/>
          <w:szCs w:val="24"/>
        </w:rPr>
      </w:pPr>
    </w:p>
    <w:p w:rsidR="008E0E75" w:rsidRPr="00196521" w:rsidRDefault="008E0E75" w:rsidP="008E0E75">
      <w:pPr>
        <w:autoSpaceDE w:val="0"/>
        <w:autoSpaceDN w:val="0"/>
        <w:adjustRightInd w:val="0"/>
        <w:spacing w:after="0" w:line="240" w:lineRule="auto"/>
        <w:jc w:val="center"/>
        <w:rPr>
          <w:rFonts w:cstheme="minorHAnsi"/>
          <w:b/>
          <w:sz w:val="24"/>
          <w:szCs w:val="24"/>
        </w:rPr>
      </w:pPr>
      <w:r w:rsidRPr="00196521">
        <w:rPr>
          <w:rFonts w:cstheme="minorHAnsi"/>
          <w:b/>
          <w:sz w:val="24"/>
          <w:szCs w:val="24"/>
        </w:rPr>
        <w:t>§10</w:t>
      </w:r>
    </w:p>
    <w:p w:rsidR="008E0E75" w:rsidRDefault="008E0E75" w:rsidP="008E0E75">
      <w:pPr>
        <w:autoSpaceDE w:val="0"/>
        <w:autoSpaceDN w:val="0"/>
        <w:adjustRightInd w:val="0"/>
        <w:spacing w:after="0" w:line="240" w:lineRule="auto"/>
        <w:rPr>
          <w:rFonts w:cstheme="minorHAnsi"/>
          <w:sz w:val="24"/>
          <w:szCs w:val="24"/>
        </w:rPr>
      </w:pPr>
      <w:r>
        <w:rPr>
          <w:rFonts w:cstheme="minorHAnsi"/>
          <w:sz w:val="24"/>
          <w:szCs w:val="24"/>
        </w:rPr>
        <w:t xml:space="preserve">Umowę sporządzono w trzech </w:t>
      </w:r>
      <w:r w:rsidRPr="00C11FD6">
        <w:rPr>
          <w:rFonts w:cstheme="minorHAnsi"/>
          <w:sz w:val="24"/>
          <w:szCs w:val="24"/>
        </w:rPr>
        <w:t xml:space="preserve"> jednobrzmiących egzemplarzach,</w:t>
      </w:r>
      <w:r>
        <w:rPr>
          <w:rFonts w:cstheme="minorHAnsi"/>
          <w:sz w:val="24"/>
          <w:szCs w:val="24"/>
        </w:rPr>
        <w:t xml:space="preserve"> dwa egzemplarze dla Sprzedającego i jeden egzemplarz dla Kupującego.</w:t>
      </w:r>
    </w:p>
    <w:p w:rsidR="008E0E75" w:rsidRDefault="008E0E75" w:rsidP="008E0E75">
      <w:pPr>
        <w:autoSpaceDE w:val="0"/>
        <w:autoSpaceDN w:val="0"/>
        <w:adjustRightInd w:val="0"/>
        <w:spacing w:after="0" w:line="240" w:lineRule="auto"/>
        <w:rPr>
          <w:rFonts w:cstheme="minorHAnsi"/>
          <w:sz w:val="24"/>
          <w:szCs w:val="24"/>
        </w:rPr>
      </w:pPr>
    </w:p>
    <w:p w:rsidR="008E0E75" w:rsidRPr="004A318F" w:rsidRDefault="008E0E75" w:rsidP="008E0E75">
      <w:pPr>
        <w:autoSpaceDE w:val="0"/>
        <w:autoSpaceDN w:val="0"/>
        <w:adjustRightInd w:val="0"/>
        <w:spacing w:after="0" w:line="240" w:lineRule="auto"/>
        <w:rPr>
          <w:rFonts w:ascii="Times New Roman" w:hAnsi="Times New Roman" w:cs="Times New Roman"/>
          <w:b/>
          <w:bCs/>
          <w:sz w:val="24"/>
          <w:szCs w:val="24"/>
        </w:rPr>
      </w:pPr>
      <w:r w:rsidRPr="00C11FD6">
        <w:rPr>
          <w:rFonts w:cstheme="minorHAnsi"/>
          <w:b/>
          <w:bCs/>
          <w:sz w:val="24"/>
          <w:szCs w:val="24"/>
        </w:rPr>
        <w:t xml:space="preserve">SPRZEDAJĄCY: </w:t>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Pr>
          <w:rFonts w:ascii="Times New Roman" w:hAnsi="Times New Roman" w:cs="Times New Roman"/>
          <w:b/>
          <w:bCs/>
          <w:sz w:val="24"/>
          <w:szCs w:val="24"/>
        </w:rPr>
        <w:tab/>
      </w:r>
      <w:r w:rsidRPr="00196521">
        <w:rPr>
          <w:rFonts w:cstheme="minorHAnsi"/>
          <w:b/>
          <w:bCs/>
          <w:sz w:val="24"/>
          <w:szCs w:val="24"/>
        </w:rPr>
        <w:t>KUPUJĄCY:</w:t>
      </w:r>
    </w:p>
    <w:p w:rsidR="00371FD9" w:rsidRDefault="008E0E75"/>
    <w:sectPr w:rsidR="0037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25"/>
    <w:rsid w:val="002D4FC1"/>
    <w:rsid w:val="008E0E75"/>
    <w:rsid w:val="00E45625"/>
    <w:rsid w:val="00FD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CC883-8551-4484-865D-C152494A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E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0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Wabiszewska</dc:creator>
  <cp:keywords/>
  <dc:description/>
  <cp:lastModifiedBy>Barbara Wabiszewska</cp:lastModifiedBy>
  <cp:revision>2</cp:revision>
  <cp:lastPrinted>2020-09-29T09:42:00Z</cp:lastPrinted>
  <dcterms:created xsi:type="dcterms:W3CDTF">2020-09-29T09:39:00Z</dcterms:created>
  <dcterms:modified xsi:type="dcterms:W3CDTF">2020-09-29T09:44:00Z</dcterms:modified>
</cp:coreProperties>
</file>