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580F92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GK.271.1.3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1A4EE0">
        <w:rPr>
          <w:rFonts w:ascii="Arial" w:hAnsi="Arial" w:cs="Arial"/>
          <w:b w:val="0"/>
          <w:sz w:val="20"/>
        </w:rPr>
        <w:t>7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580F92" w:rsidRPr="00C80943" w:rsidRDefault="00580F92" w:rsidP="00580F92">
      <w:pPr>
        <w:pStyle w:val="NormalnyWeb"/>
        <w:rPr>
          <w:rFonts w:ascii="Arial" w:hAnsi="Arial" w:cs="Arial"/>
          <w:b/>
          <w:sz w:val="20"/>
          <w:szCs w:val="20"/>
        </w:rPr>
      </w:pPr>
      <w:r w:rsidRPr="00C80943">
        <w:rPr>
          <w:rFonts w:ascii="Arial" w:hAnsi="Arial" w:cs="Arial"/>
          <w:b/>
          <w:sz w:val="20"/>
          <w:szCs w:val="20"/>
        </w:rPr>
        <w:t>Remont nawierzchni dróg gminnych na terenie  gminy  Papowo   Biskupie materiałem z gruzu betonowego.</w:t>
      </w:r>
    </w:p>
    <w:p w:rsidR="00580F92" w:rsidRPr="00C80943" w:rsidRDefault="00580F92" w:rsidP="00580F92">
      <w:pPr>
        <w:rPr>
          <w:rFonts w:ascii="Arial" w:hAnsi="Arial" w:cs="Arial"/>
          <w:sz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1A4EE0"/>
    <w:rsid w:val="002F00D9"/>
    <w:rsid w:val="004868CB"/>
    <w:rsid w:val="00580F92"/>
    <w:rsid w:val="005B2D52"/>
    <w:rsid w:val="007D1B86"/>
    <w:rsid w:val="007E036D"/>
    <w:rsid w:val="00A4432B"/>
    <w:rsid w:val="00AB67E4"/>
    <w:rsid w:val="00B621FE"/>
    <w:rsid w:val="00D3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dcterms:created xsi:type="dcterms:W3CDTF">2017-03-07T07:13:00Z</dcterms:created>
  <dcterms:modified xsi:type="dcterms:W3CDTF">2017-03-07T08:04:00Z</dcterms:modified>
</cp:coreProperties>
</file>