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9B" w:rsidRPr="00A03F5D" w:rsidRDefault="00E6399B" w:rsidP="00E6399B">
      <w:pPr>
        <w:pStyle w:val="Nagwek1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Zał.</w:t>
      </w:r>
      <w:r w:rsidR="00485DE1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nr 2</w:t>
      </w:r>
      <w:r w:rsidRPr="00A03F5D">
        <w:rPr>
          <w:rFonts w:ascii="Arial" w:hAnsi="Arial" w:cs="Arial"/>
          <w:b w:val="0"/>
          <w:sz w:val="20"/>
        </w:rPr>
        <w:t xml:space="preserve"> do SIWZ</w:t>
      </w:r>
    </w:p>
    <w:p w:rsidR="00E6399B" w:rsidRDefault="00E6399B" w:rsidP="00E6399B">
      <w:r>
        <w:rPr>
          <w:rFonts w:ascii="Arial" w:hAnsi="Arial" w:cs="Arial"/>
          <w:b/>
        </w:rPr>
        <w:t>GK.271.1.1</w:t>
      </w:r>
      <w:r w:rsidRPr="00E42E23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</w:p>
    <w:p w:rsidR="00E6399B" w:rsidRDefault="00E6399B" w:rsidP="00E6399B"/>
    <w:p w:rsidR="00E6399B" w:rsidRPr="00E27993" w:rsidRDefault="00E6399B" w:rsidP="00E6399B">
      <w:pPr>
        <w:pStyle w:val="Nagwek1"/>
        <w:rPr>
          <w:rFonts w:ascii="Arial" w:hAnsi="Arial" w:cs="Arial"/>
          <w:sz w:val="24"/>
          <w:szCs w:val="24"/>
        </w:rPr>
      </w:pPr>
      <w:r w:rsidRPr="00B2667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E27993">
        <w:rPr>
          <w:rFonts w:ascii="Arial" w:hAnsi="Arial" w:cs="Arial"/>
          <w:b w:val="0"/>
          <w:szCs w:val="28"/>
        </w:rPr>
        <w:t xml:space="preserve">          </w:t>
      </w:r>
      <w:r w:rsidRPr="00E27993">
        <w:rPr>
          <w:rFonts w:ascii="Arial" w:hAnsi="Arial" w:cs="Arial"/>
          <w:sz w:val="24"/>
          <w:szCs w:val="24"/>
        </w:rPr>
        <w:t xml:space="preserve">Zamawiający:  </w:t>
      </w:r>
    </w:p>
    <w:p w:rsidR="00E6399B" w:rsidRPr="00E27993" w:rsidRDefault="00E6399B" w:rsidP="00E6399B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4"/>
        </w:rPr>
      </w:pPr>
      <w:r w:rsidRPr="00E27993">
        <w:rPr>
          <w:rFonts w:ascii="Arial" w:hAnsi="Arial" w:cs="Arial"/>
          <w:b/>
          <w:bCs/>
          <w:szCs w:val="24"/>
        </w:rPr>
        <w:t>Gmina Papowo Biskupie</w:t>
      </w:r>
    </w:p>
    <w:p w:rsidR="00E6399B" w:rsidRPr="00E27993" w:rsidRDefault="00E6399B" w:rsidP="00E6399B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4"/>
        </w:rPr>
      </w:pPr>
      <w:r w:rsidRPr="00E27993">
        <w:rPr>
          <w:rFonts w:ascii="Arial" w:hAnsi="Arial" w:cs="Arial"/>
          <w:b/>
          <w:bCs/>
          <w:szCs w:val="24"/>
        </w:rPr>
        <w:t>Papowo Biskupie 128</w:t>
      </w:r>
    </w:p>
    <w:p w:rsidR="00E6399B" w:rsidRDefault="00E6399B" w:rsidP="00E6399B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27993">
        <w:rPr>
          <w:rFonts w:ascii="Arial" w:hAnsi="Arial" w:cs="Arial"/>
          <w:b/>
          <w:bCs/>
          <w:szCs w:val="24"/>
        </w:rPr>
        <w:t>86-221 Papowo Biskupie</w:t>
      </w:r>
    </w:p>
    <w:p w:rsidR="00E6399B" w:rsidRDefault="00E6399B" w:rsidP="00E6399B"/>
    <w:p w:rsidR="00E6399B" w:rsidRPr="005353BA" w:rsidRDefault="00E6399B" w:rsidP="00E6399B">
      <w:pPr>
        <w:pStyle w:val="Nagwek1"/>
        <w:rPr>
          <w:rFonts w:ascii="Arial" w:hAnsi="Arial" w:cs="Arial"/>
          <w:b w:val="0"/>
          <w:bCs/>
          <w:sz w:val="22"/>
          <w:szCs w:val="22"/>
        </w:rPr>
      </w:pPr>
    </w:p>
    <w:p w:rsidR="00E6399B" w:rsidRDefault="00E6399B" w:rsidP="00E6399B">
      <w:pPr>
        <w:rPr>
          <w:rFonts w:ascii="Arial" w:hAnsi="Arial" w:cs="Arial"/>
          <w:b/>
          <w:sz w:val="22"/>
          <w:szCs w:val="22"/>
        </w:rPr>
      </w:pPr>
      <w:r w:rsidRPr="005353BA">
        <w:rPr>
          <w:rFonts w:ascii="Arial" w:hAnsi="Arial" w:cs="Arial"/>
          <w:b/>
          <w:sz w:val="22"/>
          <w:szCs w:val="22"/>
        </w:rPr>
        <w:t>Postępowanie-przetarg nieograniczony na udzielenie 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E6399B" w:rsidRPr="008C39A7" w:rsidRDefault="00E6399B" w:rsidP="00E6399B">
      <w:pPr>
        <w:autoSpaceDE w:val="0"/>
        <w:autoSpaceDN w:val="0"/>
        <w:adjustRightInd w:val="0"/>
        <w:rPr>
          <w:b/>
          <w:bCs/>
        </w:rPr>
      </w:pPr>
      <w:r w:rsidRPr="008903DA">
        <w:rPr>
          <w:rFonts w:ascii="Arial" w:hAnsi="Arial" w:cs="Arial"/>
          <w:b/>
        </w:rPr>
        <w:t>Zakup ciągnika, przyczepy oraz wozu asenizacyjnego na potrzeby mieszkańców gminy Papowo Biskupie</w:t>
      </w:r>
      <w:r>
        <w:rPr>
          <w:rFonts w:ascii="Arial" w:hAnsi="Arial" w:cs="Arial"/>
          <w:b/>
        </w:rPr>
        <w:t>.</w:t>
      </w:r>
    </w:p>
    <w:p w:rsidR="00E6399B" w:rsidRDefault="00E6399B" w:rsidP="00E6399B">
      <w:pPr>
        <w:pStyle w:val="Default"/>
        <w:rPr>
          <w:b/>
          <w:bCs/>
          <w:i/>
          <w:iCs/>
          <w:sz w:val="23"/>
          <w:szCs w:val="23"/>
        </w:rPr>
      </w:pPr>
    </w:p>
    <w:p w:rsidR="00E6399B" w:rsidRDefault="00E6399B" w:rsidP="00E6399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Specyfikacja Techniczna </w:t>
      </w:r>
    </w:p>
    <w:p w:rsidR="00E6399B" w:rsidRDefault="00E6399B" w:rsidP="00E6399B">
      <w:pPr>
        <w:pStyle w:val="Default"/>
        <w:rPr>
          <w:sz w:val="23"/>
          <w:szCs w:val="23"/>
        </w:rPr>
      </w:pPr>
      <w:r w:rsidRPr="005B4A18">
        <w:rPr>
          <w:b/>
          <w:sz w:val="23"/>
          <w:szCs w:val="23"/>
          <w:u w:val="single"/>
        </w:rPr>
        <w:t>1.Ciągnik rolniczy – 1 szt</w:t>
      </w:r>
      <w:r>
        <w:rPr>
          <w:sz w:val="23"/>
          <w:szCs w:val="23"/>
        </w:rPr>
        <w:t xml:space="preserve">. spełniający polskie i europejskie wymogi w zakresie </w:t>
      </w:r>
    </w:p>
    <w:p w:rsidR="00E6399B" w:rsidRDefault="00E6399B" w:rsidP="00E639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-bezpieczeństwa </w:t>
      </w:r>
    </w:p>
    <w:p w:rsidR="00E6399B" w:rsidRDefault="00E6399B" w:rsidP="00E639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-wymagań poruszania się po drogach publicznych zgodnie z przepisami ustawy z dnia </w:t>
      </w:r>
    </w:p>
    <w:p w:rsidR="00E6399B" w:rsidRDefault="00E6399B" w:rsidP="00E639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20 czerwca 1997 r. – Prawo o ruchu drogowym (Dz. U. z 2012 r.,poz.1137 z późn.zm.)</w:t>
      </w:r>
    </w:p>
    <w:p w:rsidR="00E6399B" w:rsidRDefault="00E6399B" w:rsidP="00E639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-standardu emisji spalin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60"/>
      </w:tblGrid>
      <w:tr w:rsidR="00E6399B" w:rsidRPr="00077FB6" w:rsidTr="00807578">
        <w:trPr>
          <w:trHeight w:val="321"/>
        </w:trPr>
        <w:tc>
          <w:tcPr>
            <w:tcW w:w="8660" w:type="dxa"/>
          </w:tcPr>
          <w:p w:rsidR="00E6399B" w:rsidRDefault="00E6399B" w:rsidP="00807578">
            <w:pPr>
              <w:pStyle w:val="Default"/>
            </w:pPr>
            <w:r w:rsidRPr="00077FB6">
              <w:t xml:space="preserve">   1/Silnik - 4 cylindrowy z turbosprężarką</w:t>
            </w:r>
            <w:r w:rsidR="00764F80">
              <w:t xml:space="preserve"> o mocy min.</w:t>
            </w:r>
            <w:r w:rsidR="00764F80" w:rsidRPr="005A5E95">
              <w:rPr>
                <w:color w:val="auto"/>
              </w:rPr>
              <w:t>85</w:t>
            </w:r>
            <w:r w:rsidR="0034224E" w:rsidRPr="005A5E95">
              <w:rPr>
                <w:color w:val="auto"/>
              </w:rPr>
              <w:t xml:space="preserve"> </w:t>
            </w:r>
            <w:r w:rsidR="0034224E">
              <w:t>KM,max.95</w:t>
            </w:r>
            <w:r>
              <w:t xml:space="preserve"> KM.</w:t>
            </w:r>
          </w:p>
          <w:p w:rsidR="00E6399B" w:rsidRDefault="00E6399B" w:rsidP="00807578">
            <w:pPr>
              <w:pStyle w:val="Default"/>
            </w:pPr>
            <w:r>
              <w:t xml:space="preserve">  </w:t>
            </w:r>
            <w:r w:rsidR="005A5E95">
              <w:t xml:space="preserve"> 2/</w:t>
            </w:r>
            <w:r w:rsidR="0034224E">
              <w:t>Pojemność silnika min.</w:t>
            </w:r>
            <w:r w:rsidR="0034224E" w:rsidRPr="005A5E95">
              <w:rPr>
                <w:color w:val="auto"/>
              </w:rPr>
              <w:t>42</w:t>
            </w:r>
            <w:r>
              <w:t>00 cm3.</w:t>
            </w:r>
          </w:p>
          <w:p w:rsidR="00E6399B" w:rsidRDefault="005A5E95" w:rsidP="00807578">
            <w:pPr>
              <w:pStyle w:val="Default"/>
            </w:pPr>
            <w:r>
              <w:t xml:space="preserve">   3</w:t>
            </w:r>
            <w:r w:rsidR="00E6399B">
              <w:t>/Rozmiar ,koła tylne- 420/85/R34</w:t>
            </w:r>
          </w:p>
          <w:p w:rsidR="00E6399B" w:rsidRDefault="005A5E95" w:rsidP="00807578">
            <w:pPr>
              <w:pStyle w:val="Default"/>
            </w:pPr>
            <w:r>
              <w:t xml:space="preserve">   4</w:t>
            </w:r>
            <w:r w:rsidR="00E6399B">
              <w:t>/Rozmiar koła przednie -320/85/R24</w:t>
            </w:r>
          </w:p>
          <w:p w:rsidR="0034224E" w:rsidRPr="005A5E95" w:rsidRDefault="0034224E" w:rsidP="00807578">
            <w:pPr>
              <w:pStyle w:val="Default"/>
              <w:rPr>
                <w:color w:val="auto"/>
              </w:rPr>
            </w:pPr>
            <w:r w:rsidRPr="005A5E95">
              <w:rPr>
                <w:color w:val="auto"/>
              </w:rPr>
              <w:t xml:space="preserve">   </w:t>
            </w:r>
            <w:r w:rsidR="005A5E95" w:rsidRPr="005A5E95">
              <w:rPr>
                <w:color w:val="auto"/>
              </w:rPr>
              <w:t>5/</w:t>
            </w:r>
            <w:r w:rsidRPr="005A5E95">
              <w:rPr>
                <w:color w:val="auto"/>
              </w:rPr>
              <w:t>Napęd 4x4 4wd włączany hydraulicznie</w:t>
            </w:r>
          </w:p>
          <w:p w:rsidR="00E6399B" w:rsidRPr="005A5E95" w:rsidRDefault="00E6399B" w:rsidP="00807578">
            <w:pPr>
              <w:pStyle w:val="Default"/>
              <w:rPr>
                <w:color w:val="auto"/>
              </w:rPr>
            </w:pPr>
            <w:r>
              <w:t xml:space="preserve">   </w:t>
            </w:r>
            <w:r w:rsidR="005A5E95">
              <w:t>6</w:t>
            </w:r>
            <w:r>
              <w:t>/Skrzynia mechaniczna 16/</w:t>
            </w:r>
            <w:r w:rsidRPr="005A5E95">
              <w:rPr>
                <w:color w:val="auto"/>
              </w:rPr>
              <w:t>16</w:t>
            </w:r>
            <w:r w:rsidR="0034224E" w:rsidRPr="005A5E95">
              <w:rPr>
                <w:color w:val="auto"/>
              </w:rPr>
              <w:t xml:space="preserve"> 40 km/h z rewerserem elektrohydraulicznym</w:t>
            </w:r>
          </w:p>
          <w:p w:rsidR="00E6399B" w:rsidRDefault="005A5E95" w:rsidP="00807578">
            <w:pPr>
              <w:pStyle w:val="Default"/>
            </w:pPr>
            <w:r>
              <w:t xml:space="preserve">   7</w:t>
            </w:r>
            <w:r w:rsidR="00E6399B">
              <w:t xml:space="preserve">/WOM tylny ,niezależny </w:t>
            </w:r>
            <w:r w:rsidR="00764F80" w:rsidRPr="005A5E95">
              <w:rPr>
                <w:color w:val="auto"/>
              </w:rPr>
              <w:t>540</w:t>
            </w:r>
            <w:r w:rsidR="00764F80">
              <w:t>/</w:t>
            </w:r>
            <w:r w:rsidR="00E6399B">
              <w:t>540 E</w:t>
            </w:r>
          </w:p>
          <w:p w:rsidR="00E6399B" w:rsidRDefault="005A5E95" w:rsidP="00807578">
            <w:pPr>
              <w:pStyle w:val="Default"/>
            </w:pPr>
            <w:r>
              <w:t xml:space="preserve">   8</w:t>
            </w:r>
            <w:r w:rsidR="00E6399B">
              <w:t>/Pompa hydrauliczna:min.65l/min.</w:t>
            </w:r>
          </w:p>
          <w:p w:rsidR="00E6399B" w:rsidRDefault="005A5E95" w:rsidP="00807578">
            <w:pPr>
              <w:pStyle w:val="Default"/>
            </w:pPr>
            <w:r>
              <w:t xml:space="preserve">   9</w:t>
            </w:r>
            <w:r w:rsidR="00E6399B">
              <w:t>/Pod</w:t>
            </w:r>
            <w:r w:rsidR="0034224E">
              <w:t xml:space="preserve">nośnik tylny </w:t>
            </w:r>
            <w:r w:rsidR="0034224E" w:rsidRPr="005A5E95">
              <w:rPr>
                <w:color w:val="auto"/>
              </w:rPr>
              <w:t>mechaniczny</w:t>
            </w:r>
            <w:r w:rsidR="00E6399B">
              <w:t xml:space="preserve"> o udźwigu min.2900 kg i funkcjach:</w:t>
            </w:r>
          </w:p>
          <w:p w:rsidR="00E6399B" w:rsidRDefault="00E6399B" w:rsidP="00807578">
            <w:pPr>
              <w:pStyle w:val="Default"/>
            </w:pPr>
            <w:r>
              <w:t xml:space="preserve">      -regulacj</w:t>
            </w:r>
            <w:r w:rsidR="0034224E">
              <w:t xml:space="preserve">a wieszaka, </w:t>
            </w:r>
          </w:p>
          <w:p w:rsidR="00E6399B" w:rsidRDefault="00E6399B" w:rsidP="00807578">
            <w:pPr>
              <w:pStyle w:val="Default"/>
            </w:pPr>
            <w:r>
              <w:t xml:space="preserve">      -regulacja siłowa,</w:t>
            </w:r>
          </w:p>
          <w:p w:rsidR="00E6399B" w:rsidRDefault="00E6399B" w:rsidP="00807578">
            <w:pPr>
              <w:pStyle w:val="Default"/>
            </w:pPr>
            <w:r>
              <w:t xml:space="preserve">      -stabilizatory wielofunkcyjne, lewo i prawostronny.</w:t>
            </w:r>
          </w:p>
          <w:p w:rsidR="0034224E" w:rsidRPr="005A5E95" w:rsidRDefault="0034224E" w:rsidP="00807578">
            <w:pPr>
              <w:pStyle w:val="Default"/>
              <w:rPr>
                <w:color w:val="auto"/>
              </w:rPr>
            </w:pPr>
            <w:r>
              <w:t xml:space="preserve">      </w:t>
            </w:r>
            <w:r w:rsidRPr="005A5E95">
              <w:rPr>
                <w:color w:val="auto"/>
              </w:rPr>
              <w:t>- tylny TUZ 2 kategorii z hakami</w:t>
            </w:r>
          </w:p>
          <w:p w:rsidR="00E6399B" w:rsidRDefault="005A5E95" w:rsidP="00807578">
            <w:pPr>
              <w:pStyle w:val="Default"/>
            </w:pPr>
            <w:r>
              <w:t xml:space="preserve">  10</w:t>
            </w:r>
            <w:r w:rsidR="00E6399B">
              <w:t>/Przedni podnośni TUZ</w:t>
            </w:r>
          </w:p>
          <w:p w:rsidR="00E6399B" w:rsidRDefault="005A5E95" w:rsidP="00807578">
            <w:pPr>
              <w:pStyle w:val="Default"/>
            </w:pPr>
            <w:r>
              <w:t xml:space="preserve">  11</w:t>
            </w:r>
            <w:r w:rsidR="00E6399B">
              <w:t>/Zaczepy:</w:t>
            </w:r>
          </w:p>
          <w:p w:rsidR="00E6399B" w:rsidRDefault="00E6399B" w:rsidP="00807578">
            <w:pPr>
              <w:pStyle w:val="Default"/>
            </w:pPr>
            <w:r>
              <w:t xml:space="preserve">      -ręczny do przyczep ,4 pozycyjny,</w:t>
            </w:r>
          </w:p>
          <w:p w:rsidR="00E6399B" w:rsidRDefault="00E6399B" w:rsidP="00807578">
            <w:pPr>
              <w:pStyle w:val="Default"/>
            </w:pPr>
            <w:r>
              <w:t xml:space="preserve">      -wychylny zaczep rolniczy z nakładką</w:t>
            </w:r>
          </w:p>
          <w:p w:rsidR="00E6399B" w:rsidRDefault="005A5E95" w:rsidP="00807578">
            <w:pPr>
              <w:pStyle w:val="Default"/>
            </w:pPr>
            <w:r>
              <w:t xml:space="preserve">  12</w:t>
            </w:r>
            <w:r w:rsidR="00E6399B">
              <w:t>/Układ hamulcowy:</w:t>
            </w:r>
          </w:p>
          <w:p w:rsidR="00E6399B" w:rsidRDefault="00E6399B" w:rsidP="00807578">
            <w:pPr>
              <w:pStyle w:val="Default"/>
            </w:pPr>
            <w:r>
              <w:t xml:space="preserve">       -tarczowy w kąpieli olejowej,</w:t>
            </w:r>
          </w:p>
          <w:p w:rsidR="00E6399B" w:rsidRDefault="00E6399B" w:rsidP="00807578">
            <w:pPr>
              <w:pStyle w:val="Default"/>
            </w:pPr>
            <w:r>
              <w:t xml:space="preserve">       -dla przyczep pneumatyczny,2+1 przewodowy</w:t>
            </w:r>
          </w:p>
          <w:p w:rsidR="00E6399B" w:rsidRDefault="005A5E95" w:rsidP="00807578">
            <w:pPr>
              <w:pStyle w:val="Default"/>
            </w:pPr>
            <w:r>
              <w:t xml:space="preserve">   13</w:t>
            </w:r>
            <w:r w:rsidR="00E6399B">
              <w:t>/Obrotowe światło sygnalizacyjne</w:t>
            </w:r>
          </w:p>
          <w:p w:rsidR="00E6399B" w:rsidRDefault="005A5E95" w:rsidP="00807578">
            <w:pPr>
              <w:pStyle w:val="Default"/>
            </w:pPr>
            <w:r>
              <w:t xml:space="preserve">   14</w:t>
            </w:r>
            <w:r w:rsidR="00E6399B">
              <w:t>/Zestaw oświetlenia</w:t>
            </w:r>
          </w:p>
          <w:p w:rsidR="00E6399B" w:rsidRDefault="005A5E95" w:rsidP="00807578">
            <w:pPr>
              <w:pStyle w:val="Default"/>
            </w:pPr>
            <w:r>
              <w:t xml:space="preserve">   15</w:t>
            </w:r>
            <w:r w:rsidR="00E6399B">
              <w:t>/3-pinowe gniazdo zasilające</w:t>
            </w:r>
          </w:p>
          <w:p w:rsidR="00E6399B" w:rsidRDefault="005A5E95" w:rsidP="00807578">
            <w:pPr>
              <w:pStyle w:val="Default"/>
            </w:pPr>
            <w:r>
              <w:t xml:space="preserve">   16</w:t>
            </w:r>
            <w:r w:rsidR="00E6399B">
              <w:t>/Klimatyzacja</w:t>
            </w:r>
          </w:p>
          <w:p w:rsidR="00E6399B" w:rsidRDefault="00E6399B" w:rsidP="00807578">
            <w:pPr>
              <w:pStyle w:val="Default"/>
            </w:pPr>
            <w:r>
              <w:t xml:space="preserve">   1</w:t>
            </w:r>
            <w:r w:rsidR="005A5E95">
              <w:t>7</w:t>
            </w:r>
            <w:r>
              <w:t>/Skrzynka narzędziowa</w:t>
            </w:r>
          </w:p>
          <w:p w:rsidR="00E6399B" w:rsidRDefault="005A5E95" w:rsidP="00807578">
            <w:pPr>
              <w:pStyle w:val="Default"/>
            </w:pPr>
            <w:r>
              <w:t xml:space="preserve">   18</w:t>
            </w:r>
            <w:r w:rsidR="00E6399B">
              <w:t>/Uchwyt pod trójkąt ostrzegawczy</w:t>
            </w:r>
          </w:p>
          <w:p w:rsidR="00E6399B" w:rsidRDefault="009C57B4" w:rsidP="00807578">
            <w:pPr>
              <w:pStyle w:val="Default"/>
            </w:pPr>
            <w:r>
              <w:t xml:space="preserve">   </w:t>
            </w:r>
          </w:p>
          <w:p w:rsidR="00E6399B" w:rsidRDefault="00E6399B" w:rsidP="00807578">
            <w:pPr>
              <w:pStyle w:val="Default"/>
            </w:pP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u w:val="single"/>
              </w:rPr>
              <w:t>2.Wóz asenizacyjny-1szt.</w:t>
            </w:r>
            <w:r>
              <w:rPr>
                <w:sz w:val="23"/>
                <w:szCs w:val="23"/>
              </w:rPr>
              <w:t xml:space="preserve"> spełniający polskie i europejskie wymogi w zakresie </w:t>
            </w: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-bezpieczeństwa </w:t>
            </w: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-wymagań poruszania się po drogach publicznych zgodnie z przepisami ustawy z dnia </w:t>
            </w:r>
          </w:p>
          <w:p w:rsidR="00E6399B" w:rsidRPr="0020791D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20 czerwca 1997 r. – Prawo o ruchu drogowym (Dz. U. z 2012 r.,poz.1137 z późn.zm.)</w:t>
            </w:r>
          </w:p>
          <w:p w:rsidR="00E6399B" w:rsidRDefault="00E6399B" w:rsidP="00807578">
            <w:pPr>
              <w:pStyle w:val="Default"/>
            </w:pPr>
            <w:r>
              <w:lastRenderedPageBreak/>
              <w:t xml:space="preserve">   1/Pojemność zbiornika min.6000 max.7000l.</w:t>
            </w:r>
          </w:p>
          <w:p w:rsidR="00E6399B" w:rsidRDefault="00E6399B" w:rsidP="00807578">
            <w:pPr>
              <w:pStyle w:val="Default"/>
            </w:pPr>
            <w:r>
              <w:t xml:space="preserve">   2/Pompa o wydajności min.40000l/min.</w:t>
            </w:r>
          </w:p>
          <w:p w:rsidR="00E6399B" w:rsidRDefault="00E6399B" w:rsidP="00807578">
            <w:pPr>
              <w:pStyle w:val="Default"/>
            </w:pPr>
            <w:r>
              <w:t xml:space="preserve">   3/Podwozie jednoosiowe o konstrukcji samonośnej-2 koła</w:t>
            </w:r>
          </w:p>
          <w:p w:rsidR="00E6399B" w:rsidRDefault="00E6399B" w:rsidP="00807578">
            <w:pPr>
              <w:pStyle w:val="Default"/>
            </w:pPr>
            <w:r>
              <w:t xml:space="preserve">   4/Wąż ssawny o długości min.6,0 m.</w:t>
            </w:r>
          </w:p>
          <w:p w:rsidR="00E6399B" w:rsidRDefault="00E6399B" w:rsidP="00807578">
            <w:pPr>
              <w:pStyle w:val="Default"/>
            </w:pPr>
            <w:r>
              <w:t xml:space="preserve">   5/Wskaźnik napełnienia zbiornika</w:t>
            </w:r>
          </w:p>
          <w:p w:rsidR="00E6399B" w:rsidRDefault="00E6399B" w:rsidP="00807578">
            <w:pPr>
              <w:pStyle w:val="Default"/>
            </w:pPr>
            <w:r>
              <w:t xml:space="preserve">   6/Rozlewacz</w:t>
            </w:r>
          </w:p>
          <w:p w:rsidR="00E6399B" w:rsidRDefault="00E6399B" w:rsidP="00807578">
            <w:pPr>
              <w:pStyle w:val="Default"/>
            </w:pPr>
            <w:r>
              <w:t xml:space="preserve">   7/Wałek WOM </w:t>
            </w:r>
          </w:p>
          <w:p w:rsidR="00E6399B" w:rsidRDefault="00E6399B" w:rsidP="00807578">
            <w:pPr>
              <w:pStyle w:val="Default"/>
            </w:pPr>
            <w:r>
              <w:t xml:space="preserve">   8/Zasuwa spustowa 4-calowa</w:t>
            </w:r>
          </w:p>
          <w:p w:rsidR="00E6399B" w:rsidRDefault="00E6399B" w:rsidP="00807578">
            <w:pPr>
              <w:pStyle w:val="Default"/>
            </w:pPr>
            <w:r>
              <w:t xml:space="preserve">   9/Blacha zbiornika o grub.min.5 mm ,podwójnie spawana, ocynkowana</w:t>
            </w:r>
          </w:p>
          <w:p w:rsidR="00E6399B" w:rsidRDefault="009C57B4" w:rsidP="00807578">
            <w:pPr>
              <w:pStyle w:val="Default"/>
            </w:pPr>
            <w:r>
              <w:t xml:space="preserve"> </w:t>
            </w:r>
          </w:p>
          <w:p w:rsidR="00E6399B" w:rsidRDefault="00E6399B" w:rsidP="00807578">
            <w:pPr>
              <w:pStyle w:val="Default"/>
            </w:pP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u w:val="single"/>
              </w:rPr>
              <w:t>3.Przyczepa ciągnikowa-1szt.</w:t>
            </w:r>
            <w:r>
              <w:rPr>
                <w:sz w:val="23"/>
                <w:szCs w:val="23"/>
              </w:rPr>
              <w:t xml:space="preserve"> spełniająca polskie i europejskie wymogi w zakresie </w:t>
            </w: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-bezpieczeństwa </w:t>
            </w:r>
          </w:p>
          <w:p w:rsidR="00E6399B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-wymagań poruszania się po drogach publicznych zgodnie z przepisami ustawy z dnia </w:t>
            </w:r>
          </w:p>
          <w:p w:rsidR="00E6399B" w:rsidRPr="0020791D" w:rsidRDefault="00E6399B" w:rsidP="008075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20 czerwca 1997 r. – Prawo o ruchu drogowym (Dz. U. z 2012 r.,poz.1137 z późn.zm.)</w:t>
            </w:r>
          </w:p>
          <w:p w:rsidR="00E6399B" w:rsidRDefault="0034224E" w:rsidP="00807578">
            <w:pPr>
              <w:pStyle w:val="Default"/>
            </w:pPr>
            <w:r>
              <w:t xml:space="preserve">   1/Ładowność- 6 t</w:t>
            </w:r>
          </w:p>
          <w:p w:rsidR="00E6399B" w:rsidRDefault="00E6399B" w:rsidP="00807578">
            <w:pPr>
              <w:pStyle w:val="Default"/>
            </w:pPr>
            <w:r>
              <w:t xml:space="preserve">   2/Pneumatyka-dwuobwodowa</w:t>
            </w:r>
          </w:p>
          <w:p w:rsidR="00E6399B" w:rsidRDefault="00E6399B" w:rsidP="00807578">
            <w:pPr>
              <w:pStyle w:val="Default"/>
            </w:pPr>
            <w:r>
              <w:t xml:space="preserve">   3/Ogumienie drogowe -11,5/80-15,3</w:t>
            </w:r>
          </w:p>
          <w:p w:rsidR="00E6399B" w:rsidRDefault="00E6399B" w:rsidP="00807578">
            <w:pPr>
              <w:pStyle w:val="Default"/>
            </w:pPr>
            <w:r>
              <w:t xml:space="preserve">   4/Dwuosiowa</w:t>
            </w:r>
          </w:p>
          <w:p w:rsidR="00E6399B" w:rsidRDefault="00E6399B" w:rsidP="00807578">
            <w:pPr>
              <w:pStyle w:val="Default"/>
            </w:pPr>
            <w:r>
              <w:t xml:space="preserve">   5/</w:t>
            </w:r>
            <w:r w:rsidR="00485DE1">
              <w:t>Burty metalowe o wys.1,0 m</w:t>
            </w:r>
            <w:r>
              <w:t xml:space="preserve"> otwierane:</w:t>
            </w:r>
          </w:p>
          <w:p w:rsidR="00E6399B" w:rsidRDefault="00E6399B" w:rsidP="00807578">
            <w:pPr>
              <w:pStyle w:val="Default"/>
            </w:pPr>
            <w:r>
              <w:t xml:space="preserve">      -tylna- „góra-dół”</w:t>
            </w:r>
          </w:p>
          <w:p w:rsidR="00E6399B" w:rsidRDefault="00E6399B" w:rsidP="00807578">
            <w:pPr>
              <w:pStyle w:val="Default"/>
            </w:pPr>
            <w:r>
              <w:t xml:space="preserve">      -boczne- z góry</w:t>
            </w:r>
          </w:p>
          <w:p w:rsidR="00616970" w:rsidRPr="005A5E95" w:rsidRDefault="005A5E95" w:rsidP="008075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6/</w:t>
            </w:r>
            <w:r w:rsidR="00616970" w:rsidRPr="005A5E95">
              <w:rPr>
                <w:color w:val="auto"/>
              </w:rPr>
              <w:t>Podłoga o grubości 4mm</w:t>
            </w:r>
          </w:p>
          <w:p w:rsidR="00616970" w:rsidRPr="005A5E95" w:rsidRDefault="005A5E95" w:rsidP="008075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7/</w:t>
            </w:r>
            <w:r w:rsidR="00616970" w:rsidRPr="005A5E95">
              <w:rPr>
                <w:color w:val="auto"/>
              </w:rPr>
              <w:t>Burty o grubości 2,5mm</w:t>
            </w:r>
          </w:p>
          <w:p w:rsidR="00E6399B" w:rsidRDefault="005A5E95" w:rsidP="00807578">
            <w:pPr>
              <w:pStyle w:val="Default"/>
            </w:pPr>
            <w:r>
              <w:t xml:space="preserve">   8</w:t>
            </w:r>
            <w:r w:rsidR="00E6399B">
              <w:t>/Instalacja hydrauliczna</w:t>
            </w:r>
          </w:p>
          <w:p w:rsidR="00E6399B" w:rsidRDefault="005A5E95" w:rsidP="00807578">
            <w:pPr>
              <w:pStyle w:val="Default"/>
            </w:pPr>
            <w:r>
              <w:t xml:space="preserve">   9</w:t>
            </w:r>
            <w:r w:rsidR="00E6399B">
              <w:t>/Koło zapasowe</w:t>
            </w:r>
          </w:p>
          <w:p w:rsidR="00E6399B" w:rsidRDefault="005A5E95" w:rsidP="00807578">
            <w:pPr>
              <w:pStyle w:val="Default"/>
            </w:pPr>
            <w:r>
              <w:t xml:space="preserve">  10</w:t>
            </w:r>
            <w:r w:rsidR="00E6399B">
              <w:t>/Drabinka</w:t>
            </w:r>
          </w:p>
          <w:p w:rsidR="00E6399B" w:rsidRDefault="005A5E95" w:rsidP="00807578">
            <w:pPr>
              <w:pStyle w:val="Default"/>
            </w:pPr>
            <w:r>
              <w:t xml:space="preserve">  11</w:t>
            </w:r>
            <w:r w:rsidR="00E6399B">
              <w:t>/Hamulce pneumatyczne</w:t>
            </w:r>
          </w:p>
          <w:p w:rsidR="00E6399B" w:rsidRDefault="005A5E95" w:rsidP="00807578">
            <w:pPr>
              <w:pStyle w:val="Default"/>
            </w:pPr>
            <w:r>
              <w:t xml:space="preserve">  12</w:t>
            </w:r>
            <w:r w:rsidR="00E6399B">
              <w:t>/</w:t>
            </w:r>
            <w:proofErr w:type="spellStart"/>
            <w:r w:rsidR="00E6399B">
              <w:t>Wywrot</w:t>
            </w:r>
            <w:proofErr w:type="spellEnd"/>
            <w:r w:rsidR="00E6399B">
              <w:t xml:space="preserve"> trójstronny</w:t>
            </w:r>
          </w:p>
          <w:p w:rsidR="00E6399B" w:rsidRDefault="005A5E95" w:rsidP="00807578">
            <w:pPr>
              <w:pStyle w:val="Default"/>
            </w:pPr>
            <w:r>
              <w:t xml:space="preserve">  13</w:t>
            </w:r>
            <w:r w:rsidR="00E6399B">
              <w:t>/Oświetlenie drogowe</w:t>
            </w:r>
          </w:p>
          <w:p w:rsidR="00E6399B" w:rsidRDefault="00E6399B" w:rsidP="00807578">
            <w:pPr>
              <w:pStyle w:val="Default"/>
            </w:pPr>
            <w:r>
              <w:t xml:space="preserve">  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E6399B" w:rsidRPr="008C39A7">
              <w:rPr>
                <w:rFonts w:ascii="Arial" w:hAnsi="Arial" w:cs="Arial"/>
                <w:b/>
              </w:rPr>
              <w:t>Ciągnik ,wóz asenizacyjny i przyczepa fabrycznie nowe, rok produkcji</w:t>
            </w:r>
          </w:p>
          <w:p w:rsidR="00E6399B" w:rsidRPr="008C39A7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6399B" w:rsidRPr="008C39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="00E6399B" w:rsidRPr="008C39A7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>najmniej 2014.(nie starszy)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E6399B" w:rsidRPr="008C39A7">
              <w:rPr>
                <w:rFonts w:ascii="Arial" w:hAnsi="Arial" w:cs="Arial"/>
                <w:b/>
              </w:rPr>
              <w:t>Ciągnik ,wóz asenizacyjny i przyczepa winny posiadać wszelkie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>dokumenty  (homologacje) umożliwiające dopuszczenie do ruchu</w:t>
            </w:r>
          </w:p>
          <w:p w:rsidR="00E6399B" w:rsidRPr="008C39A7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 xml:space="preserve"> drogowego na terenie  Rzeczpospolitej Polskiej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="00E6399B" w:rsidRPr="008C39A7">
              <w:rPr>
                <w:rFonts w:ascii="Arial" w:hAnsi="Arial" w:cs="Arial"/>
                <w:b/>
              </w:rPr>
              <w:t>Okres gwarancji udzielony przez Wykonawcę minimum 24 m-ce, lecz nie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6399B" w:rsidRPr="008C39A7">
              <w:rPr>
                <w:rFonts w:ascii="Arial" w:hAnsi="Arial" w:cs="Arial"/>
                <w:b/>
              </w:rPr>
              <w:t xml:space="preserve"> dłużej niż 60 miesięcy</w:t>
            </w:r>
            <w:r>
              <w:rPr>
                <w:rFonts w:ascii="Arial" w:hAnsi="Arial" w:cs="Arial"/>
                <w:b/>
              </w:rPr>
              <w:t>.</w:t>
            </w:r>
          </w:p>
          <w:p w:rsidR="00E6399B" w:rsidRPr="008C39A7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Wymagany okres dostępności serwisu – 1 dzień.</w:t>
            </w:r>
            <w:r w:rsidR="00E6399B" w:rsidRPr="008C39A7">
              <w:rPr>
                <w:rFonts w:ascii="Arial" w:hAnsi="Arial" w:cs="Arial"/>
                <w:b/>
              </w:rPr>
              <w:t xml:space="preserve"> 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E6399B" w:rsidRPr="008C39A7">
              <w:rPr>
                <w:rFonts w:ascii="Arial" w:hAnsi="Arial" w:cs="Arial"/>
                <w:b/>
              </w:rPr>
              <w:t xml:space="preserve">Przedmiot zamówienie obejmuje także dostawę sprzętu na koszt </w:t>
            </w:r>
          </w:p>
          <w:p w:rsidR="009C57B4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E6399B" w:rsidRPr="008C39A7">
              <w:rPr>
                <w:rFonts w:ascii="Arial" w:hAnsi="Arial" w:cs="Arial"/>
                <w:b/>
              </w:rPr>
              <w:t>Wykonawcy do miejsca wskazanego przez Zamawiającego –baza</w:t>
            </w:r>
          </w:p>
          <w:p w:rsidR="00E6399B" w:rsidRPr="008C39A7" w:rsidRDefault="009C57B4" w:rsidP="00807578">
            <w:pPr>
              <w:pStyle w:val="Default"/>
              <w:spacing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</w:rPr>
              <w:t>techniczna gminy Papowo Biskupie 133,86-221 Papowo Biskupie</w:t>
            </w:r>
          </w:p>
          <w:p w:rsidR="00E6399B" w:rsidRPr="008C39A7" w:rsidRDefault="00E6399B" w:rsidP="00807578">
            <w:pPr>
              <w:pStyle w:val="Default"/>
              <w:rPr>
                <w:rFonts w:ascii="Arial" w:hAnsi="Arial" w:cs="Arial"/>
                <w:b/>
              </w:rPr>
            </w:pPr>
            <w:r w:rsidRPr="008C39A7">
              <w:rPr>
                <w:rFonts w:ascii="Arial" w:hAnsi="Arial" w:cs="Arial"/>
                <w:b/>
                <w:bCs/>
              </w:rPr>
              <w:t xml:space="preserve"> </w:t>
            </w:r>
            <w:r w:rsidR="009C57B4">
              <w:rPr>
                <w:rFonts w:ascii="Arial" w:hAnsi="Arial" w:cs="Arial"/>
                <w:b/>
                <w:bCs/>
              </w:rPr>
              <w:t>8.</w:t>
            </w:r>
            <w:r w:rsidRPr="008C39A7">
              <w:rPr>
                <w:rFonts w:ascii="Arial" w:hAnsi="Arial" w:cs="Arial"/>
                <w:b/>
              </w:rPr>
              <w:t>W cenie of</w:t>
            </w:r>
            <w:r w:rsidR="009C57B4">
              <w:rPr>
                <w:rFonts w:ascii="Arial" w:hAnsi="Arial" w:cs="Arial"/>
                <w:b/>
              </w:rPr>
              <w:t xml:space="preserve">erty należy uwzględnić </w:t>
            </w:r>
            <w:r w:rsidRPr="008C39A7">
              <w:rPr>
                <w:rFonts w:ascii="Arial" w:hAnsi="Arial" w:cs="Arial"/>
                <w:b/>
              </w:rPr>
              <w:t xml:space="preserve"> także  koszt związany </w:t>
            </w:r>
          </w:p>
          <w:p w:rsidR="009C57B4" w:rsidRDefault="00E6399B" w:rsidP="00807578">
            <w:pPr>
              <w:pStyle w:val="Default"/>
              <w:rPr>
                <w:rFonts w:ascii="Arial" w:hAnsi="Arial" w:cs="Arial"/>
                <w:b/>
              </w:rPr>
            </w:pPr>
            <w:r w:rsidRPr="008C39A7">
              <w:rPr>
                <w:rFonts w:ascii="Arial" w:hAnsi="Arial" w:cs="Arial"/>
                <w:b/>
              </w:rPr>
              <w:t xml:space="preserve"> </w:t>
            </w:r>
            <w:r w:rsidR="009C57B4">
              <w:rPr>
                <w:rFonts w:ascii="Arial" w:hAnsi="Arial" w:cs="Arial"/>
                <w:b/>
              </w:rPr>
              <w:t xml:space="preserve">   </w:t>
            </w:r>
            <w:r w:rsidRPr="008C39A7">
              <w:rPr>
                <w:rFonts w:ascii="Arial" w:hAnsi="Arial" w:cs="Arial"/>
                <w:b/>
              </w:rPr>
              <w:t>z przeszkoleniem operatora w zakresie obsługi oraz eksploatacji</w:t>
            </w:r>
          </w:p>
          <w:p w:rsidR="00E6399B" w:rsidRPr="008C39A7" w:rsidRDefault="009C57B4" w:rsidP="00807578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6399B" w:rsidRPr="008C39A7">
              <w:rPr>
                <w:rFonts w:ascii="Arial" w:hAnsi="Arial" w:cs="Arial"/>
                <w:b/>
              </w:rPr>
              <w:t xml:space="preserve"> sprzętu</w:t>
            </w:r>
          </w:p>
          <w:p w:rsidR="009C57B4" w:rsidRDefault="009C57B4" w:rsidP="00807578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9.</w:t>
            </w:r>
            <w:r w:rsidR="00E6399B" w:rsidRPr="008C39A7">
              <w:rPr>
                <w:rFonts w:ascii="Arial" w:hAnsi="Arial" w:cs="Arial"/>
                <w:b/>
                <w:color w:val="auto"/>
              </w:rPr>
              <w:t xml:space="preserve"> Dostarczony sprzęt winien posiadać fabryczną  instrukcję obsługi </w:t>
            </w:r>
          </w:p>
          <w:p w:rsidR="009C57B4" w:rsidRDefault="009C57B4" w:rsidP="00807578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  </w:t>
            </w:r>
            <w:r w:rsidR="00E6399B" w:rsidRPr="008C39A7">
              <w:rPr>
                <w:rFonts w:ascii="Arial" w:hAnsi="Arial" w:cs="Arial"/>
                <w:b/>
                <w:color w:val="auto"/>
              </w:rPr>
              <w:t>w języku</w:t>
            </w:r>
            <w:r w:rsidR="00E6399B">
              <w:rPr>
                <w:rFonts w:ascii="Arial" w:hAnsi="Arial" w:cs="Arial"/>
                <w:b/>
                <w:color w:val="auto"/>
              </w:rPr>
              <w:t xml:space="preserve"> </w:t>
            </w:r>
            <w:r w:rsidR="00E6399B" w:rsidRPr="008C39A7">
              <w:rPr>
                <w:rFonts w:ascii="Arial" w:hAnsi="Arial" w:cs="Arial"/>
                <w:b/>
                <w:color w:val="auto"/>
              </w:rPr>
              <w:t>polskim, specyfikację techniczną (DTR) oraz dokument</w:t>
            </w:r>
          </w:p>
          <w:p w:rsidR="00E6399B" w:rsidRPr="005A5E95" w:rsidRDefault="009C57B4" w:rsidP="00807578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  </w:t>
            </w:r>
            <w:r w:rsidR="00E6399B" w:rsidRPr="008C39A7">
              <w:rPr>
                <w:rFonts w:ascii="Arial" w:hAnsi="Arial" w:cs="Arial"/>
                <w:b/>
                <w:color w:val="auto"/>
              </w:rPr>
              <w:t xml:space="preserve"> potwierdzający gwarancję udzieloną przez Wykonawcę.</w:t>
            </w:r>
            <w:r w:rsidR="00E6399B">
              <w:t xml:space="preserve">  </w:t>
            </w:r>
          </w:p>
          <w:p w:rsidR="00E6399B" w:rsidRPr="00077FB6" w:rsidRDefault="00E6399B" w:rsidP="00807578">
            <w:pPr>
              <w:pStyle w:val="Default"/>
            </w:pPr>
          </w:p>
        </w:tc>
      </w:tr>
    </w:tbl>
    <w:p w:rsidR="003C0490" w:rsidRDefault="003C0490"/>
    <w:sectPr w:rsidR="003C0490" w:rsidSect="003C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99B"/>
    <w:rsid w:val="0034224E"/>
    <w:rsid w:val="003B4DC4"/>
    <w:rsid w:val="003C0490"/>
    <w:rsid w:val="00485DE1"/>
    <w:rsid w:val="005A5E95"/>
    <w:rsid w:val="00616970"/>
    <w:rsid w:val="006A09BF"/>
    <w:rsid w:val="00764F80"/>
    <w:rsid w:val="008F7887"/>
    <w:rsid w:val="009C57B4"/>
    <w:rsid w:val="00C80DEF"/>
    <w:rsid w:val="00E6399B"/>
    <w:rsid w:val="00EA36C1"/>
    <w:rsid w:val="00EE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399B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9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E63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6399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639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Papowo Biskupie</dc:creator>
  <cp:lastModifiedBy>UG Papowo Biskupie</cp:lastModifiedBy>
  <cp:revision>2</cp:revision>
  <dcterms:created xsi:type="dcterms:W3CDTF">2015-02-02T06:59:00Z</dcterms:created>
  <dcterms:modified xsi:type="dcterms:W3CDTF">2015-02-02T06:59:00Z</dcterms:modified>
</cp:coreProperties>
</file>