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7B" w:rsidRDefault="00155B7B" w:rsidP="00155B7B">
      <w:pPr>
        <w:pStyle w:val="Standard"/>
        <w:autoSpaceDE w:val="0"/>
        <w:rPr>
          <w:rFonts w:ascii="Roboto" w:eastAsia="CIDFont+F7" w:hAnsi="Roboto" w:cs="CIDFont+F7"/>
          <w:b/>
          <w:bCs/>
          <w:sz w:val="40"/>
          <w:szCs w:val="40"/>
        </w:rPr>
      </w:pPr>
    </w:p>
    <w:p w:rsidR="00155B7B" w:rsidRPr="00155B7B" w:rsidRDefault="00155B7B" w:rsidP="00155B7B">
      <w:pPr>
        <w:pStyle w:val="Standard"/>
        <w:autoSpaceDE w:val="0"/>
        <w:jc w:val="right"/>
        <w:rPr>
          <w:rFonts w:ascii="Roboto" w:eastAsia="CIDFont+F7" w:hAnsi="Roboto" w:cs="CIDFont+F7"/>
          <w:b/>
          <w:bCs/>
        </w:rPr>
      </w:pPr>
      <w:r>
        <w:rPr>
          <w:rFonts w:ascii="Roboto" w:eastAsia="CIDFont+F7" w:hAnsi="Roboto" w:cs="CIDFont+F7"/>
          <w:b/>
          <w:bCs/>
        </w:rPr>
        <w:t>Załącznik nr 2 do SOPZ</w:t>
      </w:r>
      <w:bookmarkStart w:id="0" w:name="_GoBack"/>
      <w:bookmarkEnd w:id="0"/>
      <w:r>
        <w:rPr>
          <w:rFonts w:ascii="Roboto" w:eastAsia="CIDFont+F7" w:hAnsi="Roboto" w:cs="CIDFont+F7"/>
          <w:b/>
          <w:bCs/>
        </w:rPr>
        <w:t xml:space="preserve"> </w:t>
      </w:r>
    </w:p>
    <w:p w:rsidR="00155B7B" w:rsidRDefault="00155B7B" w:rsidP="00155B7B">
      <w:pPr>
        <w:pStyle w:val="Standard"/>
        <w:autoSpaceDE w:val="0"/>
        <w:jc w:val="center"/>
        <w:rPr>
          <w:rFonts w:ascii="Roboto" w:eastAsia="CIDFont+F7" w:hAnsi="Roboto" w:cs="CIDFont+F7"/>
          <w:b/>
          <w:bCs/>
          <w:sz w:val="40"/>
          <w:szCs w:val="40"/>
        </w:rPr>
      </w:pPr>
    </w:p>
    <w:p w:rsidR="00155B7B" w:rsidRDefault="00155B7B" w:rsidP="00155B7B">
      <w:pPr>
        <w:pStyle w:val="Standard"/>
        <w:autoSpaceDE w:val="0"/>
        <w:jc w:val="center"/>
        <w:rPr>
          <w:rFonts w:ascii="Roboto" w:eastAsia="CIDFont+F7" w:hAnsi="Roboto" w:cs="CIDFont+F7"/>
          <w:b/>
          <w:bCs/>
          <w:sz w:val="40"/>
          <w:szCs w:val="40"/>
        </w:rPr>
      </w:pPr>
      <w:r w:rsidRPr="00155B7B">
        <w:rPr>
          <w:rFonts w:ascii="Roboto" w:eastAsia="CIDFont+F7" w:hAnsi="Roboto" w:cs="CIDFont+F7"/>
          <w:b/>
          <w:bCs/>
          <w:sz w:val="40"/>
          <w:szCs w:val="40"/>
        </w:rPr>
        <w:t>UWAGA!!!</w:t>
      </w:r>
    </w:p>
    <w:p w:rsidR="00155B7B" w:rsidRPr="00155B7B" w:rsidRDefault="00155B7B" w:rsidP="00155B7B">
      <w:pPr>
        <w:pStyle w:val="Standard"/>
        <w:autoSpaceDE w:val="0"/>
        <w:jc w:val="center"/>
        <w:rPr>
          <w:rFonts w:ascii="Roboto" w:eastAsia="CIDFont+F7" w:hAnsi="Roboto" w:cs="CIDFont+F7"/>
          <w:b/>
          <w:bCs/>
          <w:sz w:val="40"/>
          <w:szCs w:val="40"/>
        </w:rPr>
      </w:pPr>
    </w:p>
    <w:p w:rsidR="00155B7B" w:rsidRDefault="00155B7B" w:rsidP="00155B7B">
      <w:pPr>
        <w:pStyle w:val="Standard"/>
        <w:autoSpaceDE w:val="0"/>
        <w:jc w:val="center"/>
        <w:rPr>
          <w:rFonts w:ascii="Roboto" w:eastAsia="CIDFont+F7" w:hAnsi="Roboto" w:cs="CIDFont+F7"/>
          <w:b/>
          <w:bCs/>
          <w:sz w:val="40"/>
          <w:szCs w:val="40"/>
        </w:rPr>
      </w:pPr>
      <w:r>
        <w:rPr>
          <w:rFonts w:ascii="Roboto" w:eastAsia="CIDFont+F7" w:hAnsi="Roboto" w:cs="CIDFont+F7"/>
          <w:b/>
          <w:bCs/>
          <w:sz w:val="40"/>
          <w:szCs w:val="40"/>
        </w:rPr>
        <w:t>Odpady znajdujące się w tym pojemniku/worku nie zostały prawidłowo</w:t>
      </w:r>
    </w:p>
    <w:p w:rsidR="00155B7B" w:rsidRDefault="00155B7B" w:rsidP="00155B7B">
      <w:pPr>
        <w:pStyle w:val="Standard"/>
        <w:autoSpaceDE w:val="0"/>
        <w:jc w:val="center"/>
        <w:rPr>
          <w:rFonts w:ascii="Roboto" w:eastAsia="CIDFont+F7" w:hAnsi="Roboto" w:cs="CIDFont+F7"/>
          <w:b/>
          <w:bCs/>
          <w:sz w:val="40"/>
          <w:szCs w:val="40"/>
        </w:rPr>
      </w:pPr>
      <w:r>
        <w:rPr>
          <w:rFonts w:ascii="Roboto" w:eastAsia="CIDFont+F7" w:hAnsi="Roboto" w:cs="CIDFont+F7"/>
          <w:b/>
          <w:bCs/>
          <w:sz w:val="40"/>
          <w:szCs w:val="40"/>
        </w:rPr>
        <w:t>posegregowane.</w:t>
      </w:r>
    </w:p>
    <w:p w:rsidR="00155B7B" w:rsidRDefault="00155B7B" w:rsidP="00155B7B">
      <w:pPr>
        <w:pStyle w:val="Standard"/>
        <w:autoSpaceDE w:val="0"/>
        <w:jc w:val="center"/>
        <w:rPr>
          <w:rFonts w:ascii="Roboto" w:eastAsia="CIDFont+F7" w:hAnsi="Roboto" w:cs="CIDFont+F7"/>
          <w:b/>
          <w:bCs/>
          <w:sz w:val="40"/>
          <w:szCs w:val="40"/>
        </w:rPr>
      </w:pPr>
    </w:p>
    <w:p w:rsidR="00155B7B" w:rsidRDefault="00155B7B" w:rsidP="00155B7B">
      <w:pPr>
        <w:pStyle w:val="Standard"/>
        <w:autoSpaceDE w:val="0"/>
        <w:jc w:val="center"/>
        <w:rPr>
          <w:rFonts w:ascii="CIDFont+F8" w:eastAsia="CIDFont+F8" w:hAnsi="CIDFont+F8" w:cs="CIDFont+F8"/>
          <w:sz w:val="36"/>
          <w:szCs w:val="36"/>
        </w:rPr>
      </w:pPr>
      <w:r>
        <w:rPr>
          <w:rFonts w:ascii="CIDFont+F8" w:eastAsia="CIDFont+F8" w:hAnsi="CIDFont+F8" w:cs="CIDFont+F8"/>
          <w:sz w:val="36"/>
          <w:szCs w:val="36"/>
        </w:rPr>
        <w:t>W związku z powyższym odpady nie zostały odebrane. Po dokonaniu</w:t>
      </w:r>
    </w:p>
    <w:p w:rsidR="00155B7B" w:rsidRDefault="00155B7B" w:rsidP="00155B7B">
      <w:pPr>
        <w:pStyle w:val="Standard"/>
        <w:autoSpaceDE w:val="0"/>
        <w:jc w:val="center"/>
        <w:rPr>
          <w:rFonts w:ascii="CIDFont+F8" w:eastAsia="CIDFont+F8" w:hAnsi="CIDFont+F8" w:cs="CIDFont+F8"/>
          <w:sz w:val="36"/>
          <w:szCs w:val="36"/>
        </w:rPr>
      </w:pPr>
      <w:r>
        <w:rPr>
          <w:rFonts w:ascii="CIDFont+F8" w:eastAsia="CIDFont+F8" w:hAnsi="CIDFont+F8" w:cs="CIDFont+F8"/>
          <w:sz w:val="36"/>
          <w:szCs w:val="36"/>
        </w:rPr>
        <w:t>prawidłowej segregacji, odpady zostaną odebrane w następnym terminie</w:t>
      </w:r>
    </w:p>
    <w:p w:rsidR="00155B7B" w:rsidRDefault="00155B7B" w:rsidP="00155B7B">
      <w:pPr>
        <w:pStyle w:val="Standard"/>
        <w:autoSpaceDE w:val="0"/>
        <w:jc w:val="center"/>
        <w:rPr>
          <w:rFonts w:ascii="CIDFont+F8" w:eastAsia="CIDFont+F8" w:hAnsi="CIDFont+F8" w:cs="CIDFont+F8"/>
          <w:sz w:val="36"/>
          <w:szCs w:val="36"/>
        </w:rPr>
      </w:pPr>
      <w:r>
        <w:rPr>
          <w:rFonts w:ascii="CIDFont+F8" w:eastAsia="CIDFont+F8" w:hAnsi="CIDFont+F8" w:cs="CIDFont+F8"/>
          <w:sz w:val="36"/>
          <w:szCs w:val="36"/>
        </w:rPr>
        <w:t>wynikającym z harmonogramu.</w:t>
      </w:r>
    </w:p>
    <w:p w:rsidR="00155B7B" w:rsidRDefault="00155B7B" w:rsidP="00155B7B">
      <w:pPr>
        <w:pStyle w:val="Standard"/>
        <w:autoSpaceDE w:val="0"/>
        <w:jc w:val="both"/>
        <w:rPr>
          <w:rFonts w:ascii="Roboto" w:eastAsia="CIDFont+F8" w:hAnsi="Roboto" w:cs="CIDFont+F8"/>
          <w:sz w:val="36"/>
          <w:szCs w:val="36"/>
        </w:rPr>
      </w:pPr>
    </w:p>
    <w:p w:rsidR="00155B7B" w:rsidRDefault="00155B7B" w:rsidP="00155B7B">
      <w:pPr>
        <w:pStyle w:val="Standard"/>
        <w:autoSpaceDE w:val="0"/>
        <w:jc w:val="center"/>
        <w:rPr>
          <w:rFonts w:ascii="Roboto" w:hAnsi="Roboto"/>
          <w:sz w:val="40"/>
          <w:szCs w:val="40"/>
        </w:rPr>
      </w:pPr>
      <w:r>
        <w:rPr>
          <w:rFonts w:ascii="Roboto" w:eastAsia="CIDFont+F8" w:hAnsi="Roboto" w:cs="CIDFont+F8"/>
          <w:sz w:val="36"/>
          <w:szCs w:val="36"/>
        </w:rPr>
        <w:t>Prawidłowe zasady segregacji znajdują się na stronie intern</w:t>
      </w:r>
      <w:r>
        <w:rPr>
          <w:rFonts w:ascii="Roboto" w:eastAsia="CIDFont+F8" w:hAnsi="Roboto" w:cs="CIDFont+F8"/>
          <w:sz w:val="36"/>
          <w:szCs w:val="36"/>
        </w:rPr>
        <w:t>etowej Miasto Obrzycko:www.obrzycko.com</w:t>
      </w:r>
    </w:p>
    <w:p w:rsidR="00155B7B" w:rsidRDefault="00155B7B" w:rsidP="00155B7B">
      <w:pPr>
        <w:pStyle w:val="Standard"/>
        <w:autoSpaceDE w:val="0"/>
        <w:jc w:val="both"/>
        <w:rPr>
          <w:rFonts w:ascii="Roboto" w:eastAsia="CIDFont+F8" w:hAnsi="Roboto" w:cs="CIDFont+F8"/>
          <w:sz w:val="40"/>
          <w:szCs w:val="40"/>
        </w:rPr>
      </w:pPr>
    </w:p>
    <w:p w:rsidR="00155B7B" w:rsidRDefault="00155B7B" w:rsidP="00155B7B">
      <w:pPr>
        <w:pStyle w:val="Standard"/>
        <w:autoSpaceDE w:val="0"/>
        <w:jc w:val="both"/>
        <w:rPr>
          <w:rFonts w:ascii="Roboto" w:eastAsia="CIDFont+F8" w:hAnsi="Roboto" w:cs="CIDFont+F8"/>
          <w:sz w:val="32"/>
          <w:szCs w:val="32"/>
        </w:rPr>
      </w:pPr>
      <w:r>
        <w:rPr>
          <w:rFonts w:ascii="Roboto" w:eastAsia="CIDFont+F8" w:hAnsi="Roboto" w:cs="CIDFont+F8"/>
          <w:sz w:val="32"/>
          <w:szCs w:val="32"/>
        </w:rPr>
        <w:t>Urząd Miasta Obrzycko</w:t>
      </w:r>
      <w:r>
        <w:rPr>
          <w:rFonts w:ascii="Roboto" w:eastAsia="CIDFont+F8" w:hAnsi="Roboto" w:cs="CIDFont+F8"/>
          <w:sz w:val="32"/>
          <w:szCs w:val="32"/>
        </w:rPr>
        <w:t xml:space="preserve">    </w:t>
      </w:r>
    </w:p>
    <w:p w:rsidR="00155B7B" w:rsidRDefault="00155B7B" w:rsidP="00155B7B">
      <w:pPr>
        <w:pStyle w:val="Standard"/>
        <w:autoSpaceDE w:val="0"/>
        <w:jc w:val="both"/>
        <w:rPr>
          <w:rFonts w:ascii="Roboto" w:eastAsia="CIDFont+F8" w:hAnsi="Roboto" w:cs="CIDFont+F8"/>
          <w:sz w:val="32"/>
          <w:szCs w:val="32"/>
        </w:rPr>
      </w:pPr>
      <w:r>
        <w:rPr>
          <w:rFonts w:ascii="Roboto" w:eastAsia="CIDFont+F8" w:hAnsi="Roboto" w:cs="CIDFont+F8"/>
          <w:sz w:val="32"/>
          <w:szCs w:val="32"/>
        </w:rPr>
        <w:t>ul. Rynek 19</w:t>
      </w:r>
    </w:p>
    <w:p w:rsidR="00155B7B" w:rsidRDefault="00155B7B" w:rsidP="00155B7B">
      <w:pPr>
        <w:pStyle w:val="Standard"/>
        <w:autoSpaceDE w:val="0"/>
        <w:jc w:val="both"/>
        <w:rPr>
          <w:rFonts w:ascii="Roboto" w:eastAsia="CIDFont+F8" w:hAnsi="Roboto" w:cs="CIDFont+F8"/>
          <w:sz w:val="32"/>
          <w:szCs w:val="32"/>
        </w:rPr>
      </w:pPr>
      <w:r>
        <w:rPr>
          <w:rFonts w:ascii="Roboto" w:eastAsia="CIDFont+F8" w:hAnsi="Roboto" w:cs="CIDFont+F8"/>
          <w:sz w:val="32"/>
          <w:szCs w:val="32"/>
        </w:rPr>
        <w:t>64-520 Obrzycko</w:t>
      </w:r>
    </w:p>
    <w:p w:rsidR="00155B7B" w:rsidRDefault="00155B7B" w:rsidP="00155B7B">
      <w:pPr>
        <w:pStyle w:val="Standard"/>
        <w:autoSpaceDE w:val="0"/>
        <w:jc w:val="both"/>
        <w:rPr>
          <w:rFonts w:ascii="Roboto" w:eastAsia="CIDFont+F8" w:hAnsi="Roboto" w:cs="CIDFont+F8"/>
          <w:sz w:val="32"/>
          <w:szCs w:val="32"/>
        </w:rPr>
      </w:pPr>
      <w:r>
        <w:rPr>
          <w:rFonts w:ascii="Roboto" w:eastAsia="CIDFont+F8" w:hAnsi="Roboto" w:cs="CIDFont+F8"/>
          <w:sz w:val="32"/>
          <w:szCs w:val="32"/>
        </w:rPr>
        <w:t>Tel. 61 2913187</w:t>
      </w:r>
    </w:p>
    <w:p w:rsidR="006059ED" w:rsidRPr="006059ED" w:rsidRDefault="006059ED">
      <w:pPr>
        <w:jc w:val="right"/>
        <w:rPr>
          <w:b/>
        </w:rPr>
      </w:pPr>
    </w:p>
    <w:sectPr w:rsidR="006059ED" w:rsidRPr="00605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Arial"/>
    <w:panose1 w:val="00000000000000000000"/>
    <w:charset w:val="00"/>
    <w:family w:val="auto"/>
    <w:pitch w:val="variable"/>
  </w:font>
  <w:font w:name="CIDFont+F7">
    <w:charset w:val="00"/>
    <w:family w:val="auto"/>
    <w:pitch w:val="default"/>
  </w:font>
  <w:font w:name="CIDFont+F8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DC"/>
    <w:rsid w:val="00155B7B"/>
    <w:rsid w:val="005A03DC"/>
    <w:rsid w:val="006059ED"/>
    <w:rsid w:val="006E59BE"/>
    <w:rsid w:val="00D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75D6-818A-41D0-B298-AC06A36F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5B7B"/>
    <w:rPr>
      <w:color w:val="0563C1" w:themeColor="hyperlink"/>
      <w:u w:val="single"/>
    </w:rPr>
  </w:style>
  <w:style w:type="paragraph" w:customStyle="1" w:styleId="Standard">
    <w:name w:val="Standard"/>
    <w:rsid w:val="00155B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 5378</dc:creator>
  <cp:keywords/>
  <dc:description/>
  <cp:lastModifiedBy>DELL Inspiron 5378</cp:lastModifiedBy>
  <cp:revision>2</cp:revision>
  <dcterms:created xsi:type="dcterms:W3CDTF">2020-01-11T14:44:00Z</dcterms:created>
  <dcterms:modified xsi:type="dcterms:W3CDTF">2020-01-11T14:44:00Z</dcterms:modified>
</cp:coreProperties>
</file>