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center"/>
        <w:rPr/>
      </w:pPr>
      <w:r>
        <w:rPr>
          <w:sz w:val="24"/>
          <w:szCs w:val="24"/>
        </w:rPr>
        <w:t xml:space="preserve">PROCEDURA  DO UZYSKANIA WYPISU I WYRYSU Z OBOWIĄZUJĄCEGO MIEJSCOWEGO PLANU ZAGOSPODAROWANIA PRZESTRZENNEGO 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JEDNOSTKA PROWADZ</w:t>
      </w:r>
      <w:r>
        <w:rPr>
          <w:color w:val="000000"/>
          <w:sz w:val="24"/>
          <w:szCs w:val="24"/>
        </w:rPr>
        <w:t>ĄCA</w:t>
      </w:r>
    </w:p>
    <w:p>
      <w:pPr>
        <w:pStyle w:val="Tretekstu"/>
        <w:bidi w:val="0"/>
        <w:jc w:val="left"/>
        <w:rPr/>
      </w:pPr>
      <w:r>
        <w:rPr>
          <w:color w:val="000000"/>
        </w:rPr>
        <w:t xml:space="preserve">Urząd Miasta Obrzycko – Sekretarz Andrea Błoch 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WYMAGANE DOKUMENTY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360" w:leader="none"/>
        </w:tabs>
        <w:bidi w:val="0"/>
        <w:jc w:val="both"/>
        <w:rPr/>
      </w:pPr>
      <w:r>
        <w:rPr/>
        <w:t xml:space="preserve">wniosek  (wzór wniosku do pobrania w siedzibie Urzędu Miasta Obrzycko, ul. Rynek 19, 64-520 Obrzycko oraz ze strony internetowej Urzędu pod adresem: </w:t>
      </w:r>
      <w:hyperlink r:id="rId2">
        <w:r>
          <w:rPr>
            <w:rStyle w:val="Czeinternetowe"/>
            <w:color w:val="000000"/>
            <w:u w:val="none"/>
          </w:rPr>
          <w:t>www.obrzycko.com</w:t>
        </w:r>
      </w:hyperlink>
      <w:r>
        <w:rPr/>
        <w:t>, oraz BIP: www.obrzycko.biuletyn.net.)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360" w:leader="none"/>
        </w:tabs>
        <w:bidi w:val="0"/>
        <w:jc w:val="both"/>
        <w:rPr/>
      </w:pPr>
      <w:r>
        <w:rPr/>
        <w:t>dowód zapłaty opłaty skarbowej.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MIEJSCE ZŁOŻENIA DOKUMENTÓW</w:t>
      </w:r>
    </w:p>
    <w:p>
      <w:pPr>
        <w:pStyle w:val="Normal"/>
        <w:bidi w:val="0"/>
        <w:jc w:val="both"/>
        <w:rPr/>
      </w:pPr>
      <w:r>
        <w:rPr/>
        <w:t xml:space="preserve">Osobiście w sekretariacie Urzędu Miasta Obrzycko, ul. Rynek 19, 64-520 Obrzycko oraz za pośrednictwem poczty. 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OPŁATY</w:t>
      </w:r>
    </w:p>
    <w:p>
      <w:pPr>
        <w:pStyle w:val="Normal"/>
        <w:tabs>
          <w:tab w:val="clear" w:pos="709"/>
          <w:tab w:val="left" w:pos="377" w:leader="none"/>
          <w:tab w:val="left" w:pos="390" w:leader="none"/>
        </w:tabs>
        <w:bidi w:val="0"/>
        <w:jc w:val="both"/>
        <w:rPr/>
      </w:pPr>
      <w:r>
        <w:rPr/>
        <w:t>Opłata za wydanie wypisu: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77" w:leader="none"/>
          <w:tab w:val="left" w:pos="390" w:leader="none"/>
        </w:tabs>
        <w:bidi w:val="0"/>
        <w:jc w:val="both"/>
        <w:rPr/>
      </w:pPr>
      <w:r>
        <w:rPr/>
        <w:t>do 5 stron – 30 zł,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77" w:leader="none"/>
          <w:tab w:val="left" w:pos="390" w:leader="none"/>
        </w:tabs>
        <w:bidi w:val="0"/>
        <w:jc w:val="both"/>
        <w:rPr/>
      </w:pPr>
      <w:r>
        <w:rPr/>
        <w:t>powyżej 5 stron – 50 zł,</w:t>
      </w:r>
    </w:p>
    <w:p>
      <w:pPr>
        <w:pStyle w:val="Normal"/>
        <w:tabs>
          <w:tab w:val="clear" w:pos="709"/>
          <w:tab w:val="left" w:pos="377" w:leader="none"/>
          <w:tab w:val="left" w:pos="390" w:leader="none"/>
        </w:tabs>
        <w:bidi w:val="0"/>
        <w:jc w:val="both"/>
        <w:rPr/>
      </w:pPr>
      <w:r>
        <w:rPr/>
        <w:t>Opłata za wydanie wyrysuj: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77" w:leader="none"/>
          <w:tab w:val="left" w:pos="390" w:leader="none"/>
        </w:tabs>
        <w:bidi w:val="0"/>
        <w:jc w:val="both"/>
        <w:rPr/>
      </w:pPr>
      <w:r>
        <w:rPr/>
        <w:t>za każdą wchodzącą w skład wyrysuj pełną lub rozpoczętą część odpowiadającą stronie formatu A4 – 20 zł (nie więcej niż - 200 zł)</w:t>
      </w:r>
    </w:p>
    <w:p>
      <w:pPr>
        <w:pStyle w:val="NormalnyWeb"/>
        <w:bidi w:val="0"/>
        <w:jc w:val="both"/>
        <w:rPr/>
      </w:pPr>
      <w:r>
        <w:rPr/>
        <w:t>Opłatę skarbową uiszcza się z chwilą powstania obowiązku jej zapłaty (</w:t>
      </w:r>
      <w:r>
        <w:rPr>
          <w:rStyle w:val="Mocnowyrniony"/>
          <w:b w:val="false"/>
        </w:rPr>
        <w:t>w momencie składania wniosku o dokonanie czynności urzędowej</w:t>
      </w:r>
      <w:r>
        <w:rPr/>
        <w:t>) w formie bezgotówkowej na rachunek bankowy Urzędu Miasta Obrzycko:</w:t>
      </w:r>
    </w:p>
    <w:p>
      <w:pPr>
        <w:pStyle w:val="Tretekstu"/>
        <w:bidi w:val="0"/>
        <w:jc w:val="both"/>
        <w:rPr/>
      </w:pPr>
      <w:r>
        <w:rPr>
          <w:rStyle w:val="Mocnowyrniony"/>
          <w:u w:val="single"/>
        </w:rPr>
        <w:t>BANK SPÓŁDZIELCZY WRONKI O/OBRZYCKO 24 8961 1012 0010 0100 1023 0002</w:t>
      </w:r>
    </w:p>
    <w:p>
      <w:pPr>
        <w:pStyle w:val="Tretekstu"/>
        <w:bidi w:val="0"/>
        <w:jc w:val="both"/>
        <w:rPr/>
      </w:pPr>
      <w:r>
        <w:rPr>
          <w:rStyle w:val="Mocnowyrniony"/>
          <w:b w:val="false"/>
        </w:rPr>
        <w:t xml:space="preserve">o treści: </w:t>
      </w:r>
      <w:r>
        <w:rPr>
          <w:rStyle w:val="Mocnowyrniony"/>
        </w:rPr>
        <w:t>opłata za wypis i wyrys.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TERMIN I SPOSÓB ZAŁATWIENIA</w:t>
      </w:r>
    </w:p>
    <w:p>
      <w:pPr>
        <w:pStyle w:val="Tretekstu"/>
        <w:numPr>
          <w:ilvl w:val="0"/>
          <w:numId w:val="5"/>
        </w:numPr>
        <w:bidi w:val="0"/>
        <w:jc w:val="both"/>
        <w:rPr/>
      </w:pPr>
      <w:r>
        <w:rPr/>
        <w:t>Obsługa petentów (osobiście i telefonicznie) odbywa się od poniedziałku do piątku w godzinach pracy Urzędu Miasta Obrzycko, ul. Rynek 19. Informacje udzielane są pod numerem telefonu: (061) 29-13-187.</w:t>
      </w:r>
    </w:p>
    <w:p>
      <w:pPr>
        <w:pStyle w:val="Tretekstu"/>
        <w:bidi w:val="0"/>
        <w:jc w:val="both"/>
        <w:rPr/>
      </w:pPr>
      <w:r>
        <w:rPr/>
        <w:t xml:space="preserve">Zaświadczenie wydaje w terminie do 1 miesiąca. </w:t>
      </w:r>
    </w:p>
    <w:p>
      <w:pPr>
        <w:pStyle w:val="Nagwek3"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PODSTAWA PRAWNA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/>
        <w:t xml:space="preserve">Ustawa z dnia 27 marca 2003r. o planowaniu i zagospodarowaniu przestrzennym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/>
        <w:t xml:space="preserve">Ustawa z dnia 16 listopada 2006r. o opłacie skarbowej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before="0" w:after="0"/>
        <w:jc w:val="both"/>
        <w:rPr/>
      </w:pPr>
      <w:r>
        <w:rPr/>
        <w:t xml:space="preserve">Ustawa z dnia 14 czerwca 1960r.- Kodeks postępowania administracyjnego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before="0" w:after="0"/>
        <w:ind w:left="720" w:hanging="0"/>
        <w:jc w:val="both"/>
        <w:rPr/>
      </w:pPr>
      <w:r>
        <w:rPr/>
      </w:r>
    </w:p>
    <w:p>
      <w:pPr>
        <w:pStyle w:val="Nagwek3"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TRYB ODWOŁAWCZY</w:t>
      </w:r>
    </w:p>
    <w:p>
      <w:pPr>
        <w:pStyle w:val="Tretekstu"/>
        <w:bidi w:val="0"/>
        <w:spacing w:before="0" w:after="0"/>
        <w:jc w:val="both"/>
        <w:rPr/>
      </w:pPr>
      <w:r>
        <w:rPr/>
        <w:t>Brak.</w:t>
      </w:r>
    </w:p>
    <w:p>
      <w:pPr>
        <w:pStyle w:val="Tretekstu"/>
        <w:bidi w:val="0"/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1"/>
    <w:next w:val="Tretekstu"/>
    <w:qFormat/>
    <w:pPr>
      <w:numPr>
        <w:ilvl w:val="2"/>
        <w:numId w:val="1"/>
      </w:numPr>
      <w:ind w:left="0" w:right="0" w:hanging="0"/>
      <w:outlineLvl w:val="2"/>
    </w:pPr>
    <w:rPr>
      <w:rFonts w:ascii="Times New Roman" w:hAnsi="Times New Roman" w:eastAsia="Lucida Sans Unicode" w:cs="Tahoma"/>
      <w:b/>
      <w:bCs/>
      <w:sz w:val="28"/>
      <w:szCs w:val="28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Czeinternetowe">
    <w:name w:val="Łącze internetowe"/>
    <w:rPr>
      <w:color w:val="000080"/>
      <w:u w:val="single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Mocnowyrniony">
    <w:name w:val="Mocno wyróżniony"/>
    <w:qFormat/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  <w:kern w:val="0"/>
    </w:rPr>
  </w:style>
  <w:style w:type="numbering" w:styleId="WW8Num2">
    <w:name w:val="WW8Num2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brzycko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LibreOfficeDev/6.3.0.0.alpha1$Windows_x86 LibreOffice_project/547edd20e527fb02900f6174973770d26306e2e7</Application>
  <Pages>1</Pages>
  <Words>237</Words>
  <Characters>1397</Characters>
  <CharactersWithSpaces>1613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2019-07-12T08:11:09Z</dcterms:created>
  <dc:creator/>
  <dc:description/>
  <dc:language>pl-PL</dc:language>
  <cp:lastModifiedBy/>
  <dcterms:modified xsi:type="dcterms:W3CDTF">2019-07-12T08:12:42Z</dcterms:modified>
  <cp:revision>1</cp:revision>
  <dc:subject/>
  <dc:title/>
</cp:coreProperties>
</file>