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3C713F9E" w:rsidR="0037395D" w:rsidRDefault="00433CD0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Obryte</w:t>
      </w:r>
    </w:p>
    <w:p w14:paraId="2A5AD567" w14:textId="72573469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Urząd </w:t>
      </w:r>
      <w:r w:rsidR="00433CD0">
        <w:rPr>
          <w:sz w:val="28"/>
          <w:szCs w:val="28"/>
        </w:rPr>
        <w:t>Gminy Obryte</w:t>
      </w:r>
    </w:p>
    <w:p w14:paraId="79B995B9" w14:textId="2ABEB9FB" w:rsidR="00477ED7" w:rsidRPr="005F2AEC" w:rsidRDefault="00433CD0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Obryte 185</w:t>
      </w:r>
    </w:p>
    <w:p w14:paraId="5FB1DB15" w14:textId="551C155B" w:rsidR="00477ED7" w:rsidRPr="005F2AEC" w:rsidRDefault="00433CD0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07-215 Obryte</w:t>
      </w:r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02BCB4F6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433CD0">
        <w:rPr>
          <w:sz w:val="24"/>
          <w:szCs w:val="24"/>
        </w:rPr>
        <w:t>gminy Obryte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33CD0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AC0818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Z-13 </cp:lastModifiedBy>
  <cp:revision>6</cp:revision>
  <cp:lastPrinted>2020-06-02T10:31:00Z</cp:lastPrinted>
  <dcterms:created xsi:type="dcterms:W3CDTF">2020-06-15T08:54:00Z</dcterms:created>
  <dcterms:modified xsi:type="dcterms:W3CDTF">2020-06-17T09:12:00Z</dcterms:modified>
</cp:coreProperties>
</file>