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D" w:rsidRPr="00C71ECD" w:rsidRDefault="00C11C3D" w:rsidP="00C11C3D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 w:rsidR="00017EE0">
        <w:rPr>
          <w:sz w:val="26"/>
          <w:szCs w:val="26"/>
        </w:rPr>
        <w:t xml:space="preserve">             Kazimierza Wielka, </w:t>
      </w:r>
      <w:r>
        <w:rPr>
          <w:sz w:val="26"/>
          <w:szCs w:val="26"/>
        </w:rPr>
        <w:t>dn.</w:t>
      </w:r>
      <w:r w:rsidR="00017EE0">
        <w:rPr>
          <w:sz w:val="26"/>
          <w:szCs w:val="26"/>
        </w:rPr>
        <w:t xml:space="preserve"> </w:t>
      </w:r>
      <w:r w:rsidR="0055316A" w:rsidRPr="00500571">
        <w:rPr>
          <w:sz w:val="26"/>
          <w:szCs w:val="26"/>
        </w:rPr>
        <w:t>2</w:t>
      </w:r>
      <w:r w:rsidR="00017EE0">
        <w:rPr>
          <w:sz w:val="26"/>
          <w:szCs w:val="26"/>
        </w:rPr>
        <w:t>4</w:t>
      </w:r>
      <w:r w:rsidR="0055316A" w:rsidRPr="00500571">
        <w:rPr>
          <w:sz w:val="26"/>
          <w:szCs w:val="26"/>
        </w:rPr>
        <w:t xml:space="preserve">. </w:t>
      </w:r>
      <w:r w:rsidRPr="00500571">
        <w:rPr>
          <w:sz w:val="26"/>
          <w:szCs w:val="26"/>
        </w:rPr>
        <w:t>06.2015</w:t>
      </w: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sz w:val="26"/>
          <w:szCs w:val="26"/>
        </w:rPr>
        <w:t>Znak: ZM.DFK.271.7.</w:t>
      </w:r>
      <w:r w:rsidR="00017EE0">
        <w:rPr>
          <w:sz w:val="26"/>
          <w:szCs w:val="26"/>
        </w:rPr>
        <w:t>4</w:t>
      </w:r>
      <w:r>
        <w:rPr>
          <w:sz w:val="26"/>
          <w:szCs w:val="26"/>
        </w:rPr>
        <w:t>.2015</w:t>
      </w:r>
    </w:p>
    <w:p w:rsidR="00554D83" w:rsidRDefault="00554D83" w:rsidP="00C11C3D">
      <w:pPr>
        <w:rPr>
          <w:sz w:val="26"/>
          <w:szCs w:val="26"/>
        </w:rPr>
      </w:pPr>
    </w:p>
    <w:p w:rsidR="00554D83" w:rsidRDefault="00554D83" w:rsidP="00C11C3D">
      <w:pPr>
        <w:rPr>
          <w:sz w:val="26"/>
          <w:szCs w:val="26"/>
        </w:rPr>
      </w:pPr>
    </w:p>
    <w:p w:rsidR="005B0E82" w:rsidRPr="00554D83" w:rsidRDefault="00554D83" w:rsidP="00554D83">
      <w:pPr>
        <w:jc w:val="center"/>
        <w:rPr>
          <w:b/>
          <w:sz w:val="28"/>
          <w:szCs w:val="28"/>
        </w:rPr>
      </w:pPr>
      <w:r w:rsidRPr="00554D83">
        <w:rPr>
          <w:b/>
          <w:sz w:val="28"/>
          <w:szCs w:val="28"/>
        </w:rPr>
        <w:t>Informacja  dla Wykonawców</w:t>
      </w:r>
    </w:p>
    <w:p w:rsidR="005B0E82" w:rsidRPr="00554D83" w:rsidRDefault="005B0E82" w:rsidP="00C11C3D">
      <w:pPr>
        <w:rPr>
          <w:b/>
          <w:sz w:val="28"/>
          <w:szCs w:val="28"/>
        </w:rPr>
      </w:pPr>
      <w:bookmarkStart w:id="0" w:name="_GoBack"/>
      <w:bookmarkEnd w:id="0"/>
    </w:p>
    <w:p w:rsidR="005B0E82" w:rsidRPr="00554D83" w:rsidRDefault="005B0E82" w:rsidP="00C11C3D">
      <w:pPr>
        <w:rPr>
          <w:b/>
          <w:sz w:val="28"/>
          <w:szCs w:val="28"/>
        </w:rPr>
      </w:pPr>
    </w:p>
    <w:p w:rsidR="00C11C3D" w:rsidRDefault="00C11C3D" w:rsidP="00C11C3D">
      <w:pPr>
        <w:rPr>
          <w:b/>
          <w:bCs/>
          <w:sz w:val="26"/>
          <w:szCs w:val="26"/>
        </w:rPr>
      </w:pP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Cs/>
          <w:sz w:val="26"/>
          <w:szCs w:val="26"/>
        </w:rPr>
        <w:t xml:space="preserve">dot. Przetargu na </w:t>
      </w:r>
      <w:r>
        <w:rPr>
          <w:bCs/>
          <w:sz w:val="26"/>
          <w:szCs w:val="26"/>
        </w:rPr>
        <w:t xml:space="preserve">: </w:t>
      </w:r>
      <w:r w:rsidRPr="003957BC">
        <w:rPr>
          <w:b/>
          <w:bCs/>
          <w:sz w:val="26"/>
          <w:szCs w:val="26"/>
        </w:rPr>
        <w:t xml:space="preserve">„Sukcesywna dostawa materiałów </w:t>
      </w:r>
      <w:proofErr w:type="spellStart"/>
      <w:r w:rsidRPr="003957BC">
        <w:rPr>
          <w:b/>
          <w:bCs/>
          <w:sz w:val="26"/>
          <w:szCs w:val="26"/>
        </w:rPr>
        <w:t>wod-kan</w:t>
      </w:r>
      <w:proofErr w:type="spellEnd"/>
      <w:r w:rsidRPr="003957BC">
        <w:rPr>
          <w:b/>
          <w:bCs/>
          <w:sz w:val="26"/>
          <w:szCs w:val="26"/>
        </w:rPr>
        <w:t xml:space="preserve">  na potrzeby Związku   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/>
          <w:bCs/>
          <w:sz w:val="26"/>
          <w:szCs w:val="26"/>
        </w:rPr>
        <w:t xml:space="preserve">                          Międzygminnego „Nidzica” w Kazimierzy Wielkiej”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017EE0" w:rsidRPr="00017EE0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Pyt.1. </w:t>
      </w:r>
      <w:r w:rsidR="00017EE0" w:rsidRPr="00017EE0">
        <w:rPr>
          <w:bCs/>
          <w:sz w:val="26"/>
          <w:szCs w:val="26"/>
        </w:rPr>
        <w:t xml:space="preserve">Czy dopuszczają Państwo hydrant podziemny z podwójnym zamknięciem drugie zamknięcie w postaci kuli- rozwiązanie korpus górny oraz korpus dolny kuli- (komora zaworowa) wykonana z żeliwa </w:t>
      </w:r>
      <w:r w:rsidR="00897E99">
        <w:rPr>
          <w:bCs/>
          <w:sz w:val="26"/>
          <w:szCs w:val="26"/>
        </w:rPr>
        <w:t xml:space="preserve"> sfero </w:t>
      </w:r>
      <w:r w:rsidR="00017EE0" w:rsidRPr="00017EE0">
        <w:rPr>
          <w:bCs/>
          <w:sz w:val="26"/>
          <w:szCs w:val="26"/>
        </w:rPr>
        <w:t>ze wskazanymi w specyfikacji  kolumnami: stalowymi ocynkowanymi ogniowo?</w:t>
      </w:r>
    </w:p>
    <w:p w:rsidR="00017EE0" w:rsidRDefault="00017EE0" w:rsidP="00C11C3D">
      <w:pPr>
        <w:rPr>
          <w:sz w:val="26"/>
          <w:szCs w:val="26"/>
        </w:rPr>
      </w:pPr>
    </w:p>
    <w:p w:rsidR="00C11C3D" w:rsidRPr="0055316A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Odpowiedź:</w:t>
      </w:r>
      <w:r w:rsidR="00017EE0">
        <w:rPr>
          <w:bCs/>
          <w:sz w:val="26"/>
          <w:szCs w:val="26"/>
        </w:rPr>
        <w:t xml:space="preserve"> dopuszcza się hydrant podziemny z podwójnym zamknięciem –drugie w postaci kuli z kolumną  monolityczną z  żeliwa sferoidalnego</w:t>
      </w:r>
      <w:r w:rsidR="00FF70AF">
        <w:rPr>
          <w:bCs/>
          <w:sz w:val="26"/>
          <w:szCs w:val="26"/>
        </w:rPr>
        <w:t>.</w:t>
      </w:r>
    </w:p>
    <w:p w:rsidR="00C11C3D" w:rsidRPr="0055316A" w:rsidRDefault="00C11C3D" w:rsidP="00C11C3D">
      <w:pPr>
        <w:rPr>
          <w:sz w:val="26"/>
          <w:szCs w:val="26"/>
        </w:rPr>
      </w:pPr>
    </w:p>
    <w:sectPr w:rsidR="00C11C3D" w:rsidRPr="0055316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D3A"/>
    <w:multiLevelType w:val="multilevel"/>
    <w:tmpl w:val="414205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CBF3443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">
    <w:nsid w:val="5A802F61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D"/>
    <w:rsid w:val="00017EE0"/>
    <w:rsid w:val="002B0E0C"/>
    <w:rsid w:val="002D7048"/>
    <w:rsid w:val="003748FE"/>
    <w:rsid w:val="004A3AFD"/>
    <w:rsid w:val="00500571"/>
    <w:rsid w:val="0055316A"/>
    <w:rsid w:val="00554D83"/>
    <w:rsid w:val="005B0E82"/>
    <w:rsid w:val="006D5BD3"/>
    <w:rsid w:val="008774B7"/>
    <w:rsid w:val="00897E99"/>
    <w:rsid w:val="00A21ECE"/>
    <w:rsid w:val="00C11C3D"/>
    <w:rsid w:val="00D97798"/>
    <w:rsid w:val="00DD6E1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2015-06-24T11:08:00Z</cp:lastPrinted>
  <dcterms:created xsi:type="dcterms:W3CDTF">2015-06-24T11:20:00Z</dcterms:created>
  <dcterms:modified xsi:type="dcterms:W3CDTF">2015-06-24T11:20:00Z</dcterms:modified>
</cp:coreProperties>
</file>