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3" w:rsidRDefault="00002B93"/>
    <w:p w:rsidR="009F7CBB" w:rsidRPr="00482F29" w:rsidRDefault="00482F29" w:rsidP="00482F29">
      <w:pPr>
        <w:jc w:val="center"/>
        <w:rPr>
          <w:b/>
          <w:sz w:val="28"/>
          <w:szCs w:val="28"/>
        </w:rPr>
      </w:pPr>
      <w:r w:rsidRPr="00482F29">
        <w:rPr>
          <w:rFonts w:ascii="Times New Roman" w:hAnsi="Times New Roman" w:cs="Times New Roman"/>
          <w:b/>
          <w:sz w:val="28"/>
          <w:szCs w:val="28"/>
        </w:rPr>
        <w:t>Informacja dla wykonawców nr 1</w:t>
      </w:r>
      <w:bookmarkStart w:id="0" w:name="_GoBack"/>
      <w:bookmarkEnd w:id="0"/>
    </w:p>
    <w:p w:rsidR="009F7CBB" w:rsidRPr="00482F29" w:rsidRDefault="009F7CBB" w:rsidP="00482F29">
      <w:pPr>
        <w:jc w:val="center"/>
        <w:rPr>
          <w:b/>
          <w:sz w:val="28"/>
          <w:szCs w:val="28"/>
        </w:rPr>
      </w:pPr>
    </w:p>
    <w:p w:rsidR="00D51102" w:rsidRDefault="003D2248">
      <w:pPr>
        <w:rPr>
          <w:rFonts w:ascii="Times New Roman" w:hAnsi="Times New Roman" w:cs="Times New Roman"/>
          <w:b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Dotyczy: </w:t>
      </w:r>
      <w:r w:rsidRPr="00E44697">
        <w:rPr>
          <w:rFonts w:ascii="Times New Roman" w:hAnsi="Times New Roman" w:cs="Times New Roman"/>
          <w:b/>
          <w:sz w:val="24"/>
          <w:szCs w:val="24"/>
        </w:rPr>
        <w:t xml:space="preserve">Przetarg na „Dostawa materiałów </w:t>
      </w:r>
      <w:proofErr w:type="spellStart"/>
      <w:r w:rsidRPr="00E44697">
        <w:rPr>
          <w:rFonts w:ascii="Times New Roman" w:hAnsi="Times New Roman" w:cs="Times New Roman"/>
          <w:b/>
          <w:sz w:val="24"/>
          <w:szCs w:val="24"/>
        </w:rPr>
        <w:t>wod-kan</w:t>
      </w:r>
      <w:proofErr w:type="spellEnd"/>
      <w:r w:rsidRPr="00E44697">
        <w:rPr>
          <w:rFonts w:ascii="Times New Roman" w:hAnsi="Times New Roman" w:cs="Times New Roman"/>
          <w:b/>
          <w:sz w:val="24"/>
          <w:szCs w:val="24"/>
        </w:rPr>
        <w:t xml:space="preserve"> na potrzeby  Związku  Międzygminnego </w:t>
      </w:r>
    </w:p>
    <w:p w:rsidR="00E9018D" w:rsidRPr="00E44697" w:rsidRDefault="00D51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D2248" w:rsidRPr="00E44697">
        <w:rPr>
          <w:rFonts w:ascii="Times New Roman" w:hAnsi="Times New Roman" w:cs="Times New Roman"/>
          <w:b/>
          <w:sz w:val="24"/>
          <w:szCs w:val="24"/>
        </w:rPr>
        <w:t>„Nidzica””.</w:t>
      </w:r>
    </w:p>
    <w:p w:rsidR="00E9018D" w:rsidRPr="00E44697" w:rsidRDefault="00E9018D">
      <w:pPr>
        <w:rPr>
          <w:rFonts w:ascii="Times New Roman" w:hAnsi="Times New Roman" w:cs="Times New Roman"/>
          <w:b/>
          <w:sz w:val="24"/>
          <w:szCs w:val="24"/>
        </w:rPr>
      </w:pPr>
    </w:p>
    <w:p w:rsidR="00E9018D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Pyt.1.</w:t>
      </w:r>
      <w:r w:rsidRPr="009F7CBB">
        <w:rPr>
          <w:rFonts w:ascii="Times New Roman" w:hAnsi="Times New Roman" w:cs="Times New Roman"/>
          <w:sz w:val="24"/>
          <w:szCs w:val="24"/>
        </w:rPr>
        <w:t xml:space="preserve"> </w:t>
      </w:r>
      <w:r w:rsidR="00E9018D" w:rsidRPr="009F7CBB">
        <w:rPr>
          <w:rFonts w:ascii="Times New Roman" w:hAnsi="Times New Roman" w:cs="Times New Roman"/>
          <w:sz w:val="24"/>
          <w:szCs w:val="24"/>
        </w:rPr>
        <w:t>Czy zamawiający wymaga, aby wszystkie kształtki żeliwne wykonane były z żeliwa sferoidalnego GGG?</w:t>
      </w:r>
    </w:p>
    <w:p w:rsidR="00E9018D" w:rsidRPr="009F7CBB" w:rsidRDefault="00F41099" w:rsidP="00F41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018D"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="00E9018D"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80" w:rsidRPr="009F7CBB">
        <w:rPr>
          <w:rFonts w:ascii="Times New Roman" w:hAnsi="Times New Roman" w:cs="Times New Roman"/>
          <w:sz w:val="24"/>
          <w:szCs w:val="24"/>
        </w:rPr>
        <w:t>Wszystkie kształtki wykonane z żeliwa sferoidalnego</w:t>
      </w:r>
    </w:p>
    <w:p w:rsidR="00E9018D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Pyt.2.</w:t>
      </w:r>
      <w:r w:rsidRPr="009F7CBB">
        <w:rPr>
          <w:rFonts w:ascii="Times New Roman" w:hAnsi="Times New Roman" w:cs="Times New Roman"/>
          <w:sz w:val="24"/>
          <w:szCs w:val="24"/>
        </w:rPr>
        <w:t xml:space="preserve"> </w:t>
      </w:r>
      <w:r w:rsidR="00E9018D" w:rsidRPr="009F7CBB">
        <w:rPr>
          <w:rFonts w:ascii="Times New Roman" w:hAnsi="Times New Roman" w:cs="Times New Roman"/>
          <w:sz w:val="24"/>
          <w:szCs w:val="24"/>
        </w:rPr>
        <w:t xml:space="preserve">Jakie powinny być dokładne zakresy (w mm) przy łącznikach RK i RR (pozycje 19-32), gdyż inne są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 </w:t>
      </w:r>
      <w:r w:rsidR="00E9018D" w:rsidRPr="009F7CBB">
        <w:rPr>
          <w:rFonts w:ascii="Times New Roman" w:hAnsi="Times New Roman" w:cs="Times New Roman"/>
          <w:sz w:val="24"/>
          <w:szCs w:val="24"/>
        </w:rPr>
        <w:t>stosowane na PCV lub azbest? Czy łączniki  do PCV powinny posiadać pierścień zabezpieczający przed wysunięciem się rury?</w:t>
      </w:r>
    </w:p>
    <w:p w:rsidR="00F41099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80" w:rsidRPr="009F7CBB">
        <w:rPr>
          <w:rFonts w:ascii="Times New Roman" w:hAnsi="Times New Roman" w:cs="Times New Roman"/>
          <w:sz w:val="24"/>
          <w:szCs w:val="24"/>
        </w:rPr>
        <w:t>łącznik RK i RR stosowane do rur PCV , bez pierścienia zabezpieczającego przed wysunięciem się rury</w:t>
      </w:r>
    </w:p>
    <w:p w:rsidR="00E9018D" w:rsidRPr="009F7CBB" w:rsidRDefault="00E9018D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Pyt.3</w:t>
      </w:r>
      <w:r w:rsidRPr="009F7CBB">
        <w:rPr>
          <w:rFonts w:ascii="Times New Roman" w:hAnsi="Times New Roman" w:cs="Times New Roman"/>
          <w:sz w:val="24"/>
          <w:szCs w:val="24"/>
        </w:rPr>
        <w:t xml:space="preserve">. Prosimy o uściślenie średnicy odejścia na </w:t>
      </w:r>
      <w:proofErr w:type="spellStart"/>
      <w:r w:rsidRPr="009F7CBB">
        <w:rPr>
          <w:rFonts w:ascii="Times New Roman" w:hAnsi="Times New Roman" w:cs="Times New Roman"/>
          <w:sz w:val="24"/>
          <w:szCs w:val="24"/>
        </w:rPr>
        <w:t>nawiertkach</w:t>
      </w:r>
      <w:proofErr w:type="spellEnd"/>
      <w:r w:rsidRPr="009F7CBB">
        <w:rPr>
          <w:rFonts w:ascii="Times New Roman" w:hAnsi="Times New Roman" w:cs="Times New Roman"/>
          <w:sz w:val="24"/>
          <w:szCs w:val="24"/>
        </w:rPr>
        <w:t xml:space="preserve"> (pozycja 40-53)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80" w:rsidRPr="009F7CBB">
        <w:rPr>
          <w:rFonts w:ascii="Times New Roman" w:hAnsi="Times New Roman" w:cs="Times New Roman"/>
          <w:sz w:val="24"/>
          <w:szCs w:val="24"/>
        </w:rPr>
        <w:t xml:space="preserve">Odejście w </w:t>
      </w:r>
      <w:proofErr w:type="spellStart"/>
      <w:r w:rsidR="00E05B80" w:rsidRPr="009F7CBB">
        <w:rPr>
          <w:rFonts w:ascii="Times New Roman" w:hAnsi="Times New Roman" w:cs="Times New Roman"/>
          <w:sz w:val="24"/>
          <w:szCs w:val="24"/>
        </w:rPr>
        <w:t>nawiertkach</w:t>
      </w:r>
      <w:proofErr w:type="spellEnd"/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5B80" w:rsidRPr="009F7CBB">
        <w:rPr>
          <w:rFonts w:ascii="Times New Roman" w:hAnsi="Times New Roman" w:cs="Times New Roman"/>
          <w:sz w:val="24"/>
          <w:szCs w:val="24"/>
        </w:rPr>
        <w:t xml:space="preserve">DN 80-DN 150 -5/4 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E05B80" w:rsidRPr="009F7CBB">
        <w:rPr>
          <w:rFonts w:ascii="Times New Roman" w:hAnsi="Times New Roman" w:cs="Times New Roman"/>
          <w:sz w:val="24"/>
          <w:szCs w:val="24"/>
        </w:rPr>
        <w:t xml:space="preserve">odejścia  w </w:t>
      </w:r>
      <w:proofErr w:type="spellStart"/>
      <w:r w:rsidR="00E05B80" w:rsidRPr="009F7CBB">
        <w:rPr>
          <w:rFonts w:ascii="Times New Roman" w:hAnsi="Times New Roman" w:cs="Times New Roman"/>
          <w:sz w:val="24"/>
          <w:szCs w:val="24"/>
        </w:rPr>
        <w:t>nawiertkach</w:t>
      </w:r>
      <w:proofErr w:type="spellEnd"/>
      <w:r w:rsidR="00E05B80" w:rsidRPr="009F7CBB">
        <w:rPr>
          <w:rFonts w:ascii="Times New Roman" w:hAnsi="Times New Roman" w:cs="Times New Roman"/>
          <w:sz w:val="24"/>
          <w:szCs w:val="24"/>
        </w:rPr>
        <w:t xml:space="preserve">  pow. DN 150-2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>"</w:t>
      </w:r>
    </w:p>
    <w:p w:rsidR="00E9018D" w:rsidRPr="009F7CBB" w:rsidRDefault="00E9018D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Pyt.4</w:t>
      </w:r>
      <w:r w:rsidRPr="009F7CBB">
        <w:rPr>
          <w:rFonts w:ascii="Times New Roman" w:hAnsi="Times New Roman" w:cs="Times New Roman"/>
          <w:sz w:val="24"/>
          <w:szCs w:val="24"/>
        </w:rPr>
        <w:t>. Czy pozycja 45</w:t>
      </w:r>
      <w:r w:rsidR="00E05B80" w:rsidRPr="009F7CBB">
        <w:rPr>
          <w:rFonts w:ascii="Times New Roman" w:hAnsi="Times New Roman" w:cs="Times New Roman"/>
          <w:sz w:val="24"/>
          <w:szCs w:val="24"/>
        </w:rPr>
        <w:t xml:space="preserve"> </w:t>
      </w:r>
      <w:r w:rsidRPr="009F7CBB">
        <w:rPr>
          <w:rFonts w:ascii="Times New Roman" w:hAnsi="Times New Roman" w:cs="Times New Roman"/>
          <w:sz w:val="24"/>
          <w:szCs w:val="24"/>
        </w:rPr>
        <w:t xml:space="preserve">i 46 powinny być  </w:t>
      </w:r>
      <w:proofErr w:type="spellStart"/>
      <w:r w:rsidRPr="009F7CBB">
        <w:rPr>
          <w:rFonts w:ascii="Times New Roman" w:hAnsi="Times New Roman" w:cs="Times New Roman"/>
          <w:sz w:val="24"/>
          <w:szCs w:val="24"/>
        </w:rPr>
        <w:t>samonawiertkami</w:t>
      </w:r>
      <w:proofErr w:type="spellEnd"/>
      <w:r w:rsidRPr="009F7CBB">
        <w:rPr>
          <w:rFonts w:ascii="Times New Roman" w:hAnsi="Times New Roman" w:cs="Times New Roman"/>
          <w:sz w:val="24"/>
          <w:szCs w:val="24"/>
        </w:rPr>
        <w:t>?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B80" w:rsidRPr="009F7CBB">
        <w:rPr>
          <w:rFonts w:ascii="Times New Roman" w:hAnsi="Times New Roman" w:cs="Times New Roman"/>
          <w:sz w:val="24"/>
          <w:szCs w:val="24"/>
        </w:rPr>
        <w:t>Nawiertki</w:t>
      </w:r>
      <w:proofErr w:type="spellEnd"/>
      <w:r w:rsidR="00E05B80" w:rsidRPr="009F7CBB">
        <w:rPr>
          <w:rFonts w:ascii="Times New Roman" w:hAnsi="Times New Roman" w:cs="Times New Roman"/>
          <w:sz w:val="24"/>
          <w:szCs w:val="24"/>
        </w:rPr>
        <w:t xml:space="preserve"> z poz. 45 i 46 nie muszą być </w:t>
      </w:r>
      <w:proofErr w:type="spellStart"/>
      <w:r w:rsidR="00E05B80" w:rsidRPr="009F7CBB">
        <w:rPr>
          <w:rFonts w:ascii="Times New Roman" w:hAnsi="Times New Roman" w:cs="Times New Roman"/>
          <w:sz w:val="24"/>
          <w:szCs w:val="24"/>
        </w:rPr>
        <w:t>samonawiertkami</w:t>
      </w:r>
      <w:proofErr w:type="spellEnd"/>
    </w:p>
    <w:p w:rsidR="00E9018D" w:rsidRPr="009F7CBB" w:rsidRDefault="00E9018D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Pyt.5</w:t>
      </w:r>
      <w:r w:rsidRPr="009F7CBB">
        <w:rPr>
          <w:rFonts w:ascii="Times New Roman" w:hAnsi="Times New Roman" w:cs="Times New Roman"/>
          <w:sz w:val="24"/>
          <w:szCs w:val="24"/>
        </w:rPr>
        <w:t>. Proszę o doprecyzowanie głębokości zabudowy obudów sztywnych (poz.54-57 )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80" w:rsidRPr="009F7CBB">
        <w:rPr>
          <w:rFonts w:ascii="Times New Roman" w:hAnsi="Times New Roman" w:cs="Times New Roman"/>
          <w:sz w:val="24"/>
          <w:szCs w:val="24"/>
        </w:rPr>
        <w:t>obudowy sztywne o długości 1000-1200mm</w:t>
      </w:r>
    </w:p>
    <w:p w:rsidR="00E9018D" w:rsidRPr="009F7CBB" w:rsidRDefault="00E9018D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Pyt.6.</w:t>
      </w:r>
      <w:r w:rsidRPr="009F7CBB">
        <w:rPr>
          <w:rFonts w:ascii="Times New Roman" w:hAnsi="Times New Roman" w:cs="Times New Roman"/>
          <w:sz w:val="24"/>
          <w:szCs w:val="24"/>
        </w:rPr>
        <w:t xml:space="preserve"> Czy zamawiający dopuszcza kaptur do obudów sztywnych wykonany z tworzywa</w:t>
      </w:r>
      <w:r w:rsidR="00CB75C7" w:rsidRPr="009F7CBB">
        <w:rPr>
          <w:rFonts w:ascii="Times New Roman" w:hAnsi="Times New Roman" w:cs="Times New Roman"/>
          <w:sz w:val="24"/>
          <w:szCs w:val="24"/>
        </w:rPr>
        <w:t xml:space="preserve"> sztucznego</w:t>
      </w:r>
      <w:r w:rsidR="00E44697">
        <w:rPr>
          <w:rFonts w:ascii="Times New Roman" w:hAnsi="Times New Roman" w:cs="Times New Roman"/>
          <w:sz w:val="24"/>
          <w:szCs w:val="24"/>
        </w:rPr>
        <w:t xml:space="preserve">        </w:t>
      </w:r>
      <w:r w:rsidR="00CB75C7" w:rsidRPr="009F7CB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B75C7" w:rsidRPr="009F7CBB">
        <w:rPr>
          <w:rFonts w:ascii="Times New Roman" w:hAnsi="Times New Roman" w:cs="Times New Roman"/>
          <w:sz w:val="24"/>
          <w:szCs w:val="24"/>
        </w:rPr>
        <w:t>np.z</w:t>
      </w:r>
      <w:proofErr w:type="spellEnd"/>
      <w:r w:rsidR="00CB75C7" w:rsidRPr="009F7CBB">
        <w:rPr>
          <w:rFonts w:ascii="Times New Roman" w:hAnsi="Times New Roman" w:cs="Times New Roman"/>
          <w:sz w:val="24"/>
          <w:szCs w:val="24"/>
        </w:rPr>
        <w:t xml:space="preserve"> PE)?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E05B80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80" w:rsidRPr="009F7CBB">
        <w:rPr>
          <w:rFonts w:ascii="Times New Roman" w:hAnsi="Times New Roman" w:cs="Times New Roman"/>
          <w:sz w:val="24"/>
          <w:szCs w:val="24"/>
        </w:rPr>
        <w:t xml:space="preserve">Kaptur obudowy </w:t>
      </w:r>
      <w:r w:rsidR="00643C1B" w:rsidRPr="009F7CBB">
        <w:rPr>
          <w:rFonts w:ascii="Times New Roman" w:hAnsi="Times New Roman" w:cs="Times New Roman"/>
          <w:sz w:val="24"/>
          <w:szCs w:val="24"/>
        </w:rPr>
        <w:t xml:space="preserve">zasuwy </w:t>
      </w:r>
      <w:r w:rsidR="00E05B80" w:rsidRPr="009F7CBB">
        <w:rPr>
          <w:rFonts w:ascii="Times New Roman" w:hAnsi="Times New Roman" w:cs="Times New Roman"/>
          <w:sz w:val="24"/>
          <w:szCs w:val="24"/>
        </w:rPr>
        <w:t xml:space="preserve"> </w:t>
      </w:r>
      <w:r w:rsidR="00C31F1F" w:rsidRPr="009F7CBB">
        <w:rPr>
          <w:rFonts w:ascii="Times New Roman" w:hAnsi="Times New Roman" w:cs="Times New Roman"/>
          <w:sz w:val="24"/>
          <w:szCs w:val="24"/>
        </w:rPr>
        <w:t>(główka –orzech)może być wykonana z żeliwa szarego</w:t>
      </w:r>
    </w:p>
    <w:p w:rsidR="00CB75C7" w:rsidRPr="009F7CBB" w:rsidRDefault="00CB75C7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Pyt.7.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dokładnych długości zabudowy opasek naprawczych od średnicy DN 50 do DN 400 (poz.62-73),gdyż ceny opasek zależą m.in. od długości  zabudowy opaski.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643C1B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B" w:rsidRPr="009F7CBB">
        <w:rPr>
          <w:rFonts w:ascii="Times New Roman" w:hAnsi="Times New Roman" w:cs="Times New Roman"/>
          <w:sz w:val="24"/>
          <w:szCs w:val="24"/>
        </w:rPr>
        <w:t>DN 50</w:t>
      </w:r>
      <w:r w:rsidR="008D1A75">
        <w:rPr>
          <w:rFonts w:ascii="Times New Roman" w:hAnsi="Times New Roman" w:cs="Times New Roman"/>
          <w:sz w:val="24"/>
          <w:szCs w:val="24"/>
        </w:rPr>
        <w:t>:</w:t>
      </w:r>
      <w:r w:rsidR="00643C1B" w:rsidRPr="009F7CBB">
        <w:rPr>
          <w:rFonts w:ascii="Times New Roman" w:hAnsi="Times New Roman" w:cs="Times New Roman"/>
          <w:sz w:val="24"/>
          <w:szCs w:val="24"/>
        </w:rPr>
        <w:t xml:space="preserve">100mm </w:t>
      </w:r>
      <w:r w:rsidR="008D1A75">
        <w:rPr>
          <w:rFonts w:ascii="Times New Roman" w:hAnsi="Times New Roman" w:cs="Times New Roman"/>
          <w:sz w:val="24"/>
          <w:szCs w:val="24"/>
        </w:rPr>
        <w:t>i</w:t>
      </w:r>
      <w:r w:rsidR="00643C1B" w:rsidRPr="009F7CBB">
        <w:rPr>
          <w:rFonts w:ascii="Times New Roman" w:hAnsi="Times New Roman" w:cs="Times New Roman"/>
          <w:sz w:val="24"/>
          <w:szCs w:val="24"/>
        </w:rPr>
        <w:t xml:space="preserve"> 250 mm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DN 80-100: 250 mm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1A75">
        <w:rPr>
          <w:rFonts w:ascii="Times New Roman" w:hAnsi="Times New Roman" w:cs="Times New Roman"/>
          <w:sz w:val="24"/>
          <w:szCs w:val="24"/>
        </w:rPr>
        <w:t>powyżej</w:t>
      </w:r>
      <w:r w:rsidRPr="009F7CBB">
        <w:rPr>
          <w:rFonts w:ascii="Times New Roman" w:hAnsi="Times New Roman" w:cs="Times New Roman"/>
          <w:sz w:val="24"/>
          <w:szCs w:val="24"/>
        </w:rPr>
        <w:t xml:space="preserve"> DN 100: 400 mm</w:t>
      </w:r>
    </w:p>
    <w:p w:rsidR="007278A9" w:rsidRPr="009F7CBB" w:rsidRDefault="00CB75C7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Pyt.8.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ilości metrów poszczególnych średnic rur PE 80 od 25-63 oraz podanie grubości ścianek lub ciśnienia lub SDR u jakiemu powinny odpowiadać </w:t>
      </w:r>
      <w:r w:rsidR="007278A9" w:rsidRPr="009F7CBB">
        <w:rPr>
          <w:rFonts w:ascii="Times New Roman" w:hAnsi="Times New Roman" w:cs="Times New Roman"/>
          <w:sz w:val="24"/>
          <w:szCs w:val="24"/>
        </w:rPr>
        <w:t xml:space="preserve"> w/w rury (poz.74).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643C1B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B" w:rsidRPr="009F7CBB">
        <w:rPr>
          <w:rFonts w:ascii="Times New Roman" w:hAnsi="Times New Roman" w:cs="Times New Roman"/>
          <w:sz w:val="24"/>
          <w:szCs w:val="24"/>
        </w:rPr>
        <w:t>Parametry rur PE 80: SDR 13,6  PN 10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 xml:space="preserve">                         Ilość rur </w:t>
      </w:r>
      <w:r w:rsidRPr="009F7CBB">
        <w:rPr>
          <w:rFonts w:ascii="Times New Roman" w:hAnsi="Times New Roman" w:cs="Times New Roman"/>
          <w:sz w:val="24"/>
          <w:szCs w:val="24"/>
        </w:rPr>
        <w:t>: Ø25- 100mb.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Ø32-200 </w:t>
      </w:r>
      <w:proofErr w:type="spellStart"/>
      <w:r w:rsidRPr="009F7CB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F7CBB">
        <w:rPr>
          <w:rFonts w:ascii="Times New Roman" w:hAnsi="Times New Roman" w:cs="Times New Roman"/>
          <w:sz w:val="24"/>
          <w:szCs w:val="24"/>
        </w:rPr>
        <w:t>.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                   Ø40 – 500 </w:t>
      </w:r>
      <w:proofErr w:type="spellStart"/>
      <w:r w:rsidRPr="009F7CB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F7CBB">
        <w:rPr>
          <w:rFonts w:ascii="Times New Roman" w:hAnsi="Times New Roman" w:cs="Times New Roman"/>
          <w:sz w:val="24"/>
          <w:szCs w:val="24"/>
        </w:rPr>
        <w:t>.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                   Ø50- 100 </w:t>
      </w:r>
      <w:proofErr w:type="spellStart"/>
      <w:r w:rsidRPr="009F7CB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F7CBB">
        <w:rPr>
          <w:rFonts w:ascii="Times New Roman" w:hAnsi="Times New Roman" w:cs="Times New Roman"/>
          <w:sz w:val="24"/>
          <w:szCs w:val="24"/>
        </w:rPr>
        <w:t>.</w:t>
      </w:r>
    </w:p>
    <w:p w:rsidR="00643C1B" w:rsidRPr="00D51102" w:rsidRDefault="00643C1B" w:rsidP="00D511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                   Ø63 – 100 </w:t>
      </w:r>
      <w:proofErr w:type="spellStart"/>
      <w:r w:rsidR="00D5110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D51102">
        <w:rPr>
          <w:rFonts w:ascii="Times New Roman" w:hAnsi="Times New Roman" w:cs="Times New Roman"/>
          <w:sz w:val="24"/>
          <w:szCs w:val="24"/>
        </w:rPr>
        <w:t>.</w:t>
      </w:r>
    </w:p>
    <w:p w:rsidR="00643C1B" w:rsidRPr="009F7CBB" w:rsidRDefault="00643C1B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8A9" w:rsidRPr="009F7CBB" w:rsidRDefault="007278A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Pyt.9.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grubości ścianek lub ciśnienia lub SDR u jakiemu powinny odpowiadać     rury  z poz.75-79. Do jakiego medium powinny być  w/w rury (woda czy kanalizacja)?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643C1B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B" w:rsidRPr="009F7CBB">
        <w:rPr>
          <w:rFonts w:ascii="Times New Roman" w:hAnsi="Times New Roman" w:cs="Times New Roman"/>
          <w:sz w:val="24"/>
          <w:szCs w:val="24"/>
        </w:rPr>
        <w:t>Rury przeznaczone do wody</w:t>
      </w:r>
      <w:r w:rsidR="008D1A75">
        <w:rPr>
          <w:rFonts w:ascii="Times New Roman" w:hAnsi="Times New Roman" w:cs="Times New Roman"/>
          <w:sz w:val="24"/>
          <w:szCs w:val="24"/>
        </w:rPr>
        <w:t>,</w:t>
      </w:r>
      <w:r w:rsidR="00643C1B" w:rsidRPr="009F7CBB">
        <w:rPr>
          <w:rFonts w:ascii="Times New Roman" w:hAnsi="Times New Roman" w:cs="Times New Roman"/>
          <w:sz w:val="24"/>
          <w:szCs w:val="24"/>
        </w:rPr>
        <w:t xml:space="preserve"> PN 10</w:t>
      </w:r>
    </w:p>
    <w:p w:rsidR="007278A9" w:rsidRPr="009F7CBB" w:rsidRDefault="007278A9" w:rsidP="00F4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CBB">
        <w:rPr>
          <w:rFonts w:ascii="Times New Roman" w:hAnsi="Times New Roman" w:cs="Times New Roman"/>
          <w:b/>
          <w:sz w:val="24"/>
          <w:szCs w:val="24"/>
        </w:rPr>
        <w:t>Pyt.10</w:t>
      </w:r>
      <w:r w:rsidRPr="009F7CBB">
        <w:rPr>
          <w:rFonts w:ascii="Times New Roman" w:hAnsi="Times New Roman" w:cs="Times New Roman"/>
          <w:sz w:val="24"/>
          <w:szCs w:val="24"/>
        </w:rPr>
        <w:t>.Na jakie ciśnienie nominalne powinny być dobrane mufy elektrooporowe (poz.80-84)?</w:t>
      </w:r>
    </w:p>
    <w:p w:rsidR="00F41099" w:rsidRPr="009F7CBB" w:rsidRDefault="00F41099" w:rsidP="00F41099">
      <w:pPr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643C1B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B" w:rsidRPr="009F7CBB">
        <w:rPr>
          <w:rFonts w:ascii="Times New Roman" w:hAnsi="Times New Roman" w:cs="Times New Roman"/>
          <w:sz w:val="24"/>
          <w:szCs w:val="24"/>
        </w:rPr>
        <w:t>Mufy elektrooporowe –PN 10</w:t>
      </w:r>
    </w:p>
    <w:p w:rsidR="00D51102" w:rsidRDefault="00D51102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8A9" w:rsidRPr="009F7CBB">
        <w:rPr>
          <w:rFonts w:ascii="Times New Roman" w:hAnsi="Times New Roman" w:cs="Times New Roman"/>
          <w:b/>
          <w:sz w:val="24"/>
          <w:szCs w:val="24"/>
        </w:rPr>
        <w:t>Pyt.11.</w:t>
      </w:r>
      <w:r w:rsidR="007278A9" w:rsidRPr="009F7CBB">
        <w:rPr>
          <w:rFonts w:ascii="Times New Roman" w:hAnsi="Times New Roman" w:cs="Times New Roman"/>
          <w:sz w:val="24"/>
          <w:szCs w:val="24"/>
        </w:rPr>
        <w:t xml:space="preserve">   Na jakie ciśnienie nominalne powinny być dobrane tuleje kołnierzowe do rur PE</w:t>
      </w:r>
    </w:p>
    <w:p w:rsidR="007278A9" w:rsidRPr="009F7CBB" w:rsidRDefault="00D51102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A9" w:rsidRPr="009F7CBB">
        <w:rPr>
          <w:rFonts w:ascii="Times New Roman" w:hAnsi="Times New Roman" w:cs="Times New Roman"/>
          <w:sz w:val="24"/>
          <w:szCs w:val="24"/>
        </w:rPr>
        <w:t xml:space="preserve"> (poz.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8A9" w:rsidRPr="009F7CBB">
        <w:rPr>
          <w:rFonts w:ascii="Times New Roman" w:hAnsi="Times New Roman" w:cs="Times New Roman"/>
          <w:sz w:val="24"/>
          <w:szCs w:val="24"/>
        </w:rPr>
        <w:t xml:space="preserve">85,87,89)? </w:t>
      </w:r>
    </w:p>
    <w:p w:rsidR="00F41099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643C1B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B" w:rsidRPr="009F7CBB">
        <w:rPr>
          <w:rFonts w:ascii="Times New Roman" w:hAnsi="Times New Roman" w:cs="Times New Roman"/>
          <w:sz w:val="24"/>
          <w:szCs w:val="24"/>
        </w:rPr>
        <w:t>Tuleje kołnierzowe PN 10</w:t>
      </w:r>
    </w:p>
    <w:p w:rsidR="007278A9" w:rsidRPr="009F7CBB" w:rsidRDefault="007278A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Pyt.12 .</w:t>
      </w:r>
      <w:r w:rsidRPr="009F7CBB">
        <w:rPr>
          <w:rFonts w:ascii="Times New Roman" w:hAnsi="Times New Roman" w:cs="Times New Roman"/>
          <w:sz w:val="24"/>
          <w:szCs w:val="24"/>
        </w:rPr>
        <w:t xml:space="preserve"> Czy kołnierze luźne do tulei powinny być ocynkowane(poz.86,88,90)?</w:t>
      </w:r>
    </w:p>
    <w:p w:rsidR="00F41099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0A2D5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D5D" w:rsidRPr="009F7CBB">
        <w:rPr>
          <w:rFonts w:ascii="Times New Roman" w:hAnsi="Times New Roman" w:cs="Times New Roman"/>
          <w:sz w:val="24"/>
          <w:szCs w:val="24"/>
        </w:rPr>
        <w:t>Kołnierze luźne ocynkowane</w:t>
      </w:r>
    </w:p>
    <w:p w:rsidR="007278A9" w:rsidRPr="009F7CBB" w:rsidRDefault="007278A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Pyt.13.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doprecyzowanie średnic , rodzajów i ilości kształtek PCV w sztukach – średnice F1 90-400</w:t>
      </w:r>
      <w:r w:rsidR="000A2D5D" w:rsidRPr="009F7CBB">
        <w:rPr>
          <w:rFonts w:ascii="Times New Roman" w:hAnsi="Times New Roman" w:cs="Times New Roman"/>
          <w:sz w:val="24"/>
          <w:szCs w:val="24"/>
        </w:rPr>
        <w:t xml:space="preserve"> (</w:t>
      </w:r>
      <w:r w:rsidRPr="009F7CBB">
        <w:rPr>
          <w:rFonts w:ascii="Times New Roman" w:hAnsi="Times New Roman" w:cs="Times New Roman"/>
          <w:sz w:val="24"/>
          <w:szCs w:val="24"/>
        </w:rPr>
        <w:t>poz.98)</w:t>
      </w:r>
    </w:p>
    <w:p w:rsidR="00F41099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0A2D5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D5D" w:rsidRPr="009F7CBB">
        <w:rPr>
          <w:rFonts w:ascii="Times New Roman" w:hAnsi="Times New Roman" w:cs="Times New Roman"/>
          <w:sz w:val="24"/>
          <w:szCs w:val="24"/>
        </w:rPr>
        <w:t>Kształtki PCV</w:t>
      </w:r>
    </w:p>
    <w:p w:rsidR="000A2D5D" w:rsidRPr="009F7CBB" w:rsidRDefault="000A2D5D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Łuk PCV Ø90/11°- 5 szt.</w:t>
      </w:r>
    </w:p>
    <w:p w:rsidR="000A2D5D" w:rsidRPr="009F7CBB" w:rsidRDefault="000A2D5D" w:rsidP="000A2D5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7CBB">
        <w:rPr>
          <w:rFonts w:ascii="Times New Roman" w:hAnsi="Times New Roman" w:cs="Times New Roman"/>
          <w:sz w:val="24"/>
          <w:szCs w:val="24"/>
        </w:rPr>
        <w:t xml:space="preserve"> Łuk PCV Ø90/</w:t>
      </w:r>
      <w:r w:rsidRPr="009F7CBB">
        <w:rPr>
          <w:rFonts w:ascii="Times New Roman" w:hAnsi="Times New Roman" w:cs="Times New Roman"/>
          <w:sz w:val="24"/>
          <w:szCs w:val="24"/>
        </w:rPr>
        <w:t>22</w:t>
      </w:r>
      <w:r w:rsidRPr="009F7CBB">
        <w:rPr>
          <w:rFonts w:ascii="Times New Roman" w:hAnsi="Times New Roman" w:cs="Times New Roman"/>
          <w:sz w:val="24"/>
          <w:szCs w:val="24"/>
        </w:rPr>
        <w:t>°- 5 szt.</w:t>
      </w:r>
    </w:p>
    <w:p w:rsidR="000A2D5D" w:rsidRPr="009F7CBB" w:rsidRDefault="000A2D5D" w:rsidP="000A2D5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Łuk PCV Ø</w:t>
      </w:r>
      <w:r w:rsidRPr="009F7CBB">
        <w:rPr>
          <w:rFonts w:ascii="Times New Roman" w:hAnsi="Times New Roman" w:cs="Times New Roman"/>
          <w:sz w:val="24"/>
          <w:szCs w:val="24"/>
        </w:rPr>
        <w:t>110</w:t>
      </w:r>
      <w:r w:rsidRPr="009F7CBB">
        <w:rPr>
          <w:rFonts w:ascii="Times New Roman" w:hAnsi="Times New Roman" w:cs="Times New Roman"/>
          <w:sz w:val="24"/>
          <w:szCs w:val="24"/>
        </w:rPr>
        <w:t>/11°- 5 szt.</w:t>
      </w:r>
    </w:p>
    <w:p w:rsidR="000A2D5D" w:rsidRPr="009F7CBB" w:rsidRDefault="000A2D5D" w:rsidP="000A2D5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Łuk PCV Ø</w:t>
      </w:r>
      <w:r w:rsidRPr="009F7CBB">
        <w:rPr>
          <w:rFonts w:ascii="Times New Roman" w:hAnsi="Times New Roman" w:cs="Times New Roman"/>
          <w:sz w:val="24"/>
          <w:szCs w:val="24"/>
        </w:rPr>
        <w:t>110/22</w:t>
      </w:r>
      <w:r w:rsidRPr="009F7CBB">
        <w:rPr>
          <w:rFonts w:ascii="Times New Roman" w:hAnsi="Times New Roman" w:cs="Times New Roman"/>
          <w:sz w:val="24"/>
          <w:szCs w:val="24"/>
        </w:rPr>
        <w:t>°- 5 szt.</w:t>
      </w:r>
    </w:p>
    <w:p w:rsidR="000A2D5D" w:rsidRPr="009F7CBB" w:rsidRDefault="000A2D5D" w:rsidP="000A2D5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7CBB">
        <w:rPr>
          <w:rFonts w:ascii="Times New Roman" w:hAnsi="Times New Roman" w:cs="Times New Roman"/>
          <w:sz w:val="24"/>
          <w:szCs w:val="24"/>
        </w:rPr>
        <w:t>Łuk PCV Ø1</w:t>
      </w:r>
      <w:r w:rsidRPr="009F7CBB">
        <w:rPr>
          <w:rFonts w:ascii="Times New Roman" w:hAnsi="Times New Roman" w:cs="Times New Roman"/>
          <w:sz w:val="24"/>
          <w:szCs w:val="24"/>
        </w:rPr>
        <w:t>60</w:t>
      </w:r>
      <w:r w:rsidRPr="009F7CBB">
        <w:rPr>
          <w:rFonts w:ascii="Times New Roman" w:hAnsi="Times New Roman" w:cs="Times New Roman"/>
          <w:sz w:val="24"/>
          <w:szCs w:val="24"/>
        </w:rPr>
        <w:t xml:space="preserve">/11°- </w:t>
      </w:r>
      <w:r w:rsidR="0095064D" w:rsidRPr="009F7CBB">
        <w:rPr>
          <w:rFonts w:ascii="Times New Roman" w:hAnsi="Times New Roman" w:cs="Times New Roman"/>
          <w:sz w:val="24"/>
          <w:szCs w:val="24"/>
        </w:rPr>
        <w:t>3</w:t>
      </w:r>
      <w:r w:rsidRPr="009F7CBB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95064D" w:rsidRPr="009F7CBB" w:rsidRDefault="000A2D5D" w:rsidP="009506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Łuk PCV Ø1</w:t>
      </w:r>
      <w:r w:rsidRPr="009F7CBB">
        <w:rPr>
          <w:rFonts w:ascii="Times New Roman" w:hAnsi="Times New Roman" w:cs="Times New Roman"/>
          <w:sz w:val="24"/>
          <w:szCs w:val="24"/>
        </w:rPr>
        <w:t>6</w:t>
      </w:r>
      <w:r w:rsidRPr="009F7CBB">
        <w:rPr>
          <w:rFonts w:ascii="Times New Roman" w:hAnsi="Times New Roman" w:cs="Times New Roman"/>
          <w:sz w:val="24"/>
          <w:szCs w:val="24"/>
        </w:rPr>
        <w:t>0/22°-</w:t>
      </w:r>
      <w:r w:rsidR="0095064D" w:rsidRPr="009F7CBB">
        <w:rPr>
          <w:rFonts w:ascii="Times New Roman" w:hAnsi="Times New Roman" w:cs="Times New Roman"/>
          <w:sz w:val="24"/>
          <w:szCs w:val="24"/>
        </w:rPr>
        <w:t xml:space="preserve">3 </w:t>
      </w:r>
      <w:r w:rsidR="008D1A75">
        <w:rPr>
          <w:rFonts w:ascii="Times New Roman" w:hAnsi="Times New Roman" w:cs="Times New Roman"/>
          <w:sz w:val="24"/>
          <w:szCs w:val="24"/>
        </w:rPr>
        <w:t>szt.</w:t>
      </w:r>
    </w:p>
    <w:p w:rsidR="0095064D" w:rsidRPr="009F7CBB" w:rsidRDefault="0095064D" w:rsidP="009506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Łuk PCV Ø</w:t>
      </w:r>
      <w:r w:rsidRPr="009F7CBB">
        <w:rPr>
          <w:rFonts w:ascii="Times New Roman" w:hAnsi="Times New Roman" w:cs="Times New Roman"/>
          <w:sz w:val="24"/>
          <w:szCs w:val="24"/>
        </w:rPr>
        <w:t>225</w:t>
      </w:r>
      <w:r w:rsidRPr="009F7CBB">
        <w:rPr>
          <w:rFonts w:ascii="Times New Roman" w:hAnsi="Times New Roman" w:cs="Times New Roman"/>
          <w:sz w:val="24"/>
          <w:szCs w:val="24"/>
        </w:rPr>
        <w:t xml:space="preserve">/22°- </w:t>
      </w:r>
      <w:r w:rsidRPr="009F7CBB">
        <w:rPr>
          <w:rFonts w:ascii="Times New Roman" w:hAnsi="Times New Roman" w:cs="Times New Roman"/>
          <w:sz w:val="24"/>
          <w:szCs w:val="24"/>
        </w:rPr>
        <w:t xml:space="preserve"> 1</w:t>
      </w:r>
      <w:r w:rsidRPr="009F7CBB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95064D" w:rsidRPr="009F7CBB" w:rsidRDefault="0095064D" w:rsidP="009506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4697">
        <w:rPr>
          <w:rFonts w:ascii="Times New Roman" w:hAnsi="Times New Roman" w:cs="Times New Roman"/>
          <w:sz w:val="24"/>
          <w:szCs w:val="24"/>
        </w:rPr>
        <w:t xml:space="preserve">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</w:t>
      </w:r>
      <w:r w:rsidRPr="009F7CBB">
        <w:rPr>
          <w:rFonts w:ascii="Times New Roman" w:hAnsi="Times New Roman" w:cs="Times New Roman"/>
          <w:sz w:val="24"/>
          <w:szCs w:val="24"/>
        </w:rPr>
        <w:t>Łuk PCV Ø</w:t>
      </w:r>
      <w:r w:rsidRPr="009F7CBB">
        <w:rPr>
          <w:rFonts w:ascii="Times New Roman" w:hAnsi="Times New Roman" w:cs="Times New Roman"/>
          <w:sz w:val="24"/>
          <w:szCs w:val="24"/>
        </w:rPr>
        <w:t>280</w:t>
      </w:r>
      <w:r w:rsidRPr="009F7CBB">
        <w:rPr>
          <w:rFonts w:ascii="Times New Roman" w:hAnsi="Times New Roman" w:cs="Times New Roman"/>
          <w:sz w:val="24"/>
          <w:szCs w:val="24"/>
        </w:rPr>
        <w:t>/</w:t>
      </w:r>
      <w:r w:rsidRPr="009F7CBB">
        <w:rPr>
          <w:rFonts w:ascii="Times New Roman" w:hAnsi="Times New Roman" w:cs="Times New Roman"/>
          <w:sz w:val="24"/>
          <w:szCs w:val="24"/>
        </w:rPr>
        <w:t xml:space="preserve">22 </w:t>
      </w:r>
      <w:r w:rsidRPr="009F7CBB">
        <w:rPr>
          <w:rFonts w:ascii="Times New Roman" w:hAnsi="Times New Roman" w:cs="Times New Roman"/>
          <w:sz w:val="24"/>
          <w:szCs w:val="24"/>
        </w:rPr>
        <w:t>°-</w:t>
      </w:r>
      <w:r w:rsidRPr="009F7CBB">
        <w:rPr>
          <w:rFonts w:ascii="Times New Roman" w:hAnsi="Times New Roman" w:cs="Times New Roman"/>
          <w:sz w:val="24"/>
          <w:szCs w:val="24"/>
        </w:rPr>
        <w:t>1</w:t>
      </w:r>
      <w:r w:rsidRPr="009F7CBB">
        <w:rPr>
          <w:rFonts w:ascii="Times New Roman" w:hAnsi="Times New Roman" w:cs="Times New Roman"/>
          <w:sz w:val="24"/>
          <w:szCs w:val="24"/>
        </w:rPr>
        <w:t>szt.</w:t>
      </w:r>
    </w:p>
    <w:p w:rsidR="0095064D" w:rsidRPr="009F7CBB" w:rsidRDefault="0095064D" w:rsidP="009506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4697">
        <w:rPr>
          <w:rFonts w:ascii="Times New Roman" w:hAnsi="Times New Roman" w:cs="Times New Roman"/>
          <w:sz w:val="24"/>
          <w:szCs w:val="24"/>
        </w:rPr>
        <w:t xml:space="preserve"> </w:t>
      </w:r>
      <w:r w:rsidRPr="009F7CBB">
        <w:rPr>
          <w:rFonts w:ascii="Times New Roman" w:hAnsi="Times New Roman" w:cs="Times New Roman"/>
          <w:sz w:val="24"/>
          <w:szCs w:val="24"/>
        </w:rPr>
        <w:t xml:space="preserve">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Łuk PCV Ø</w:t>
      </w:r>
      <w:r w:rsidRPr="009F7CBB">
        <w:rPr>
          <w:rFonts w:ascii="Times New Roman" w:hAnsi="Times New Roman" w:cs="Times New Roman"/>
          <w:sz w:val="24"/>
          <w:szCs w:val="24"/>
        </w:rPr>
        <w:t>315</w:t>
      </w:r>
      <w:r w:rsidRPr="009F7CBB">
        <w:rPr>
          <w:rFonts w:ascii="Times New Roman" w:hAnsi="Times New Roman" w:cs="Times New Roman"/>
          <w:sz w:val="24"/>
          <w:szCs w:val="24"/>
        </w:rPr>
        <w:t xml:space="preserve">/22°- </w:t>
      </w:r>
      <w:r w:rsidRPr="009F7CBB">
        <w:rPr>
          <w:rFonts w:ascii="Times New Roman" w:hAnsi="Times New Roman" w:cs="Times New Roman"/>
          <w:sz w:val="24"/>
          <w:szCs w:val="24"/>
        </w:rPr>
        <w:t>1</w:t>
      </w:r>
      <w:r w:rsidRPr="009F7CBB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95064D" w:rsidRPr="009F7CBB" w:rsidRDefault="0095064D" w:rsidP="009506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4697">
        <w:rPr>
          <w:rFonts w:ascii="Times New Roman" w:hAnsi="Times New Roman" w:cs="Times New Roman"/>
          <w:sz w:val="24"/>
          <w:szCs w:val="24"/>
        </w:rPr>
        <w:t xml:space="preserve"> </w:t>
      </w:r>
      <w:r w:rsidRPr="009F7CBB">
        <w:rPr>
          <w:rFonts w:ascii="Times New Roman" w:hAnsi="Times New Roman" w:cs="Times New Roman"/>
          <w:sz w:val="24"/>
          <w:szCs w:val="24"/>
        </w:rPr>
        <w:t xml:space="preserve">    </w:t>
      </w:r>
      <w:r w:rsidRPr="009F7CBB">
        <w:rPr>
          <w:rFonts w:ascii="Times New Roman" w:hAnsi="Times New Roman" w:cs="Times New Roman"/>
          <w:sz w:val="24"/>
          <w:szCs w:val="24"/>
        </w:rPr>
        <w:t>Łuk PCV Ø</w:t>
      </w:r>
      <w:r w:rsidRPr="009F7CBB">
        <w:rPr>
          <w:rFonts w:ascii="Times New Roman" w:hAnsi="Times New Roman" w:cs="Times New Roman"/>
          <w:sz w:val="24"/>
          <w:szCs w:val="24"/>
        </w:rPr>
        <w:t>400</w:t>
      </w:r>
      <w:r w:rsidRPr="009F7CBB">
        <w:rPr>
          <w:rFonts w:ascii="Times New Roman" w:hAnsi="Times New Roman" w:cs="Times New Roman"/>
          <w:sz w:val="24"/>
          <w:szCs w:val="24"/>
        </w:rPr>
        <w:t>/</w:t>
      </w:r>
      <w:r w:rsidRPr="009F7CBB">
        <w:rPr>
          <w:rFonts w:ascii="Times New Roman" w:hAnsi="Times New Roman" w:cs="Times New Roman"/>
          <w:sz w:val="24"/>
          <w:szCs w:val="24"/>
        </w:rPr>
        <w:t>22</w:t>
      </w:r>
      <w:r w:rsidRPr="009F7CBB">
        <w:rPr>
          <w:rFonts w:ascii="Times New Roman" w:hAnsi="Times New Roman" w:cs="Times New Roman"/>
          <w:sz w:val="24"/>
          <w:szCs w:val="24"/>
        </w:rPr>
        <w:t xml:space="preserve">°- </w:t>
      </w:r>
      <w:r w:rsidRPr="009F7CBB">
        <w:rPr>
          <w:rFonts w:ascii="Times New Roman" w:hAnsi="Times New Roman" w:cs="Times New Roman"/>
          <w:sz w:val="24"/>
          <w:szCs w:val="24"/>
        </w:rPr>
        <w:t>1</w:t>
      </w:r>
      <w:r w:rsidRPr="009F7CBB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0A2D5D" w:rsidRPr="009F7CBB" w:rsidRDefault="0095064D" w:rsidP="009F7CB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7CBB" w:rsidRPr="009F7C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2D5D" w:rsidRPr="009F7C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351FE" w:rsidRPr="009F7CBB" w:rsidRDefault="007278A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Pyt.14</w:t>
      </w:r>
      <w:r w:rsidRPr="009F7CBB">
        <w:rPr>
          <w:rFonts w:ascii="Times New Roman" w:hAnsi="Times New Roman" w:cs="Times New Roman"/>
          <w:sz w:val="24"/>
          <w:szCs w:val="24"/>
        </w:rPr>
        <w:t xml:space="preserve">. </w:t>
      </w:r>
      <w:r w:rsidR="00B351FE" w:rsidRPr="009F7CBB">
        <w:rPr>
          <w:rFonts w:ascii="Times New Roman" w:hAnsi="Times New Roman" w:cs="Times New Roman"/>
          <w:sz w:val="24"/>
          <w:szCs w:val="24"/>
        </w:rPr>
        <w:t>czy wykonywujący zamówienie powinien wycenić zasuwy kołnierzowe fig. 002,czy fig111(poz.102-105)?</w:t>
      </w:r>
    </w:p>
    <w:p w:rsidR="00F41099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lastRenderedPageBreak/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4D" w:rsidRPr="009F7CBB">
        <w:rPr>
          <w:rFonts w:ascii="Times New Roman" w:hAnsi="Times New Roman" w:cs="Times New Roman"/>
          <w:sz w:val="24"/>
          <w:szCs w:val="24"/>
        </w:rPr>
        <w:t>Wycena dla zasuw kołnierzowych fig111 (krótkie)</w:t>
      </w:r>
    </w:p>
    <w:p w:rsidR="00B351FE" w:rsidRPr="009F7CBB" w:rsidRDefault="00B351FE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Pyt.15.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,jaka głębokość zabudowy jest wiążąca dla hydrantów nadziemnych i podziemnych (poz.106.i 107.)?</w:t>
      </w:r>
    </w:p>
    <w:p w:rsidR="00F41099" w:rsidRPr="009F7CBB" w:rsidRDefault="00F41099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4D" w:rsidRPr="009F7CBB">
        <w:rPr>
          <w:rFonts w:ascii="Times New Roman" w:hAnsi="Times New Roman" w:cs="Times New Roman"/>
          <w:sz w:val="24"/>
          <w:szCs w:val="24"/>
        </w:rPr>
        <w:t>Długość hydrantów  L= 2100 mm</w:t>
      </w:r>
    </w:p>
    <w:p w:rsidR="00B351FE" w:rsidRPr="009F7CBB" w:rsidRDefault="00B351FE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Pyt.16.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, jakie wykonanie hydrantu jest wiążące: kolumna sfero, czy ze stali nierdzewnej (poz.107).</w:t>
      </w:r>
      <w:r w:rsidR="007278A9" w:rsidRPr="009F7C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2248" w:rsidRPr="009F7CBB" w:rsidRDefault="003D2248" w:rsidP="00F410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4D" w:rsidRPr="009F7CBB">
        <w:rPr>
          <w:rFonts w:ascii="Times New Roman" w:hAnsi="Times New Roman" w:cs="Times New Roman"/>
          <w:sz w:val="24"/>
          <w:szCs w:val="24"/>
        </w:rPr>
        <w:t>Kolumna hydrantu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064D" w:rsidRPr="009F7CBB">
        <w:rPr>
          <w:rFonts w:ascii="Times New Roman" w:hAnsi="Times New Roman" w:cs="Times New Roman"/>
          <w:sz w:val="24"/>
          <w:szCs w:val="24"/>
        </w:rPr>
        <w:t>stal nierdzewna</w:t>
      </w:r>
    </w:p>
    <w:p w:rsidR="00CB75C7" w:rsidRPr="009F7CBB" w:rsidRDefault="003D2248" w:rsidP="003D224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sz w:val="24"/>
          <w:szCs w:val="24"/>
        </w:rPr>
        <w:t xml:space="preserve"> </w:t>
      </w:r>
      <w:r w:rsidR="00B351FE" w:rsidRPr="009F7CBB">
        <w:rPr>
          <w:rFonts w:ascii="Times New Roman" w:hAnsi="Times New Roman" w:cs="Times New Roman"/>
          <w:b/>
          <w:sz w:val="24"/>
          <w:szCs w:val="24"/>
        </w:rPr>
        <w:t>Pyt.17.</w:t>
      </w:r>
      <w:r w:rsidR="00B351FE" w:rsidRPr="009F7CBB">
        <w:rPr>
          <w:rFonts w:ascii="Times New Roman" w:hAnsi="Times New Roman" w:cs="Times New Roman"/>
          <w:sz w:val="24"/>
          <w:szCs w:val="24"/>
        </w:rPr>
        <w:t xml:space="preserve"> Prosimy o podanie , jaki odcinek rury do teleskopu </w:t>
      </w:r>
      <w:proofErr w:type="spellStart"/>
      <w:r w:rsidR="00B351FE" w:rsidRPr="009F7CBB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="00B351FE" w:rsidRPr="009F7CBB">
        <w:rPr>
          <w:rFonts w:ascii="Times New Roman" w:hAnsi="Times New Roman" w:cs="Times New Roman"/>
          <w:sz w:val="24"/>
          <w:szCs w:val="24"/>
        </w:rPr>
        <w:t xml:space="preserve"> 315 należy wycenić w poz.110.</w:t>
      </w:r>
    </w:p>
    <w:p w:rsidR="003D2248" w:rsidRPr="009F7CBB" w:rsidRDefault="003D2248" w:rsidP="003D224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4D" w:rsidRPr="009F7CBB">
        <w:rPr>
          <w:rFonts w:ascii="Times New Roman" w:hAnsi="Times New Roman" w:cs="Times New Roman"/>
          <w:sz w:val="24"/>
          <w:szCs w:val="24"/>
        </w:rPr>
        <w:t xml:space="preserve">Wycena za 1 </w:t>
      </w:r>
      <w:proofErr w:type="spellStart"/>
      <w:r w:rsidR="0095064D" w:rsidRPr="009F7CBB">
        <w:rPr>
          <w:rFonts w:ascii="Times New Roman" w:hAnsi="Times New Roman" w:cs="Times New Roman"/>
          <w:sz w:val="24"/>
          <w:szCs w:val="24"/>
        </w:rPr>
        <w:t>m</w:t>
      </w:r>
      <w:r w:rsidR="008D1A75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B351FE" w:rsidRPr="009F7CBB" w:rsidRDefault="00B351FE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Pyt.18.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, jaki produkt wycenić w poz. 111 Czy ma to być sam właz do teleskopu czy może kompletny teleskop. Jeżeli kompletny teleskop. To z jakich elementów powinien on się składać .</w:t>
      </w:r>
    </w:p>
    <w:p w:rsidR="003D2248" w:rsidRPr="009F7CBB" w:rsidRDefault="003D2248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4D" w:rsidRPr="009F7CBB">
        <w:rPr>
          <w:rFonts w:ascii="Times New Roman" w:hAnsi="Times New Roman" w:cs="Times New Roman"/>
          <w:sz w:val="24"/>
          <w:szCs w:val="24"/>
        </w:rPr>
        <w:t>Wycena sam</w:t>
      </w:r>
      <w:r w:rsidR="008D1A75">
        <w:rPr>
          <w:rFonts w:ascii="Times New Roman" w:hAnsi="Times New Roman" w:cs="Times New Roman"/>
          <w:sz w:val="24"/>
          <w:szCs w:val="24"/>
        </w:rPr>
        <w:t>ego</w:t>
      </w:r>
      <w:r w:rsidR="0095064D" w:rsidRPr="009F7CBB">
        <w:rPr>
          <w:rFonts w:ascii="Times New Roman" w:hAnsi="Times New Roman" w:cs="Times New Roman"/>
          <w:sz w:val="24"/>
          <w:szCs w:val="24"/>
        </w:rPr>
        <w:t xml:space="preserve"> właz</w:t>
      </w:r>
      <w:r w:rsidR="008D1A75">
        <w:rPr>
          <w:rFonts w:ascii="Times New Roman" w:hAnsi="Times New Roman" w:cs="Times New Roman"/>
          <w:sz w:val="24"/>
          <w:szCs w:val="24"/>
        </w:rPr>
        <w:t>u</w:t>
      </w:r>
      <w:r w:rsidR="0095064D" w:rsidRPr="009F7CBB">
        <w:rPr>
          <w:rFonts w:ascii="Times New Roman" w:hAnsi="Times New Roman" w:cs="Times New Roman"/>
          <w:sz w:val="24"/>
          <w:szCs w:val="24"/>
        </w:rPr>
        <w:t xml:space="preserve"> do teleskopu</w:t>
      </w:r>
    </w:p>
    <w:p w:rsidR="00B351FE" w:rsidRPr="009F7CBB" w:rsidRDefault="00B351FE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Pyt.19.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, jakie obciążenie powinny przenosić włazy z poz.113. i 114.</w:t>
      </w:r>
    </w:p>
    <w:p w:rsidR="003D2248" w:rsidRPr="009F7CBB" w:rsidRDefault="003D2248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64D" w:rsidRPr="009F7CBB">
        <w:rPr>
          <w:rFonts w:ascii="Times New Roman" w:hAnsi="Times New Roman" w:cs="Times New Roman"/>
          <w:sz w:val="24"/>
          <w:szCs w:val="24"/>
        </w:rPr>
        <w:t>Właz typu ciężkiego klasy D-400 (Ø600)</w:t>
      </w:r>
    </w:p>
    <w:p w:rsidR="0095064D" w:rsidRPr="009F7CBB" w:rsidRDefault="0095064D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F7CBB">
        <w:rPr>
          <w:rFonts w:ascii="Times New Roman" w:hAnsi="Times New Roman" w:cs="Times New Roman"/>
          <w:sz w:val="24"/>
          <w:szCs w:val="24"/>
        </w:rPr>
        <w:t>Właz typu lekkiego klasy B-125 (Ø600)</w:t>
      </w:r>
    </w:p>
    <w:p w:rsidR="00B351FE" w:rsidRPr="009F7CBB" w:rsidRDefault="00B351FE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Pyt.20.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podanie czy studnia wodomierzowa </w:t>
      </w:r>
      <w:r w:rsidR="00F41099" w:rsidRPr="009F7CBB">
        <w:rPr>
          <w:rFonts w:ascii="Times New Roman" w:hAnsi="Times New Roman" w:cs="Times New Roman"/>
          <w:sz w:val="24"/>
          <w:szCs w:val="24"/>
        </w:rPr>
        <w:t xml:space="preserve"> z poz.115.powinna być wyceniona z pełnym wyposażeniem (włącznie z wodomierzem ) ,czy bez wyposażenia.</w:t>
      </w:r>
    </w:p>
    <w:p w:rsidR="003D2248" w:rsidRPr="009F7CBB" w:rsidRDefault="003D2248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="0095064D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1F" w:rsidRPr="009F7CBB">
        <w:rPr>
          <w:rFonts w:ascii="Times New Roman" w:hAnsi="Times New Roman" w:cs="Times New Roman"/>
          <w:sz w:val="24"/>
          <w:szCs w:val="24"/>
        </w:rPr>
        <w:t xml:space="preserve">Wycena dla studni wyposażonej lecz bez wodomierza 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Pyt.21.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doprecyzowanie rodzaju ,jakie obciążenie maja przenosić oraz w jakich długościach powinny być rury z pozycji     </w:t>
      </w:r>
      <w:proofErr w:type="spellStart"/>
      <w:r w:rsidRPr="009F7CBB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9F7CBB">
        <w:rPr>
          <w:rFonts w:ascii="Times New Roman" w:hAnsi="Times New Roman" w:cs="Times New Roman"/>
          <w:sz w:val="24"/>
          <w:szCs w:val="24"/>
        </w:rPr>
        <w:t xml:space="preserve"> 116 i 117.</w:t>
      </w:r>
    </w:p>
    <w:p w:rsidR="003D2248" w:rsidRPr="009F7CBB" w:rsidRDefault="003D2248" w:rsidP="00F4109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 xml:space="preserve"> Rury kanalizacyjne:</w:t>
      </w:r>
    </w:p>
    <w:p w:rsidR="00C31F1F" w:rsidRPr="009F7CBB" w:rsidRDefault="00C31F1F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 xml:space="preserve">                         1.</w:t>
      </w:r>
      <w:r w:rsidRPr="009F7CBB">
        <w:rPr>
          <w:rFonts w:ascii="Times New Roman" w:hAnsi="Times New Roman" w:cs="Times New Roman"/>
          <w:sz w:val="24"/>
          <w:szCs w:val="24"/>
        </w:rPr>
        <w:t>Ø160 – SN8</w:t>
      </w:r>
    </w:p>
    <w:p w:rsidR="00C31F1F" w:rsidRPr="009F7CBB" w:rsidRDefault="00C31F1F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 xml:space="preserve">                         2.</w:t>
      </w:r>
      <w:r w:rsidRPr="009F7CBB">
        <w:rPr>
          <w:rFonts w:ascii="Times New Roman" w:hAnsi="Times New Roman" w:cs="Times New Roman"/>
          <w:sz w:val="24"/>
          <w:szCs w:val="24"/>
        </w:rPr>
        <w:t>Ø110-SN2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Pyt.22.</w:t>
      </w:r>
      <w:r w:rsidRPr="009F7CBB">
        <w:rPr>
          <w:rFonts w:ascii="Times New Roman" w:hAnsi="Times New Roman" w:cs="Times New Roman"/>
          <w:sz w:val="24"/>
          <w:szCs w:val="24"/>
        </w:rPr>
        <w:t xml:space="preserve"> Czy zamawiający dopuści skrzynki 4056 z korpusem z PEHD (poz.119)?</w:t>
      </w:r>
    </w:p>
    <w:p w:rsidR="003D2248" w:rsidRPr="009F7CBB" w:rsidRDefault="003D2248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1F" w:rsidRPr="009F7CBB">
        <w:rPr>
          <w:rFonts w:ascii="Times New Roman" w:hAnsi="Times New Roman" w:cs="Times New Roman"/>
          <w:sz w:val="24"/>
          <w:szCs w:val="24"/>
        </w:rPr>
        <w:t>Dopuszcza się skrzynki 4056 z korpusem PEHD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Pyt.23.</w:t>
      </w:r>
      <w:r w:rsidRPr="009F7CBB">
        <w:rPr>
          <w:rFonts w:ascii="Times New Roman" w:hAnsi="Times New Roman" w:cs="Times New Roman"/>
          <w:sz w:val="24"/>
          <w:szCs w:val="24"/>
        </w:rPr>
        <w:t xml:space="preserve"> Jakie minimum logistyczne(najmniejsze pojedyncze zamówienie ) przewiduje zamawiający?</w:t>
      </w:r>
    </w:p>
    <w:p w:rsidR="003D2248" w:rsidRPr="00E44697" w:rsidRDefault="003D2248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1F" w:rsidRPr="00E44697">
        <w:rPr>
          <w:rFonts w:ascii="Times New Roman" w:hAnsi="Times New Roman" w:cs="Times New Roman"/>
          <w:sz w:val="24"/>
          <w:szCs w:val="24"/>
        </w:rPr>
        <w:t>min 5000zł</w:t>
      </w:r>
      <w:r w:rsidR="008D1A75">
        <w:rPr>
          <w:rFonts w:ascii="Times New Roman" w:hAnsi="Times New Roman" w:cs="Times New Roman"/>
          <w:sz w:val="24"/>
          <w:szCs w:val="24"/>
        </w:rPr>
        <w:t xml:space="preserve"> netto</w:t>
      </w:r>
    </w:p>
    <w:p w:rsidR="00F41099" w:rsidRPr="009F7CBB" w:rsidRDefault="00F41099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Pyt.24.</w:t>
      </w:r>
      <w:r w:rsidRPr="009F7CBB">
        <w:rPr>
          <w:rFonts w:ascii="Times New Roman" w:hAnsi="Times New Roman" w:cs="Times New Roman"/>
          <w:sz w:val="24"/>
          <w:szCs w:val="24"/>
        </w:rPr>
        <w:t xml:space="preserve"> Prosimy o określenie w jakiej wielkości procentowej może nastąpić przekroczenie lub nie wykonanie zamówienia.</w:t>
      </w:r>
    </w:p>
    <w:p w:rsidR="003D2248" w:rsidRPr="009F7CBB" w:rsidRDefault="003D2248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BB">
        <w:rPr>
          <w:rFonts w:ascii="Times New Roman" w:hAnsi="Times New Roman" w:cs="Times New Roman"/>
          <w:b/>
          <w:sz w:val="24"/>
          <w:szCs w:val="24"/>
        </w:rPr>
        <w:t>Odpowied</w:t>
      </w:r>
      <w:r w:rsidR="00E44697">
        <w:rPr>
          <w:rFonts w:ascii="Times New Roman" w:hAnsi="Times New Roman" w:cs="Times New Roman"/>
          <w:b/>
          <w:sz w:val="24"/>
          <w:szCs w:val="24"/>
        </w:rPr>
        <w:t>ź</w:t>
      </w:r>
      <w:r w:rsidRPr="009F7CBB">
        <w:rPr>
          <w:rFonts w:ascii="Times New Roman" w:hAnsi="Times New Roman" w:cs="Times New Roman"/>
          <w:b/>
          <w:sz w:val="24"/>
          <w:szCs w:val="24"/>
        </w:rPr>
        <w:t>:</w:t>
      </w:r>
      <w:r w:rsidR="00C31F1F" w:rsidRPr="009F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1F" w:rsidRPr="00E44697">
        <w:rPr>
          <w:rFonts w:ascii="Times New Roman" w:hAnsi="Times New Roman" w:cs="Times New Roman"/>
          <w:sz w:val="24"/>
          <w:szCs w:val="24"/>
        </w:rPr>
        <w:t>20%</w:t>
      </w:r>
    </w:p>
    <w:p w:rsidR="00E9018D" w:rsidRPr="009F7CBB" w:rsidRDefault="00E9018D" w:rsidP="00F41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018D" w:rsidRPr="009F7CBB" w:rsidSect="00F4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56"/>
    <w:multiLevelType w:val="hybridMultilevel"/>
    <w:tmpl w:val="AD5C1A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D"/>
    <w:rsid w:val="00002B93"/>
    <w:rsid w:val="000A2D5D"/>
    <w:rsid w:val="003D2248"/>
    <w:rsid w:val="00482F29"/>
    <w:rsid w:val="00643C1B"/>
    <w:rsid w:val="0068601C"/>
    <w:rsid w:val="007278A9"/>
    <w:rsid w:val="008D1A75"/>
    <w:rsid w:val="0095064D"/>
    <w:rsid w:val="009F7CBB"/>
    <w:rsid w:val="00B351FE"/>
    <w:rsid w:val="00C31F1F"/>
    <w:rsid w:val="00CB75C7"/>
    <w:rsid w:val="00D51102"/>
    <w:rsid w:val="00E05B80"/>
    <w:rsid w:val="00E44697"/>
    <w:rsid w:val="00E9018D"/>
    <w:rsid w:val="00F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2012-12-05T10:49:00Z</cp:lastPrinted>
  <dcterms:created xsi:type="dcterms:W3CDTF">2012-12-04T11:30:00Z</dcterms:created>
  <dcterms:modified xsi:type="dcterms:W3CDTF">2012-12-05T10:59:00Z</dcterms:modified>
</cp:coreProperties>
</file>