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0"/>
      </w:tblGrid>
      <w:tr w:rsidR="00600608" w:rsidTr="00600608">
        <w:trPr>
          <w:jc w:val="center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608" w:rsidRDefault="00600608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1 do SIWZ</w:t>
            </w:r>
          </w:p>
        </w:tc>
      </w:tr>
      <w:tr w:rsidR="00600608" w:rsidTr="00600608">
        <w:trPr>
          <w:trHeight w:val="480"/>
          <w:jc w:val="center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608" w:rsidRDefault="00600608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600608" w:rsidRDefault="00600608" w:rsidP="00600608">
      <w:pPr>
        <w:spacing w:after="40"/>
        <w:rPr>
          <w:rFonts w:ascii="Calibri" w:hAnsi="Calibri" w:cs="Calibri"/>
          <w:sz w:val="22"/>
          <w:szCs w:val="22"/>
        </w:rPr>
      </w:pPr>
    </w:p>
    <w:tbl>
      <w:tblPr>
        <w:tblW w:w="9600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</w:tblGrid>
      <w:tr w:rsidR="00600608" w:rsidTr="00600608">
        <w:trPr>
          <w:trHeight w:val="1406"/>
          <w:jc w:val="center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8" w:rsidRDefault="00600608">
            <w:pPr>
              <w:pStyle w:val="Tekstprzypisudolnego"/>
              <w:spacing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  <w:p w:rsidR="00600608" w:rsidRDefault="00600608">
            <w:pPr>
              <w:pStyle w:val="Tekstprzypisudolnego"/>
              <w:spacing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GMINA LUBISZYN  Plac Jedności Robotniczej 1, 66-433 Lubiszyn</w:t>
            </w:r>
          </w:p>
          <w:p w:rsidR="00600608" w:rsidRDefault="0060060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00608" w:rsidRDefault="00600608" w:rsidP="0060060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</w:p>
    <w:p w:rsidR="00600608" w:rsidRDefault="00600608" w:rsidP="00600608">
      <w:pPr>
        <w:jc w:val="both"/>
        <w:rPr>
          <w:rFonts w:ascii="Verdana" w:hAnsi="Verdana"/>
          <w:b/>
          <w:sz w:val="18"/>
          <w:szCs w:val="18"/>
        </w:rPr>
      </w:pPr>
    </w:p>
    <w:p w:rsidR="00600608" w:rsidRDefault="00600608" w:rsidP="0060060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0"/>
      </w:tblGrid>
      <w:tr w:rsidR="00600608" w:rsidTr="00600608">
        <w:trPr>
          <w:trHeight w:val="1502"/>
          <w:jc w:val="center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8" w:rsidRDefault="00600608">
            <w:pPr>
              <w:pStyle w:val="Akapitzlist"/>
              <w:tabs>
                <w:tab w:val="left" w:pos="459"/>
              </w:tabs>
              <w:spacing w:after="40"/>
              <w:rPr>
                <w:rFonts w:cs="Calibri"/>
                <w:b/>
              </w:rPr>
            </w:pPr>
          </w:p>
          <w:p w:rsidR="00600608" w:rsidRDefault="00600608">
            <w:pPr>
              <w:pStyle w:val="Akapitzlist"/>
              <w:tabs>
                <w:tab w:val="left" w:pos="459"/>
              </w:tabs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WYKONAWCY:</w:t>
            </w:r>
          </w:p>
          <w:p w:rsidR="00600608" w:rsidRDefault="0060060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Nazwa.......................................................................................</w:t>
            </w:r>
          </w:p>
          <w:p w:rsidR="00600608" w:rsidRDefault="0060060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Siedziba.......................................................................</w:t>
            </w:r>
          </w:p>
          <w:p w:rsidR="00600608" w:rsidRDefault="0060060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Strona internetowa................................................</w:t>
            </w:r>
          </w:p>
          <w:p w:rsidR="00600608" w:rsidRDefault="0060060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Telefonu...................................................................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Numer Faksu............................................................</w:t>
            </w:r>
          </w:p>
          <w:p w:rsidR="00600608" w:rsidRDefault="0060060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Numer REGON.......................................................................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Numer NIP.................................................................</w:t>
            </w:r>
          </w:p>
          <w:p w:rsidR="00600608" w:rsidRDefault="00600608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 .................................................</w:t>
            </w:r>
          </w:p>
          <w:p w:rsidR="00600608" w:rsidRDefault="00600608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00608" w:rsidTr="00600608">
        <w:trPr>
          <w:trHeight w:val="1969"/>
          <w:jc w:val="center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8" w:rsidRDefault="00600608">
            <w:pPr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0608" w:rsidRDefault="00600608">
            <w:pPr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OFEROWANY PRZEDMIOT ZAMÓWIENIA</w:t>
            </w:r>
          </w:p>
          <w:p w:rsidR="00600608" w:rsidRDefault="00600608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„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Udzielenie kredytu długoterminowego w wysokości 1.600.000,00 zł </w:t>
            </w:r>
            <w:r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na sfinansowanie deficytu budżetu</w:t>
            </w:r>
            <w:r>
              <w:rPr>
                <w:rFonts w:ascii="Verdana" w:hAnsi="Verdana" w:cs="Verdana"/>
                <w:b/>
              </w:rPr>
              <w:t>”</w:t>
            </w:r>
          </w:p>
          <w:p w:rsidR="00600608" w:rsidRDefault="00600608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</w:tr>
    </w:tbl>
    <w:p w:rsidR="00600608" w:rsidRDefault="00600608" w:rsidP="0060060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600608" w:rsidRDefault="00600608" w:rsidP="00600608">
      <w:pPr>
        <w:jc w:val="both"/>
        <w:rPr>
          <w:rFonts w:ascii="Verdana" w:hAnsi="Verdana" w:cs="Arial"/>
          <w:sz w:val="18"/>
          <w:szCs w:val="18"/>
        </w:rPr>
      </w:pPr>
    </w:p>
    <w:p w:rsidR="00600608" w:rsidRDefault="00600608" w:rsidP="00600608">
      <w:pPr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Stosownie do pobranej Specyfikacji Istotnych Warunków Zamówienia (SIWZ) – oferujemy wykonanie przedmiotu zamówienia zgodnie z Tabelą Obliczenia Ceny Zamówienia za:</w:t>
      </w:r>
    </w:p>
    <w:p w:rsidR="00600608" w:rsidRDefault="00600608" w:rsidP="00600608">
      <w:pPr>
        <w:jc w:val="both"/>
        <w:rPr>
          <w:rFonts w:ascii="Verdana" w:hAnsi="Verdana" w:cs="Arial"/>
          <w:sz w:val="18"/>
          <w:szCs w:val="18"/>
        </w:rPr>
      </w:pPr>
    </w:p>
    <w:p w:rsidR="00600608" w:rsidRDefault="00600608" w:rsidP="00600608">
      <w:pPr>
        <w:ind w:firstLine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ab/>
        <w:t xml:space="preserve">wartość na podstawie tabeli obliczenia ceny stanowiącej </w:t>
      </w:r>
      <w:r>
        <w:rPr>
          <w:rFonts w:ascii="Verdana" w:hAnsi="Verdana" w:cs="Arial"/>
          <w:b/>
          <w:sz w:val="18"/>
          <w:szCs w:val="18"/>
        </w:rPr>
        <w:t>Załącznik Nr 4</w:t>
      </w:r>
      <w:r>
        <w:rPr>
          <w:rFonts w:ascii="Verdana" w:hAnsi="Verdana" w:cs="Arial"/>
          <w:sz w:val="18"/>
          <w:szCs w:val="18"/>
        </w:rPr>
        <w:t xml:space="preserve"> do SIWZ,</w:t>
      </w:r>
    </w:p>
    <w:p w:rsidR="00600608" w:rsidRDefault="00600608" w:rsidP="00600608">
      <w:pPr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wysokości: ____________________________________________złotych polskich (PLN)</w:t>
      </w:r>
    </w:p>
    <w:p w:rsidR="00600608" w:rsidRDefault="00600608" w:rsidP="00600608">
      <w:pPr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słownie: __________________________________________________________________.</w:t>
      </w: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608" w:rsidRDefault="00600608" w:rsidP="00600608">
      <w:pPr>
        <w:ind w:firstLine="720"/>
        <w:jc w:val="both"/>
        <w:rPr>
          <w:rFonts w:ascii="Verdana" w:hAnsi="Verdana" w:cs="Arial"/>
          <w:i/>
          <w:color w:val="000000"/>
          <w:sz w:val="18"/>
          <w:szCs w:val="18"/>
          <w:u w:val="single"/>
        </w:rPr>
      </w:pPr>
      <w:r>
        <w:rPr>
          <w:rFonts w:ascii="Verdana" w:hAnsi="Verdana" w:cs="Arial"/>
          <w:i/>
          <w:color w:val="000000"/>
          <w:sz w:val="18"/>
          <w:szCs w:val="18"/>
          <w:u w:val="single"/>
        </w:rPr>
        <w:t>Przy czym:</w:t>
      </w:r>
    </w:p>
    <w:p w:rsidR="00600608" w:rsidRDefault="00600608" w:rsidP="00600608">
      <w:pPr>
        <w:numPr>
          <w:ilvl w:val="0"/>
          <w:numId w:val="2"/>
        </w:numPr>
        <w:shd w:val="clear" w:color="auto" w:fill="FFFFFF"/>
        <w:spacing w:line="360" w:lineRule="auto"/>
        <w:ind w:right="11" w:firstLine="709"/>
        <w:jc w:val="both"/>
        <w:rPr>
          <w:rFonts w:ascii="Verdana" w:hAnsi="Verdana" w:cs="Arial"/>
          <w:color w:val="000000"/>
          <w:spacing w:val="-14"/>
          <w:sz w:val="18"/>
          <w:szCs w:val="18"/>
        </w:rPr>
      </w:pPr>
      <w:r>
        <w:rPr>
          <w:rFonts w:ascii="Verdana" w:hAnsi="Verdana" w:cs="Arial"/>
          <w:color w:val="000000"/>
          <w:spacing w:val="-14"/>
          <w:sz w:val="18"/>
          <w:szCs w:val="18"/>
        </w:rPr>
        <w:t>Wysokość oprocentowania – WIBOR 3M*:</w:t>
      </w:r>
      <w:r>
        <w:rPr>
          <w:rFonts w:ascii="Verdana" w:hAnsi="Verdana" w:cs="Arial"/>
          <w:color w:val="000000"/>
          <w:spacing w:val="-14"/>
          <w:sz w:val="18"/>
          <w:szCs w:val="18"/>
        </w:rPr>
        <w:tab/>
        <w:t>___________________________ %,</w:t>
      </w:r>
    </w:p>
    <w:p w:rsidR="00600608" w:rsidRDefault="00600608" w:rsidP="00600608">
      <w:pPr>
        <w:numPr>
          <w:ilvl w:val="0"/>
          <w:numId w:val="2"/>
        </w:numPr>
        <w:shd w:val="clear" w:color="auto" w:fill="FFFFFF"/>
        <w:spacing w:line="360" w:lineRule="auto"/>
        <w:ind w:right="11" w:firstLine="709"/>
        <w:jc w:val="both"/>
        <w:rPr>
          <w:rFonts w:ascii="Verdana" w:hAnsi="Verdana" w:cs="Arial"/>
          <w:color w:val="000000"/>
          <w:spacing w:val="-14"/>
          <w:sz w:val="18"/>
          <w:szCs w:val="18"/>
        </w:rPr>
      </w:pPr>
      <w:r>
        <w:rPr>
          <w:rFonts w:ascii="Verdana" w:hAnsi="Verdana" w:cs="Arial"/>
          <w:color w:val="000000"/>
          <w:spacing w:val="-14"/>
          <w:sz w:val="18"/>
          <w:szCs w:val="18"/>
        </w:rPr>
        <w:t>Wysokość marży:</w:t>
      </w:r>
      <w:r>
        <w:rPr>
          <w:rFonts w:ascii="Verdana" w:hAnsi="Verdana" w:cs="Arial"/>
          <w:color w:val="000000"/>
          <w:spacing w:val="-14"/>
          <w:sz w:val="18"/>
          <w:szCs w:val="18"/>
        </w:rPr>
        <w:tab/>
        <w:t>_______________%,</w:t>
      </w:r>
    </w:p>
    <w:p w:rsidR="00600608" w:rsidRDefault="00600608" w:rsidP="00600608">
      <w:pPr>
        <w:numPr>
          <w:ilvl w:val="0"/>
          <w:numId w:val="2"/>
        </w:numPr>
        <w:shd w:val="clear" w:color="auto" w:fill="FFFFFF"/>
        <w:spacing w:line="360" w:lineRule="auto"/>
        <w:ind w:right="11" w:firstLine="709"/>
        <w:jc w:val="both"/>
        <w:rPr>
          <w:rFonts w:ascii="Verdana" w:hAnsi="Verdana" w:cs="Arial"/>
          <w:color w:val="000000"/>
          <w:spacing w:val="-14"/>
          <w:sz w:val="18"/>
          <w:szCs w:val="18"/>
        </w:rPr>
      </w:pPr>
      <w:r>
        <w:rPr>
          <w:rFonts w:ascii="Verdana" w:hAnsi="Verdana" w:cs="Arial"/>
          <w:color w:val="000000"/>
          <w:spacing w:val="-14"/>
          <w:sz w:val="18"/>
          <w:szCs w:val="18"/>
        </w:rPr>
        <w:t>Wysokość kosztów uruchomienia kredytu:</w:t>
      </w:r>
    </w:p>
    <w:p w:rsidR="00600608" w:rsidRDefault="00600608" w:rsidP="00600608">
      <w:pPr>
        <w:shd w:val="clear" w:color="auto" w:fill="FFFFFF"/>
        <w:spacing w:line="360" w:lineRule="auto"/>
        <w:ind w:right="11"/>
        <w:jc w:val="both"/>
        <w:rPr>
          <w:rFonts w:ascii="Verdana" w:hAnsi="Verdana" w:cs="Arial"/>
          <w:color w:val="000000"/>
          <w:spacing w:val="-14"/>
          <w:sz w:val="18"/>
          <w:szCs w:val="18"/>
        </w:rPr>
      </w:pPr>
      <w:r>
        <w:rPr>
          <w:rFonts w:ascii="Verdana" w:hAnsi="Verdana" w:cs="Arial"/>
          <w:color w:val="000000"/>
          <w:spacing w:val="-14"/>
          <w:sz w:val="18"/>
          <w:szCs w:val="18"/>
        </w:rPr>
        <w:t xml:space="preserve">                    Prowizja </w:t>
      </w:r>
      <w:r>
        <w:rPr>
          <w:rFonts w:ascii="Calibri" w:hAnsi="Calibri" w:cs="Calibri"/>
          <w:sz w:val="22"/>
          <w:szCs w:val="22"/>
        </w:rPr>
        <w:t xml:space="preserve"> w wysokości  ………………………….%  wartości kredytu</w:t>
      </w:r>
      <w:r>
        <w:rPr>
          <w:rFonts w:ascii="Verdana" w:hAnsi="Verdana" w:cs="Arial"/>
          <w:color w:val="000000"/>
          <w:spacing w:val="-14"/>
          <w:sz w:val="18"/>
          <w:szCs w:val="18"/>
        </w:rPr>
        <w:t xml:space="preserve"> ……………………….złotych polskich (PLN)</w:t>
      </w:r>
    </w:p>
    <w:p w:rsidR="00600608" w:rsidRDefault="00600608" w:rsidP="00600608">
      <w:pPr>
        <w:shd w:val="clear" w:color="auto" w:fill="FFFFFF"/>
        <w:spacing w:line="360" w:lineRule="auto"/>
        <w:ind w:left="1843" w:right="11"/>
        <w:jc w:val="both"/>
        <w:rPr>
          <w:rFonts w:ascii="Verdana" w:hAnsi="Verdana" w:cs="Arial"/>
          <w:color w:val="000000"/>
          <w:spacing w:val="-14"/>
          <w:sz w:val="18"/>
          <w:szCs w:val="18"/>
        </w:rPr>
      </w:pPr>
    </w:p>
    <w:p w:rsidR="00600608" w:rsidRDefault="00600608" w:rsidP="00600608">
      <w:pPr>
        <w:shd w:val="clear" w:color="auto" w:fill="FFFFFF"/>
        <w:spacing w:line="360" w:lineRule="auto"/>
        <w:ind w:right="11" w:firstLine="284"/>
        <w:jc w:val="both"/>
        <w:rPr>
          <w:rFonts w:ascii="Verdana" w:hAnsi="Verdana" w:cs="Arial"/>
          <w:color w:val="0000FF"/>
          <w:sz w:val="18"/>
          <w:szCs w:val="18"/>
          <w:u w:val="single"/>
        </w:rPr>
      </w:pPr>
      <w:r>
        <w:rPr>
          <w:rFonts w:ascii="Verdana" w:hAnsi="Verdana" w:cs="Arial"/>
          <w:color w:val="0000FF"/>
          <w:spacing w:val="-14"/>
          <w:sz w:val="18"/>
          <w:szCs w:val="18"/>
          <w:u w:val="single"/>
        </w:rPr>
        <w:t xml:space="preserve">* </w:t>
      </w:r>
      <w:r>
        <w:rPr>
          <w:rFonts w:ascii="Verdana" w:hAnsi="Verdana" w:cs="Arial"/>
          <w:color w:val="0000FF"/>
          <w:sz w:val="18"/>
          <w:szCs w:val="18"/>
          <w:u w:val="single"/>
        </w:rPr>
        <w:t>WIBOR 3M - przyjęty dla obliczenia ceny oferty z dnia 30.06.2017 r. wynosi ……….%.</w:t>
      </w:r>
    </w:p>
    <w:p w:rsidR="00600608" w:rsidRDefault="00600608" w:rsidP="00600608">
      <w:pPr>
        <w:shd w:val="clear" w:color="auto" w:fill="FFFFFF"/>
        <w:spacing w:line="360" w:lineRule="auto"/>
        <w:ind w:right="11" w:firstLine="284"/>
        <w:jc w:val="both"/>
        <w:rPr>
          <w:rFonts w:ascii="Verdana" w:hAnsi="Verdana" w:cs="Arial"/>
          <w:color w:val="0000FF"/>
          <w:sz w:val="18"/>
          <w:szCs w:val="18"/>
          <w:u w:val="single"/>
        </w:rPr>
      </w:pPr>
    </w:p>
    <w:p w:rsidR="00600608" w:rsidRDefault="00600608" w:rsidP="00600608">
      <w:pPr>
        <w:shd w:val="clear" w:color="auto" w:fill="FFFFFF"/>
        <w:spacing w:line="360" w:lineRule="auto"/>
        <w:ind w:right="11" w:firstLine="284"/>
        <w:jc w:val="both"/>
        <w:rPr>
          <w:rFonts w:ascii="Verdana" w:hAnsi="Verdana" w:cs="Arial"/>
          <w:color w:val="0000FF"/>
          <w:spacing w:val="-14"/>
          <w:sz w:val="18"/>
          <w:szCs w:val="18"/>
          <w:u w:val="single"/>
        </w:rPr>
      </w:pP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330" w:hanging="330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Oświadczamy, że zapoznaliśmy się ze SIWZ i nie wnosimy do niej zastrzeżeń oraz zdobyliśmy konieczne informacje, potrzebne do właściwego przygotowania oferty. </w:t>
      </w: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Oświadczamy, że spełniamy wszystkie warunki zawarte w SIWZ. </w:t>
      </w:r>
    </w:p>
    <w:p w:rsidR="00600608" w:rsidRDefault="00600608" w:rsidP="00600608">
      <w:pPr>
        <w:pStyle w:val="Akapitzlist"/>
        <w:spacing w:after="0"/>
        <w:ind w:left="284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Oświadczamy, że przedmiot zamówienia wykonamy w terminie: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od dnia podpisania umowy do dnia 31 grudnia 2027 r.</w:t>
      </w: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Oświadczamy, że jest nam znany, sprawdzony i przyjęty zakres prac objęty zamówieniem. </w:t>
      </w: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Wadium w kwocie </w:t>
      </w:r>
      <w:r>
        <w:rPr>
          <w:rFonts w:ascii="Verdana" w:hAnsi="Verdana" w:cs="Arial"/>
          <w:b/>
          <w:color w:val="000000"/>
          <w:sz w:val="18"/>
          <w:szCs w:val="18"/>
        </w:rPr>
        <w:t>5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.000,00 zł </w:t>
      </w:r>
      <w:r>
        <w:rPr>
          <w:rFonts w:ascii="Verdana" w:hAnsi="Verdana" w:cs="Arial"/>
          <w:color w:val="000000"/>
          <w:sz w:val="18"/>
          <w:szCs w:val="18"/>
        </w:rPr>
        <w:t>wniesione zostało w dniu ____________ w następującej formie _________________________</w:t>
      </w: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Oświadczamy, że uważamy się za związanych z niniejszą ofertą na czas wskazany w SIWZ tzn. przez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30 </w:t>
      </w:r>
      <w:r>
        <w:rPr>
          <w:rFonts w:ascii="Verdana" w:hAnsi="Verdana" w:cs="Arial"/>
          <w:color w:val="000000"/>
          <w:sz w:val="18"/>
          <w:szCs w:val="18"/>
        </w:rPr>
        <w:t>dni od upływu terminu składania ofert.</w:t>
      </w:r>
    </w:p>
    <w:p w:rsidR="00600608" w:rsidRDefault="00600608" w:rsidP="00600608">
      <w:pPr>
        <w:pStyle w:val="Akapitzlist"/>
        <w:widowControl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Jako zasadnicze załączniki będące integralną częścią niniejszej oferty, a wynikające ze SIWZ załączamy wszystkie wymagane dokumenty: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dowód wniesienia wadium,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wypełnione i podpisane oświadczenie w trybie art. 25a, ust. 1 o spełnianiu warunków zawartych w art.</w:t>
      </w:r>
      <w:r>
        <w:rPr>
          <w:rFonts w:cs="Calibri"/>
          <w:b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25a ust.1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wg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Zał</w:t>
      </w:r>
      <w:r>
        <w:rPr>
          <w:rFonts w:ascii="Verdana" w:hAnsi="Verdana" w:cs="Arial"/>
          <w:b/>
          <w:color w:val="000000"/>
          <w:sz w:val="18"/>
          <w:szCs w:val="18"/>
        </w:rPr>
        <w:t>ą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cznika Nr 2 </w:t>
      </w:r>
      <w:r>
        <w:rPr>
          <w:rFonts w:ascii="Verdana" w:hAnsi="Verdana" w:cs="Arial"/>
          <w:color w:val="000000"/>
          <w:sz w:val="18"/>
          <w:szCs w:val="18"/>
        </w:rPr>
        <w:t>do SIWZ;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wypełnione i podpisane oświadczenie Wykonawcy, że nie podlega wykluczeniu na podstawie art. 24 ust. </w:t>
      </w:r>
      <w:r>
        <w:rPr>
          <w:rFonts w:cs="Calibri"/>
          <w:b/>
        </w:rPr>
        <w:t xml:space="preserve">24 ust. 5 pkt. 1-8 oraz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cs="Calibri"/>
          <w:b/>
        </w:rPr>
        <w:t>24 ust. 1 pkt. 12-23</w:t>
      </w:r>
      <w:r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wg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Zał</w:t>
      </w:r>
      <w:r>
        <w:rPr>
          <w:rFonts w:ascii="Verdana" w:hAnsi="Verdana" w:cs="Arial"/>
          <w:b/>
          <w:color w:val="000000"/>
          <w:sz w:val="18"/>
          <w:szCs w:val="18"/>
        </w:rPr>
        <w:t>ą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cznika Nr 2a </w:t>
      </w:r>
      <w:r>
        <w:rPr>
          <w:rFonts w:ascii="Verdana" w:hAnsi="Verdana" w:cs="Arial"/>
          <w:color w:val="000000"/>
          <w:sz w:val="18"/>
          <w:szCs w:val="18"/>
        </w:rPr>
        <w:t>do SIWZ;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wypełniona i podpisana informacja Wykonawcy, że należymy bądź nie do grupy kapitałowej na podstawie art. 26 ust. 2d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wg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Zał</w:t>
      </w:r>
      <w:r>
        <w:rPr>
          <w:rFonts w:ascii="Verdana" w:hAnsi="Verdana" w:cs="Arial"/>
          <w:b/>
          <w:color w:val="000000"/>
          <w:sz w:val="18"/>
          <w:szCs w:val="18"/>
        </w:rPr>
        <w:t>ą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cznika Nr 3 </w:t>
      </w:r>
      <w:r>
        <w:rPr>
          <w:rFonts w:ascii="Verdana" w:hAnsi="Verdana" w:cs="Arial"/>
          <w:color w:val="000000"/>
          <w:sz w:val="18"/>
          <w:szCs w:val="18"/>
        </w:rPr>
        <w:t>do SIWZ</w:t>
      </w:r>
      <w:r w:rsidR="000E7944">
        <w:rPr>
          <w:rFonts w:ascii="Verdana" w:hAnsi="Verdana" w:cs="Arial"/>
          <w:color w:val="000000"/>
          <w:sz w:val="18"/>
          <w:szCs w:val="18"/>
        </w:rPr>
        <w:t xml:space="preserve"> zostanie dostarczona w terminie 3 dni od daty </w:t>
      </w:r>
      <w:r w:rsidR="004E5851">
        <w:rPr>
          <w:rFonts w:ascii="Verdana" w:hAnsi="Verdana" w:cs="Arial"/>
          <w:color w:val="000000"/>
          <w:sz w:val="18"/>
          <w:szCs w:val="18"/>
        </w:rPr>
        <w:t xml:space="preserve">umieszczenia informacji z otwarcia ofert. 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zezwolenie Komisji Nadzoru Bankowego na prowadzenie działalności przez bank – Wykonawcę w zakresie objętym niniejszym zamówieniem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na potwierdzenie spełnienia warunku okre</w:t>
      </w:r>
      <w:r>
        <w:rPr>
          <w:rFonts w:ascii="Verdana" w:hAnsi="Verdana" w:cs="Arial"/>
          <w:color w:val="000000"/>
          <w:sz w:val="18"/>
          <w:szCs w:val="18"/>
        </w:rPr>
        <w:t>ś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lonego w rozdziale 7.2.1 SIWZ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aktualne zaświadczenia właściwego naczelnika urzędu skarbowego oraz właściwego oddziału Zakładu Ubezpieczeń Społecznych lub Kasy Rolniczego Ubezpieczenia Społecznego potwierdzonych odpowiednio, że Wykonawca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aktualna informacja z Krajowego Rejestru Karnego w zakresie określonym w art. 24 ust. 1 pkt. 4 – 9 ustawy, wystawionej nie wcześniej niż 6 miesięcy przed upływem terminu składania ofert;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wypełniona Tabela Obliczenia Ceny Zamówienia wg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Zał</w:t>
      </w:r>
      <w:r>
        <w:rPr>
          <w:rFonts w:ascii="Verdana" w:hAnsi="Verdana" w:cs="Arial"/>
          <w:b/>
          <w:color w:val="000000"/>
          <w:sz w:val="18"/>
          <w:szCs w:val="18"/>
        </w:rPr>
        <w:t>ą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cznika Nr 4 </w:t>
      </w:r>
      <w:r>
        <w:rPr>
          <w:rFonts w:ascii="Verdana" w:hAnsi="Verdana" w:cs="Arial"/>
          <w:color w:val="000000"/>
          <w:sz w:val="18"/>
          <w:szCs w:val="18"/>
        </w:rPr>
        <w:t>do SIWZ;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akceptujemy harmonogram spłaty kredytu stanowiący z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ał</w:t>
      </w:r>
      <w:r>
        <w:rPr>
          <w:rFonts w:ascii="Verdana" w:hAnsi="Verdana" w:cs="Arial"/>
          <w:b/>
          <w:color w:val="000000"/>
          <w:sz w:val="18"/>
          <w:szCs w:val="18"/>
        </w:rPr>
        <w:t>ą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cznik od Nr 5 </w:t>
      </w:r>
      <w:r>
        <w:rPr>
          <w:rFonts w:ascii="Verdana" w:hAnsi="Verdana" w:cs="Arial"/>
          <w:color w:val="000000"/>
          <w:sz w:val="18"/>
          <w:szCs w:val="18"/>
        </w:rPr>
        <w:t xml:space="preserve">do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SIWZ;o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ile ofertę składa pełnomocnik Wykonawcy;</w:t>
      </w:r>
    </w:p>
    <w:p w:rsidR="00600608" w:rsidRDefault="00600608" w:rsidP="00600608">
      <w:pPr>
        <w:pStyle w:val="Akapitzlist"/>
        <w:widowControl/>
        <w:numPr>
          <w:ilvl w:val="1"/>
          <w:numId w:val="3"/>
        </w:numPr>
        <w:spacing w:before="0" w:beforeAutospacing="0" w:after="0" w:afterAutospacing="0"/>
        <w:ind w:left="709" w:hanging="425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____________________________________________________________________ .</w:t>
      </w: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Ofertę sporządzono dnia __________________________</w:t>
      </w:r>
    </w:p>
    <w:p w:rsidR="00600608" w:rsidRDefault="00600608" w:rsidP="0060060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608" w:rsidRDefault="00600608" w:rsidP="00600608">
      <w:pPr>
        <w:jc w:val="both"/>
        <w:rPr>
          <w:rFonts w:ascii="Arial" w:hAnsi="Arial" w:cs="Arial"/>
          <w:color w:val="000000"/>
        </w:rPr>
      </w:pPr>
    </w:p>
    <w:p w:rsidR="00600608" w:rsidRDefault="00600608" w:rsidP="00600608">
      <w:pPr>
        <w:ind w:left="1440" w:firstLine="720"/>
        <w:jc w:val="center"/>
        <w:rPr>
          <w:rFonts w:ascii="Arial" w:hAnsi="Arial" w:cs="Arial"/>
          <w:color w:val="000000"/>
        </w:rPr>
      </w:pPr>
    </w:p>
    <w:p w:rsidR="00600608" w:rsidRDefault="00600608" w:rsidP="00600608">
      <w:pPr>
        <w:ind w:left="1440" w:firstLine="720"/>
        <w:jc w:val="center"/>
        <w:rPr>
          <w:rFonts w:ascii="Arial" w:hAnsi="Arial" w:cs="Arial"/>
          <w:color w:val="000000"/>
        </w:rPr>
      </w:pPr>
    </w:p>
    <w:p w:rsidR="00600608" w:rsidRDefault="00600608" w:rsidP="00600608">
      <w:pPr>
        <w:ind w:left="1440"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</w:t>
      </w:r>
    </w:p>
    <w:p w:rsidR="00600608" w:rsidRDefault="00600608" w:rsidP="00600608">
      <w:pPr>
        <w:ind w:left="21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:rsidR="00600608" w:rsidRDefault="00600608" w:rsidP="00600608">
      <w:pPr>
        <w:rPr>
          <w:rFonts w:ascii="Arial" w:hAnsi="Arial" w:cs="Arial"/>
          <w:b/>
          <w:bCs/>
          <w:color w:val="000000"/>
        </w:rPr>
      </w:pPr>
    </w:p>
    <w:p w:rsidR="00600608" w:rsidRDefault="00600608" w:rsidP="00600608">
      <w:pPr>
        <w:pStyle w:val="text"/>
        <w:snapToGrid/>
        <w:spacing w:before="0" w:line="240" w:lineRule="auto"/>
        <w:ind w:left="6237" w:hanging="2637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                                                                       </w:t>
      </w:r>
    </w:p>
    <w:p w:rsidR="00600608" w:rsidRDefault="00600608" w:rsidP="00600608">
      <w:pPr>
        <w:pStyle w:val="text"/>
        <w:snapToGrid/>
        <w:spacing w:before="0" w:line="240" w:lineRule="auto"/>
        <w:ind w:left="6237" w:hanging="2637"/>
        <w:rPr>
          <w:rFonts w:ascii="Calibri" w:eastAsia="Calibri" w:hAnsi="Calibri"/>
          <w:sz w:val="22"/>
          <w:szCs w:val="22"/>
          <w:lang w:val="pl-PL" w:eastAsia="en-US"/>
        </w:rPr>
      </w:pPr>
    </w:p>
    <w:p w:rsidR="00DA6C69" w:rsidRDefault="00DA6C69"/>
    <w:sectPr w:rsidR="00DA6C69" w:rsidSect="00DA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0C0"/>
    <w:multiLevelType w:val="singleLevel"/>
    <w:tmpl w:val="24F083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E363129"/>
    <w:multiLevelType w:val="hybridMultilevel"/>
    <w:tmpl w:val="17D49730"/>
    <w:lvl w:ilvl="0" w:tplc="94760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C30AE"/>
    <w:multiLevelType w:val="hybridMultilevel"/>
    <w:tmpl w:val="937A1D7C"/>
    <w:lvl w:ilvl="0" w:tplc="819CA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608"/>
    <w:rsid w:val="000E7944"/>
    <w:rsid w:val="001E2AAC"/>
    <w:rsid w:val="004E5851"/>
    <w:rsid w:val="00600608"/>
    <w:rsid w:val="00DA6C69"/>
    <w:rsid w:val="00F5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53073"/>
    <w:rPr>
      <w:b/>
      <w:bCs/>
    </w:rPr>
  </w:style>
  <w:style w:type="paragraph" w:styleId="Akapitzlist">
    <w:name w:val="List Paragraph"/>
    <w:basedOn w:val="Normalny"/>
    <w:uiPriority w:val="34"/>
    <w:qFormat/>
    <w:rsid w:val="00F530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600608"/>
  </w:style>
  <w:style w:type="character" w:customStyle="1" w:styleId="TekstprzypisudolnegoZnak">
    <w:name w:val="Tekst przypisu dolnego Znak"/>
    <w:basedOn w:val="Domylnaczcionkaakapitu"/>
    <w:link w:val="Tekstprzypisudolnego"/>
    <w:rsid w:val="00600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uiPriority w:val="99"/>
    <w:rsid w:val="00600608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FR3">
    <w:name w:val="FR3"/>
    <w:rsid w:val="00600608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Przetargi01</cp:lastModifiedBy>
  <cp:revision>3</cp:revision>
  <dcterms:created xsi:type="dcterms:W3CDTF">2017-07-14T05:40:00Z</dcterms:created>
  <dcterms:modified xsi:type="dcterms:W3CDTF">2017-07-14T05:46:00Z</dcterms:modified>
</cp:coreProperties>
</file>