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6D" w:rsidRDefault="001F436D" w:rsidP="001F436D">
      <w:pPr>
        <w:jc w:val="both"/>
      </w:pPr>
      <w:r>
        <w:t xml:space="preserve">                                                                    </w:t>
      </w:r>
      <w:r w:rsidR="005F24E5">
        <w:t xml:space="preserve">       </w:t>
      </w:r>
      <w:r w:rsidR="00966F81">
        <w:t xml:space="preserve">        Lubiszyn, dnia 09 lutego </w:t>
      </w:r>
      <w:r w:rsidR="00AC105D">
        <w:t>2016</w:t>
      </w:r>
      <w:r>
        <w:t xml:space="preserve"> r</w:t>
      </w:r>
    </w:p>
    <w:p w:rsidR="005F24E5" w:rsidRDefault="005F24E5" w:rsidP="001F436D">
      <w:pPr>
        <w:jc w:val="both"/>
      </w:pPr>
    </w:p>
    <w:p w:rsidR="005F24E5" w:rsidRDefault="006E5425" w:rsidP="001F436D">
      <w:pPr>
        <w:jc w:val="both"/>
      </w:pPr>
      <w:r>
        <w:t>RIT.271.1.04</w:t>
      </w:r>
      <w:r w:rsidR="005F24E5">
        <w:t>.2015.EZ</w:t>
      </w:r>
    </w:p>
    <w:p w:rsidR="001F436D" w:rsidRDefault="001F436D" w:rsidP="001F436D">
      <w:pPr>
        <w:jc w:val="both"/>
      </w:pPr>
    </w:p>
    <w:p w:rsidR="001F436D" w:rsidRPr="0041327B" w:rsidRDefault="001F436D" w:rsidP="001F436D">
      <w:pPr>
        <w:jc w:val="both"/>
      </w:pPr>
    </w:p>
    <w:p w:rsidR="001F436D" w:rsidRPr="00AE211E" w:rsidRDefault="001F436D" w:rsidP="001F436D">
      <w:pPr>
        <w:jc w:val="both"/>
        <w:rPr>
          <w:b/>
          <w:u w:val="single"/>
        </w:rPr>
      </w:pPr>
      <w:r w:rsidRPr="00AE211E">
        <w:rPr>
          <w:b/>
          <w:u w:val="single"/>
        </w:rPr>
        <w:t>ZAPYTANIE  OFERTOWE</w:t>
      </w:r>
    </w:p>
    <w:p w:rsidR="001F436D" w:rsidRPr="00AE211E" w:rsidRDefault="001F436D" w:rsidP="001F436D">
      <w:pPr>
        <w:jc w:val="both"/>
      </w:pPr>
    </w:p>
    <w:p w:rsidR="001F436D" w:rsidRPr="00AE211E" w:rsidRDefault="001F436D" w:rsidP="001F436D">
      <w:pPr>
        <w:jc w:val="both"/>
      </w:pPr>
    </w:p>
    <w:p w:rsidR="001F436D" w:rsidRDefault="001F436D" w:rsidP="001F436D">
      <w:pPr>
        <w:numPr>
          <w:ilvl w:val="0"/>
          <w:numId w:val="3"/>
        </w:numPr>
        <w:jc w:val="both"/>
      </w:pPr>
      <w:r w:rsidRPr="00AE211E">
        <w:rPr>
          <w:b/>
        </w:rPr>
        <w:t>Wójt Gminy w Lubiszynie Plac Jedności Robotniczej 1, 66-433 Lubiszyn</w:t>
      </w:r>
      <w:r w:rsidRPr="00AE211E">
        <w:t xml:space="preserve"> zaprasza do złożenia oferty na </w:t>
      </w:r>
      <w:r>
        <w:t>„</w:t>
      </w:r>
      <w:r>
        <w:rPr>
          <w:b/>
        </w:rPr>
        <w:t xml:space="preserve">Dostawę materiałów biurowych” </w:t>
      </w:r>
      <w:r>
        <w:t xml:space="preserve"> dla Urzędu Gminy w Lubiszynie.</w:t>
      </w:r>
    </w:p>
    <w:p w:rsidR="001F436D" w:rsidRPr="0041327B" w:rsidRDefault="001F436D" w:rsidP="001F436D">
      <w:pPr>
        <w:ind w:left="1080"/>
        <w:jc w:val="both"/>
      </w:pPr>
    </w:p>
    <w:p w:rsidR="001F436D" w:rsidRPr="00AE211E" w:rsidRDefault="001F436D" w:rsidP="001F436D">
      <w:pPr>
        <w:ind w:left="360"/>
        <w:jc w:val="both"/>
      </w:pPr>
      <w:r>
        <w:t>II</w:t>
      </w:r>
      <w:r w:rsidRPr="00AE211E">
        <w:t>.</w:t>
      </w:r>
      <w:r>
        <w:t xml:space="preserve"> </w:t>
      </w:r>
      <w:r w:rsidRPr="00AE211E">
        <w:t>Przedmiot zamówienia:</w:t>
      </w:r>
    </w:p>
    <w:p w:rsidR="001F436D" w:rsidRPr="009744D4" w:rsidRDefault="001F436D" w:rsidP="001F436D">
      <w:pPr>
        <w:ind w:left="360"/>
        <w:jc w:val="both"/>
        <w:rPr>
          <w:b/>
        </w:rPr>
      </w:pPr>
      <w:r w:rsidRPr="009744D4">
        <w:rPr>
          <w:b/>
        </w:rPr>
        <w:t>Dostawa materiałów biurowych:</w:t>
      </w:r>
    </w:p>
    <w:p w:rsidR="001F436D" w:rsidRPr="00B15A02" w:rsidRDefault="001F436D" w:rsidP="001F436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6655"/>
        <w:gridCol w:w="8"/>
        <w:gridCol w:w="1874"/>
      </w:tblGrid>
      <w:tr w:rsidR="001F436D" w:rsidRPr="007B27B8" w:rsidTr="00C41251">
        <w:trPr>
          <w:trHeight w:val="383"/>
        </w:trPr>
        <w:tc>
          <w:tcPr>
            <w:tcW w:w="676" w:type="dxa"/>
          </w:tcPr>
          <w:p w:rsidR="001F436D" w:rsidRPr="007B27B8" w:rsidRDefault="001F436D" w:rsidP="00C41251">
            <w:pPr>
              <w:rPr>
                <w:b/>
                <w:sz w:val="28"/>
              </w:rPr>
            </w:pPr>
            <w:r w:rsidRPr="007B27B8">
              <w:rPr>
                <w:b/>
                <w:sz w:val="28"/>
              </w:rPr>
              <w:t>Lp.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C41251">
            <w:pPr>
              <w:rPr>
                <w:b/>
                <w:sz w:val="28"/>
              </w:rPr>
            </w:pPr>
            <w:r w:rsidRPr="007B27B8">
              <w:rPr>
                <w:b/>
                <w:sz w:val="28"/>
              </w:rPr>
              <w:t>Nazwa materiału</w:t>
            </w:r>
          </w:p>
        </w:tc>
        <w:tc>
          <w:tcPr>
            <w:tcW w:w="1874" w:type="dxa"/>
          </w:tcPr>
          <w:p w:rsidR="001F436D" w:rsidRPr="007B27B8" w:rsidRDefault="001F436D" w:rsidP="00C41251">
            <w:pPr>
              <w:rPr>
                <w:b/>
                <w:sz w:val="28"/>
              </w:rPr>
            </w:pPr>
            <w:r w:rsidRPr="007B27B8">
              <w:rPr>
                <w:b/>
                <w:sz w:val="28"/>
              </w:rPr>
              <w:t>Ilość</w:t>
            </w:r>
          </w:p>
        </w:tc>
      </w:tr>
      <w:tr w:rsidR="001F436D" w:rsidRPr="007B27B8" w:rsidTr="00C41251">
        <w:tc>
          <w:tcPr>
            <w:tcW w:w="676" w:type="dxa"/>
          </w:tcPr>
          <w:p w:rsidR="001F436D" w:rsidRPr="007B27B8" w:rsidRDefault="001F436D" w:rsidP="00C41251">
            <w:pPr>
              <w:jc w:val="right"/>
            </w:pPr>
            <w:r w:rsidRPr="007B27B8">
              <w:t>1.</w:t>
            </w:r>
          </w:p>
        </w:tc>
        <w:tc>
          <w:tcPr>
            <w:tcW w:w="6663" w:type="dxa"/>
            <w:gridSpan w:val="2"/>
          </w:tcPr>
          <w:p w:rsidR="001F436D" w:rsidRPr="007B27B8" w:rsidRDefault="00922437" w:rsidP="00C41251">
            <w:r>
              <w:t>Papier Ksero A</w:t>
            </w:r>
            <w:r w:rsidR="001F436D" w:rsidRPr="007B27B8">
              <w:t>-4, biel CIE 148+/-3</w:t>
            </w:r>
          </w:p>
        </w:tc>
        <w:tc>
          <w:tcPr>
            <w:tcW w:w="1874" w:type="dxa"/>
          </w:tcPr>
          <w:p w:rsidR="001F436D" w:rsidRPr="007B27B8" w:rsidRDefault="001F436D" w:rsidP="00C41251">
            <w:pPr>
              <w:jc w:val="center"/>
            </w:pPr>
            <w:r>
              <w:t>8</w:t>
            </w:r>
            <w:r w:rsidRPr="007B27B8">
              <w:t>00 ryz</w:t>
            </w:r>
          </w:p>
        </w:tc>
      </w:tr>
      <w:tr w:rsidR="001F436D" w:rsidRPr="007B27B8" w:rsidTr="00C41251">
        <w:tc>
          <w:tcPr>
            <w:tcW w:w="676" w:type="dxa"/>
          </w:tcPr>
          <w:p w:rsidR="001F436D" w:rsidRPr="007B27B8" w:rsidRDefault="001F436D" w:rsidP="00C41251">
            <w:pPr>
              <w:jc w:val="center"/>
            </w:pPr>
            <w:r w:rsidRPr="007B27B8">
              <w:t xml:space="preserve">    2.</w:t>
            </w:r>
          </w:p>
        </w:tc>
        <w:tc>
          <w:tcPr>
            <w:tcW w:w="6663" w:type="dxa"/>
            <w:gridSpan w:val="2"/>
          </w:tcPr>
          <w:p w:rsidR="001F436D" w:rsidRPr="007B27B8" w:rsidRDefault="00922437" w:rsidP="00C41251">
            <w:r>
              <w:t>Papier Ksero A</w:t>
            </w:r>
            <w:r w:rsidR="00B046E8">
              <w:t>-3</w:t>
            </w:r>
          </w:p>
        </w:tc>
        <w:tc>
          <w:tcPr>
            <w:tcW w:w="1874" w:type="dxa"/>
          </w:tcPr>
          <w:p w:rsidR="001F436D" w:rsidRPr="007B27B8" w:rsidRDefault="00922437" w:rsidP="00B046E8">
            <w:r>
              <w:t xml:space="preserve">          10</w:t>
            </w:r>
            <w:r w:rsidR="00B046E8">
              <w:t xml:space="preserve"> ryz</w:t>
            </w:r>
          </w:p>
        </w:tc>
      </w:tr>
      <w:tr w:rsidR="001F436D" w:rsidRPr="007B27B8" w:rsidTr="00C41251">
        <w:tc>
          <w:tcPr>
            <w:tcW w:w="676" w:type="dxa"/>
          </w:tcPr>
          <w:p w:rsidR="001F436D" w:rsidRPr="007B27B8" w:rsidRDefault="001F436D" w:rsidP="00C41251">
            <w:pPr>
              <w:jc w:val="center"/>
            </w:pPr>
            <w:r w:rsidRPr="007B27B8">
              <w:t xml:space="preserve">    3.</w:t>
            </w:r>
          </w:p>
        </w:tc>
        <w:tc>
          <w:tcPr>
            <w:tcW w:w="6663" w:type="dxa"/>
            <w:gridSpan w:val="2"/>
          </w:tcPr>
          <w:p w:rsidR="001F436D" w:rsidRPr="007B27B8" w:rsidRDefault="00B046E8" w:rsidP="00C41251">
            <w:r>
              <w:t>Rolka faksowa 210 x 25</w:t>
            </w:r>
          </w:p>
        </w:tc>
        <w:tc>
          <w:tcPr>
            <w:tcW w:w="1874" w:type="dxa"/>
          </w:tcPr>
          <w:p w:rsidR="001F436D" w:rsidRPr="007B27B8" w:rsidRDefault="00B046E8" w:rsidP="00B046E8">
            <w:r>
              <w:t xml:space="preserve">            5 op.</w:t>
            </w:r>
          </w:p>
        </w:tc>
      </w:tr>
      <w:tr w:rsidR="001F436D" w:rsidRPr="007B27B8" w:rsidTr="00C41251">
        <w:tc>
          <w:tcPr>
            <w:tcW w:w="676" w:type="dxa"/>
          </w:tcPr>
          <w:p w:rsidR="001F436D" w:rsidRPr="007B27B8" w:rsidRDefault="001F436D" w:rsidP="00C41251">
            <w:r w:rsidRPr="007B27B8">
              <w:t xml:space="preserve">    4.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C41251">
            <w:r w:rsidRPr="007B27B8">
              <w:t>Koperta  mała, kolor biały, samoprzylepna</w:t>
            </w:r>
          </w:p>
        </w:tc>
        <w:tc>
          <w:tcPr>
            <w:tcW w:w="1874" w:type="dxa"/>
          </w:tcPr>
          <w:p w:rsidR="001F436D" w:rsidRPr="007B27B8" w:rsidRDefault="00E87601" w:rsidP="00C41251">
            <w:pPr>
              <w:jc w:val="center"/>
            </w:pPr>
            <w:r>
              <w:t>3</w:t>
            </w:r>
            <w:r w:rsidR="001F436D" w:rsidRPr="007B27B8">
              <w:t>.000 szt.</w:t>
            </w:r>
          </w:p>
        </w:tc>
      </w:tr>
      <w:tr w:rsidR="001F436D" w:rsidRPr="007B27B8" w:rsidTr="00C41251">
        <w:tc>
          <w:tcPr>
            <w:tcW w:w="676" w:type="dxa"/>
          </w:tcPr>
          <w:p w:rsidR="001F436D" w:rsidRPr="007B27B8" w:rsidRDefault="001F436D" w:rsidP="00C41251">
            <w:r w:rsidRPr="007B27B8">
              <w:t xml:space="preserve">    5.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C41251">
            <w:r w:rsidRPr="007B27B8">
              <w:t>Koperta średnia, kolor szary, samoprzylepna</w:t>
            </w:r>
          </w:p>
        </w:tc>
        <w:tc>
          <w:tcPr>
            <w:tcW w:w="1874" w:type="dxa"/>
          </w:tcPr>
          <w:p w:rsidR="001F436D" w:rsidRPr="007B27B8" w:rsidRDefault="00AC105D" w:rsidP="00C41251">
            <w:pPr>
              <w:jc w:val="center"/>
            </w:pPr>
            <w:r>
              <w:t>7</w:t>
            </w:r>
            <w:r w:rsidR="001F436D" w:rsidRPr="007B27B8">
              <w:t>00 szt.</w:t>
            </w:r>
          </w:p>
        </w:tc>
      </w:tr>
      <w:tr w:rsidR="001F436D" w:rsidRPr="007B27B8" w:rsidTr="00C41251">
        <w:tc>
          <w:tcPr>
            <w:tcW w:w="676" w:type="dxa"/>
          </w:tcPr>
          <w:p w:rsidR="001F436D" w:rsidRPr="007B27B8" w:rsidRDefault="001F436D" w:rsidP="00C41251">
            <w:pPr>
              <w:jc w:val="center"/>
            </w:pPr>
            <w:r w:rsidRPr="007B27B8">
              <w:t xml:space="preserve"> </w:t>
            </w:r>
            <w:r w:rsidR="00C83379">
              <w:t xml:space="preserve"> </w:t>
            </w:r>
            <w:r w:rsidRPr="007B27B8">
              <w:t xml:space="preserve"> 6.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C41251">
            <w:r w:rsidRPr="007B27B8">
              <w:t>Koperta duża, kolor szary, samoprzylepna</w:t>
            </w:r>
          </w:p>
        </w:tc>
        <w:tc>
          <w:tcPr>
            <w:tcW w:w="1874" w:type="dxa"/>
          </w:tcPr>
          <w:p w:rsidR="001F436D" w:rsidRPr="007B27B8" w:rsidRDefault="00E87601" w:rsidP="00C41251">
            <w:pPr>
              <w:jc w:val="center"/>
            </w:pPr>
            <w:r>
              <w:t>8</w:t>
            </w:r>
            <w:r w:rsidR="001F436D" w:rsidRPr="007B27B8">
              <w:t>00 szt.</w:t>
            </w:r>
          </w:p>
        </w:tc>
      </w:tr>
      <w:tr w:rsidR="001F436D" w:rsidRPr="007B27B8" w:rsidTr="00C41251">
        <w:tc>
          <w:tcPr>
            <w:tcW w:w="676" w:type="dxa"/>
          </w:tcPr>
          <w:p w:rsidR="001F436D" w:rsidRPr="007B27B8" w:rsidRDefault="001F436D" w:rsidP="00C41251">
            <w:r w:rsidRPr="007B27B8">
              <w:t xml:space="preserve">    7.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C41251">
            <w:r w:rsidRPr="007B27B8">
              <w:t xml:space="preserve">Koperta mała, kolor biały z potwierdzeniem odbioru, </w:t>
            </w:r>
            <w:proofErr w:type="spellStart"/>
            <w:r w:rsidRPr="007B27B8">
              <w:t>samoprzyl</w:t>
            </w:r>
            <w:proofErr w:type="spellEnd"/>
            <w:r w:rsidRPr="007B27B8">
              <w:t>.</w:t>
            </w:r>
          </w:p>
        </w:tc>
        <w:tc>
          <w:tcPr>
            <w:tcW w:w="1874" w:type="dxa"/>
          </w:tcPr>
          <w:p w:rsidR="001F436D" w:rsidRPr="007B27B8" w:rsidRDefault="00E87601" w:rsidP="00E87601">
            <w:r>
              <w:t xml:space="preserve">     2.0</w:t>
            </w:r>
            <w:r w:rsidR="001F436D" w:rsidRPr="007B27B8">
              <w:t xml:space="preserve">00 </w:t>
            </w:r>
            <w:proofErr w:type="spellStart"/>
            <w:r w:rsidR="001F436D" w:rsidRPr="007B27B8">
              <w:t>szt</w:t>
            </w:r>
            <w:proofErr w:type="spellEnd"/>
          </w:p>
        </w:tc>
      </w:tr>
      <w:tr w:rsidR="001F436D" w:rsidRPr="007B27B8" w:rsidTr="00C41251">
        <w:tc>
          <w:tcPr>
            <w:tcW w:w="676" w:type="dxa"/>
          </w:tcPr>
          <w:p w:rsidR="001F436D" w:rsidRPr="007B27B8" w:rsidRDefault="001F436D" w:rsidP="00C41251">
            <w:r w:rsidRPr="007B27B8">
              <w:t xml:space="preserve">    8.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C41251">
            <w:r w:rsidRPr="007B27B8">
              <w:t>Skoroszyt zawieszany papierowy</w:t>
            </w:r>
          </w:p>
        </w:tc>
        <w:tc>
          <w:tcPr>
            <w:tcW w:w="1874" w:type="dxa"/>
          </w:tcPr>
          <w:p w:rsidR="001F436D" w:rsidRPr="007B27B8" w:rsidRDefault="001F436D" w:rsidP="00C41251">
            <w:pPr>
              <w:jc w:val="center"/>
            </w:pPr>
            <w:r>
              <w:t>10</w:t>
            </w:r>
            <w:r w:rsidRPr="007B27B8">
              <w:t>0 szt.</w:t>
            </w:r>
          </w:p>
        </w:tc>
      </w:tr>
      <w:tr w:rsidR="001F436D" w:rsidRPr="007B27B8" w:rsidTr="00C41251">
        <w:tc>
          <w:tcPr>
            <w:tcW w:w="676" w:type="dxa"/>
          </w:tcPr>
          <w:p w:rsidR="001F436D" w:rsidRPr="007B27B8" w:rsidRDefault="001F436D" w:rsidP="00C41251">
            <w:r w:rsidRPr="007B27B8">
              <w:t xml:space="preserve">    9.</w:t>
            </w:r>
          </w:p>
        </w:tc>
        <w:tc>
          <w:tcPr>
            <w:tcW w:w="6663" w:type="dxa"/>
            <w:gridSpan w:val="2"/>
          </w:tcPr>
          <w:p w:rsidR="001F436D" w:rsidRPr="007B27B8" w:rsidRDefault="003A19B4" w:rsidP="00C41251">
            <w:r>
              <w:t>Koperta CD</w:t>
            </w:r>
          </w:p>
        </w:tc>
        <w:tc>
          <w:tcPr>
            <w:tcW w:w="1874" w:type="dxa"/>
          </w:tcPr>
          <w:p w:rsidR="001F436D" w:rsidRPr="007B27B8" w:rsidRDefault="00922437" w:rsidP="003A19B4">
            <w:r>
              <w:t xml:space="preserve">         5</w:t>
            </w:r>
            <w:r w:rsidR="003A19B4">
              <w:t xml:space="preserve">0 </w:t>
            </w:r>
            <w:r w:rsidR="001F436D" w:rsidRPr="007B27B8">
              <w:t>szt.</w:t>
            </w:r>
          </w:p>
        </w:tc>
      </w:tr>
      <w:tr w:rsidR="001F436D" w:rsidRPr="007B27B8" w:rsidTr="00C41251">
        <w:trPr>
          <w:trHeight w:val="382"/>
        </w:trPr>
        <w:tc>
          <w:tcPr>
            <w:tcW w:w="676" w:type="dxa"/>
          </w:tcPr>
          <w:p w:rsidR="001F436D" w:rsidRPr="007B27B8" w:rsidRDefault="001F436D" w:rsidP="00C41251">
            <w:r w:rsidRPr="007B27B8">
              <w:t xml:space="preserve">  10.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C41251">
            <w:r w:rsidRPr="007B27B8">
              <w:t>Korektor ,,Myszka” w  taśmie</w:t>
            </w:r>
          </w:p>
        </w:tc>
        <w:tc>
          <w:tcPr>
            <w:tcW w:w="1874" w:type="dxa"/>
          </w:tcPr>
          <w:p w:rsidR="001F436D" w:rsidRPr="007B27B8" w:rsidRDefault="001F436D" w:rsidP="00C41251">
            <w:pPr>
              <w:jc w:val="center"/>
            </w:pPr>
            <w:r>
              <w:t>3</w:t>
            </w:r>
            <w:r w:rsidRPr="007B27B8">
              <w:t>0 szt.</w:t>
            </w:r>
          </w:p>
        </w:tc>
      </w:tr>
      <w:tr w:rsidR="001F436D" w:rsidRPr="007B27B8" w:rsidTr="00C41251">
        <w:tc>
          <w:tcPr>
            <w:tcW w:w="676" w:type="dxa"/>
          </w:tcPr>
          <w:p w:rsidR="001F436D" w:rsidRPr="007B27B8" w:rsidRDefault="00E87601" w:rsidP="00C41251">
            <w:r>
              <w:t xml:space="preserve">  11.</w:t>
            </w:r>
          </w:p>
        </w:tc>
        <w:tc>
          <w:tcPr>
            <w:tcW w:w="6663" w:type="dxa"/>
            <w:gridSpan w:val="2"/>
          </w:tcPr>
          <w:p w:rsidR="001F436D" w:rsidRPr="007B27B8" w:rsidRDefault="00E87601" w:rsidP="00C41251">
            <w:r>
              <w:t>Zszywki</w:t>
            </w:r>
          </w:p>
        </w:tc>
        <w:tc>
          <w:tcPr>
            <w:tcW w:w="1874" w:type="dxa"/>
          </w:tcPr>
          <w:p w:rsidR="001F436D" w:rsidRPr="007B27B8" w:rsidRDefault="00966F81" w:rsidP="00CB5D5B">
            <w:r>
              <w:t xml:space="preserve"> 10 dużych opak.</w:t>
            </w:r>
          </w:p>
        </w:tc>
      </w:tr>
      <w:tr w:rsidR="001F436D" w:rsidRPr="007B27B8" w:rsidTr="00C41251">
        <w:tc>
          <w:tcPr>
            <w:tcW w:w="676" w:type="dxa"/>
          </w:tcPr>
          <w:p w:rsidR="001F436D" w:rsidRPr="007B27B8" w:rsidRDefault="001F436D" w:rsidP="00C41251">
            <w:r w:rsidRPr="007B27B8">
              <w:t xml:space="preserve">  12.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C41251">
            <w:r w:rsidRPr="007B27B8">
              <w:t>Segregator  laminowany, format A-4, szer. grzbietu 7 cm</w:t>
            </w:r>
          </w:p>
        </w:tc>
        <w:tc>
          <w:tcPr>
            <w:tcW w:w="1874" w:type="dxa"/>
          </w:tcPr>
          <w:p w:rsidR="001F436D" w:rsidRPr="007B27B8" w:rsidRDefault="00AC105D" w:rsidP="00AC105D">
            <w:r>
              <w:t xml:space="preserve">   </w:t>
            </w:r>
            <w:r w:rsidR="00E87601">
              <w:t xml:space="preserve"> </w:t>
            </w:r>
            <w:r w:rsidR="006E5425">
              <w:t xml:space="preserve">     8</w:t>
            </w:r>
            <w:r w:rsidR="001F436D" w:rsidRPr="007B27B8">
              <w:t>0 szt.</w:t>
            </w:r>
          </w:p>
        </w:tc>
      </w:tr>
      <w:tr w:rsidR="001F436D" w:rsidRPr="007B27B8" w:rsidTr="00C41251">
        <w:tc>
          <w:tcPr>
            <w:tcW w:w="676" w:type="dxa"/>
          </w:tcPr>
          <w:p w:rsidR="001F436D" w:rsidRPr="007B27B8" w:rsidRDefault="001F436D" w:rsidP="00C41251">
            <w:r w:rsidRPr="007B27B8">
              <w:t xml:space="preserve">  13.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C41251">
            <w:r w:rsidRPr="007B27B8">
              <w:t>Segregator  laminowany, format A-4, szer. grzbietu 3,5cm</w:t>
            </w:r>
          </w:p>
        </w:tc>
        <w:tc>
          <w:tcPr>
            <w:tcW w:w="1874" w:type="dxa"/>
          </w:tcPr>
          <w:p w:rsidR="001F436D" w:rsidRPr="007B27B8" w:rsidRDefault="00E87601" w:rsidP="00C41251">
            <w:pPr>
              <w:jc w:val="center"/>
            </w:pPr>
            <w:r>
              <w:t>5</w:t>
            </w:r>
            <w:r w:rsidR="001F436D" w:rsidRPr="007B27B8">
              <w:t>0 szt.</w:t>
            </w:r>
          </w:p>
        </w:tc>
      </w:tr>
      <w:tr w:rsidR="001F436D" w:rsidRPr="007B27B8" w:rsidTr="00C41251">
        <w:tc>
          <w:tcPr>
            <w:tcW w:w="676" w:type="dxa"/>
          </w:tcPr>
          <w:p w:rsidR="001F436D" w:rsidRPr="007B27B8" w:rsidRDefault="001F436D" w:rsidP="00C41251">
            <w:r w:rsidRPr="007B27B8">
              <w:t xml:space="preserve">  14.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C41251">
            <w:r w:rsidRPr="007B27B8">
              <w:t>Cienkopisy: czarny, czerwony, niebieski</w:t>
            </w:r>
          </w:p>
        </w:tc>
        <w:tc>
          <w:tcPr>
            <w:tcW w:w="1874" w:type="dxa"/>
          </w:tcPr>
          <w:p w:rsidR="001F436D" w:rsidRPr="007B27B8" w:rsidRDefault="001F436D" w:rsidP="00C41251">
            <w:pPr>
              <w:jc w:val="center"/>
            </w:pPr>
            <w:r w:rsidRPr="007B27B8">
              <w:t>po 20 szt.</w:t>
            </w:r>
          </w:p>
        </w:tc>
      </w:tr>
      <w:tr w:rsidR="001F436D" w:rsidRPr="007B27B8" w:rsidTr="00C41251">
        <w:tc>
          <w:tcPr>
            <w:tcW w:w="676" w:type="dxa"/>
          </w:tcPr>
          <w:p w:rsidR="001F436D" w:rsidRPr="007B27B8" w:rsidRDefault="001F436D" w:rsidP="00C41251">
            <w:r w:rsidRPr="007B27B8">
              <w:t xml:space="preserve">  15.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C41251">
            <w:r w:rsidRPr="007B27B8">
              <w:t xml:space="preserve">Markery permanentne (komplety: </w:t>
            </w:r>
            <w:proofErr w:type="spellStart"/>
            <w:r w:rsidRPr="007B27B8">
              <w:t>czarny,czerwony</w:t>
            </w:r>
            <w:proofErr w:type="spellEnd"/>
            <w:r w:rsidRPr="007B27B8">
              <w:t>, zielony, niebieski</w:t>
            </w:r>
          </w:p>
        </w:tc>
        <w:tc>
          <w:tcPr>
            <w:tcW w:w="1874" w:type="dxa"/>
          </w:tcPr>
          <w:p w:rsidR="001F436D" w:rsidRPr="007B27B8" w:rsidRDefault="001F436D" w:rsidP="00C41251">
            <w:pPr>
              <w:jc w:val="center"/>
            </w:pPr>
            <w:r w:rsidRPr="007B27B8">
              <w:t>5 kompletów</w:t>
            </w:r>
          </w:p>
        </w:tc>
      </w:tr>
      <w:tr w:rsidR="001F436D" w:rsidRPr="007B27B8" w:rsidTr="00C41251">
        <w:tc>
          <w:tcPr>
            <w:tcW w:w="676" w:type="dxa"/>
          </w:tcPr>
          <w:p w:rsidR="001F436D" w:rsidRPr="007B27B8" w:rsidRDefault="001F436D" w:rsidP="00C41251">
            <w:r w:rsidRPr="007B27B8">
              <w:t xml:space="preserve">  16.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C41251">
            <w:r w:rsidRPr="007B27B8">
              <w:t>Obwoluta A-4 przezroczysta (koszulka) do wpinania</w:t>
            </w:r>
          </w:p>
        </w:tc>
        <w:tc>
          <w:tcPr>
            <w:tcW w:w="1874" w:type="dxa"/>
          </w:tcPr>
          <w:p w:rsidR="001F436D" w:rsidRPr="007B27B8" w:rsidRDefault="00AC105D" w:rsidP="00AC105D">
            <w:r>
              <w:t xml:space="preserve">     1.5</w:t>
            </w:r>
            <w:r w:rsidR="001F436D" w:rsidRPr="007B27B8">
              <w:t>00 szt.</w:t>
            </w:r>
          </w:p>
        </w:tc>
      </w:tr>
      <w:tr w:rsidR="001F436D" w:rsidRPr="007B27B8" w:rsidTr="00C41251">
        <w:tc>
          <w:tcPr>
            <w:tcW w:w="676" w:type="dxa"/>
          </w:tcPr>
          <w:p w:rsidR="001F436D" w:rsidRPr="007B27B8" w:rsidRDefault="001F436D" w:rsidP="00C41251">
            <w:r w:rsidRPr="007B27B8">
              <w:t xml:space="preserve">  17.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C41251">
            <w:r w:rsidRPr="007B27B8">
              <w:t>Obwoluta A-5 przezroczysta (koszulka) do wpinania</w:t>
            </w:r>
          </w:p>
        </w:tc>
        <w:tc>
          <w:tcPr>
            <w:tcW w:w="1874" w:type="dxa"/>
          </w:tcPr>
          <w:p w:rsidR="001F436D" w:rsidRPr="007B27B8" w:rsidRDefault="00AC105D" w:rsidP="00C41251">
            <w:pPr>
              <w:jc w:val="center"/>
            </w:pPr>
            <w:r>
              <w:t xml:space="preserve">  5</w:t>
            </w:r>
            <w:r w:rsidR="001F436D" w:rsidRPr="007B27B8">
              <w:t>0 szt.</w:t>
            </w:r>
          </w:p>
        </w:tc>
      </w:tr>
      <w:tr w:rsidR="001F436D" w:rsidRPr="007B27B8" w:rsidTr="00C41251">
        <w:tc>
          <w:tcPr>
            <w:tcW w:w="676" w:type="dxa"/>
          </w:tcPr>
          <w:p w:rsidR="001F436D" w:rsidRPr="007B27B8" w:rsidRDefault="001F436D" w:rsidP="00C41251">
            <w:r w:rsidRPr="007B27B8">
              <w:t xml:space="preserve">  18.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C41251">
            <w:r w:rsidRPr="007B27B8">
              <w:t>Klej w sztyfcie</w:t>
            </w:r>
          </w:p>
        </w:tc>
        <w:tc>
          <w:tcPr>
            <w:tcW w:w="1874" w:type="dxa"/>
          </w:tcPr>
          <w:p w:rsidR="001F436D" w:rsidRPr="007B27B8" w:rsidRDefault="00AC105D" w:rsidP="00C41251">
            <w:pPr>
              <w:jc w:val="center"/>
            </w:pPr>
            <w:r>
              <w:t xml:space="preserve"> </w:t>
            </w:r>
            <w:r w:rsidR="001F436D" w:rsidRPr="007B27B8">
              <w:t>20 szt.</w:t>
            </w:r>
          </w:p>
        </w:tc>
      </w:tr>
      <w:tr w:rsidR="001F436D" w:rsidRPr="007B27B8" w:rsidTr="00C41251">
        <w:tc>
          <w:tcPr>
            <w:tcW w:w="676" w:type="dxa"/>
          </w:tcPr>
          <w:p w:rsidR="001F436D" w:rsidRPr="007B27B8" w:rsidRDefault="001F436D" w:rsidP="00C41251">
            <w:r w:rsidRPr="007B27B8">
              <w:t xml:space="preserve">  19.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C41251">
            <w:r>
              <w:t xml:space="preserve">Długopis wymazywalny ,,Pilot </w:t>
            </w:r>
            <w:proofErr w:type="spellStart"/>
            <w:r>
              <w:t>Frixion</w:t>
            </w:r>
            <w:proofErr w:type="spellEnd"/>
          </w:p>
        </w:tc>
        <w:tc>
          <w:tcPr>
            <w:tcW w:w="1874" w:type="dxa"/>
          </w:tcPr>
          <w:p w:rsidR="001F436D" w:rsidRPr="007B27B8" w:rsidRDefault="00AC105D" w:rsidP="00C41251">
            <w:pPr>
              <w:jc w:val="center"/>
            </w:pPr>
            <w:r>
              <w:t xml:space="preserve"> </w:t>
            </w:r>
            <w:r w:rsidR="001F436D">
              <w:t xml:space="preserve">3 </w:t>
            </w:r>
            <w:r w:rsidR="001F436D" w:rsidRPr="007B27B8">
              <w:t>szt.</w:t>
            </w:r>
          </w:p>
        </w:tc>
      </w:tr>
      <w:tr w:rsidR="001F436D" w:rsidRPr="007B27B8" w:rsidTr="00C41251">
        <w:tc>
          <w:tcPr>
            <w:tcW w:w="676" w:type="dxa"/>
          </w:tcPr>
          <w:p w:rsidR="001F436D" w:rsidRPr="007B27B8" w:rsidRDefault="001F436D" w:rsidP="00C41251">
            <w:r w:rsidRPr="007B27B8">
              <w:t xml:space="preserve">  20.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C41251">
            <w:r w:rsidRPr="007B27B8">
              <w:t>Notes  kle</w:t>
            </w:r>
            <w:r>
              <w:t xml:space="preserve">jony </w:t>
            </w:r>
            <w:r w:rsidR="00966F81">
              <w:t>kartki samoprzylepne 75mmx75</w:t>
            </w:r>
            <w:r w:rsidRPr="007B27B8">
              <w:t>mm x100 szt.</w:t>
            </w:r>
          </w:p>
        </w:tc>
        <w:tc>
          <w:tcPr>
            <w:tcW w:w="1874" w:type="dxa"/>
          </w:tcPr>
          <w:p w:rsidR="001F436D" w:rsidRPr="007B27B8" w:rsidRDefault="00AC105D" w:rsidP="00AC105D">
            <w:r>
              <w:t xml:space="preserve">        </w:t>
            </w:r>
            <w:r w:rsidR="00CD56CC">
              <w:t>5</w:t>
            </w:r>
            <w:r>
              <w:t xml:space="preserve">0 </w:t>
            </w:r>
            <w:proofErr w:type="spellStart"/>
            <w:r>
              <w:t>szt</w:t>
            </w:r>
            <w:proofErr w:type="spellEnd"/>
          </w:p>
        </w:tc>
      </w:tr>
      <w:tr w:rsidR="001F436D" w:rsidRPr="007B27B8" w:rsidTr="00C41251">
        <w:tc>
          <w:tcPr>
            <w:tcW w:w="676" w:type="dxa"/>
          </w:tcPr>
          <w:p w:rsidR="001F436D" w:rsidRPr="007B27B8" w:rsidRDefault="001F436D" w:rsidP="00C41251">
            <w:r w:rsidRPr="007B27B8">
              <w:t xml:space="preserve">  21.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C41251">
            <w:r w:rsidRPr="007B27B8">
              <w:t>Notes</w:t>
            </w:r>
            <w:r w:rsidR="00966F81">
              <w:t xml:space="preserve">  klejony kartki samoprzylepne 40mmx45mm</w:t>
            </w:r>
            <w:r w:rsidRPr="007B27B8">
              <w:t xml:space="preserve"> x100 </w:t>
            </w:r>
            <w:proofErr w:type="spellStart"/>
            <w:r w:rsidRPr="007B27B8">
              <w:t>szt</w:t>
            </w:r>
            <w:proofErr w:type="spellEnd"/>
          </w:p>
        </w:tc>
        <w:tc>
          <w:tcPr>
            <w:tcW w:w="1874" w:type="dxa"/>
          </w:tcPr>
          <w:p w:rsidR="001F436D" w:rsidRPr="007B27B8" w:rsidRDefault="001F436D" w:rsidP="00C41251">
            <w:pPr>
              <w:jc w:val="center"/>
            </w:pPr>
            <w:r>
              <w:t>5</w:t>
            </w:r>
            <w:r w:rsidRPr="007B27B8">
              <w:t>0 szt.</w:t>
            </w:r>
          </w:p>
        </w:tc>
      </w:tr>
      <w:tr w:rsidR="001F436D" w:rsidRPr="007B27B8" w:rsidTr="00C41251">
        <w:tc>
          <w:tcPr>
            <w:tcW w:w="676" w:type="dxa"/>
          </w:tcPr>
          <w:p w:rsidR="001F436D" w:rsidRPr="007B27B8" w:rsidRDefault="001F436D" w:rsidP="00C41251">
            <w:r w:rsidRPr="007B27B8">
              <w:t xml:space="preserve">  22.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C41251">
            <w:r w:rsidRPr="007B27B8">
              <w:t>Tusz do stempli czerwony</w:t>
            </w:r>
          </w:p>
        </w:tc>
        <w:tc>
          <w:tcPr>
            <w:tcW w:w="1874" w:type="dxa"/>
          </w:tcPr>
          <w:p w:rsidR="001F436D" w:rsidRPr="007B27B8" w:rsidRDefault="001F436D" w:rsidP="00C41251">
            <w:pPr>
              <w:jc w:val="center"/>
            </w:pPr>
            <w:r w:rsidRPr="007B27B8">
              <w:t>5 szt.</w:t>
            </w:r>
          </w:p>
        </w:tc>
      </w:tr>
      <w:tr w:rsidR="001F436D" w:rsidRPr="007B27B8" w:rsidTr="00C41251">
        <w:tc>
          <w:tcPr>
            <w:tcW w:w="676" w:type="dxa"/>
          </w:tcPr>
          <w:p w:rsidR="001F436D" w:rsidRPr="007B27B8" w:rsidRDefault="001F436D" w:rsidP="00C41251">
            <w:r w:rsidRPr="007B27B8">
              <w:t xml:space="preserve">  23.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C41251">
            <w:r>
              <w:t>Płyty DVD +R</w:t>
            </w:r>
          </w:p>
        </w:tc>
        <w:tc>
          <w:tcPr>
            <w:tcW w:w="1874" w:type="dxa"/>
          </w:tcPr>
          <w:p w:rsidR="001F436D" w:rsidRPr="007B27B8" w:rsidRDefault="00511FFC" w:rsidP="00511FFC">
            <w:r>
              <w:t xml:space="preserve">        5</w:t>
            </w:r>
            <w:r w:rsidR="001F436D" w:rsidRPr="007B27B8">
              <w:t>0 szt.</w:t>
            </w:r>
          </w:p>
        </w:tc>
      </w:tr>
      <w:tr w:rsidR="001F436D" w:rsidRPr="007B27B8" w:rsidTr="00C41251">
        <w:tc>
          <w:tcPr>
            <w:tcW w:w="676" w:type="dxa"/>
          </w:tcPr>
          <w:p w:rsidR="001F436D" w:rsidRPr="007B27B8" w:rsidRDefault="00E87601" w:rsidP="00C41251">
            <w:r>
              <w:t xml:space="preserve">  24.</w:t>
            </w:r>
          </w:p>
        </w:tc>
        <w:tc>
          <w:tcPr>
            <w:tcW w:w="6663" w:type="dxa"/>
            <w:gridSpan w:val="2"/>
          </w:tcPr>
          <w:p w:rsidR="001F436D" w:rsidRPr="007B27B8" w:rsidRDefault="00E87601" w:rsidP="00C41251">
            <w:r>
              <w:t>Skoroszyt zawieszany papierowy 1/2</w:t>
            </w:r>
          </w:p>
        </w:tc>
        <w:tc>
          <w:tcPr>
            <w:tcW w:w="1874" w:type="dxa"/>
          </w:tcPr>
          <w:p w:rsidR="001F436D" w:rsidRPr="007B27B8" w:rsidRDefault="00E87601" w:rsidP="00E87601">
            <w:r>
              <w:t xml:space="preserve">        100 szt.</w:t>
            </w:r>
          </w:p>
        </w:tc>
      </w:tr>
      <w:tr w:rsidR="001F436D" w:rsidRPr="007B27B8" w:rsidTr="00C41251">
        <w:tc>
          <w:tcPr>
            <w:tcW w:w="676" w:type="dxa"/>
          </w:tcPr>
          <w:p w:rsidR="001F436D" w:rsidRPr="007B27B8" w:rsidRDefault="001F436D" w:rsidP="00C41251">
            <w:r w:rsidRPr="007B27B8">
              <w:t xml:space="preserve">  25.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C41251">
            <w:r w:rsidRPr="007B27B8">
              <w:t>Długopis żelowy: czarny i niebieski</w:t>
            </w:r>
          </w:p>
        </w:tc>
        <w:tc>
          <w:tcPr>
            <w:tcW w:w="1874" w:type="dxa"/>
          </w:tcPr>
          <w:p w:rsidR="001F436D" w:rsidRPr="007B27B8" w:rsidRDefault="001F436D" w:rsidP="00C41251">
            <w:pPr>
              <w:jc w:val="center"/>
            </w:pPr>
            <w:r w:rsidRPr="007B27B8">
              <w:t>po 20 szt.</w:t>
            </w:r>
          </w:p>
        </w:tc>
      </w:tr>
      <w:tr w:rsidR="001F436D" w:rsidRPr="007B27B8" w:rsidTr="00C41251">
        <w:trPr>
          <w:trHeight w:val="396"/>
        </w:trPr>
        <w:tc>
          <w:tcPr>
            <w:tcW w:w="676" w:type="dxa"/>
          </w:tcPr>
          <w:p w:rsidR="001F436D" w:rsidRPr="007B27B8" w:rsidRDefault="001F436D" w:rsidP="00C41251">
            <w:r w:rsidRPr="007B27B8">
              <w:t xml:space="preserve">  26.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C41251">
            <w:r w:rsidRPr="007B27B8">
              <w:t>Skoroszyt papierowy A-4</w:t>
            </w:r>
          </w:p>
        </w:tc>
        <w:tc>
          <w:tcPr>
            <w:tcW w:w="1874" w:type="dxa"/>
          </w:tcPr>
          <w:p w:rsidR="001F436D" w:rsidRPr="007B27B8" w:rsidRDefault="009744D4" w:rsidP="00C41251">
            <w:pPr>
              <w:jc w:val="center"/>
            </w:pPr>
            <w:r>
              <w:t>3</w:t>
            </w:r>
            <w:r w:rsidR="001F436D" w:rsidRPr="007B27B8">
              <w:t>0 szt.</w:t>
            </w:r>
          </w:p>
        </w:tc>
      </w:tr>
      <w:tr w:rsidR="001F436D" w:rsidRPr="007B27B8" w:rsidTr="00C41251">
        <w:tc>
          <w:tcPr>
            <w:tcW w:w="676" w:type="dxa"/>
          </w:tcPr>
          <w:p w:rsidR="001F436D" w:rsidRPr="007B27B8" w:rsidRDefault="001F436D" w:rsidP="00C41251">
            <w:r w:rsidRPr="007B27B8">
              <w:t xml:space="preserve">  27.</w:t>
            </w:r>
          </w:p>
        </w:tc>
        <w:tc>
          <w:tcPr>
            <w:tcW w:w="6663" w:type="dxa"/>
            <w:gridSpan w:val="2"/>
          </w:tcPr>
          <w:p w:rsidR="001F436D" w:rsidRPr="007B27B8" w:rsidRDefault="00CF4E15" w:rsidP="00C41251">
            <w:proofErr w:type="spellStart"/>
            <w:r>
              <w:t>Ofertówka</w:t>
            </w:r>
            <w:proofErr w:type="spellEnd"/>
            <w:r>
              <w:t xml:space="preserve"> A-4</w:t>
            </w:r>
          </w:p>
        </w:tc>
        <w:tc>
          <w:tcPr>
            <w:tcW w:w="1874" w:type="dxa"/>
          </w:tcPr>
          <w:p w:rsidR="001F436D" w:rsidRPr="007B27B8" w:rsidRDefault="00CF4E15" w:rsidP="00CF4E15">
            <w:r>
              <w:t xml:space="preserve">       100</w:t>
            </w:r>
            <w:r w:rsidR="001F436D" w:rsidRPr="007B27B8">
              <w:t xml:space="preserve"> szt.</w:t>
            </w:r>
          </w:p>
        </w:tc>
      </w:tr>
      <w:tr w:rsidR="001F436D" w:rsidRPr="007B27B8" w:rsidTr="00C41251">
        <w:tc>
          <w:tcPr>
            <w:tcW w:w="676" w:type="dxa"/>
          </w:tcPr>
          <w:p w:rsidR="001F436D" w:rsidRPr="007B27B8" w:rsidRDefault="001F436D" w:rsidP="00C41251">
            <w:r w:rsidRPr="007B27B8">
              <w:t xml:space="preserve">  28.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C41251">
            <w:r w:rsidRPr="007B27B8">
              <w:t>Długopisy z wkładem: czerwonym, czarnym  i  niebieskim</w:t>
            </w:r>
          </w:p>
        </w:tc>
        <w:tc>
          <w:tcPr>
            <w:tcW w:w="1874" w:type="dxa"/>
          </w:tcPr>
          <w:p w:rsidR="001F436D" w:rsidRPr="007B27B8" w:rsidRDefault="001F436D" w:rsidP="00C41251">
            <w:pPr>
              <w:jc w:val="center"/>
            </w:pPr>
            <w:r w:rsidRPr="007B27B8">
              <w:t>po 20 szt.</w:t>
            </w:r>
          </w:p>
        </w:tc>
      </w:tr>
      <w:tr w:rsidR="001F436D" w:rsidRPr="007B27B8" w:rsidTr="00C41251">
        <w:tc>
          <w:tcPr>
            <w:tcW w:w="676" w:type="dxa"/>
          </w:tcPr>
          <w:p w:rsidR="001F436D" w:rsidRPr="007B27B8" w:rsidRDefault="001F436D" w:rsidP="00C41251">
            <w:r w:rsidRPr="007B27B8">
              <w:t xml:space="preserve">  29.</w:t>
            </w:r>
          </w:p>
        </w:tc>
        <w:tc>
          <w:tcPr>
            <w:tcW w:w="6663" w:type="dxa"/>
            <w:gridSpan w:val="2"/>
          </w:tcPr>
          <w:p w:rsidR="001F436D" w:rsidRPr="007B27B8" w:rsidRDefault="00CF4E15" w:rsidP="00C41251">
            <w:r>
              <w:t xml:space="preserve">Spinacze 33 mm </w:t>
            </w:r>
            <w:r w:rsidR="001F436D" w:rsidRPr="007B27B8">
              <w:t>w dużych opakowaniach (po 10 opakowań małych)</w:t>
            </w:r>
          </w:p>
        </w:tc>
        <w:tc>
          <w:tcPr>
            <w:tcW w:w="1874" w:type="dxa"/>
          </w:tcPr>
          <w:p w:rsidR="001F436D" w:rsidRPr="007B27B8" w:rsidRDefault="00CF4E15" w:rsidP="00C41251">
            <w:pPr>
              <w:jc w:val="center"/>
            </w:pPr>
            <w:r>
              <w:t>10</w:t>
            </w:r>
            <w:r w:rsidR="001F436D" w:rsidRPr="007B27B8">
              <w:t xml:space="preserve"> op. dużych</w:t>
            </w:r>
          </w:p>
        </w:tc>
      </w:tr>
      <w:tr w:rsidR="001F436D" w:rsidRPr="007B27B8" w:rsidTr="00C41251">
        <w:tc>
          <w:tcPr>
            <w:tcW w:w="676" w:type="dxa"/>
          </w:tcPr>
          <w:p w:rsidR="001F436D" w:rsidRPr="007B27B8" w:rsidRDefault="001F436D" w:rsidP="00C41251">
            <w:r w:rsidRPr="007B27B8">
              <w:t xml:space="preserve">  30.</w:t>
            </w:r>
          </w:p>
        </w:tc>
        <w:tc>
          <w:tcPr>
            <w:tcW w:w="6663" w:type="dxa"/>
            <w:gridSpan w:val="2"/>
          </w:tcPr>
          <w:p w:rsidR="001F436D" w:rsidRPr="007B27B8" w:rsidRDefault="003A19B4" w:rsidP="00C41251">
            <w:r>
              <w:t>Marker CD czarny</w:t>
            </w:r>
          </w:p>
        </w:tc>
        <w:tc>
          <w:tcPr>
            <w:tcW w:w="1874" w:type="dxa"/>
          </w:tcPr>
          <w:p w:rsidR="001F436D" w:rsidRPr="007B27B8" w:rsidRDefault="00511FFC" w:rsidP="003A19B4">
            <w:r>
              <w:t xml:space="preserve">           5</w:t>
            </w:r>
            <w:r w:rsidR="003A19B4">
              <w:t xml:space="preserve"> szt.</w:t>
            </w:r>
          </w:p>
        </w:tc>
      </w:tr>
      <w:tr w:rsidR="001F436D" w:rsidRPr="007B27B8" w:rsidTr="00C41251">
        <w:tc>
          <w:tcPr>
            <w:tcW w:w="676" w:type="dxa"/>
          </w:tcPr>
          <w:p w:rsidR="001F436D" w:rsidRPr="007B27B8" w:rsidRDefault="001F436D" w:rsidP="00C41251">
            <w:r w:rsidRPr="007B27B8">
              <w:lastRenderedPageBreak/>
              <w:t xml:space="preserve">  31.</w:t>
            </w:r>
          </w:p>
        </w:tc>
        <w:tc>
          <w:tcPr>
            <w:tcW w:w="6663" w:type="dxa"/>
            <w:gridSpan w:val="2"/>
          </w:tcPr>
          <w:p w:rsidR="001F436D" w:rsidRPr="007B27B8" w:rsidRDefault="009744D4" w:rsidP="00C41251">
            <w:r>
              <w:t>Zwrotne poświadczenie odbioru – samoprzylepne</w:t>
            </w:r>
          </w:p>
        </w:tc>
        <w:tc>
          <w:tcPr>
            <w:tcW w:w="1874" w:type="dxa"/>
          </w:tcPr>
          <w:p w:rsidR="001F436D" w:rsidRPr="007B27B8" w:rsidRDefault="00AC105D" w:rsidP="009744D4">
            <w:r>
              <w:t xml:space="preserve">       2</w:t>
            </w:r>
            <w:r w:rsidR="009744D4">
              <w:t>00</w:t>
            </w:r>
            <w:r w:rsidR="001F436D" w:rsidRPr="007B27B8">
              <w:t xml:space="preserve"> szt.</w:t>
            </w:r>
          </w:p>
        </w:tc>
      </w:tr>
      <w:tr w:rsidR="001F436D" w:rsidRPr="007B27B8" w:rsidTr="00C41251">
        <w:tc>
          <w:tcPr>
            <w:tcW w:w="676" w:type="dxa"/>
          </w:tcPr>
          <w:p w:rsidR="001F436D" w:rsidRPr="007B27B8" w:rsidRDefault="001F436D" w:rsidP="00C41251">
            <w:r w:rsidRPr="007B27B8">
              <w:t xml:space="preserve">  32.</w:t>
            </w:r>
          </w:p>
        </w:tc>
        <w:tc>
          <w:tcPr>
            <w:tcW w:w="6663" w:type="dxa"/>
            <w:gridSpan w:val="2"/>
          </w:tcPr>
          <w:p w:rsidR="001F436D" w:rsidRPr="007B27B8" w:rsidRDefault="00CD56CC" w:rsidP="00C41251">
            <w:r>
              <w:t>Spinacze duże w dużych opakowaniach</w:t>
            </w:r>
          </w:p>
        </w:tc>
        <w:tc>
          <w:tcPr>
            <w:tcW w:w="1874" w:type="dxa"/>
          </w:tcPr>
          <w:p w:rsidR="001F436D" w:rsidRPr="007B27B8" w:rsidRDefault="00CD56CC" w:rsidP="00CD56CC">
            <w:r>
              <w:t xml:space="preserve">    1 op. duże</w:t>
            </w:r>
          </w:p>
        </w:tc>
      </w:tr>
      <w:tr w:rsidR="001F436D" w:rsidRPr="007B27B8" w:rsidTr="00C41251">
        <w:tc>
          <w:tcPr>
            <w:tcW w:w="676" w:type="dxa"/>
          </w:tcPr>
          <w:p w:rsidR="001F436D" w:rsidRPr="007B27B8" w:rsidRDefault="001F436D" w:rsidP="00C41251">
            <w:r w:rsidRPr="007B27B8">
              <w:t xml:space="preserve">  33.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C41251">
            <w:proofErr w:type="spellStart"/>
            <w:r w:rsidRPr="007B27B8">
              <w:t>Fascykuła</w:t>
            </w:r>
            <w:proofErr w:type="spellEnd"/>
            <w:r w:rsidRPr="007B27B8">
              <w:t xml:space="preserve">  archiwizacyjna z tasiemką bawełnianą</w:t>
            </w:r>
          </w:p>
        </w:tc>
        <w:tc>
          <w:tcPr>
            <w:tcW w:w="1874" w:type="dxa"/>
          </w:tcPr>
          <w:p w:rsidR="001F436D" w:rsidRPr="007B27B8" w:rsidRDefault="00AC105D" w:rsidP="00C41251">
            <w:pPr>
              <w:jc w:val="center"/>
            </w:pPr>
            <w:r>
              <w:t>3</w:t>
            </w:r>
            <w:r w:rsidR="001F436D" w:rsidRPr="007B27B8">
              <w:t>00 szt.</w:t>
            </w:r>
          </w:p>
        </w:tc>
      </w:tr>
      <w:tr w:rsidR="001F436D" w:rsidRPr="007B27B8" w:rsidTr="00C41251">
        <w:tc>
          <w:tcPr>
            <w:tcW w:w="676" w:type="dxa"/>
          </w:tcPr>
          <w:p w:rsidR="001F436D" w:rsidRPr="007B27B8" w:rsidRDefault="001F436D" w:rsidP="00C41251">
            <w:r w:rsidRPr="007B27B8">
              <w:t xml:space="preserve">  34.</w:t>
            </w:r>
          </w:p>
        </w:tc>
        <w:tc>
          <w:tcPr>
            <w:tcW w:w="6663" w:type="dxa"/>
            <w:gridSpan w:val="2"/>
          </w:tcPr>
          <w:p w:rsidR="001F436D" w:rsidRPr="007B27B8" w:rsidRDefault="003A19B4" w:rsidP="00C41251">
            <w:r>
              <w:t>Sprężone powietrze</w:t>
            </w:r>
          </w:p>
        </w:tc>
        <w:tc>
          <w:tcPr>
            <w:tcW w:w="1874" w:type="dxa"/>
          </w:tcPr>
          <w:p w:rsidR="001F436D" w:rsidRPr="007B27B8" w:rsidRDefault="00511FFC" w:rsidP="003A19B4">
            <w:r>
              <w:t xml:space="preserve">          1</w:t>
            </w:r>
            <w:r w:rsidR="003A19B4">
              <w:t xml:space="preserve"> szt.</w:t>
            </w:r>
          </w:p>
        </w:tc>
      </w:tr>
      <w:tr w:rsidR="001F436D" w:rsidRPr="007B27B8" w:rsidTr="00C41251">
        <w:tc>
          <w:tcPr>
            <w:tcW w:w="676" w:type="dxa"/>
          </w:tcPr>
          <w:p w:rsidR="001F436D" w:rsidRPr="007B27B8" w:rsidRDefault="001F436D" w:rsidP="00C41251">
            <w:r w:rsidRPr="007B27B8">
              <w:t xml:space="preserve">  35.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C41251">
            <w:r w:rsidRPr="007B27B8">
              <w:t>Taśma klejąca przezroczysta szer. 2,5 cm</w:t>
            </w:r>
          </w:p>
        </w:tc>
        <w:tc>
          <w:tcPr>
            <w:tcW w:w="1874" w:type="dxa"/>
          </w:tcPr>
          <w:p w:rsidR="001F436D" w:rsidRPr="007B27B8" w:rsidRDefault="001F436D" w:rsidP="00C41251">
            <w:pPr>
              <w:jc w:val="center"/>
            </w:pPr>
            <w:r w:rsidRPr="007B27B8">
              <w:t>40 szt.</w:t>
            </w:r>
          </w:p>
        </w:tc>
      </w:tr>
      <w:tr w:rsidR="001F436D" w:rsidRPr="007B27B8" w:rsidTr="00C41251">
        <w:tc>
          <w:tcPr>
            <w:tcW w:w="676" w:type="dxa"/>
          </w:tcPr>
          <w:p w:rsidR="001F436D" w:rsidRPr="007B27B8" w:rsidRDefault="001F436D" w:rsidP="00C41251">
            <w:r w:rsidRPr="007B27B8">
              <w:t xml:space="preserve">  36.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C41251">
            <w:r w:rsidRPr="007B27B8">
              <w:t>Kartki sztywne A- 4 w pastelowych  kolorach o gram. 140-180(mix)</w:t>
            </w:r>
          </w:p>
        </w:tc>
        <w:tc>
          <w:tcPr>
            <w:tcW w:w="1874" w:type="dxa"/>
          </w:tcPr>
          <w:p w:rsidR="001F436D" w:rsidRPr="007B27B8" w:rsidRDefault="001F436D" w:rsidP="00C41251">
            <w:pPr>
              <w:jc w:val="center"/>
            </w:pPr>
            <w:r w:rsidRPr="007B27B8">
              <w:t>300 szt.</w:t>
            </w:r>
          </w:p>
        </w:tc>
      </w:tr>
      <w:tr w:rsidR="001F436D" w:rsidRPr="007B27B8" w:rsidTr="00C41251">
        <w:tc>
          <w:tcPr>
            <w:tcW w:w="676" w:type="dxa"/>
          </w:tcPr>
          <w:p w:rsidR="001F436D" w:rsidRPr="007B27B8" w:rsidRDefault="001F436D" w:rsidP="00C41251">
            <w:r w:rsidRPr="007B27B8">
              <w:t xml:space="preserve">  37.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C41251">
            <w:r>
              <w:t>Koperta biała – 1/3 A4</w:t>
            </w:r>
          </w:p>
        </w:tc>
        <w:tc>
          <w:tcPr>
            <w:tcW w:w="1874" w:type="dxa"/>
          </w:tcPr>
          <w:p w:rsidR="001F436D" w:rsidRPr="007B27B8" w:rsidRDefault="001F436D" w:rsidP="00C41251">
            <w:pPr>
              <w:jc w:val="center"/>
            </w:pPr>
            <w:r>
              <w:t>500</w:t>
            </w:r>
            <w:r w:rsidRPr="007B27B8">
              <w:t xml:space="preserve"> szt.</w:t>
            </w:r>
          </w:p>
        </w:tc>
      </w:tr>
      <w:tr w:rsidR="001F436D" w:rsidRPr="007B27B8" w:rsidTr="00C41251">
        <w:tc>
          <w:tcPr>
            <w:tcW w:w="676" w:type="dxa"/>
          </w:tcPr>
          <w:p w:rsidR="001F436D" w:rsidRPr="007B27B8" w:rsidRDefault="001F436D" w:rsidP="00C41251">
            <w:r w:rsidRPr="007B27B8">
              <w:t xml:space="preserve">  38.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C41251">
            <w:proofErr w:type="spellStart"/>
            <w:r w:rsidRPr="007B27B8">
              <w:t>Zakreślacz</w:t>
            </w:r>
            <w:proofErr w:type="spellEnd"/>
            <w:r w:rsidRPr="007B27B8">
              <w:t xml:space="preserve">  </w:t>
            </w:r>
            <w:proofErr w:type="spellStart"/>
            <w:r w:rsidRPr="007B27B8">
              <w:t>fluorescyjny</w:t>
            </w:r>
            <w:proofErr w:type="spellEnd"/>
            <w:r w:rsidRPr="007B27B8">
              <w:t xml:space="preserve"> z tuszem na bazie wody do pisania na</w:t>
            </w:r>
          </w:p>
          <w:p w:rsidR="001F436D" w:rsidRPr="007B27B8" w:rsidRDefault="001F436D" w:rsidP="00C41251">
            <w:r w:rsidRPr="007B27B8">
              <w:t xml:space="preserve">wszystkiego rodzaju papierach </w:t>
            </w:r>
            <w:proofErr w:type="spellStart"/>
            <w:r w:rsidRPr="007B27B8">
              <w:t>rózne</w:t>
            </w:r>
            <w:proofErr w:type="spellEnd"/>
            <w:r w:rsidRPr="007B27B8">
              <w:t xml:space="preserve"> jasne kolory</w:t>
            </w:r>
          </w:p>
        </w:tc>
        <w:tc>
          <w:tcPr>
            <w:tcW w:w="1874" w:type="dxa"/>
          </w:tcPr>
          <w:p w:rsidR="001F436D" w:rsidRPr="007B27B8" w:rsidRDefault="001F436D" w:rsidP="00C41251">
            <w:pPr>
              <w:jc w:val="center"/>
            </w:pPr>
            <w:r w:rsidRPr="007B27B8">
              <w:t>10 szt.</w:t>
            </w:r>
          </w:p>
        </w:tc>
      </w:tr>
      <w:tr w:rsidR="001F436D" w:rsidRPr="007B27B8" w:rsidTr="00C41251">
        <w:tc>
          <w:tcPr>
            <w:tcW w:w="676" w:type="dxa"/>
          </w:tcPr>
          <w:p w:rsidR="001F436D" w:rsidRPr="007B27B8" w:rsidRDefault="001F436D" w:rsidP="00C41251">
            <w:r w:rsidRPr="007B27B8">
              <w:t xml:space="preserve">  39.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C41251">
            <w:r w:rsidRPr="007B27B8">
              <w:t>Gumka ,,Myszka,,</w:t>
            </w:r>
          </w:p>
        </w:tc>
        <w:tc>
          <w:tcPr>
            <w:tcW w:w="1874" w:type="dxa"/>
          </w:tcPr>
          <w:p w:rsidR="001F436D" w:rsidRPr="007B27B8" w:rsidRDefault="001F436D" w:rsidP="00C41251">
            <w:pPr>
              <w:jc w:val="center"/>
            </w:pPr>
            <w:r w:rsidRPr="007B27B8">
              <w:t>10 szt.</w:t>
            </w:r>
          </w:p>
        </w:tc>
      </w:tr>
      <w:tr w:rsidR="001F436D" w:rsidRPr="007B27B8" w:rsidTr="00C41251">
        <w:tc>
          <w:tcPr>
            <w:tcW w:w="676" w:type="dxa"/>
          </w:tcPr>
          <w:p w:rsidR="001F436D" w:rsidRPr="007B27B8" w:rsidRDefault="001F436D" w:rsidP="00C41251">
            <w:r w:rsidRPr="007B27B8">
              <w:t xml:space="preserve">  40.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C41251">
            <w:r>
              <w:t>Teczki wiązane laminowane</w:t>
            </w:r>
          </w:p>
        </w:tc>
        <w:tc>
          <w:tcPr>
            <w:tcW w:w="1874" w:type="dxa"/>
          </w:tcPr>
          <w:p w:rsidR="001F436D" w:rsidRPr="007B27B8" w:rsidRDefault="00B717CB" w:rsidP="00C41251">
            <w:pPr>
              <w:jc w:val="center"/>
            </w:pPr>
            <w:r>
              <w:t>5</w:t>
            </w:r>
            <w:r w:rsidR="001F436D">
              <w:t>0</w:t>
            </w:r>
            <w:r w:rsidR="001F436D" w:rsidRPr="007B27B8">
              <w:t xml:space="preserve"> szt.</w:t>
            </w:r>
          </w:p>
        </w:tc>
      </w:tr>
      <w:tr w:rsidR="001F436D" w:rsidRPr="007B27B8" w:rsidTr="00C41251">
        <w:tc>
          <w:tcPr>
            <w:tcW w:w="676" w:type="dxa"/>
          </w:tcPr>
          <w:p w:rsidR="001F436D" w:rsidRPr="007B27B8" w:rsidRDefault="001F436D" w:rsidP="00C41251">
            <w:r w:rsidRPr="007B27B8">
              <w:t xml:space="preserve">  41.</w:t>
            </w:r>
          </w:p>
        </w:tc>
        <w:tc>
          <w:tcPr>
            <w:tcW w:w="6663" w:type="dxa"/>
            <w:gridSpan w:val="2"/>
          </w:tcPr>
          <w:p w:rsidR="001F436D" w:rsidRPr="007B27B8" w:rsidRDefault="00C83379" w:rsidP="00C41251">
            <w:r>
              <w:t>Teczki na</w:t>
            </w:r>
            <w:r w:rsidR="00A857F3">
              <w:t xml:space="preserve"> akta osobowe</w:t>
            </w:r>
          </w:p>
        </w:tc>
        <w:tc>
          <w:tcPr>
            <w:tcW w:w="1874" w:type="dxa"/>
          </w:tcPr>
          <w:p w:rsidR="001F436D" w:rsidRPr="007B27B8" w:rsidRDefault="00B046E8" w:rsidP="00B046E8">
            <w:r>
              <w:t xml:space="preserve">         10</w:t>
            </w:r>
            <w:r w:rsidR="001F436D" w:rsidRPr="007B27B8">
              <w:t xml:space="preserve"> szt.</w:t>
            </w:r>
          </w:p>
        </w:tc>
      </w:tr>
      <w:tr w:rsidR="001F436D" w:rsidRPr="007B27B8" w:rsidTr="00C41251">
        <w:tc>
          <w:tcPr>
            <w:tcW w:w="676" w:type="dxa"/>
          </w:tcPr>
          <w:p w:rsidR="001F436D" w:rsidRPr="007B27B8" w:rsidRDefault="001F436D" w:rsidP="00C41251">
            <w:r w:rsidRPr="007B27B8">
              <w:t xml:space="preserve">  42.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C41251">
            <w:r w:rsidRPr="007B27B8">
              <w:t>Ołówek biurowy</w:t>
            </w:r>
            <w:r w:rsidR="00A857F3">
              <w:t>- automatyczny</w:t>
            </w:r>
          </w:p>
        </w:tc>
        <w:tc>
          <w:tcPr>
            <w:tcW w:w="1874" w:type="dxa"/>
          </w:tcPr>
          <w:p w:rsidR="001F436D" w:rsidRPr="007B27B8" w:rsidRDefault="00B717CB" w:rsidP="00C41251">
            <w:pPr>
              <w:jc w:val="center"/>
            </w:pPr>
            <w:r>
              <w:t>2</w:t>
            </w:r>
            <w:r w:rsidR="001F436D" w:rsidRPr="007B27B8">
              <w:t>0 szt.</w:t>
            </w:r>
          </w:p>
        </w:tc>
      </w:tr>
      <w:tr w:rsidR="001F436D" w:rsidRPr="007B27B8" w:rsidTr="00C41251">
        <w:tc>
          <w:tcPr>
            <w:tcW w:w="676" w:type="dxa"/>
          </w:tcPr>
          <w:p w:rsidR="001F436D" w:rsidRPr="007B27B8" w:rsidRDefault="001F436D" w:rsidP="00C41251">
            <w:r w:rsidRPr="007B27B8">
              <w:t xml:space="preserve">  43.</w:t>
            </w:r>
          </w:p>
        </w:tc>
        <w:tc>
          <w:tcPr>
            <w:tcW w:w="6663" w:type="dxa"/>
            <w:gridSpan w:val="2"/>
          </w:tcPr>
          <w:p w:rsidR="001F436D" w:rsidRPr="007B27B8" w:rsidRDefault="00B717CB" w:rsidP="00C41251">
            <w:r>
              <w:t>Spinacze biurowe klipsy</w:t>
            </w:r>
            <w:r w:rsidR="001F436D" w:rsidRPr="007B27B8">
              <w:t xml:space="preserve"> 19 mm i 25 mm</w:t>
            </w:r>
          </w:p>
        </w:tc>
        <w:tc>
          <w:tcPr>
            <w:tcW w:w="1874" w:type="dxa"/>
          </w:tcPr>
          <w:p w:rsidR="001F436D" w:rsidRPr="007B27B8" w:rsidRDefault="00B046E8" w:rsidP="00C41251">
            <w:pPr>
              <w:jc w:val="center"/>
            </w:pPr>
            <w:r>
              <w:t xml:space="preserve">po 10 </w:t>
            </w:r>
            <w:proofErr w:type="spellStart"/>
            <w:r>
              <w:t>op.</w:t>
            </w:r>
            <w:r w:rsidR="00B717CB">
              <w:t>małych</w:t>
            </w:r>
            <w:proofErr w:type="spellEnd"/>
          </w:p>
        </w:tc>
      </w:tr>
      <w:tr w:rsidR="001F436D" w:rsidRPr="007B27B8" w:rsidTr="00C41251">
        <w:tc>
          <w:tcPr>
            <w:tcW w:w="676" w:type="dxa"/>
          </w:tcPr>
          <w:p w:rsidR="001F436D" w:rsidRPr="007B27B8" w:rsidRDefault="001F436D" w:rsidP="00C41251">
            <w:r w:rsidRPr="007B27B8">
              <w:t xml:space="preserve">  44.</w:t>
            </w:r>
          </w:p>
        </w:tc>
        <w:tc>
          <w:tcPr>
            <w:tcW w:w="6663" w:type="dxa"/>
            <w:gridSpan w:val="2"/>
          </w:tcPr>
          <w:p w:rsidR="001F436D" w:rsidRPr="007B27B8" w:rsidRDefault="00B046E8" w:rsidP="00C41251">
            <w:r>
              <w:t>Przekładki do segregatora</w:t>
            </w:r>
            <w:r w:rsidR="00511FFC">
              <w:t xml:space="preserve"> 235 mmx105 mm</w:t>
            </w:r>
          </w:p>
        </w:tc>
        <w:tc>
          <w:tcPr>
            <w:tcW w:w="1874" w:type="dxa"/>
          </w:tcPr>
          <w:p w:rsidR="001F436D" w:rsidRPr="007B27B8" w:rsidRDefault="00B046E8" w:rsidP="00B046E8">
            <w:r>
              <w:t xml:space="preserve">        10 op.</w:t>
            </w:r>
          </w:p>
        </w:tc>
      </w:tr>
      <w:tr w:rsidR="001F436D" w:rsidRPr="007B27B8" w:rsidTr="00C41251">
        <w:tc>
          <w:tcPr>
            <w:tcW w:w="676" w:type="dxa"/>
          </w:tcPr>
          <w:p w:rsidR="001F436D" w:rsidRPr="007B27B8" w:rsidRDefault="00C83379" w:rsidP="00C41251">
            <w:r>
              <w:t xml:space="preserve">  45.</w:t>
            </w:r>
          </w:p>
        </w:tc>
        <w:tc>
          <w:tcPr>
            <w:tcW w:w="6663" w:type="dxa"/>
            <w:gridSpan w:val="2"/>
          </w:tcPr>
          <w:p w:rsidR="001F436D" w:rsidRPr="007B27B8" w:rsidRDefault="00C83379" w:rsidP="00C41251">
            <w:r>
              <w:t>Teczka kopertowa A-4, zamykana na zatrzask</w:t>
            </w:r>
          </w:p>
        </w:tc>
        <w:tc>
          <w:tcPr>
            <w:tcW w:w="1874" w:type="dxa"/>
          </w:tcPr>
          <w:p w:rsidR="001F436D" w:rsidRPr="007B27B8" w:rsidRDefault="00C83379" w:rsidP="00C83379">
            <w:r>
              <w:t xml:space="preserve">        20 szt.</w:t>
            </w:r>
          </w:p>
        </w:tc>
      </w:tr>
      <w:tr w:rsidR="001F436D" w:rsidRPr="007B27B8" w:rsidTr="00C41251">
        <w:tc>
          <w:tcPr>
            <w:tcW w:w="676" w:type="dxa"/>
          </w:tcPr>
          <w:p w:rsidR="001F436D" w:rsidRPr="007B27B8" w:rsidRDefault="00C83379" w:rsidP="00C41251">
            <w:r>
              <w:t xml:space="preserve">  46.</w:t>
            </w:r>
          </w:p>
        </w:tc>
        <w:tc>
          <w:tcPr>
            <w:tcW w:w="6663" w:type="dxa"/>
            <w:gridSpan w:val="2"/>
          </w:tcPr>
          <w:p w:rsidR="001F436D" w:rsidRPr="007B27B8" w:rsidRDefault="00C83379" w:rsidP="00C41251">
            <w:r>
              <w:t>Skoroszyt PCV do wpinania</w:t>
            </w:r>
          </w:p>
        </w:tc>
        <w:tc>
          <w:tcPr>
            <w:tcW w:w="1874" w:type="dxa"/>
          </w:tcPr>
          <w:p w:rsidR="001F436D" w:rsidRPr="007B27B8" w:rsidRDefault="00C83379" w:rsidP="00F233BF">
            <w:r>
              <w:t xml:space="preserve">      500 szt.</w:t>
            </w:r>
          </w:p>
        </w:tc>
      </w:tr>
      <w:tr w:rsidR="001F436D" w:rsidRPr="007B27B8" w:rsidTr="00C41251">
        <w:tc>
          <w:tcPr>
            <w:tcW w:w="676" w:type="dxa"/>
          </w:tcPr>
          <w:p w:rsidR="001F436D" w:rsidRPr="007B27B8" w:rsidRDefault="00C83379" w:rsidP="00C41251">
            <w:r>
              <w:t xml:space="preserve">  47.</w:t>
            </w:r>
          </w:p>
        </w:tc>
        <w:tc>
          <w:tcPr>
            <w:tcW w:w="6663" w:type="dxa"/>
            <w:gridSpan w:val="2"/>
          </w:tcPr>
          <w:p w:rsidR="001F436D" w:rsidRPr="007B27B8" w:rsidRDefault="00C83379" w:rsidP="00C41251">
            <w:r>
              <w:t>Ołówek drewniany</w:t>
            </w:r>
          </w:p>
        </w:tc>
        <w:tc>
          <w:tcPr>
            <w:tcW w:w="1874" w:type="dxa"/>
          </w:tcPr>
          <w:p w:rsidR="001F436D" w:rsidRPr="007B27B8" w:rsidRDefault="00C83379" w:rsidP="00C83379">
            <w:r>
              <w:t xml:space="preserve">        20 szt.</w:t>
            </w:r>
          </w:p>
        </w:tc>
      </w:tr>
      <w:tr w:rsidR="001F436D" w:rsidRPr="007B27B8" w:rsidTr="00C41251">
        <w:tc>
          <w:tcPr>
            <w:tcW w:w="676" w:type="dxa"/>
          </w:tcPr>
          <w:p w:rsidR="001F436D" w:rsidRPr="007B27B8" w:rsidRDefault="00C83379" w:rsidP="00C41251">
            <w:r>
              <w:t xml:space="preserve">  48.</w:t>
            </w:r>
          </w:p>
        </w:tc>
        <w:tc>
          <w:tcPr>
            <w:tcW w:w="6663" w:type="dxa"/>
            <w:gridSpan w:val="2"/>
          </w:tcPr>
          <w:p w:rsidR="00F233BF" w:rsidRPr="007B27B8" w:rsidRDefault="00CF4E15" w:rsidP="00C41251">
            <w:r>
              <w:t>Nożyczki</w:t>
            </w:r>
          </w:p>
        </w:tc>
        <w:tc>
          <w:tcPr>
            <w:tcW w:w="1874" w:type="dxa"/>
          </w:tcPr>
          <w:p w:rsidR="001F436D" w:rsidRDefault="00CF4E15" w:rsidP="00CF4E15">
            <w:r>
              <w:t xml:space="preserve">          5 szt.</w:t>
            </w:r>
          </w:p>
          <w:p w:rsidR="00F233BF" w:rsidRPr="007B27B8" w:rsidRDefault="00F233BF" w:rsidP="00C41251">
            <w:pPr>
              <w:jc w:val="center"/>
            </w:pPr>
          </w:p>
        </w:tc>
      </w:tr>
      <w:tr w:rsidR="001F436D" w:rsidRPr="007B27B8" w:rsidTr="00C41251">
        <w:tc>
          <w:tcPr>
            <w:tcW w:w="676" w:type="dxa"/>
          </w:tcPr>
          <w:p w:rsidR="001F436D" w:rsidRPr="007B27B8" w:rsidRDefault="001F436D" w:rsidP="00C41251">
            <w:r w:rsidRPr="007B27B8">
              <w:t xml:space="preserve">  49.</w:t>
            </w:r>
          </w:p>
        </w:tc>
        <w:tc>
          <w:tcPr>
            <w:tcW w:w="6663" w:type="dxa"/>
            <w:gridSpan w:val="2"/>
          </w:tcPr>
          <w:p w:rsidR="001F436D" w:rsidRPr="007B27B8" w:rsidRDefault="001F436D" w:rsidP="00C41251">
            <w:r w:rsidRPr="007B27B8">
              <w:t>Kalka Panasonic KX-FA 52E</w:t>
            </w:r>
          </w:p>
        </w:tc>
        <w:tc>
          <w:tcPr>
            <w:tcW w:w="1874" w:type="dxa"/>
          </w:tcPr>
          <w:p w:rsidR="001F436D" w:rsidRPr="007B27B8" w:rsidRDefault="000E7161" w:rsidP="00C41251">
            <w:pPr>
              <w:jc w:val="center"/>
            </w:pPr>
            <w:r>
              <w:t xml:space="preserve">   6 rolek</w:t>
            </w:r>
          </w:p>
        </w:tc>
      </w:tr>
      <w:tr w:rsidR="001F436D" w:rsidRPr="007B27B8" w:rsidTr="00C41251">
        <w:tc>
          <w:tcPr>
            <w:tcW w:w="676" w:type="dxa"/>
          </w:tcPr>
          <w:p w:rsidR="001F436D" w:rsidRPr="007B27B8" w:rsidRDefault="00CF4E15" w:rsidP="00C41251">
            <w:r>
              <w:t xml:space="preserve">  50.</w:t>
            </w:r>
          </w:p>
        </w:tc>
        <w:tc>
          <w:tcPr>
            <w:tcW w:w="6663" w:type="dxa"/>
            <w:gridSpan w:val="2"/>
          </w:tcPr>
          <w:p w:rsidR="001F436D" w:rsidRPr="007B27B8" w:rsidRDefault="00CF4E15" w:rsidP="00C41251">
            <w:proofErr w:type="spellStart"/>
            <w:r>
              <w:t>Rozszywacz</w:t>
            </w:r>
            <w:proofErr w:type="spellEnd"/>
          </w:p>
        </w:tc>
        <w:tc>
          <w:tcPr>
            <w:tcW w:w="1874" w:type="dxa"/>
          </w:tcPr>
          <w:p w:rsidR="001F436D" w:rsidRPr="007B27B8" w:rsidRDefault="00CF4E15" w:rsidP="00F233BF">
            <w:r>
              <w:t xml:space="preserve">          5 szt.</w:t>
            </w:r>
          </w:p>
        </w:tc>
      </w:tr>
      <w:tr w:rsidR="001F436D" w:rsidRPr="007B27B8" w:rsidTr="00C41251">
        <w:tc>
          <w:tcPr>
            <w:tcW w:w="676" w:type="dxa"/>
          </w:tcPr>
          <w:p w:rsidR="001F436D" w:rsidRPr="007B27B8" w:rsidRDefault="001F436D" w:rsidP="00C41251">
            <w:r w:rsidRPr="007B27B8">
              <w:t xml:space="preserve">  51.</w:t>
            </w:r>
          </w:p>
        </w:tc>
        <w:tc>
          <w:tcPr>
            <w:tcW w:w="6663" w:type="dxa"/>
            <w:gridSpan w:val="2"/>
          </w:tcPr>
          <w:p w:rsidR="001F436D" w:rsidRPr="007B27B8" w:rsidRDefault="00351A0E" w:rsidP="00C41251">
            <w:r>
              <w:t>Pen</w:t>
            </w:r>
            <w:r w:rsidR="001F436D">
              <w:t>drive</w:t>
            </w:r>
            <w:r>
              <w:t xml:space="preserve"> USB 3.0 16GB</w:t>
            </w:r>
          </w:p>
        </w:tc>
        <w:tc>
          <w:tcPr>
            <w:tcW w:w="1874" w:type="dxa"/>
          </w:tcPr>
          <w:p w:rsidR="001F436D" w:rsidRPr="007B27B8" w:rsidRDefault="001F436D" w:rsidP="00C41251">
            <w:pPr>
              <w:jc w:val="center"/>
            </w:pPr>
            <w:r w:rsidRPr="007B27B8">
              <w:t>1</w:t>
            </w:r>
            <w:r>
              <w:t>0</w:t>
            </w:r>
            <w:r w:rsidRPr="007B27B8">
              <w:t xml:space="preserve"> szt.</w:t>
            </w:r>
          </w:p>
        </w:tc>
      </w:tr>
      <w:tr w:rsidR="001F436D" w:rsidRPr="007B27B8" w:rsidTr="00C41251">
        <w:tc>
          <w:tcPr>
            <w:tcW w:w="676" w:type="dxa"/>
          </w:tcPr>
          <w:p w:rsidR="001F436D" w:rsidRPr="007B27B8" w:rsidRDefault="001F436D" w:rsidP="00C41251">
            <w:r w:rsidRPr="007B27B8">
              <w:t xml:space="preserve">  52.</w:t>
            </w:r>
          </w:p>
        </w:tc>
        <w:tc>
          <w:tcPr>
            <w:tcW w:w="6663" w:type="dxa"/>
            <w:gridSpan w:val="2"/>
          </w:tcPr>
          <w:p w:rsidR="001F436D" w:rsidRPr="007B27B8" w:rsidRDefault="00086AF0" w:rsidP="00C41251">
            <w:r>
              <w:t>Karton archiwizacyjny 6 – 7 cm</w:t>
            </w:r>
          </w:p>
        </w:tc>
        <w:tc>
          <w:tcPr>
            <w:tcW w:w="1874" w:type="dxa"/>
          </w:tcPr>
          <w:p w:rsidR="001F436D" w:rsidRPr="007B27B8" w:rsidRDefault="00086AF0" w:rsidP="00086AF0">
            <w:r>
              <w:t xml:space="preserve">       100 </w:t>
            </w:r>
            <w:r w:rsidR="001F436D" w:rsidRPr="007B27B8">
              <w:t>szt.</w:t>
            </w:r>
          </w:p>
        </w:tc>
      </w:tr>
      <w:tr w:rsidR="001F436D" w:rsidRPr="007B27B8" w:rsidTr="00C41251">
        <w:tc>
          <w:tcPr>
            <w:tcW w:w="676" w:type="dxa"/>
          </w:tcPr>
          <w:p w:rsidR="001F436D" w:rsidRPr="007B27B8" w:rsidRDefault="000E7161" w:rsidP="00C41251">
            <w:r>
              <w:t xml:space="preserve">  </w:t>
            </w:r>
            <w:r w:rsidR="00F62960">
              <w:t>53.</w:t>
            </w:r>
          </w:p>
        </w:tc>
        <w:tc>
          <w:tcPr>
            <w:tcW w:w="6663" w:type="dxa"/>
            <w:gridSpan w:val="2"/>
          </w:tcPr>
          <w:p w:rsidR="000E7161" w:rsidRDefault="00F62960" w:rsidP="00C41251">
            <w:r>
              <w:t>Toner</w:t>
            </w:r>
            <w:r w:rsidR="00086AF0">
              <w:t xml:space="preserve"> do drukarki HP </w:t>
            </w:r>
            <w:proofErr w:type="spellStart"/>
            <w:r w:rsidR="00086AF0">
              <w:t>Color</w:t>
            </w:r>
            <w:proofErr w:type="spellEnd"/>
            <w:r w:rsidR="00086AF0">
              <w:t xml:space="preserve"> LJ Enterprise M533DN</w:t>
            </w:r>
          </w:p>
          <w:p w:rsidR="00086AF0" w:rsidRDefault="00086AF0" w:rsidP="00C41251">
            <w:r>
              <w:t>-</w:t>
            </w:r>
            <w:r w:rsidR="00F233BF">
              <w:t xml:space="preserve"> </w:t>
            </w:r>
            <w:r>
              <w:t xml:space="preserve">czarny o wydajności na 12 500 </w:t>
            </w:r>
            <w:proofErr w:type="spellStart"/>
            <w:r>
              <w:t>str</w:t>
            </w:r>
            <w:proofErr w:type="spellEnd"/>
            <w:r>
              <w:t xml:space="preserve"> (oryg.)</w:t>
            </w:r>
          </w:p>
          <w:p w:rsidR="00086AF0" w:rsidRDefault="00F233BF" w:rsidP="00C41251">
            <w:r>
              <w:t xml:space="preserve">- </w:t>
            </w:r>
            <w:proofErr w:type="spellStart"/>
            <w:r>
              <w:t>cyan</w:t>
            </w:r>
            <w:proofErr w:type="spellEnd"/>
            <w:r>
              <w:t xml:space="preserve"> o wydajności na 9500 </w:t>
            </w:r>
            <w:proofErr w:type="spellStart"/>
            <w:r>
              <w:t>str</w:t>
            </w:r>
            <w:proofErr w:type="spellEnd"/>
            <w:r>
              <w:t xml:space="preserve"> (oryg.)</w:t>
            </w:r>
          </w:p>
          <w:p w:rsidR="00F233BF" w:rsidRDefault="00F233BF" w:rsidP="00C41251">
            <w:r>
              <w:t xml:space="preserve">- </w:t>
            </w:r>
            <w:proofErr w:type="spellStart"/>
            <w:r>
              <w:t>magenta</w:t>
            </w:r>
            <w:proofErr w:type="spellEnd"/>
            <w:r>
              <w:t xml:space="preserve"> o wydajności na 9500 </w:t>
            </w:r>
            <w:proofErr w:type="spellStart"/>
            <w:r>
              <w:t>str</w:t>
            </w:r>
            <w:proofErr w:type="spellEnd"/>
            <w:r>
              <w:t xml:space="preserve"> (oryg.)</w:t>
            </w:r>
          </w:p>
          <w:p w:rsidR="00F233BF" w:rsidRDefault="00F233BF" w:rsidP="00C41251">
            <w:r>
              <w:t xml:space="preserve">- </w:t>
            </w:r>
            <w:proofErr w:type="spellStart"/>
            <w:r>
              <w:t>yellow</w:t>
            </w:r>
            <w:proofErr w:type="spellEnd"/>
            <w:r>
              <w:t xml:space="preserve"> o wydajności na 9500 </w:t>
            </w:r>
            <w:proofErr w:type="spellStart"/>
            <w:r>
              <w:t>str</w:t>
            </w:r>
            <w:proofErr w:type="spellEnd"/>
            <w:r>
              <w:t xml:space="preserve"> oryg.)</w:t>
            </w:r>
          </w:p>
          <w:p w:rsidR="000A5160" w:rsidRDefault="000A5160" w:rsidP="00C41251"/>
          <w:p w:rsidR="001F436D" w:rsidRPr="007B27B8" w:rsidRDefault="001F436D" w:rsidP="00C41251">
            <w:r w:rsidRPr="007B27B8">
              <w:t xml:space="preserve">                                          </w:t>
            </w:r>
            <w:r>
              <w:t xml:space="preserve">         </w:t>
            </w:r>
          </w:p>
        </w:tc>
        <w:tc>
          <w:tcPr>
            <w:tcW w:w="1874" w:type="dxa"/>
          </w:tcPr>
          <w:p w:rsidR="000E7161" w:rsidRDefault="000E7161" w:rsidP="00F62960"/>
          <w:p w:rsidR="00F62960" w:rsidRDefault="00F62960" w:rsidP="00F62960">
            <w:r>
              <w:t xml:space="preserve">          2 szt.</w:t>
            </w:r>
          </w:p>
          <w:p w:rsidR="00F62960" w:rsidRDefault="00F233BF" w:rsidP="00F62960">
            <w:r>
              <w:t xml:space="preserve">          1</w:t>
            </w:r>
            <w:r w:rsidR="00F62960">
              <w:t xml:space="preserve"> szt.</w:t>
            </w:r>
          </w:p>
          <w:p w:rsidR="000E7161" w:rsidRDefault="00F233BF" w:rsidP="000A5160">
            <w:r>
              <w:t xml:space="preserve">          1</w:t>
            </w:r>
            <w:r w:rsidR="000A5160">
              <w:t xml:space="preserve"> szt.</w:t>
            </w:r>
          </w:p>
          <w:p w:rsidR="000A5160" w:rsidRPr="007B27B8" w:rsidRDefault="00F233BF" w:rsidP="000A5160">
            <w:r>
              <w:t xml:space="preserve">          1</w:t>
            </w:r>
            <w:r w:rsidR="000A5160">
              <w:t xml:space="preserve"> szt.</w:t>
            </w:r>
          </w:p>
        </w:tc>
      </w:tr>
      <w:tr w:rsidR="001F436D" w:rsidRPr="007B27B8" w:rsidTr="00C41251">
        <w:tc>
          <w:tcPr>
            <w:tcW w:w="676" w:type="dxa"/>
          </w:tcPr>
          <w:p w:rsidR="001F436D" w:rsidRPr="007B27B8" w:rsidRDefault="001F436D" w:rsidP="00C41251">
            <w:r w:rsidRPr="007B27B8">
              <w:t xml:space="preserve">  54.</w:t>
            </w:r>
          </w:p>
        </w:tc>
        <w:tc>
          <w:tcPr>
            <w:tcW w:w="6663" w:type="dxa"/>
            <w:gridSpan w:val="2"/>
          </w:tcPr>
          <w:p w:rsidR="001F436D" w:rsidRPr="007B27B8" w:rsidRDefault="006C2AE1" w:rsidP="00C41251">
            <w:r>
              <w:t>Toner do drukarki HPLJ P2055</w:t>
            </w:r>
            <w:r w:rsidR="001F436D" w:rsidRPr="007B27B8">
              <w:t xml:space="preserve"> </w:t>
            </w:r>
            <w:r>
              <w:t xml:space="preserve"> o wydajności na 6500</w:t>
            </w:r>
            <w:r w:rsidR="001F436D" w:rsidRPr="007B27B8">
              <w:t xml:space="preserve"> </w:t>
            </w:r>
            <w:r w:rsidR="001F436D">
              <w:t xml:space="preserve"> </w:t>
            </w:r>
            <w:proofErr w:type="spellStart"/>
            <w:r w:rsidR="001F436D">
              <w:t>str</w:t>
            </w:r>
            <w:proofErr w:type="spellEnd"/>
            <w:r w:rsidR="001F436D">
              <w:t xml:space="preserve"> (oryg.)</w:t>
            </w:r>
          </w:p>
        </w:tc>
        <w:tc>
          <w:tcPr>
            <w:tcW w:w="1874" w:type="dxa"/>
          </w:tcPr>
          <w:p w:rsidR="001F436D" w:rsidRPr="007B27B8" w:rsidRDefault="00B717CB" w:rsidP="00C41251">
            <w:pPr>
              <w:jc w:val="center"/>
            </w:pPr>
            <w:r>
              <w:t>2</w:t>
            </w:r>
            <w:r w:rsidR="001F436D" w:rsidRPr="007B27B8">
              <w:t xml:space="preserve"> szt.</w:t>
            </w:r>
          </w:p>
        </w:tc>
      </w:tr>
      <w:tr w:rsidR="001F436D" w:rsidRPr="007B27B8" w:rsidTr="00C41251">
        <w:tc>
          <w:tcPr>
            <w:tcW w:w="676" w:type="dxa"/>
          </w:tcPr>
          <w:p w:rsidR="001F436D" w:rsidRPr="007B27B8" w:rsidRDefault="000E7161" w:rsidP="00C41251">
            <w:r>
              <w:t xml:space="preserve">  </w:t>
            </w:r>
            <w:r w:rsidR="000A5160">
              <w:t>55</w:t>
            </w:r>
          </w:p>
        </w:tc>
        <w:tc>
          <w:tcPr>
            <w:tcW w:w="6663" w:type="dxa"/>
            <w:gridSpan w:val="2"/>
          </w:tcPr>
          <w:p w:rsidR="001F436D" w:rsidRDefault="000A5160" w:rsidP="00C41251">
            <w:proofErr w:type="spellStart"/>
            <w:r>
              <w:t>Tonet</w:t>
            </w:r>
            <w:proofErr w:type="spellEnd"/>
            <w:r>
              <w:t xml:space="preserve"> do drukarki </w:t>
            </w:r>
            <w:proofErr w:type="spellStart"/>
            <w:r>
              <w:t>Brother</w:t>
            </w:r>
            <w:proofErr w:type="spellEnd"/>
            <w:r>
              <w:t xml:space="preserve"> MFC-J5910</w:t>
            </w:r>
            <w:r w:rsidR="00B81C62">
              <w:t>DW</w:t>
            </w:r>
          </w:p>
          <w:p w:rsidR="000A5160" w:rsidRDefault="000A5160" w:rsidP="00C41251">
            <w:r>
              <w:t xml:space="preserve">- czarny o wydajności na 2400 </w:t>
            </w:r>
            <w:proofErr w:type="spellStart"/>
            <w:r>
              <w:t>str</w:t>
            </w:r>
            <w:proofErr w:type="spellEnd"/>
            <w:r>
              <w:t xml:space="preserve"> (oryg.)</w:t>
            </w:r>
          </w:p>
          <w:p w:rsidR="000A5160" w:rsidRDefault="000A5160" w:rsidP="00C41251">
            <w:r>
              <w:t xml:space="preserve">- </w:t>
            </w:r>
            <w:proofErr w:type="spellStart"/>
            <w:r>
              <w:t>cyan</w:t>
            </w:r>
            <w:proofErr w:type="spellEnd"/>
            <w:r>
              <w:t xml:space="preserve"> o wydajności na 1200 </w:t>
            </w:r>
            <w:proofErr w:type="spellStart"/>
            <w:r>
              <w:t>str</w:t>
            </w:r>
            <w:proofErr w:type="spellEnd"/>
            <w:r>
              <w:t xml:space="preserve"> (</w:t>
            </w:r>
            <w:proofErr w:type="spellStart"/>
            <w:r>
              <w:t>oryg</w:t>
            </w:r>
            <w:proofErr w:type="spellEnd"/>
            <w:r>
              <w:t>)</w:t>
            </w:r>
          </w:p>
          <w:p w:rsidR="000A5160" w:rsidRDefault="000A5160" w:rsidP="00C41251">
            <w:r>
              <w:t>-</w:t>
            </w:r>
            <w:proofErr w:type="spellStart"/>
            <w:r>
              <w:t>magenta</w:t>
            </w:r>
            <w:proofErr w:type="spellEnd"/>
            <w:r>
              <w:t xml:space="preserve"> o wydajności na 1200 </w:t>
            </w:r>
            <w:proofErr w:type="spellStart"/>
            <w:r>
              <w:t>str</w:t>
            </w:r>
            <w:proofErr w:type="spellEnd"/>
            <w:r w:rsidR="006C2AE1">
              <w:t xml:space="preserve"> (oryg.)</w:t>
            </w:r>
          </w:p>
          <w:p w:rsidR="006C2AE1" w:rsidRDefault="006C2AE1" w:rsidP="00C41251">
            <w:r>
              <w:t>-</w:t>
            </w:r>
            <w:proofErr w:type="spellStart"/>
            <w:r>
              <w:t>yellow</w:t>
            </w:r>
            <w:proofErr w:type="spellEnd"/>
            <w:r>
              <w:t xml:space="preserve"> o wydajności na 1200 </w:t>
            </w:r>
            <w:proofErr w:type="spellStart"/>
            <w:r>
              <w:t>str</w:t>
            </w:r>
            <w:proofErr w:type="spellEnd"/>
            <w:r>
              <w:t xml:space="preserve"> (oryg.)</w:t>
            </w:r>
          </w:p>
          <w:p w:rsidR="000A5160" w:rsidRPr="007B27B8" w:rsidRDefault="000A5160" w:rsidP="00C41251"/>
        </w:tc>
        <w:tc>
          <w:tcPr>
            <w:tcW w:w="1874" w:type="dxa"/>
          </w:tcPr>
          <w:p w:rsidR="001F436D" w:rsidRDefault="001F436D" w:rsidP="00C41251">
            <w:pPr>
              <w:jc w:val="center"/>
            </w:pPr>
          </w:p>
          <w:p w:rsidR="000A5160" w:rsidRDefault="006C2AE1" w:rsidP="000A5160">
            <w:r>
              <w:t xml:space="preserve">          1</w:t>
            </w:r>
            <w:r w:rsidR="000A5160">
              <w:t xml:space="preserve"> szt.</w:t>
            </w:r>
          </w:p>
          <w:p w:rsidR="000A5160" w:rsidRDefault="006C2AE1" w:rsidP="000A5160">
            <w:r>
              <w:t xml:space="preserve">          1</w:t>
            </w:r>
            <w:r w:rsidR="000A5160">
              <w:t xml:space="preserve"> szt.</w:t>
            </w:r>
          </w:p>
          <w:p w:rsidR="000A5160" w:rsidRDefault="006C2AE1" w:rsidP="000A5160">
            <w:r>
              <w:t xml:space="preserve">          1</w:t>
            </w:r>
            <w:r w:rsidR="000A5160">
              <w:t xml:space="preserve"> szt.</w:t>
            </w:r>
          </w:p>
          <w:p w:rsidR="006C2AE1" w:rsidRPr="007B27B8" w:rsidRDefault="006C2AE1" w:rsidP="000A5160">
            <w:r>
              <w:t xml:space="preserve">          1 </w:t>
            </w:r>
            <w:proofErr w:type="spellStart"/>
            <w:r>
              <w:t>szt</w:t>
            </w:r>
            <w:proofErr w:type="spellEnd"/>
          </w:p>
        </w:tc>
      </w:tr>
      <w:tr w:rsidR="001F436D" w:rsidRPr="007B27B8" w:rsidTr="00C41251">
        <w:tc>
          <w:tcPr>
            <w:tcW w:w="676" w:type="dxa"/>
          </w:tcPr>
          <w:p w:rsidR="001F436D" w:rsidRPr="007B27B8" w:rsidRDefault="001F436D" w:rsidP="00C41251">
            <w:r w:rsidRPr="007B27B8">
              <w:t xml:space="preserve">  56.</w:t>
            </w:r>
          </w:p>
        </w:tc>
        <w:tc>
          <w:tcPr>
            <w:tcW w:w="6663" w:type="dxa"/>
            <w:gridSpan w:val="2"/>
          </w:tcPr>
          <w:p w:rsidR="001F436D" w:rsidRDefault="001F436D" w:rsidP="00C41251">
            <w:r>
              <w:t xml:space="preserve">Toner do drukarki </w:t>
            </w:r>
            <w:proofErr w:type="spellStart"/>
            <w:r>
              <w:t>Brother</w:t>
            </w:r>
            <w:proofErr w:type="spellEnd"/>
            <w:r>
              <w:t xml:space="preserve"> MFC-J6510 DW</w:t>
            </w:r>
          </w:p>
          <w:p w:rsidR="001F436D" w:rsidRDefault="001F436D" w:rsidP="00C41251">
            <w:r>
              <w:t xml:space="preserve">- czarny o wydajności na 2400 </w:t>
            </w:r>
            <w:proofErr w:type="spellStart"/>
            <w:r>
              <w:t>str</w:t>
            </w:r>
            <w:proofErr w:type="spellEnd"/>
            <w:r>
              <w:t xml:space="preserve"> (oryg.)</w:t>
            </w:r>
          </w:p>
          <w:p w:rsidR="001F436D" w:rsidRDefault="001F436D" w:rsidP="00C41251">
            <w:r>
              <w:t xml:space="preserve">- </w:t>
            </w:r>
            <w:proofErr w:type="spellStart"/>
            <w:r>
              <w:t>cyan</w:t>
            </w:r>
            <w:proofErr w:type="spellEnd"/>
            <w:r>
              <w:t xml:space="preserve"> o wydajności  na 1200 </w:t>
            </w:r>
            <w:proofErr w:type="spellStart"/>
            <w:r>
              <w:t>str</w:t>
            </w:r>
            <w:proofErr w:type="spellEnd"/>
            <w:r>
              <w:t xml:space="preserve"> (oryg.)</w:t>
            </w:r>
          </w:p>
          <w:p w:rsidR="001F436D" w:rsidRDefault="001F436D" w:rsidP="00C41251">
            <w:r>
              <w:t xml:space="preserve">- </w:t>
            </w:r>
            <w:proofErr w:type="spellStart"/>
            <w:r>
              <w:t>magenta</w:t>
            </w:r>
            <w:proofErr w:type="spellEnd"/>
            <w:r>
              <w:t xml:space="preserve"> o wydajności na 1200 </w:t>
            </w:r>
            <w:proofErr w:type="spellStart"/>
            <w:r>
              <w:t>str</w:t>
            </w:r>
            <w:proofErr w:type="spellEnd"/>
            <w:r>
              <w:t xml:space="preserve"> (oryg.)</w:t>
            </w:r>
          </w:p>
          <w:p w:rsidR="001F436D" w:rsidRPr="007B27B8" w:rsidRDefault="001F436D" w:rsidP="00C41251">
            <w:r>
              <w:t xml:space="preserve">- żółty o wydajności na 1200 </w:t>
            </w:r>
            <w:proofErr w:type="spellStart"/>
            <w:r>
              <w:t>str</w:t>
            </w:r>
            <w:proofErr w:type="spellEnd"/>
            <w:r>
              <w:t xml:space="preserve"> (oryg.)</w:t>
            </w:r>
          </w:p>
        </w:tc>
        <w:tc>
          <w:tcPr>
            <w:tcW w:w="1874" w:type="dxa"/>
          </w:tcPr>
          <w:p w:rsidR="001F436D" w:rsidRDefault="001F436D" w:rsidP="000E7161"/>
          <w:p w:rsidR="001F436D" w:rsidRDefault="006C2AE1" w:rsidP="00C41251">
            <w:pPr>
              <w:jc w:val="center"/>
            </w:pPr>
            <w:r>
              <w:t>3</w:t>
            </w:r>
            <w:r w:rsidR="001F436D">
              <w:t xml:space="preserve"> </w:t>
            </w:r>
            <w:proofErr w:type="spellStart"/>
            <w:r w:rsidR="001F436D">
              <w:t>szt</w:t>
            </w:r>
            <w:proofErr w:type="spellEnd"/>
          </w:p>
          <w:p w:rsidR="001F436D" w:rsidRDefault="006C2AE1" w:rsidP="00C41251">
            <w:pPr>
              <w:jc w:val="center"/>
            </w:pPr>
            <w:r>
              <w:t>3</w:t>
            </w:r>
            <w:r w:rsidR="001F436D">
              <w:t xml:space="preserve"> </w:t>
            </w:r>
            <w:proofErr w:type="spellStart"/>
            <w:r w:rsidR="001F436D">
              <w:t>szt</w:t>
            </w:r>
            <w:proofErr w:type="spellEnd"/>
          </w:p>
          <w:p w:rsidR="001F436D" w:rsidRDefault="006C2AE1" w:rsidP="00C41251">
            <w:pPr>
              <w:jc w:val="center"/>
            </w:pPr>
            <w:r>
              <w:t>3</w:t>
            </w:r>
            <w:r w:rsidR="001F436D">
              <w:t xml:space="preserve"> </w:t>
            </w:r>
            <w:proofErr w:type="spellStart"/>
            <w:r w:rsidR="001F436D">
              <w:t>szt</w:t>
            </w:r>
            <w:proofErr w:type="spellEnd"/>
          </w:p>
          <w:p w:rsidR="001F436D" w:rsidRPr="007B27B8" w:rsidRDefault="00B717CB" w:rsidP="00C41251">
            <w:pPr>
              <w:jc w:val="center"/>
            </w:pPr>
            <w:r>
              <w:t xml:space="preserve"> </w:t>
            </w:r>
            <w:r w:rsidR="006C2AE1">
              <w:t>3</w:t>
            </w:r>
            <w:r w:rsidR="001F436D">
              <w:t xml:space="preserve"> szt.</w:t>
            </w:r>
          </w:p>
        </w:tc>
      </w:tr>
      <w:tr w:rsidR="001F436D" w:rsidRPr="007B27B8" w:rsidTr="00C41251">
        <w:tc>
          <w:tcPr>
            <w:tcW w:w="676" w:type="dxa"/>
          </w:tcPr>
          <w:p w:rsidR="001F436D" w:rsidRPr="007B27B8" w:rsidRDefault="00CF4E15" w:rsidP="00C41251">
            <w:r>
              <w:t xml:space="preserve">  57.</w:t>
            </w:r>
          </w:p>
        </w:tc>
        <w:tc>
          <w:tcPr>
            <w:tcW w:w="6663" w:type="dxa"/>
            <w:gridSpan w:val="2"/>
          </w:tcPr>
          <w:p w:rsidR="00615A89" w:rsidRPr="007B27B8" w:rsidRDefault="00A261FF" w:rsidP="00C41251">
            <w:r>
              <w:t>Chusteczki czyszczące nasączone do ekranów</w:t>
            </w:r>
          </w:p>
        </w:tc>
        <w:tc>
          <w:tcPr>
            <w:tcW w:w="1874" w:type="dxa"/>
          </w:tcPr>
          <w:p w:rsidR="001F436D" w:rsidRPr="007B27B8" w:rsidRDefault="00A261FF" w:rsidP="00A261FF">
            <w:r>
              <w:t xml:space="preserve">        10 szt.</w:t>
            </w:r>
          </w:p>
        </w:tc>
      </w:tr>
      <w:tr w:rsidR="001F436D" w:rsidRPr="007B27B8" w:rsidTr="00C41251">
        <w:tc>
          <w:tcPr>
            <w:tcW w:w="676" w:type="dxa"/>
          </w:tcPr>
          <w:p w:rsidR="001F436D" w:rsidRPr="007B27B8" w:rsidRDefault="001F436D" w:rsidP="00C41251">
            <w:r w:rsidRPr="007B27B8">
              <w:t xml:space="preserve">  58.</w:t>
            </w:r>
          </w:p>
        </w:tc>
        <w:tc>
          <w:tcPr>
            <w:tcW w:w="6663" w:type="dxa"/>
            <w:gridSpan w:val="2"/>
          </w:tcPr>
          <w:p w:rsidR="001F436D" w:rsidRDefault="006C2AE1" w:rsidP="00C41251">
            <w:r>
              <w:t xml:space="preserve">Tusz do drukarki HP </w:t>
            </w:r>
            <w:proofErr w:type="spellStart"/>
            <w:r>
              <w:t>OfficeJet</w:t>
            </w:r>
            <w:proofErr w:type="spellEnd"/>
            <w:r>
              <w:t xml:space="preserve"> k 7100</w:t>
            </w:r>
          </w:p>
          <w:p w:rsidR="001F436D" w:rsidRDefault="006C2AE1" w:rsidP="00C41251">
            <w:r>
              <w:t>- czarny o wydajności na 860</w:t>
            </w:r>
            <w:r w:rsidR="001F436D">
              <w:t xml:space="preserve"> </w:t>
            </w:r>
            <w:proofErr w:type="spellStart"/>
            <w:r w:rsidR="001F436D">
              <w:t>str</w:t>
            </w:r>
            <w:proofErr w:type="spellEnd"/>
            <w:r w:rsidR="001F436D">
              <w:t xml:space="preserve"> (oryg.)</w:t>
            </w:r>
          </w:p>
          <w:p w:rsidR="001F436D" w:rsidRPr="007B27B8" w:rsidRDefault="006C2AE1" w:rsidP="00C41251">
            <w:r>
              <w:t>- kolor o wydajności na 560</w:t>
            </w:r>
            <w:r w:rsidR="001F436D">
              <w:t xml:space="preserve"> </w:t>
            </w:r>
            <w:proofErr w:type="spellStart"/>
            <w:r w:rsidR="001F436D">
              <w:t>str</w:t>
            </w:r>
            <w:proofErr w:type="spellEnd"/>
            <w:r w:rsidR="001F436D">
              <w:t xml:space="preserve"> (oryg.)</w:t>
            </w:r>
          </w:p>
        </w:tc>
        <w:tc>
          <w:tcPr>
            <w:tcW w:w="1874" w:type="dxa"/>
          </w:tcPr>
          <w:p w:rsidR="001F436D" w:rsidRDefault="001F436D" w:rsidP="00C41251">
            <w:pPr>
              <w:jc w:val="center"/>
            </w:pPr>
          </w:p>
          <w:p w:rsidR="001F436D" w:rsidRDefault="00B717CB" w:rsidP="00C41251">
            <w:pPr>
              <w:jc w:val="center"/>
            </w:pPr>
            <w:r>
              <w:t>1</w:t>
            </w:r>
            <w:r w:rsidR="001F436D">
              <w:t xml:space="preserve"> szt.</w:t>
            </w:r>
          </w:p>
          <w:p w:rsidR="001F436D" w:rsidRPr="007B27B8" w:rsidRDefault="00B717CB" w:rsidP="00B717CB">
            <w:r>
              <w:t xml:space="preserve">          1 </w:t>
            </w:r>
            <w:proofErr w:type="spellStart"/>
            <w:r w:rsidR="001F436D">
              <w:t>szt</w:t>
            </w:r>
            <w:proofErr w:type="spellEnd"/>
          </w:p>
        </w:tc>
      </w:tr>
      <w:tr w:rsidR="001F436D" w:rsidRPr="007B27B8" w:rsidTr="00C41251">
        <w:tc>
          <w:tcPr>
            <w:tcW w:w="676" w:type="dxa"/>
            <w:tcBorders>
              <w:top w:val="nil"/>
              <w:right w:val="single" w:sz="4" w:space="0" w:color="auto"/>
            </w:tcBorders>
          </w:tcPr>
          <w:p w:rsidR="001F436D" w:rsidRPr="007B27B8" w:rsidRDefault="00A261FF" w:rsidP="00C41251">
            <w:r>
              <w:t xml:space="preserve">  59.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436D" w:rsidRPr="007B27B8" w:rsidRDefault="00A261FF" w:rsidP="00C41251">
            <w:r>
              <w:t>Długopis kulkowy ( czarny i niebieski )</w:t>
            </w:r>
          </w:p>
        </w:tc>
        <w:tc>
          <w:tcPr>
            <w:tcW w:w="1882" w:type="dxa"/>
            <w:gridSpan w:val="2"/>
            <w:tcBorders>
              <w:top w:val="nil"/>
              <w:left w:val="single" w:sz="4" w:space="0" w:color="auto"/>
            </w:tcBorders>
          </w:tcPr>
          <w:p w:rsidR="001F436D" w:rsidRPr="007B27B8" w:rsidRDefault="00A261FF" w:rsidP="00A261FF">
            <w:r>
              <w:t xml:space="preserve">    po 20 szt.</w:t>
            </w:r>
          </w:p>
        </w:tc>
      </w:tr>
      <w:tr w:rsidR="001F436D" w:rsidRPr="007B27B8" w:rsidTr="00C41251">
        <w:tc>
          <w:tcPr>
            <w:tcW w:w="676" w:type="dxa"/>
            <w:tcBorders>
              <w:right w:val="single" w:sz="4" w:space="0" w:color="auto"/>
            </w:tcBorders>
          </w:tcPr>
          <w:p w:rsidR="001F436D" w:rsidRPr="007B27B8" w:rsidRDefault="00A261FF" w:rsidP="00C41251">
            <w:r>
              <w:lastRenderedPageBreak/>
              <w:t xml:space="preserve">  60</w:t>
            </w:r>
            <w:r w:rsidR="001F436D" w:rsidRPr="007B27B8">
              <w:t>.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F436D" w:rsidRDefault="001F436D" w:rsidP="00C41251">
            <w:pPr>
              <w:rPr>
                <w:lang w:val="en-US"/>
              </w:rPr>
            </w:pPr>
            <w:r w:rsidRPr="007B27B8">
              <w:rPr>
                <w:lang w:val="en-US"/>
              </w:rPr>
              <w:t xml:space="preserve">Toner do </w:t>
            </w:r>
            <w:proofErr w:type="spellStart"/>
            <w:r w:rsidRPr="007B27B8">
              <w:rPr>
                <w:lang w:val="en-US"/>
              </w:rPr>
              <w:t>drukarki</w:t>
            </w:r>
            <w:proofErr w:type="spellEnd"/>
            <w:r w:rsidRPr="007B27B8">
              <w:rPr>
                <w:lang w:val="en-US"/>
              </w:rPr>
              <w:t xml:space="preserve"> HP Officejet 4500</w:t>
            </w:r>
          </w:p>
          <w:p w:rsidR="001F436D" w:rsidRDefault="001F436D" w:rsidP="00C41251">
            <w:pPr>
              <w:numPr>
                <w:ilvl w:val="0"/>
                <w:numId w:val="2"/>
              </w:numPr>
            </w:pPr>
            <w:r w:rsidRPr="00B845D8">
              <w:t xml:space="preserve">czarny o wydajności na 700 </w:t>
            </w:r>
            <w:proofErr w:type="spellStart"/>
            <w:r w:rsidRPr="00B845D8">
              <w:t>str</w:t>
            </w:r>
            <w:proofErr w:type="spellEnd"/>
            <w:r w:rsidRPr="00B845D8">
              <w:t xml:space="preserve"> (oryg.)</w:t>
            </w:r>
          </w:p>
          <w:p w:rsidR="001F436D" w:rsidRPr="00B845D8" w:rsidRDefault="001F436D" w:rsidP="00C41251">
            <w:pPr>
              <w:numPr>
                <w:ilvl w:val="0"/>
                <w:numId w:val="2"/>
              </w:numPr>
            </w:pPr>
            <w:r>
              <w:t xml:space="preserve">kolor o wydajności na 360 </w:t>
            </w:r>
            <w:proofErr w:type="spellStart"/>
            <w:r>
              <w:t>str</w:t>
            </w:r>
            <w:proofErr w:type="spellEnd"/>
            <w:r>
              <w:t xml:space="preserve"> (</w:t>
            </w:r>
            <w:proofErr w:type="spellStart"/>
            <w:r>
              <w:t>oryg</w:t>
            </w:r>
            <w:proofErr w:type="spellEnd"/>
            <w:r>
              <w:t>)</w:t>
            </w:r>
          </w:p>
        </w:tc>
        <w:tc>
          <w:tcPr>
            <w:tcW w:w="1874" w:type="dxa"/>
          </w:tcPr>
          <w:p w:rsidR="001F436D" w:rsidRDefault="001F436D" w:rsidP="00C41251">
            <w:pPr>
              <w:jc w:val="center"/>
            </w:pPr>
          </w:p>
          <w:p w:rsidR="001F436D" w:rsidRDefault="00B62B85" w:rsidP="00C41251">
            <w:pPr>
              <w:jc w:val="center"/>
            </w:pPr>
            <w:r>
              <w:t>2</w:t>
            </w:r>
            <w:r w:rsidR="001F436D">
              <w:t xml:space="preserve"> </w:t>
            </w:r>
            <w:proofErr w:type="spellStart"/>
            <w:r w:rsidR="001F436D">
              <w:t>szt</w:t>
            </w:r>
            <w:proofErr w:type="spellEnd"/>
          </w:p>
          <w:p w:rsidR="001F436D" w:rsidRPr="00173AFF" w:rsidRDefault="00F62960" w:rsidP="00C41251">
            <w:pPr>
              <w:jc w:val="center"/>
            </w:pPr>
            <w:r>
              <w:t>3</w:t>
            </w:r>
            <w:r w:rsidR="001F436D">
              <w:t xml:space="preserve"> </w:t>
            </w:r>
            <w:proofErr w:type="spellStart"/>
            <w:r w:rsidR="001F436D">
              <w:t>szt</w:t>
            </w:r>
            <w:proofErr w:type="spellEnd"/>
          </w:p>
        </w:tc>
      </w:tr>
      <w:tr w:rsidR="001F436D" w:rsidRPr="007B27B8" w:rsidTr="00C41251">
        <w:tc>
          <w:tcPr>
            <w:tcW w:w="676" w:type="dxa"/>
            <w:tcBorders>
              <w:right w:val="single" w:sz="4" w:space="0" w:color="auto"/>
            </w:tcBorders>
          </w:tcPr>
          <w:p w:rsidR="001F436D" w:rsidRPr="007B27B8" w:rsidRDefault="001F436D" w:rsidP="00C41251">
            <w:pPr>
              <w:rPr>
                <w:lang w:val="en-US"/>
              </w:rPr>
            </w:pPr>
            <w:r w:rsidRPr="00B845D8">
              <w:t xml:space="preserve">  </w:t>
            </w:r>
            <w:r w:rsidR="00A261FF">
              <w:rPr>
                <w:lang w:val="en-US"/>
              </w:rPr>
              <w:t>61</w:t>
            </w:r>
            <w:r w:rsidRPr="007B27B8">
              <w:rPr>
                <w:lang w:val="en-US"/>
              </w:rPr>
              <w:t>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36D" w:rsidRPr="007B27B8" w:rsidRDefault="001F436D" w:rsidP="00C41251">
            <w:pPr>
              <w:rPr>
                <w:lang w:val="en-US"/>
              </w:rPr>
            </w:pPr>
            <w:proofErr w:type="spellStart"/>
            <w:r w:rsidRPr="007B27B8">
              <w:rPr>
                <w:lang w:val="en-US"/>
              </w:rPr>
              <w:t>Materiały</w:t>
            </w:r>
            <w:proofErr w:type="spellEnd"/>
            <w:r w:rsidRPr="007B27B8">
              <w:rPr>
                <w:lang w:val="en-US"/>
              </w:rPr>
              <w:t xml:space="preserve"> do </w:t>
            </w:r>
            <w:proofErr w:type="spellStart"/>
            <w:r w:rsidRPr="007B27B8">
              <w:rPr>
                <w:lang w:val="en-US"/>
              </w:rPr>
              <w:t>bindowania</w:t>
            </w:r>
            <w:proofErr w:type="spellEnd"/>
            <w:r w:rsidRPr="007B27B8">
              <w:rPr>
                <w:lang w:val="en-US"/>
              </w:rPr>
              <w:t>:</w:t>
            </w:r>
          </w:p>
          <w:p w:rsidR="001F436D" w:rsidRPr="007B27B8" w:rsidRDefault="001F436D" w:rsidP="00C412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27B8">
              <w:rPr>
                <w:rFonts w:ascii="Times New Roman" w:hAnsi="Times New Roman"/>
                <w:sz w:val="24"/>
                <w:szCs w:val="24"/>
                <w:lang w:val="en-US"/>
              </w:rPr>
              <w:t>Folia</w:t>
            </w:r>
          </w:p>
          <w:p w:rsidR="001F436D" w:rsidRPr="007B27B8" w:rsidRDefault="001F436D" w:rsidP="00C412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B27B8">
              <w:rPr>
                <w:rFonts w:ascii="Times New Roman" w:hAnsi="Times New Roman"/>
                <w:sz w:val="24"/>
                <w:szCs w:val="24"/>
                <w:lang w:val="en-US"/>
              </w:rPr>
              <w:t>Karton</w:t>
            </w:r>
            <w:proofErr w:type="spellEnd"/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1F436D" w:rsidRPr="007B27B8" w:rsidRDefault="001F436D" w:rsidP="00C41251">
            <w:pPr>
              <w:jc w:val="center"/>
              <w:rPr>
                <w:lang w:val="en-US"/>
              </w:rPr>
            </w:pPr>
          </w:p>
          <w:p w:rsidR="001F436D" w:rsidRPr="007B27B8" w:rsidRDefault="001F436D" w:rsidP="00C41251">
            <w:pPr>
              <w:jc w:val="center"/>
              <w:rPr>
                <w:lang w:val="en-US"/>
              </w:rPr>
            </w:pPr>
          </w:p>
          <w:p w:rsidR="001F436D" w:rsidRPr="007B27B8" w:rsidRDefault="001F436D" w:rsidP="00C41251">
            <w:pPr>
              <w:jc w:val="center"/>
              <w:rPr>
                <w:lang w:val="en-US"/>
              </w:rPr>
            </w:pPr>
            <w:proofErr w:type="spellStart"/>
            <w:r w:rsidRPr="007B27B8">
              <w:rPr>
                <w:lang w:val="en-US"/>
              </w:rPr>
              <w:t>po</w:t>
            </w:r>
            <w:proofErr w:type="spellEnd"/>
            <w:r w:rsidRPr="007B27B8">
              <w:rPr>
                <w:lang w:val="en-US"/>
              </w:rPr>
              <w:t xml:space="preserve"> 100 </w:t>
            </w:r>
            <w:proofErr w:type="spellStart"/>
            <w:r w:rsidRPr="007B27B8">
              <w:rPr>
                <w:lang w:val="en-US"/>
              </w:rPr>
              <w:t>szt</w:t>
            </w:r>
            <w:proofErr w:type="spellEnd"/>
            <w:r w:rsidRPr="007B27B8">
              <w:rPr>
                <w:lang w:val="en-US"/>
              </w:rPr>
              <w:t>.</w:t>
            </w:r>
          </w:p>
        </w:tc>
      </w:tr>
      <w:tr w:rsidR="001F436D" w:rsidTr="00C41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676" w:type="dxa"/>
          </w:tcPr>
          <w:p w:rsidR="001F436D" w:rsidRDefault="001F436D" w:rsidP="00C41251">
            <w:pPr>
              <w:ind w:left="108"/>
            </w:pPr>
          </w:p>
          <w:p w:rsidR="001F436D" w:rsidRDefault="00A261FF" w:rsidP="00C41251">
            <w:pPr>
              <w:ind w:left="108"/>
            </w:pPr>
            <w:r>
              <w:t xml:space="preserve"> 62</w:t>
            </w:r>
            <w:r w:rsidR="001F436D">
              <w:t>.</w:t>
            </w:r>
          </w:p>
        </w:tc>
        <w:tc>
          <w:tcPr>
            <w:tcW w:w="6655" w:type="dxa"/>
          </w:tcPr>
          <w:p w:rsidR="00C83379" w:rsidRDefault="00086AF0" w:rsidP="00C41251">
            <w:r>
              <w:t xml:space="preserve">Toner do drukarki OKI B412DN o wydajności na 7000 </w:t>
            </w:r>
            <w:proofErr w:type="spellStart"/>
            <w:r>
              <w:t>str</w:t>
            </w:r>
            <w:proofErr w:type="spellEnd"/>
            <w:r w:rsidR="00C83379">
              <w:t xml:space="preserve"> (oryg.)</w:t>
            </w:r>
          </w:p>
          <w:p w:rsidR="001F436D" w:rsidRDefault="001F436D" w:rsidP="00C41251"/>
        </w:tc>
        <w:tc>
          <w:tcPr>
            <w:tcW w:w="1882" w:type="dxa"/>
            <w:gridSpan w:val="2"/>
          </w:tcPr>
          <w:p w:rsidR="001F436D" w:rsidRDefault="001F436D" w:rsidP="00C41251">
            <w:pPr>
              <w:jc w:val="center"/>
            </w:pPr>
            <w:r>
              <w:t>2</w:t>
            </w:r>
            <w:r w:rsidR="00A857F3">
              <w:t xml:space="preserve"> </w:t>
            </w:r>
            <w:proofErr w:type="spellStart"/>
            <w:r>
              <w:t>szt</w:t>
            </w:r>
            <w:proofErr w:type="spellEnd"/>
          </w:p>
          <w:p w:rsidR="001F436D" w:rsidRDefault="001F436D" w:rsidP="00C41251">
            <w:pPr>
              <w:jc w:val="center"/>
            </w:pPr>
          </w:p>
        </w:tc>
      </w:tr>
      <w:tr w:rsidR="001F436D" w:rsidTr="00C41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676" w:type="dxa"/>
          </w:tcPr>
          <w:p w:rsidR="001F436D" w:rsidRDefault="00A261FF" w:rsidP="00C41251">
            <w:pPr>
              <w:ind w:left="108"/>
            </w:pPr>
            <w:r>
              <w:t xml:space="preserve"> 63</w:t>
            </w:r>
            <w:r w:rsidR="001F436D">
              <w:t>.</w:t>
            </w:r>
          </w:p>
        </w:tc>
        <w:tc>
          <w:tcPr>
            <w:tcW w:w="6655" w:type="dxa"/>
          </w:tcPr>
          <w:p w:rsidR="001F436D" w:rsidRDefault="00F233BF" w:rsidP="00C41251">
            <w:r>
              <w:t>Zakładki indeksujące 45x12 mm</w:t>
            </w:r>
          </w:p>
        </w:tc>
        <w:tc>
          <w:tcPr>
            <w:tcW w:w="1882" w:type="dxa"/>
            <w:gridSpan w:val="2"/>
          </w:tcPr>
          <w:p w:rsidR="001F436D" w:rsidRDefault="00F233BF" w:rsidP="00F233BF">
            <w:r>
              <w:t xml:space="preserve">         20 </w:t>
            </w:r>
            <w:proofErr w:type="spellStart"/>
            <w:r>
              <w:t>szt</w:t>
            </w:r>
            <w:proofErr w:type="spellEnd"/>
          </w:p>
        </w:tc>
      </w:tr>
      <w:tr w:rsidR="001F436D" w:rsidTr="00C41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676" w:type="dxa"/>
          </w:tcPr>
          <w:p w:rsidR="001F436D" w:rsidRDefault="00A261FF" w:rsidP="00C41251">
            <w:pPr>
              <w:ind w:left="108"/>
            </w:pPr>
            <w:r>
              <w:t xml:space="preserve"> 64</w:t>
            </w:r>
            <w:r w:rsidR="001F436D">
              <w:t>.</w:t>
            </w:r>
          </w:p>
          <w:p w:rsidR="001F436D" w:rsidRDefault="001F436D" w:rsidP="00C41251">
            <w:pPr>
              <w:ind w:left="108"/>
            </w:pPr>
          </w:p>
        </w:tc>
        <w:tc>
          <w:tcPr>
            <w:tcW w:w="6655" w:type="dxa"/>
          </w:tcPr>
          <w:p w:rsidR="001F436D" w:rsidRDefault="001F436D" w:rsidP="00C41251">
            <w:r>
              <w:t xml:space="preserve">Zszywacz </w:t>
            </w:r>
            <w:r w:rsidR="00A261FF">
              <w:t>na 20 kartek</w:t>
            </w:r>
          </w:p>
          <w:p w:rsidR="001F436D" w:rsidRDefault="001F436D" w:rsidP="00C41251"/>
        </w:tc>
        <w:tc>
          <w:tcPr>
            <w:tcW w:w="1882" w:type="dxa"/>
            <w:gridSpan w:val="2"/>
          </w:tcPr>
          <w:p w:rsidR="001F436D" w:rsidRDefault="00A261FF" w:rsidP="00A261FF">
            <w:r>
              <w:t xml:space="preserve">           5 szt.</w:t>
            </w:r>
          </w:p>
          <w:p w:rsidR="001F436D" w:rsidRDefault="001F436D" w:rsidP="00C41251">
            <w:pPr>
              <w:jc w:val="center"/>
            </w:pPr>
          </w:p>
        </w:tc>
      </w:tr>
      <w:tr w:rsidR="001F436D" w:rsidTr="00C41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676" w:type="dxa"/>
          </w:tcPr>
          <w:p w:rsidR="001F436D" w:rsidRDefault="00A261FF" w:rsidP="00C41251">
            <w:pPr>
              <w:ind w:left="108"/>
            </w:pPr>
            <w:r>
              <w:t xml:space="preserve"> 65</w:t>
            </w:r>
            <w:r w:rsidR="001F436D">
              <w:t>.</w:t>
            </w:r>
          </w:p>
        </w:tc>
        <w:tc>
          <w:tcPr>
            <w:tcW w:w="6655" w:type="dxa"/>
          </w:tcPr>
          <w:p w:rsidR="001F436D" w:rsidRDefault="001F436D" w:rsidP="00C41251">
            <w:r>
              <w:t>Dziurkacz</w:t>
            </w:r>
            <w:r w:rsidR="00C83379">
              <w:t xml:space="preserve"> na 20 kartek</w:t>
            </w:r>
          </w:p>
        </w:tc>
        <w:tc>
          <w:tcPr>
            <w:tcW w:w="1882" w:type="dxa"/>
            <w:gridSpan w:val="2"/>
          </w:tcPr>
          <w:p w:rsidR="001F436D" w:rsidRDefault="007F13E4" w:rsidP="00C41251">
            <w:pPr>
              <w:jc w:val="center"/>
            </w:pPr>
            <w:r>
              <w:t>5</w:t>
            </w:r>
            <w:r w:rsidR="00A857F3">
              <w:t xml:space="preserve"> </w:t>
            </w:r>
            <w:proofErr w:type="spellStart"/>
            <w:r w:rsidR="001F436D">
              <w:t>szt</w:t>
            </w:r>
            <w:proofErr w:type="spellEnd"/>
          </w:p>
        </w:tc>
      </w:tr>
      <w:tr w:rsidR="001F436D" w:rsidTr="00C41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6"/>
        </w:trPr>
        <w:tc>
          <w:tcPr>
            <w:tcW w:w="676" w:type="dxa"/>
          </w:tcPr>
          <w:p w:rsidR="001F436D" w:rsidRDefault="001F436D" w:rsidP="00C41251">
            <w:pPr>
              <w:ind w:left="108"/>
            </w:pPr>
          </w:p>
          <w:p w:rsidR="001F436D" w:rsidRDefault="00A261FF" w:rsidP="00C41251">
            <w:pPr>
              <w:ind w:left="108"/>
            </w:pPr>
            <w:r>
              <w:t xml:space="preserve"> 66</w:t>
            </w:r>
            <w:r w:rsidR="00EC4BFE">
              <w:t>.</w:t>
            </w:r>
          </w:p>
        </w:tc>
        <w:tc>
          <w:tcPr>
            <w:tcW w:w="6655" w:type="dxa"/>
          </w:tcPr>
          <w:p w:rsidR="001F436D" w:rsidRDefault="001F436D" w:rsidP="00C41251"/>
          <w:p w:rsidR="001F436D" w:rsidRDefault="001F436D" w:rsidP="00C41251">
            <w:r>
              <w:t>Płyty CD-R</w:t>
            </w:r>
            <w:r w:rsidR="00351A0E">
              <w:t xml:space="preserve"> </w:t>
            </w:r>
          </w:p>
        </w:tc>
        <w:tc>
          <w:tcPr>
            <w:tcW w:w="1882" w:type="dxa"/>
            <w:gridSpan w:val="2"/>
          </w:tcPr>
          <w:p w:rsidR="001F436D" w:rsidRDefault="001F436D" w:rsidP="00C41251">
            <w:pPr>
              <w:jc w:val="center"/>
            </w:pPr>
          </w:p>
          <w:p w:rsidR="00351A0E" w:rsidRDefault="00511FFC" w:rsidP="00351A0E">
            <w:pPr>
              <w:jc w:val="center"/>
            </w:pPr>
            <w:r>
              <w:t>5</w:t>
            </w:r>
            <w:r w:rsidR="001F436D">
              <w:t>0</w:t>
            </w:r>
            <w:r w:rsidR="00F27C37">
              <w:t xml:space="preserve"> </w:t>
            </w:r>
            <w:proofErr w:type="spellStart"/>
            <w:r w:rsidR="001F436D">
              <w:t>szt</w:t>
            </w:r>
            <w:proofErr w:type="spellEnd"/>
          </w:p>
          <w:p w:rsidR="001F436D" w:rsidRDefault="001F436D" w:rsidP="00C41251">
            <w:pPr>
              <w:jc w:val="center"/>
            </w:pPr>
          </w:p>
        </w:tc>
      </w:tr>
    </w:tbl>
    <w:p w:rsidR="001F436D" w:rsidRDefault="001F436D" w:rsidP="001F436D"/>
    <w:p w:rsidR="001F436D" w:rsidRDefault="001F436D" w:rsidP="001F436D">
      <w:r w:rsidRPr="00A946CE">
        <w:t>Wartość  zamówienia w ciągu roku może ulec zmianie, w zależności  od zużycia</w:t>
      </w:r>
      <w:r w:rsidR="007F13E4">
        <w:t xml:space="preserve"> tonerów, tuszy i pozostałych materiałów.</w:t>
      </w:r>
    </w:p>
    <w:p w:rsidR="001F436D" w:rsidRPr="00AE211E" w:rsidRDefault="001F436D" w:rsidP="001F436D"/>
    <w:p w:rsidR="001F436D" w:rsidRDefault="001F436D" w:rsidP="001F436D">
      <w:r>
        <w:t xml:space="preserve">III. Termin realizacji zamówienia : od daty podpisania umowy </w:t>
      </w:r>
      <w:r w:rsidR="00A857F3">
        <w:rPr>
          <w:b/>
        </w:rPr>
        <w:t>do 31.12</w:t>
      </w:r>
      <w:r w:rsidR="00615A89">
        <w:rPr>
          <w:b/>
        </w:rPr>
        <w:t>. 2016</w:t>
      </w:r>
      <w:r w:rsidRPr="00AE211E">
        <w:rPr>
          <w:b/>
        </w:rPr>
        <w:t xml:space="preserve"> r.</w:t>
      </w:r>
      <w:r>
        <w:rPr>
          <w:b/>
        </w:rPr>
        <w:t xml:space="preserve"> </w:t>
      </w:r>
    </w:p>
    <w:p w:rsidR="001F436D" w:rsidRDefault="001F436D" w:rsidP="001F436D">
      <w:r>
        <w:t>Dostawa raz  na kwartał, po uprzednim  uzgodnieniu asortymentu.</w:t>
      </w:r>
    </w:p>
    <w:p w:rsidR="001F436D" w:rsidRPr="00A946CE" w:rsidRDefault="001F436D" w:rsidP="001F436D"/>
    <w:p w:rsidR="001F436D" w:rsidRPr="00AE211E" w:rsidRDefault="001F436D" w:rsidP="001F436D">
      <w:pPr>
        <w:jc w:val="both"/>
      </w:pPr>
      <w:r>
        <w:t>IV</w:t>
      </w:r>
      <w:r w:rsidRPr="00AE211E">
        <w:t>. Ofertę należy sporządzić w formie pisemnej, która powinna zawierać:</w:t>
      </w:r>
    </w:p>
    <w:p w:rsidR="001F436D" w:rsidRPr="00AE211E" w:rsidRDefault="00CD56CC" w:rsidP="001F436D">
      <w:pPr>
        <w:ind w:left="360"/>
        <w:jc w:val="both"/>
      </w:pPr>
      <w:r>
        <w:t>- nazwę dostawcy</w:t>
      </w:r>
    </w:p>
    <w:p w:rsidR="001F436D" w:rsidRPr="00AE211E" w:rsidRDefault="00CD56CC" w:rsidP="001F436D">
      <w:pPr>
        <w:ind w:left="360"/>
        <w:jc w:val="both"/>
      </w:pPr>
      <w:r>
        <w:t>- adres dostawcy</w:t>
      </w:r>
    </w:p>
    <w:p w:rsidR="001F436D" w:rsidRPr="00AE211E" w:rsidRDefault="00EC4BFE" w:rsidP="001F436D">
      <w:pPr>
        <w:ind w:left="360"/>
        <w:jc w:val="both"/>
      </w:pPr>
      <w:r>
        <w:t>-NIP dostawcy</w:t>
      </w:r>
    </w:p>
    <w:p w:rsidR="001F436D" w:rsidRPr="00AE211E" w:rsidRDefault="00EC4BFE" w:rsidP="001F436D">
      <w:pPr>
        <w:ind w:left="360"/>
        <w:jc w:val="both"/>
      </w:pPr>
      <w:r>
        <w:t>- Regon dostawcy</w:t>
      </w:r>
    </w:p>
    <w:p w:rsidR="001F436D" w:rsidRDefault="00EC4BFE" w:rsidP="001F436D">
      <w:pPr>
        <w:ind w:left="360"/>
        <w:jc w:val="both"/>
      </w:pPr>
      <w:r>
        <w:t>- oświadczenie, że dostawca</w:t>
      </w:r>
      <w:r w:rsidR="001F436D" w:rsidRPr="00AE211E">
        <w:t xml:space="preserve"> zapoznał się z </w:t>
      </w:r>
      <w:r w:rsidR="001F436D" w:rsidRPr="00AE211E">
        <w:rPr>
          <w:b/>
        </w:rPr>
        <w:t xml:space="preserve">przedmiotem zamówienia </w:t>
      </w:r>
      <w:r w:rsidR="001F436D" w:rsidRPr="00AE211E">
        <w:t xml:space="preserve"> i nie wnosi do niego zastrzeżeń.</w:t>
      </w:r>
    </w:p>
    <w:p w:rsidR="001F436D" w:rsidRDefault="001F436D" w:rsidP="001F436D">
      <w:pPr>
        <w:ind w:left="360"/>
        <w:jc w:val="both"/>
      </w:pPr>
      <w:r>
        <w:t>- cenę netto i brutto dostawy materiałów.</w:t>
      </w:r>
    </w:p>
    <w:p w:rsidR="005F24E5" w:rsidRPr="00AE211E" w:rsidRDefault="005F24E5" w:rsidP="001F436D">
      <w:pPr>
        <w:ind w:left="360"/>
        <w:jc w:val="both"/>
      </w:pPr>
    </w:p>
    <w:p w:rsidR="001F436D" w:rsidRDefault="001F436D" w:rsidP="001F436D">
      <w:pPr>
        <w:ind w:left="360"/>
        <w:jc w:val="both"/>
        <w:rPr>
          <w:b/>
        </w:rPr>
      </w:pPr>
      <w:r>
        <w:t>V</w:t>
      </w:r>
      <w:r w:rsidRPr="00AE211E">
        <w:t xml:space="preserve">. Oferty należy złożyć w terminie do dnia : </w:t>
      </w:r>
      <w:r w:rsidR="006E5425">
        <w:rPr>
          <w:b/>
        </w:rPr>
        <w:t>24</w:t>
      </w:r>
      <w:r w:rsidR="009744D4">
        <w:rPr>
          <w:b/>
        </w:rPr>
        <w:t xml:space="preserve"> lutego</w:t>
      </w:r>
      <w:r w:rsidR="00216458">
        <w:rPr>
          <w:b/>
        </w:rPr>
        <w:t xml:space="preserve"> </w:t>
      </w:r>
      <w:r w:rsidR="006E5425">
        <w:rPr>
          <w:b/>
        </w:rPr>
        <w:t>2016</w:t>
      </w:r>
      <w:r>
        <w:rPr>
          <w:b/>
        </w:rPr>
        <w:t xml:space="preserve"> r. do godz. 10.00, </w:t>
      </w:r>
      <w:r w:rsidRPr="00AB3981">
        <w:t xml:space="preserve">pocztą listową na adres </w:t>
      </w:r>
      <w:r>
        <w:rPr>
          <w:b/>
        </w:rPr>
        <w:t xml:space="preserve">Urząd Gminy w Lubiszynie, Plac Jedności Robotniczej 1, 66-433 Lubiszyn, emailem: </w:t>
      </w:r>
      <w:hyperlink r:id="rId6" w:history="1">
        <w:r w:rsidRPr="00C54C33">
          <w:rPr>
            <w:rStyle w:val="Hipercze"/>
            <w:b/>
          </w:rPr>
          <w:t>urzad@lubiszyn.pl</w:t>
        </w:r>
      </w:hyperlink>
      <w:r>
        <w:rPr>
          <w:b/>
        </w:rPr>
        <w:t xml:space="preserve"> bądź faxem na nr: 95 727 71 36.</w:t>
      </w:r>
    </w:p>
    <w:p w:rsidR="005F24E5" w:rsidRDefault="005F24E5" w:rsidP="001F436D">
      <w:pPr>
        <w:ind w:left="360"/>
        <w:jc w:val="both"/>
        <w:rPr>
          <w:b/>
        </w:rPr>
      </w:pPr>
    </w:p>
    <w:p w:rsidR="005F24E5" w:rsidRPr="00AE211E" w:rsidRDefault="005F24E5" w:rsidP="001F436D">
      <w:pPr>
        <w:ind w:left="360"/>
        <w:jc w:val="both"/>
        <w:rPr>
          <w:b/>
        </w:rPr>
      </w:pPr>
    </w:p>
    <w:p w:rsidR="001F436D" w:rsidRPr="00AE211E" w:rsidRDefault="001F436D" w:rsidP="001F436D">
      <w:pPr>
        <w:ind w:left="360"/>
        <w:jc w:val="both"/>
        <w:rPr>
          <w:b/>
        </w:rPr>
      </w:pPr>
    </w:p>
    <w:p w:rsidR="001F436D" w:rsidRDefault="001F436D" w:rsidP="001F436D">
      <w:pPr>
        <w:ind w:left="360"/>
        <w:jc w:val="both"/>
      </w:pPr>
      <w:r>
        <w:t>VI</w:t>
      </w:r>
      <w:r w:rsidRPr="00AE211E">
        <w:t>. Na wykonanie zadania Zamawiają</w:t>
      </w:r>
      <w:r>
        <w:t>cy podpisze umowę z dostawcą, który zaoferuje najniższą cenę.</w:t>
      </w:r>
    </w:p>
    <w:p w:rsidR="001F436D" w:rsidRPr="00AE211E" w:rsidRDefault="001F436D" w:rsidP="001F436D">
      <w:pPr>
        <w:ind w:left="360"/>
        <w:jc w:val="both"/>
      </w:pPr>
    </w:p>
    <w:p w:rsidR="001F436D" w:rsidRPr="00AE211E" w:rsidRDefault="001F436D" w:rsidP="001F436D">
      <w:pPr>
        <w:ind w:left="360"/>
        <w:jc w:val="both"/>
      </w:pPr>
      <w:r>
        <w:t>VII</w:t>
      </w:r>
      <w:r w:rsidRPr="00AE211E">
        <w:t>. Osoba upoważniona do kontakt</w:t>
      </w:r>
      <w:r w:rsidR="00154295">
        <w:t>u z dostawcami</w:t>
      </w:r>
      <w:r>
        <w:t xml:space="preserve">: Ewa </w:t>
      </w:r>
      <w:proofErr w:type="spellStart"/>
      <w:r>
        <w:t>Zwieruho</w:t>
      </w:r>
      <w:proofErr w:type="spellEnd"/>
    </w:p>
    <w:p w:rsidR="001F436D" w:rsidRDefault="001F436D" w:rsidP="001F436D">
      <w:pPr>
        <w:ind w:left="360"/>
        <w:jc w:val="both"/>
      </w:pPr>
      <w:r w:rsidRPr="00AE211E">
        <w:t>tel. 95 </w:t>
      </w:r>
      <w:r w:rsidR="00615A89">
        <w:t>727 71 47.</w:t>
      </w:r>
      <w:r>
        <w:t xml:space="preserve"> </w:t>
      </w:r>
    </w:p>
    <w:p w:rsidR="00615A89" w:rsidRDefault="00615A89" w:rsidP="001F436D">
      <w:pPr>
        <w:ind w:left="360"/>
        <w:jc w:val="both"/>
      </w:pPr>
    </w:p>
    <w:p w:rsidR="00615A89" w:rsidRPr="00AE211E" w:rsidRDefault="00615A89" w:rsidP="001F436D">
      <w:pPr>
        <w:ind w:left="360"/>
        <w:jc w:val="both"/>
      </w:pPr>
    </w:p>
    <w:p w:rsidR="001F436D" w:rsidRDefault="001F436D" w:rsidP="001F436D">
      <w:pPr>
        <w:jc w:val="both"/>
      </w:pPr>
    </w:p>
    <w:p w:rsidR="001F436D" w:rsidRDefault="001F436D" w:rsidP="001F436D">
      <w:pPr>
        <w:jc w:val="both"/>
      </w:pPr>
    </w:p>
    <w:p w:rsidR="004F57E8" w:rsidRDefault="004F57E8"/>
    <w:p w:rsidR="00657F2C" w:rsidRDefault="00657F2C"/>
    <w:p w:rsidR="00657F2C" w:rsidRDefault="00657F2C"/>
    <w:p w:rsidR="00657F2C" w:rsidRPr="00657F2C" w:rsidRDefault="00657F2C">
      <w:pPr>
        <w:rPr>
          <w:sz w:val="28"/>
          <w:szCs w:val="28"/>
        </w:rPr>
      </w:pPr>
    </w:p>
    <w:p w:rsidR="00657F2C" w:rsidRDefault="00657F2C">
      <w:pPr>
        <w:rPr>
          <w:sz w:val="28"/>
          <w:szCs w:val="28"/>
        </w:rPr>
      </w:pPr>
      <w:r w:rsidRPr="00657F2C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</w:t>
      </w:r>
      <w:r w:rsidRPr="00657F2C">
        <w:rPr>
          <w:sz w:val="28"/>
          <w:szCs w:val="28"/>
        </w:rPr>
        <w:t xml:space="preserve">     Lubiszyn, dnia 10 lutego 2016 r</w:t>
      </w:r>
    </w:p>
    <w:p w:rsidR="00657F2C" w:rsidRPr="00657F2C" w:rsidRDefault="00657F2C">
      <w:pPr>
        <w:rPr>
          <w:sz w:val="28"/>
          <w:szCs w:val="28"/>
        </w:rPr>
      </w:pPr>
    </w:p>
    <w:p w:rsidR="00657F2C" w:rsidRDefault="00657F2C"/>
    <w:p w:rsidR="00657F2C" w:rsidRDefault="00657F2C">
      <w:r>
        <w:t xml:space="preserve">                                                         </w:t>
      </w:r>
    </w:p>
    <w:p w:rsidR="00657F2C" w:rsidRDefault="00657F2C">
      <w:r>
        <w:t xml:space="preserve">                                                                                              </w:t>
      </w:r>
    </w:p>
    <w:p w:rsidR="00657F2C" w:rsidRDefault="00657F2C">
      <w:r>
        <w:t xml:space="preserve">                                                                                   ……………………………………………</w:t>
      </w:r>
    </w:p>
    <w:p w:rsidR="00657F2C" w:rsidRDefault="00657F2C"/>
    <w:p w:rsidR="00657F2C" w:rsidRDefault="00657F2C"/>
    <w:p w:rsidR="00657F2C" w:rsidRDefault="00657F2C">
      <w:r>
        <w:t xml:space="preserve">                                                                                    …………………………………………...</w:t>
      </w:r>
    </w:p>
    <w:p w:rsidR="00657F2C" w:rsidRDefault="00657F2C"/>
    <w:p w:rsidR="00657F2C" w:rsidRDefault="00657F2C"/>
    <w:p w:rsidR="00657F2C" w:rsidRDefault="00657F2C">
      <w:pPr>
        <w:rPr>
          <w:sz w:val="28"/>
          <w:szCs w:val="28"/>
        </w:rPr>
      </w:pPr>
      <w:r>
        <w:rPr>
          <w:sz w:val="28"/>
          <w:szCs w:val="28"/>
        </w:rPr>
        <w:t xml:space="preserve">     Proszę o wycenę wymienionych w załączniku materiał</w:t>
      </w:r>
      <w:r w:rsidR="00885621">
        <w:rPr>
          <w:sz w:val="28"/>
          <w:szCs w:val="28"/>
        </w:rPr>
        <w:t>ów biurowych</w:t>
      </w:r>
    </w:p>
    <w:p w:rsidR="00885621" w:rsidRPr="00885621" w:rsidRDefault="00885621">
      <w:pPr>
        <w:rPr>
          <w:sz w:val="28"/>
          <w:szCs w:val="28"/>
        </w:rPr>
      </w:pPr>
      <w:r>
        <w:rPr>
          <w:sz w:val="28"/>
          <w:szCs w:val="28"/>
        </w:rPr>
        <w:t xml:space="preserve">i przesłanie oferty do dnia </w:t>
      </w:r>
      <w:r w:rsidRPr="00885621">
        <w:rPr>
          <w:b/>
          <w:sz w:val="28"/>
          <w:szCs w:val="28"/>
        </w:rPr>
        <w:t>24 lutego 2016 r do godz. 10</w:t>
      </w:r>
      <w:r w:rsidRPr="00885621">
        <w:rPr>
          <w:b/>
          <w:sz w:val="28"/>
          <w:szCs w:val="28"/>
          <w:vertAlign w:val="superscript"/>
        </w:rPr>
        <w:t>00</w:t>
      </w:r>
      <w:r w:rsidRPr="00885621">
        <w:rPr>
          <w:b/>
          <w:sz w:val="28"/>
          <w:szCs w:val="28"/>
        </w:rPr>
        <w:t>.</w:t>
      </w:r>
    </w:p>
    <w:p w:rsidR="00657F2C" w:rsidRDefault="00657F2C"/>
    <w:p w:rsidR="00885621" w:rsidRDefault="00657F2C">
      <w:r>
        <w:t xml:space="preserve">  </w:t>
      </w:r>
    </w:p>
    <w:p w:rsidR="00885621" w:rsidRPr="00885621" w:rsidRDefault="00885621" w:rsidP="00885621"/>
    <w:p w:rsidR="00885621" w:rsidRPr="00885621" w:rsidRDefault="00885621" w:rsidP="00885621"/>
    <w:p w:rsidR="00885621" w:rsidRPr="00885621" w:rsidRDefault="00885621" w:rsidP="00885621"/>
    <w:p w:rsidR="00885621" w:rsidRPr="00885621" w:rsidRDefault="00885621" w:rsidP="00885621"/>
    <w:p w:rsidR="00885621" w:rsidRPr="00885621" w:rsidRDefault="00885621" w:rsidP="00885621"/>
    <w:p w:rsidR="00885621" w:rsidRPr="00885621" w:rsidRDefault="00885621" w:rsidP="00885621"/>
    <w:p w:rsidR="00885621" w:rsidRPr="00885621" w:rsidRDefault="00885621" w:rsidP="00885621"/>
    <w:p w:rsidR="00885621" w:rsidRPr="00885621" w:rsidRDefault="00885621" w:rsidP="00885621"/>
    <w:p w:rsidR="00885621" w:rsidRPr="00885621" w:rsidRDefault="00885621" w:rsidP="00885621"/>
    <w:p w:rsidR="00885621" w:rsidRPr="00885621" w:rsidRDefault="00885621" w:rsidP="00885621"/>
    <w:p w:rsidR="00885621" w:rsidRDefault="00885621" w:rsidP="00885621"/>
    <w:p w:rsidR="00885621" w:rsidRPr="00885621" w:rsidRDefault="00885621" w:rsidP="00885621"/>
    <w:p w:rsidR="00885621" w:rsidRDefault="00885621" w:rsidP="00885621"/>
    <w:p w:rsidR="00657F2C" w:rsidRDefault="00657F2C" w:rsidP="00885621"/>
    <w:p w:rsidR="00885621" w:rsidRDefault="00885621" w:rsidP="00885621"/>
    <w:p w:rsidR="00885621" w:rsidRPr="00885621" w:rsidRDefault="00885621" w:rsidP="00885621">
      <w:bookmarkStart w:id="0" w:name="_GoBack"/>
      <w:bookmarkEnd w:id="0"/>
    </w:p>
    <w:sectPr w:rsidR="00885621" w:rsidRPr="00885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07BA"/>
    <w:multiLevelType w:val="hybridMultilevel"/>
    <w:tmpl w:val="9FC27AE4"/>
    <w:lvl w:ilvl="0" w:tplc="4A261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6F73DD"/>
    <w:multiLevelType w:val="hybridMultilevel"/>
    <w:tmpl w:val="7FDC9544"/>
    <w:lvl w:ilvl="0" w:tplc="6C906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81FB2"/>
    <w:multiLevelType w:val="hybridMultilevel"/>
    <w:tmpl w:val="0ED21056"/>
    <w:lvl w:ilvl="0" w:tplc="E26E30FE">
      <w:start w:val="6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6D"/>
    <w:rsid w:val="00086AF0"/>
    <w:rsid w:val="000A5160"/>
    <w:rsid w:val="000E7161"/>
    <w:rsid w:val="00154295"/>
    <w:rsid w:val="001F436D"/>
    <w:rsid w:val="00213557"/>
    <w:rsid w:val="00216458"/>
    <w:rsid w:val="00244E1E"/>
    <w:rsid w:val="00257DA8"/>
    <w:rsid w:val="00351A0E"/>
    <w:rsid w:val="003A19B4"/>
    <w:rsid w:val="004B1A09"/>
    <w:rsid w:val="004F57E8"/>
    <w:rsid w:val="00511FFC"/>
    <w:rsid w:val="005578EA"/>
    <w:rsid w:val="005F24E5"/>
    <w:rsid w:val="00615A89"/>
    <w:rsid w:val="00657F2C"/>
    <w:rsid w:val="006C2AE1"/>
    <w:rsid w:val="006C79EB"/>
    <w:rsid w:val="006D5AA4"/>
    <w:rsid w:val="006E5425"/>
    <w:rsid w:val="007F13E4"/>
    <w:rsid w:val="00844853"/>
    <w:rsid w:val="00885621"/>
    <w:rsid w:val="00903B1D"/>
    <w:rsid w:val="00922437"/>
    <w:rsid w:val="00966F81"/>
    <w:rsid w:val="009744D4"/>
    <w:rsid w:val="00A261FF"/>
    <w:rsid w:val="00A857F3"/>
    <w:rsid w:val="00AC105D"/>
    <w:rsid w:val="00B046E8"/>
    <w:rsid w:val="00B42AAD"/>
    <w:rsid w:val="00B62B85"/>
    <w:rsid w:val="00B717CB"/>
    <w:rsid w:val="00B81C62"/>
    <w:rsid w:val="00C368A6"/>
    <w:rsid w:val="00C83379"/>
    <w:rsid w:val="00CB5D5B"/>
    <w:rsid w:val="00CD56CC"/>
    <w:rsid w:val="00CF4E15"/>
    <w:rsid w:val="00DA5856"/>
    <w:rsid w:val="00DB3848"/>
    <w:rsid w:val="00E87601"/>
    <w:rsid w:val="00EC4BFE"/>
    <w:rsid w:val="00F233BF"/>
    <w:rsid w:val="00F27C37"/>
    <w:rsid w:val="00F6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F436D"/>
    <w:rPr>
      <w:color w:val="0000FF"/>
      <w:u w:val="single"/>
    </w:rPr>
  </w:style>
  <w:style w:type="paragraph" w:styleId="Akapitzlist">
    <w:name w:val="List Paragraph"/>
    <w:basedOn w:val="Normalny"/>
    <w:qFormat/>
    <w:rsid w:val="001F43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F436D"/>
    <w:rPr>
      <w:color w:val="0000FF"/>
      <w:u w:val="single"/>
    </w:rPr>
  </w:style>
  <w:style w:type="paragraph" w:styleId="Akapitzlist">
    <w:name w:val="List Paragraph"/>
    <w:basedOn w:val="Normalny"/>
    <w:qFormat/>
    <w:rsid w:val="001F43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lubis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936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12</cp:revision>
  <cp:lastPrinted>2016-02-09T14:06:00Z</cp:lastPrinted>
  <dcterms:created xsi:type="dcterms:W3CDTF">2016-01-27T11:31:00Z</dcterms:created>
  <dcterms:modified xsi:type="dcterms:W3CDTF">2016-02-09T14:17:00Z</dcterms:modified>
</cp:coreProperties>
</file>