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43" w:rsidRPr="00AB5843" w:rsidRDefault="00AB5843" w:rsidP="00AB5843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Pr="00AB5843">
        <w:rPr>
          <w:rFonts w:ascii="Arial" w:hAnsi="Arial"/>
          <w:sz w:val="20"/>
          <w:szCs w:val="20"/>
        </w:rPr>
        <w:tab/>
      </w:r>
      <w:r w:rsidRPr="00AB5843">
        <w:rPr>
          <w:rFonts w:ascii="Arial" w:hAnsi="Arial"/>
          <w:sz w:val="20"/>
          <w:szCs w:val="20"/>
        </w:rPr>
        <w:tab/>
      </w:r>
      <w:r w:rsidRPr="00AB5843">
        <w:rPr>
          <w:rFonts w:ascii="Arial" w:hAnsi="Arial"/>
          <w:sz w:val="20"/>
          <w:szCs w:val="20"/>
        </w:rPr>
        <w:tab/>
      </w:r>
      <w:r w:rsidRPr="00AB5843">
        <w:rPr>
          <w:rFonts w:ascii="Arial" w:hAnsi="Arial"/>
          <w:sz w:val="20"/>
          <w:szCs w:val="20"/>
        </w:rPr>
        <w:tab/>
        <w:t xml:space="preserve">                                    </w:t>
      </w:r>
      <w:r>
        <w:rPr>
          <w:rFonts w:ascii="Arial" w:hAnsi="Arial"/>
          <w:sz w:val="20"/>
          <w:szCs w:val="20"/>
        </w:rPr>
        <w:t>Lubiszyn, dnia 07</w:t>
      </w:r>
      <w:r w:rsidRPr="00AB5843">
        <w:rPr>
          <w:rFonts w:ascii="Arial" w:hAnsi="Arial"/>
          <w:sz w:val="20"/>
          <w:szCs w:val="20"/>
        </w:rPr>
        <w:t>.02.2011 r.</w:t>
      </w:r>
    </w:p>
    <w:p w:rsidR="00AB5843" w:rsidRPr="00AB5843" w:rsidRDefault="00AB5843" w:rsidP="00AB5843">
      <w:pPr>
        <w:rPr>
          <w:rFonts w:ascii="Arial" w:hAnsi="Arial"/>
          <w:sz w:val="20"/>
          <w:szCs w:val="20"/>
        </w:rPr>
      </w:pPr>
      <w:r w:rsidRPr="00AB5843">
        <w:rPr>
          <w:rFonts w:ascii="Arial" w:hAnsi="Arial"/>
          <w:sz w:val="20"/>
          <w:szCs w:val="20"/>
        </w:rPr>
        <w:t>Nasz znak: RSG -7624/10-2/11</w:t>
      </w:r>
    </w:p>
    <w:p w:rsidR="00AB5843" w:rsidRPr="00AB5843" w:rsidRDefault="00AB5843" w:rsidP="00AB5843">
      <w:pPr>
        <w:rPr>
          <w:rFonts w:ascii="Arial" w:hAnsi="Arial"/>
          <w:b/>
          <w:sz w:val="20"/>
          <w:szCs w:val="20"/>
        </w:rPr>
      </w:pPr>
      <w:r w:rsidRPr="00AB5843">
        <w:rPr>
          <w:rFonts w:ascii="Arial" w:hAnsi="Arial"/>
          <w:sz w:val="20"/>
          <w:szCs w:val="20"/>
        </w:rPr>
        <w:tab/>
      </w:r>
      <w:r w:rsidRPr="00AB5843">
        <w:rPr>
          <w:rFonts w:ascii="Arial" w:hAnsi="Arial"/>
          <w:sz w:val="20"/>
          <w:szCs w:val="20"/>
        </w:rPr>
        <w:tab/>
      </w:r>
      <w:r w:rsidRPr="00AB5843"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 xml:space="preserve">     </w:t>
      </w:r>
      <w:r w:rsidRPr="00AB5843">
        <w:rPr>
          <w:rFonts w:ascii="Arial" w:hAnsi="Arial"/>
          <w:sz w:val="20"/>
          <w:szCs w:val="20"/>
        </w:rPr>
        <w:t xml:space="preserve"> </w:t>
      </w:r>
      <w:r w:rsidRPr="00AB5843">
        <w:rPr>
          <w:rFonts w:ascii="Arial" w:hAnsi="Arial"/>
          <w:b/>
          <w:sz w:val="20"/>
          <w:szCs w:val="20"/>
        </w:rPr>
        <w:t>O B W I E S Z C Z E N I E</w:t>
      </w:r>
    </w:p>
    <w:p w:rsidR="00AB5843" w:rsidRPr="00AB5843" w:rsidRDefault="00AB5843" w:rsidP="00AB5843">
      <w:pPr>
        <w:rPr>
          <w:rFonts w:ascii="Arial" w:hAnsi="Arial"/>
          <w:sz w:val="20"/>
          <w:szCs w:val="20"/>
        </w:rPr>
      </w:pPr>
      <w:r w:rsidRPr="00AB5843">
        <w:rPr>
          <w:rFonts w:ascii="Arial" w:hAnsi="Arial"/>
          <w:sz w:val="20"/>
          <w:szCs w:val="20"/>
        </w:rPr>
        <w:tab/>
      </w:r>
      <w:r w:rsidRPr="00AB5843">
        <w:rPr>
          <w:rFonts w:ascii="Verdana" w:hAnsi="Verdana"/>
          <w:sz w:val="20"/>
          <w:szCs w:val="20"/>
        </w:rPr>
        <w:t xml:space="preserve">Na podstawie art. 33 ust.1 </w:t>
      </w:r>
      <w:r w:rsidRPr="00AB5843">
        <w:rPr>
          <w:rFonts w:ascii="Arial" w:hAnsi="Arial"/>
          <w:sz w:val="20"/>
          <w:szCs w:val="20"/>
        </w:rPr>
        <w:t xml:space="preserve"> </w:t>
      </w:r>
      <w:r w:rsidRPr="00AB5843">
        <w:rPr>
          <w:rFonts w:ascii="Verdana" w:hAnsi="Verdana"/>
          <w:sz w:val="20"/>
          <w:szCs w:val="20"/>
        </w:rPr>
        <w:t>ustawy z dnia 03 października 2008 r. – o udostępnianiu informacji o środowisku i jego ochronie udziale społeczeństwa w ochronie środowiska oraz ocenach oddziaływania na środowisko Dz. U. Nr 199, poz. 1227)</w:t>
      </w:r>
      <w:r w:rsidRPr="00AB5843">
        <w:rPr>
          <w:rFonts w:ascii="Arial" w:hAnsi="Arial"/>
          <w:sz w:val="20"/>
          <w:szCs w:val="20"/>
        </w:rPr>
        <w:t xml:space="preserve"> </w:t>
      </w:r>
    </w:p>
    <w:p w:rsidR="00AB5843" w:rsidRPr="00AB5843" w:rsidRDefault="00AB5843" w:rsidP="00AB5843">
      <w:pPr>
        <w:rPr>
          <w:rFonts w:ascii="Arial" w:hAnsi="Arial"/>
          <w:sz w:val="20"/>
          <w:szCs w:val="20"/>
        </w:rPr>
      </w:pPr>
    </w:p>
    <w:p w:rsidR="00AB5843" w:rsidRPr="00AB5843" w:rsidRDefault="00AB5843" w:rsidP="00AB5843">
      <w:pPr>
        <w:rPr>
          <w:rFonts w:ascii="Arial" w:hAnsi="Arial"/>
          <w:b/>
          <w:sz w:val="20"/>
          <w:szCs w:val="20"/>
        </w:rPr>
      </w:pPr>
      <w:r w:rsidRPr="00AB5843">
        <w:rPr>
          <w:rFonts w:ascii="Arial" w:hAnsi="Arial"/>
          <w:sz w:val="20"/>
          <w:szCs w:val="20"/>
        </w:rPr>
        <w:tab/>
      </w:r>
      <w:r w:rsidRPr="00AB5843">
        <w:rPr>
          <w:rFonts w:ascii="Arial" w:hAnsi="Arial"/>
          <w:sz w:val="20"/>
          <w:szCs w:val="20"/>
        </w:rPr>
        <w:tab/>
      </w:r>
      <w:r w:rsidRPr="00AB5843">
        <w:rPr>
          <w:rFonts w:ascii="Arial" w:hAnsi="Arial"/>
          <w:sz w:val="20"/>
          <w:szCs w:val="20"/>
        </w:rPr>
        <w:tab/>
      </w:r>
      <w:r w:rsidRPr="00AB5843">
        <w:rPr>
          <w:rFonts w:ascii="Arial" w:hAnsi="Arial"/>
          <w:b/>
          <w:sz w:val="20"/>
          <w:szCs w:val="20"/>
        </w:rPr>
        <w:t xml:space="preserve">  </w:t>
      </w:r>
      <w:r w:rsidRPr="00AB5843">
        <w:rPr>
          <w:rFonts w:ascii="Arial" w:hAnsi="Arial"/>
          <w:b/>
          <w:sz w:val="20"/>
          <w:szCs w:val="20"/>
        </w:rPr>
        <w:tab/>
        <w:t>Zawiadamiam,</w:t>
      </w:r>
    </w:p>
    <w:p w:rsidR="00AB5843" w:rsidRPr="00AB5843" w:rsidRDefault="00AB5843" w:rsidP="00AB5843">
      <w:pPr>
        <w:jc w:val="both"/>
        <w:rPr>
          <w:rFonts w:ascii="Verdana" w:hAnsi="Verdana"/>
          <w:b/>
          <w:sz w:val="20"/>
          <w:szCs w:val="20"/>
        </w:rPr>
      </w:pPr>
      <w:r w:rsidRPr="00AB5843">
        <w:rPr>
          <w:rFonts w:ascii="Arial" w:hAnsi="Arial"/>
          <w:sz w:val="20"/>
          <w:szCs w:val="20"/>
        </w:rPr>
        <w:t xml:space="preserve">że </w:t>
      </w:r>
      <w:r w:rsidRPr="00AB5843">
        <w:rPr>
          <w:rFonts w:ascii="Verdana" w:hAnsi="Verdana"/>
          <w:sz w:val="20"/>
          <w:szCs w:val="20"/>
        </w:rPr>
        <w:t xml:space="preserve"> zostało wszczęte postępowanie w sprawie wydania decyzji o środowiskowych uwarunkowaniach zgody na realizację przedsięwzięcia polegającego na </w:t>
      </w:r>
      <w:r w:rsidRPr="00AB5843">
        <w:rPr>
          <w:sz w:val="20"/>
          <w:szCs w:val="20"/>
        </w:rPr>
        <w:t xml:space="preserve"> </w:t>
      </w:r>
      <w:r w:rsidRPr="00AB5843">
        <w:rPr>
          <w:rFonts w:ascii="Verdana" w:hAnsi="Verdana"/>
          <w:b/>
          <w:sz w:val="20"/>
          <w:szCs w:val="20"/>
        </w:rPr>
        <w:t>wydobywaniu ropy naftowej i towarzyszącego gazu ziemnego ze złoża „Lubiszyn”, w związku z koniecznością przedłużenia czasu trwania koncesji nr 9/2001 z dnia 6 lipca 2001 na eksploatację ropy naftowej i gazu ziemnego z przedmiotowego złoża.</w:t>
      </w:r>
    </w:p>
    <w:p w:rsidR="00AB5843" w:rsidRPr="00AB5843" w:rsidRDefault="00AB5843" w:rsidP="00AB5843">
      <w:pPr>
        <w:pStyle w:val="NormalnyWeb"/>
        <w:ind w:firstLine="708"/>
        <w:jc w:val="both"/>
        <w:rPr>
          <w:rFonts w:ascii="Verdana" w:hAnsi="Verdana"/>
          <w:sz w:val="20"/>
          <w:szCs w:val="20"/>
        </w:rPr>
      </w:pPr>
      <w:r w:rsidRPr="00AB5843">
        <w:rPr>
          <w:rFonts w:ascii="Verdana" w:hAnsi="Verdana"/>
          <w:sz w:val="20"/>
          <w:szCs w:val="20"/>
        </w:rPr>
        <w:t xml:space="preserve">Zawiadamiam o uprawnieniach wszystkich stron tego postępowania wynikających z art. 10 k.p.a. do czynnego w nim udziału w każdym jego stadium. Wobec powyższego zgodnie z art. 33 ust. 1 </w:t>
      </w:r>
      <w:proofErr w:type="spellStart"/>
      <w:r w:rsidRPr="00AB5843">
        <w:rPr>
          <w:rFonts w:ascii="Verdana" w:hAnsi="Verdana"/>
          <w:sz w:val="20"/>
          <w:szCs w:val="20"/>
        </w:rPr>
        <w:t>pkt</w:t>
      </w:r>
      <w:proofErr w:type="spellEnd"/>
      <w:r w:rsidRPr="00AB5843">
        <w:rPr>
          <w:rFonts w:ascii="Verdana" w:hAnsi="Verdana"/>
          <w:sz w:val="20"/>
          <w:szCs w:val="20"/>
        </w:rPr>
        <w:t xml:space="preserve"> 7 ustawy o udostępnianiu informacji o środowisku i jego ochronie udziale społeczeństwa w ochronie środowiska oraz ocenach oddziaływania na środowisko (Dz. U. Nr 199, poz. 1227) informuję o możliwości składania uwag i wniosków w siedzibie Urzędu Gminy w Lubiszynie (pokój nr 3) w terminie 21 dni od dnia ogłoszenia/otrzymania niniejszej informacji. </w:t>
      </w:r>
    </w:p>
    <w:p w:rsidR="00AB5843" w:rsidRPr="00AB5843" w:rsidRDefault="00AB5843" w:rsidP="00AB5843">
      <w:pPr>
        <w:ind w:firstLine="708"/>
        <w:rPr>
          <w:rFonts w:ascii="Arial" w:hAnsi="Arial"/>
          <w:sz w:val="20"/>
          <w:szCs w:val="20"/>
        </w:rPr>
      </w:pPr>
      <w:r w:rsidRPr="00AB5843">
        <w:rPr>
          <w:rFonts w:ascii="Arial" w:hAnsi="Arial"/>
          <w:sz w:val="20"/>
          <w:szCs w:val="20"/>
        </w:rPr>
        <w:t xml:space="preserve">Niniejsze obwieszczenie zostaje podane do publicznej wiadomości przez umieszczenie na stronie internetowej Urzędu Gminy. </w:t>
      </w:r>
    </w:p>
    <w:p w:rsidR="00AB5843" w:rsidRPr="00AB5843" w:rsidRDefault="00AB5843" w:rsidP="00AB5843">
      <w:pPr>
        <w:jc w:val="right"/>
        <w:rPr>
          <w:rFonts w:ascii="Arial" w:hAnsi="Arial"/>
          <w:sz w:val="20"/>
          <w:szCs w:val="20"/>
        </w:rPr>
      </w:pPr>
    </w:p>
    <w:p w:rsidR="00AB5843" w:rsidRPr="00AB5843" w:rsidRDefault="00AB5843" w:rsidP="00AB5843">
      <w:pPr>
        <w:jc w:val="right"/>
        <w:rPr>
          <w:rFonts w:ascii="Arial" w:hAnsi="Arial"/>
          <w:sz w:val="20"/>
          <w:szCs w:val="20"/>
        </w:rPr>
      </w:pPr>
    </w:p>
    <w:p w:rsidR="00AB5843" w:rsidRPr="00AB5843" w:rsidRDefault="00AB5843" w:rsidP="00AB5843">
      <w:pPr>
        <w:jc w:val="right"/>
        <w:rPr>
          <w:rFonts w:ascii="Arial" w:hAnsi="Arial"/>
          <w:sz w:val="20"/>
          <w:szCs w:val="20"/>
        </w:rPr>
      </w:pPr>
    </w:p>
    <w:p w:rsidR="00AB5843" w:rsidRDefault="00AB5843" w:rsidP="00AB5843">
      <w:pPr>
        <w:jc w:val="right"/>
        <w:rPr>
          <w:rFonts w:ascii="Arial" w:hAnsi="Arial"/>
        </w:rPr>
      </w:pPr>
    </w:p>
    <w:p w:rsidR="00AB5843" w:rsidRDefault="00AB5843" w:rsidP="00AB5843">
      <w:pPr>
        <w:jc w:val="right"/>
        <w:rPr>
          <w:rFonts w:ascii="Arial" w:hAnsi="Arial"/>
        </w:rPr>
      </w:pPr>
    </w:p>
    <w:p w:rsidR="00AB5843" w:rsidRDefault="00AB5843" w:rsidP="00AB5843">
      <w:pPr>
        <w:rPr>
          <w:rFonts w:ascii="Arial" w:hAnsi="Arial"/>
        </w:rPr>
      </w:pPr>
    </w:p>
    <w:p w:rsidR="00AB5843" w:rsidRDefault="00AB5843" w:rsidP="00AB5843">
      <w:pPr>
        <w:rPr>
          <w:rFonts w:ascii="Arial" w:hAnsi="Arial"/>
        </w:rPr>
      </w:pPr>
    </w:p>
    <w:p w:rsidR="00AB5843" w:rsidRDefault="00AB5843" w:rsidP="00AB5843">
      <w:pPr>
        <w:rPr>
          <w:rFonts w:ascii="Arial" w:hAnsi="Arial"/>
        </w:rPr>
      </w:pPr>
    </w:p>
    <w:p w:rsidR="00AB5843" w:rsidRDefault="00AB5843" w:rsidP="00AB5843">
      <w:pPr>
        <w:pStyle w:val="Tekstpodstawowy"/>
        <w:rPr>
          <w:rFonts w:ascii="Times New Roman" w:hAnsi="Times New Roman" w:cs="Times New Roman"/>
          <w:b/>
          <w:u w:val="single"/>
        </w:rPr>
      </w:pPr>
    </w:p>
    <w:p w:rsidR="00AB5843" w:rsidRPr="00AB5843" w:rsidRDefault="00AB5843" w:rsidP="00AB5843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AB5843">
        <w:rPr>
          <w:rFonts w:ascii="Times New Roman" w:hAnsi="Times New Roman" w:cs="Times New Roman"/>
          <w:sz w:val="20"/>
          <w:szCs w:val="20"/>
        </w:rPr>
        <w:t>Wyk. M.K.</w:t>
      </w:r>
    </w:p>
    <w:p w:rsidR="00AB5843" w:rsidRDefault="00AB5843" w:rsidP="00AB5843">
      <w:pPr>
        <w:pStyle w:val="Tekstpodstawowy"/>
        <w:ind w:left="4248"/>
        <w:rPr>
          <w:rFonts w:ascii="Times New Roman" w:hAnsi="Times New Roman" w:cs="Times New Roman"/>
        </w:rPr>
      </w:pPr>
    </w:p>
    <w:p w:rsidR="00AB5843" w:rsidRDefault="00AB5843" w:rsidP="00AB5843">
      <w:pPr>
        <w:pStyle w:val="Tekstpodstawowy"/>
        <w:ind w:left="4248"/>
        <w:rPr>
          <w:rFonts w:ascii="Times New Roman" w:hAnsi="Times New Roman" w:cs="Times New Roman"/>
        </w:rPr>
      </w:pPr>
    </w:p>
    <w:p w:rsidR="002F2C7F" w:rsidRDefault="002F2C7F"/>
    <w:sectPr w:rsidR="002F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5843"/>
    <w:rsid w:val="002F2C7F"/>
    <w:rsid w:val="00AB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B584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843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AB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2</cp:revision>
  <dcterms:created xsi:type="dcterms:W3CDTF">2011-02-09T13:17:00Z</dcterms:created>
  <dcterms:modified xsi:type="dcterms:W3CDTF">2011-02-09T13:21:00Z</dcterms:modified>
</cp:coreProperties>
</file>