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 xml:space="preserve">U C H W A Ł </w:t>
      </w:r>
      <w:r w:rsidR="00756F25">
        <w:rPr>
          <w:rFonts w:ascii="Times New Roman" w:hAnsi="Times New Roman"/>
          <w:b/>
          <w:bCs/>
          <w:sz w:val="24"/>
          <w:szCs w:val="24"/>
        </w:rPr>
        <w:t>A Nr XXVII/ 230</w:t>
      </w:r>
      <w:r>
        <w:rPr>
          <w:rFonts w:ascii="Times New Roman" w:hAnsi="Times New Roman"/>
          <w:b/>
          <w:bCs/>
          <w:sz w:val="24"/>
          <w:szCs w:val="24"/>
        </w:rPr>
        <w:t>/2008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LUBISZYN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22 grudnia 2008 roku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3A17">
        <w:rPr>
          <w:rFonts w:ascii="Times New Roman" w:hAnsi="Times New Roman"/>
          <w:sz w:val="24"/>
          <w:szCs w:val="24"/>
        </w:rPr>
        <w:t xml:space="preserve">w sprawie: </w:t>
      </w:r>
      <w:r w:rsidRPr="004E3A17">
        <w:rPr>
          <w:rFonts w:ascii="Times New Roman" w:hAnsi="Times New Roman"/>
          <w:b/>
          <w:bCs/>
          <w:sz w:val="24"/>
          <w:szCs w:val="24"/>
        </w:rPr>
        <w:t>rozpatrzenia skargi na działalność Wójta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sz w:val="24"/>
          <w:szCs w:val="24"/>
        </w:rPr>
        <w:t xml:space="preserve">      Na podstawie art. 18 ust.2 pkt 15 ustawy z dnia 8 marca 1990 roku o samorządzie gminnym (Dz.U. z 2001r. Nr 142 poz. 1591 z późn. zmianami)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4E3A17">
        <w:rPr>
          <w:rFonts w:ascii="Times New Roman" w:hAnsi="Times New Roman"/>
          <w:sz w:val="24"/>
          <w:szCs w:val="24"/>
        </w:rPr>
        <w:t>art. 229, pkt 3 ustawy z dnia 14 czerwca 1960r. Kodeks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Postępowania Administracyjnego /jednolity tekst: Dz.U Nr 98, poz.1071 z 2000r.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zmianami./</w:t>
      </w: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E3A17">
        <w:rPr>
          <w:rFonts w:ascii="Times New Roman" w:hAnsi="Times New Roman"/>
          <w:bCs/>
          <w:iCs/>
          <w:sz w:val="24"/>
          <w:szCs w:val="24"/>
        </w:rPr>
        <w:t>uchwala się, co następuje: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Po ro</w:t>
      </w:r>
      <w:r>
        <w:rPr>
          <w:rFonts w:ascii="Times New Roman" w:hAnsi="Times New Roman"/>
          <w:sz w:val="24"/>
          <w:szCs w:val="24"/>
        </w:rPr>
        <w:t>zpatrzeniu skargi Pana Józefa Owsianika</w:t>
      </w:r>
      <w:r w:rsidRPr="004E3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1 grudnia 2008 roku </w:t>
      </w:r>
      <w:r w:rsidRPr="004E3A17">
        <w:rPr>
          <w:rFonts w:ascii="Times New Roman" w:hAnsi="Times New Roman"/>
          <w:sz w:val="24"/>
          <w:szCs w:val="24"/>
        </w:rPr>
        <w:t>na działalność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8DA">
        <w:rPr>
          <w:rFonts w:ascii="Times New Roman" w:hAnsi="Times New Roman"/>
          <w:sz w:val="24"/>
          <w:szCs w:val="24"/>
        </w:rPr>
        <w:t>Wójta</w:t>
      </w:r>
      <w:r>
        <w:rPr>
          <w:rFonts w:ascii="Times New Roman" w:hAnsi="Times New Roman"/>
          <w:sz w:val="24"/>
          <w:szCs w:val="24"/>
        </w:rPr>
        <w:t>,</w:t>
      </w:r>
      <w:r w:rsidRPr="00F82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</w:t>
      </w:r>
      <w:r w:rsidRPr="00F828DA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uznaje ją za bezzasadną.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Wykonanie uchwały powierza się Przewodniczącemu Rady Gminy,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zobowiązując go do poinformowania o sposob</w:t>
      </w:r>
      <w:r>
        <w:rPr>
          <w:rFonts w:ascii="Times New Roman" w:hAnsi="Times New Roman"/>
          <w:sz w:val="24"/>
          <w:szCs w:val="24"/>
        </w:rPr>
        <w:t xml:space="preserve">ie załatwienia skargi skarżącego. 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12F" w:rsidRPr="004E3A17" w:rsidRDefault="00B7712F" w:rsidP="00B77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17">
        <w:rPr>
          <w:rFonts w:ascii="Times New Roman" w:hAnsi="Times New Roman"/>
          <w:b/>
          <w:bCs/>
          <w:sz w:val="24"/>
          <w:szCs w:val="24"/>
        </w:rPr>
        <w:t>§ 3</w:t>
      </w:r>
      <w:r w:rsidRPr="004E3A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17">
        <w:rPr>
          <w:rFonts w:ascii="Times New Roman" w:hAnsi="Times New Roman"/>
          <w:sz w:val="24"/>
          <w:szCs w:val="24"/>
        </w:rPr>
        <w:t>Uchwała wchodzi w życie z dniem podjęcia.</w:t>
      </w:r>
    </w:p>
    <w:p w:rsidR="00B7712F" w:rsidRDefault="00B7712F" w:rsidP="00B7712F"/>
    <w:p w:rsidR="00B7712F" w:rsidRDefault="007B6275" w:rsidP="00B7712F">
      <w:r>
        <w:t>Przewodniczący Rady Gminy</w:t>
      </w:r>
    </w:p>
    <w:p w:rsidR="007B6275" w:rsidRDefault="007B6275" w:rsidP="00B7712F">
      <w:r>
        <w:t>Eugeniusz Leśniewski</w:t>
      </w: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12F" w:rsidRDefault="00925A69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Uzasadnienie</w:t>
      </w:r>
    </w:p>
    <w:p w:rsidR="00925A69" w:rsidRDefault="00925A69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Do uchwały Rady Gminy Lubiszyn w sprawie rozpatrzenia skargi</w:t>
      </w:r>
    </w:p>
    <w:p w:rsidR="00925A69" w:rsidRDefault="00925A69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Pana Józefa Owsianika</w:t>
      </w:r>
    </w:p>
    <w:p w:rsidR="00925A69" w:rsidRDefault="00662BD6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</w:p>
    <w:p w:rsidR="00D1184B" w:rsidRPr="004E3A17" w:rsidRDefault="00662BD6" w:rsidP="00D1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1184B">
        <w:rPr>
          <w:rFonts w:ascii="Times New Roman" w:hAnsi="Times New Roman"/>
          <w:sz w:val="24"/>
          <w:szCs w:val="24"/>
        </w:rPr>
        <w:t>Po zapoznaniu się ze skargą Pana Józefa Owsianika</w:t>
      </w:r>
      <w:r w:rsidR="00D1184B" w:rsidRPr="004E3A17">
        <w:rPr>
          <w:rFonts w:ascii="Times New Roman" w:hAnsi="Times New Roman"/>
          <w:sz w:val="24"/>
          <w:szCs w:val="24"/>
        </w:rPr>
        <w:t xml:space="preserve"> </w:t>
      </w:r>
      <w:r w:rsidR="00D1184B">
        <w:rPr>
          <w:rFonts w:ascii="Times New Roman" w:hAnsi="Times New Roman"/>
          <w:sz w:val="24"/>
          <w:szCs w:val="24"/>
        </w:rPr>
        <w:t xml:space="preserve">z dnia 1 grudnia 2008 roku </w:t>
      </w:r>
      <w:r w:rsidR="00D1184B" w:rsidRPr="004E3A17">
        <w:rPr>
          <w:rFonts w:ascii="Times New Roman" w:hAnsi="Times New Roman"/>
          <w:sz w:val="24"/>
          <w:szCs w:val="24"/>
        </w:rPr>
        <w:t>na działalność</w:t>
      </w:r>
      <w:r w:rsidR="00D1184B">
        <w:rPr>
          <w:rFonts w:ascii="Times New Roman" w:hAnsi="Times New Roman"/>
          <w:sz w:val="24"/>
          <w:szCs w:val="24"/>
        </w:rPr>
        <w:t xml:space="preserve"> </w:t>
      </w:r>
      <w:r w:rsidR="00D1184B" w:rsidRPr="00F828DA">
        <w:rPr>
          <w:rFonts w:ascii="Times New Roman" w:hAnsi="Times New Roman"/>
          <w:sz w:val="24"/>
          <w:szCs w:val="24"/>
        </w:rPr>
        <w:t xml:space="preserve">Wójta </w:t>
      </w:r>
      <w:r>
        <w:rPr>
          <w:rFonts w:ascii="Times New Roman" w:hAnsi="Times New Roman"/>
          <w:sz w:val="24"/>
          <w:szCs w:val="24"/>
        </w:rPr>
        <w:t>ustalono</w:t>
      </w:r>
      <w:r w:rsidR="00D1184B">
        <w:rPr>
          <w:rFonts w:ascii="Times New Roman" w:hAnsi="Times New Roman"/>
          <w:sz w:val="24"/>
          <w:szCs w:val="24"/>
        </w:rPr>
        <w:t>, co następuje:</w:t>
      </w:r>
    </w:p>
    <w:p w:rsidR="00D1184B" w:rsidRPr="00D1184B" w:rsidRDefault="00D1184B" w:rsidP="00D1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5A69" w:rsidRDefault="00925A69" w:rsidP="009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Genowefie i Bartłomiejowi Kantowskim przysługuje lokal socjalny od Gminy Lubiszyn.</w:t>
      </w:r>
    </w:p>
    <w:p w:rsidR="00925A69" w:rsidRDefault="00925A69" w:rsidP="009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lokali socjalnych Wójt Gminy przyznał Panu Józefowi </w:t>
      </w:r>
      <w:r w:rsidR="00D1184B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wsiankowi zwrot czynszu w kwocie 400 zł. miesięcznie począwszy od grudnia 2007 roku.</w:t>
      </w:r>
    </w:p>
    <w:p w:rsidR="00925A69" w:rsidRDefault="00925A69" w:rsidP="009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Wójt Gminy spełnił wymogi art.18 ust.4 ustawy o ochronie praw lokatorów i mieszkaniowym zasobie gminy z dnia 21 czerwca 2001 roku (Dz.U. Nr 71, poz. 733 ze zmianami).</w:t>
      </w:r>
    </w:p>
    <w:p w:rsidR="00925A69" w:rsidRDefault="00925A69" w:rsidP="009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Natomiast żądanie w skardze kwoty 600 zł. tytułem czynszu, pozostaje</w:t>
      </w:r>
      <w:r w:rsidR="00A63E58">
        <w:rPr>
          <w:rFonts w:ascii="Times New Roman" w:hAnsi="Times New Roman"/>
          <w:bCs/>
          <w:sz w:val="24"/>
          <w:szCs w:val="24"/>
        </w:rPr>
        <w:t xml:space="preserve"> do</w:t>
      </w:r>
      <w:r>
        <w:rPr>
          <w:rFonts w:ascii="Times New Roman" w:hAnsi="Times New Roman"/>
          <w:bCs/>
          <w:sz w:val="24"/>
          <w:szCs w:val="24"/>
        </w:rPr>
        <w:t xml:space="preserve"> rozważeń na rok 2009.</w:t>
      </w:r>
    </w:p>
    <w:p w:rsidR="00925A69" w:rsidRPr="00925A69" w:rsidRDefault="00925A69" w:rsidP="009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Wobec tego skarga jest bezzasadna gdyż Wójt nie naruszył prawa.</w:t>
      </w:r>
    </w:p>
    <w:p w:rsidR="00B7712F" w:rsidRDefault="00B7712F" w:rsidP="00B7712F">
      <w:pPr>
        <w:pStyle w:val="Nagwek1"/>
        <w:spacing w:line="360" w:lineRule="auto"/>
        <w:jc w:val="center"/>
        <w:rPr>
          <w:szCs w:val="24"/>
          <w:u w:val="single"/>
        </w:rPr>
      </w:pPr>
    </w:p>
    <w:p w:rsidR="00B7712F" w:rsidRDefault="00B7712F" w:rsidP="00B7712F">
      <w:pPr>
        <w:pStyle w:val="Nagwek1"/>
        <w:spacing w:line="360" w:lineRule="auto"/>
        <w:jc w:val="center"/>
        <w:rPr>
          <w:szCs w:val="24"/>
          <w:u w:val="single"/>
        </w:rPr>
      </w:pPr>
    </w:p>
    <w:p w:rsidR="00B7712F" w:rsidRDefault="00B7712F" w:rsidP="00B7712F">
      <w:pPr>
        <w:pStyle w:val="Nagwek1"/>
        <w:spacing w:line="360" w:lineRule="auto"/>
        <w:jc w:val="center"/>
        <w:rPr>
          <w:szCs w:val="24"/>
          <w:u w:val="single"/>
        </w:rPr>
      </w:pPr>
    </w:p>
    <w:p w:rsidR="00B7712F" w:rsidRDefault="00B7712F" w:rsidP="00B7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184B" w:rsidRPr="00662BD6" w:rsidRDefault="00D1184B" w:rsidP="00B7712F">
      <w:pPr>
        <w:rPr>
          <w:rFonts w:ascii="Times New Roman" w:hAnsi="Times New Roman" w:cs="Times New Roman"/>
          <w:sz w:val="24"/>
          <w:szCs w:val="24"/>
        </w:rPr>
      </w:pPr>
    </w:p>
    <w:sectPr w:rsidR="00D1184B" w:rsidRPr="00662BD6" w:rsidSect="00CC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7712F"/>
    <w:rsid w:val="0006694A"/>
    <w:rsid w:val="00313F1C"/>
    <w:rsid w:val="003202E3"/>
    <w:rsid w:val="00496EBC"/>
    <w:rsid w:val="00581D45"/>
    <w:rsid w:val="00662BD6"/>
    <w:rsid w:val="00756F25"/>
    <w:rsid w:val="007B6275"/>
    <w:rsid w:val="008E6EDF"/>
    <w:rsid w:val="009104EE"/>
    <w:rsid w:val="00925A69"/>
    <w:rsid w:val="00A63E58"/>
    <w:rsid w:val="00B7712F"/>
    <w:rsid w:val="00C23394"/>
    <w:rsid w:val="00D1184B"/>
    <w:rsid w:val="00D31699"/>
    <w:rsid w:val="00D36EDD"/>
    <w:rsid w:val="00E2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99"/>
  </w:style>
  <w:style w:type="paragraph" w:styleId="Nagwek1">
    <w:name w:val="heading 1"/>
    <w:basedOn w:val="Normalny"/>
    <w:next w:val="Normalny"/>
    <w:link w:val="Nagwek1Znak"/>
    <w:qFormat/>
    <w:rsid w:val="00B77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12F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UG Lubiszyn</cp:lastModifiedBy>
  <cp:revision>3</cp:revision>
  <cp:lastPrinted>2009-01-05T07:29:00Z</cp:lastPrinted>
  <dcterms:created xsi:type="dcterms:W3CDTF">2009-01-05T08:49:00Z</dcterms:created>
  <dcterms:modified xsi:type="dcterms:W3CDTF">2009-01-05T09:00:00Z</dcterms:modified>
</cp:coreProperties>
</file>