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317EE" w14:textId="246EEBD4" w:rsidR="006154BE" w:rsidRPr="00A761E9" w:rsidRDefault="006154BE" w:rsidP="006154BE">
      <w:pPr>
        <w:pStyle w:val="right"/>
        <w:jc w:val="left"/>
      </w:pPr>
      <w:r w:rsidRPr="0028119E">
        <w:t>WO.271.</w:t>
      </w:r>
      <w:r w:rsidR="00C22063" w:rsidRPr="0028119E">
        <w:t>2</w:t>
      </w:r>
      <w:r w:rsidR="00A761E9" w:rsidRPr="0028119E">
        <w:t>7</w:t>
      </w:r>
      <w:r w:rsidR="005A4F8D" w:rsidRPr="0028119E">
        <w:t>.20</w:t>
      </w:r>
      <w:r w:rsidR="009534DF" w:rsidRPr="0028119E">
        <w:t>20</w:t>
      </w:r>
      <w:r w:rsidR="005A4F8D" w:rsidRPr="0028119E">
        <w:t>.ZP</w:t>
      </w:r>
      <w:r w:rsidR="005A4F8D" w:rsidRPr="0028119E">
        <w:tab/>
      </w:r>
      <w:r w:rsidR="005A4F8D" w:rsidRPr="0028119E">
        <w:tab/>
      </w:r>
      <w:r w:rsidR="005A4F8D" w:rsidRPr="0028119E">
        <w:tab/>
      </w:r>
      <w:r w:rsidR="005A4F8D" w:rsidRPr="0028119E">
        <w:tab/>
      </w:r>
      <w:r w:rsidR="005A4F8D" w:rsidRPr="0028119E">
        <w:tab/>
      </w:r>
      <w:r w:rsidR="005A4F8D" w:rsidRPr="0028119E">
        <w:tab/>
      </w:r>
      <w:r w:rsidR="00312A6E" w:rsidRPr="0028119E">
        <w:t xml:space="preserve">                 </w:t>
      </w:r>
      <w:r w:rsidR="005A4F8D" w:rsidRPr="0028119E">
        <w:t xml:space="preserve">Krobia, dnia </w:t>
      </w:r>
      <w:r w:rsidR="00A761E9" w:rsidRPr="0028119E">
        <w:t>2</w:t>
      </w:r>
      <w:r w:rsidR="008A7245" w:rsidRPr="0028119E">
        <w:t>7</w:t>
      </w:r>
      <w:r w:rsidR="00C22063" w:rsidRPr="0028119E">
        <w:t xml:space="preserve"> maja</w:t>
      </w:r>
      <w:r w:rsidR="00312A6E" w:rsidRPr="0028119E">
        <w:t xml:space="preserve"> </w:t>
      </w:r>
      <w:r w:rsidRPr="0028119E">
        <w:t>20</w:t>
      </w:r>
      <w:r w:rsidR="009534DF" w:rsidRPr="0028119E">
        <w:t>20</w:t>
      </w:r>
      <w:r w:rsidRPr="0028119E">
        <w:t xml:space="preserve"> r.</w:t>
      </w:r>
    </w:p>
    <w:p w14:paraId="3BA9DB7B" w14:textId="77777777" w:rsidR="006154BE" w:rsidRPr="00E35632" w:rsidRDefault="006154BE" w:rsidP="006154BE">
      <w:pPr>
        <w:pStyle w:val="right"/>
      </w:pPr>
    </w:p>
    <w:p w14:paraId="7E55C53D" w14:textId="77777777" w:rsidR="006154BE" w:rsidRPr="00E35632" w:rsidRDefault="006154BE" w:rsidP="006154BE">
      <w:pPr>
        <w:pStyle w:val="p"/>
      </w:pPr>
    </w:p>
    <w:p w14:paraId="3B7CA0E8" w14:textId="77777777" w:rsidR="006154BE" w:rsidRPr="00E35632" w:rsidRDefault="006154BE" w:rsidP="006154BE">
      <w:pPr>
        <w:pStyle w:val="center"/>
        <w:rPr>
          <w:rStyle w:val="bold"/>
        </w:rPr>
      </w:pPr>
    </w:p>
    <w:p w14:paraId="3735C5EA" w14:textId="77777777" w:rsidR="006154BE" w:rsidRPr="00E35632" w:rsidRDefault="006154BE" w:rsidP="006154BE">
      <w:pPr>
        <w:pStyle w:val="center"/>
        <w:rPr>
          <w:rStyle w:val="bold"/>
        </w:rPr>
      </w:pPr>
    </w:p>
    <w:p w14:paraId="24F66F7C" w14:textId="77777777" w:rsidR="006154BE" w:rsidRPr="00E35632" w:rsidRDefault="006154BE" w:rsidP="006154BE">
      <w:pPr>
        <w:pStyle w:val="center"/>
        <w:rPr>
          <w:b/>
          <w:bCs/>
        </w:rPr>
      </w:pPr>
      <w:r w:rsidRPr="00E35632">
        <w:rPr>
          <w:b/>
          <w:bCs/>
        </w:rPr>
        <w:t>SPECYFIKACJA ISTOTNYCH WARUNKÓW ZAMÓWIENIA</w:t>
      </w:r>
    </w:p>
    <w:p w14:paraId="1D1FBAD8" w14:textId="77777777" w:rsidR="006154BE" w:rsidRPr="00E35632" w:rsidRDefault="006154BE" w:rsidP="006154BE">
      <w:pPr>
        <w:pStyle w:val="center"/>
        <w:rPr>
          <w:b/>
        </w:rPr>
      </w:pPr>
    </w:p>
    <w:p w14:paraId="654FBF4B" w14:textId="77777777" w:rsidR="006154BE" w:rsidRPr="00E35632" w:rsidRDefault="006154BE" w:rsidP="006154BE">
      <w:pPr>
        <w:pStyle w:val="center"/>
        <w:rPr>
          <w:b/>
        </w:rPr>
      </w:pPr>
    </w:p>
    <w:p w14:paraId="3F6A7D62" w14:textId="77777777" w:rsidR="006154BE" w:rsidRPr="00E35632" w:rsidRDefault="006154BE" w:rsidP="006154BE">
      <w:pPr>
        <w:pStyle w:val="center"/>
        <w:rPr>
          <w:b/>
          <w:color w:val="FF0000"/>
        </w:rPr>
      </w:pPr>
    </w:p>
    <w:p w14:paraId="7358E9F9" w14:textId="77777777" w:rsidR="006154BE" w:rsidRPr="00E35632" w:rsidRDefault="006154BE" w:rsidP="00AC0485">
      <w:pPr>
        <w:pStyle w:val="center"/>
        <w:jc w:val="left"/>
        <w:rPr>
          <w:b/>
          <w:color w:val="FF0000"/>
        </w:rPr>
      </w:pPr>
    </w:p>
    <w:p w14:paraId="3514D956" w14:textId="77777777" w:rsidR="006154BE" w:rsidRPr="00E35632" w:rsidRDefault="006154BE" w:rsidP="006154BE">
      <w:pPr>
        <w:pStyle w:val="center"/>
        <w:rPr>
          <w:b/>
          <w:bCs/>
        </w:rPr>
      </w:pPr>
    </w:p>
    <w:p w14:paraId="7BE29706" w14:textId="77777777" w:rsidR="006154BE" w:rsidRPr="00E35632" w:rsidRDefault="006154BE" w:rsidP="006154BE">
      <w:pPr>
        <w:pStyle w:val="center"/>
        <w:rPr>
          <w:b/>
          <w:bCs/>
        </w:rPr>
      </w:pPr>
    </w:p>
    <w:p w14:paraId="3EC8B8C4" w14:textId="77777777" w:rsidR="006154BE" w:rsidRPr="00E35632" w:rsidRDefault="006154BE" w:rsidP="006154BE">
      <w:pPr>
        <w:pStyle w:val="center"/>
        <w:jc w:val="left"/>
        <w:rPr>
          <w:b/>
          <w:bCs/>
        </w:rPr>
      </w:pPr>
      <w:r w:rsidRPr="00E35632">
        <w:rPr>
          <w:b/>
          <w:bCs/>
        </w:rPr>
        <w:t xml:space="preserve">ZAMAWIAJĄCY: </w:t>
      </w:r>
      <w:r w:rsidRPr="00E35632">
        <w:rPr>
          <w:bCs/>
        </w:rPr>
        <w:t>GMINA KROBIA REPREZENTOWANA PRZEZ BURMISTRZA</w:t>
      </w:r>
    </w:p>
    <w:p w14:paraId="35650D26" w14:textId="77777777" w:rsidR="006154BE" w:rsidRPr="00E35632" w:rsidRDefault="006154BE" w:rsidP="00DD0336">
      <w:pPr>
        <w:pStyle w:val="center"/>
        <w:rPr>
          <w:b/>
          <w:bCs/>
        </w:rPr>
      </w:pPr>
    </w:p>
    <w:p w14:paraId="00B62B66" w14:textId="77777777" w:rsidR="00DE7D5E" w:rsidRDefault="00DE7D5E" w:rsidP="00DE7D5E">
      <w:pPr>
        <w:pStyle w:val="center"/>
        <w:rPr>
          <w:b/>
          <w:bCs/>
        </w:rPr>
      </w:pPr>
    </w:p>
    <w:p w14:paraId="67AB8B32" w14:textId="77777777" w:rsidR="007934CF" w:rsidRDefault="006154BE" w:rsidP="00312A6E">
      <w:pPr>
        <w:pStyle w:val="center"/>
        <w:rPr>
          <w:b/>
          <w:bCs/>
        </w:rPr>
      </w:pPr>
      <w:r w:rsidRPr="00E35632">
        <w:rPr>
          <w:b/>
          <w:bCs/>
        </w:rPr>
        <w:t>PRZETARG NIEOGRANICZONY</w:t>
      </w:r>
    </w:p>
    <w:p w14:paraId="3B07DE46" w14:textId="77777777" w:rsidR="00AC0485" w:rsidRDefault="00AC0485" w:rsidP="00312A6E">
      <w:pPr>
        <w:pStyle w:val="center"/>
        <w:rPr>
          <w:b/>
          <w:bCs/>
        </w:rPr>
      </w:pPr>
      <w:bookmarkStart w:id="0" w:name="_Hlk38269827"/>
    </w:p>
    <w:p w14:paraId="5FAFCEB2" w14:textId="3FEB6AAA" w:rsidR="00E0266F" w:rsidRDefault="00E0266F" w:rsidP="00E0266F">
      <w:pPr>
        <w:jc w:val="center"/>
      </w:pPr>
      <w:bookmarkStart w:id="1" w:name="_Hlk31627813"/>
      <w:bookmarkStart w:id="2" w:name="_Hlk26687512"/>
      <w:bookmarkStart w:id="3" w:name="_Hlk26614305"/>
      <w:bookmarkEnd w:id="0"/>
      <w:r>
        <w:rPr>
          <w:rFonts w:eastAsia="DroidSans-Bold-Identity-H"/>
          <w:b/>
        </w:rPr>
        <w:t>Radosny Maluch - pierwszy żłobek w Krobi</w:t>
      </w:r>
      <w:r>
        <w:rPr>
          <w:b/>
        </w:rPr>
        <w:t xml:space="preserve"> </w:t>
      </w:r>
      <w:r w:rsidR="00286974">
        <w:rPr>
          <w:b/>
        </w:rPr>
        <w:t>- z</w:t>
      </w:r>
      <w:r>
        <w:rPr>
          <w:b/>
        </w:rPr>
        <w:t>akup i dostawa mebli wraz z montażem</w:t>
      </w:r>
    </w:p>
    <w:bookmarkEnd w:id="1"/>
    <w:p w14:paraId="31DD0545" w14:textId="77777777" w:rsidR="00542C0E" w:rsidRPr="009810FD" w:rsidRDefault="00542C0E" w:rsidP="00542C0E">
      <w:pPr>
        <w:jc w:val="both"/>
        <w:rPr>
          <w:b/>
          <w:bCs/>
        </w:rPr>
      </w:pPr>
    </w:p>
    <w:bookmarkEnd w:id="2"/>
    <w:bookmarkEnd w:id="3"/>
    <w:p w14:paraId="071FE390" w14:textId="77777777" w:rsidR="00542C0E" w:rsidRDefault="00542C0E" w:rsidP="00312A6E">
      <w:pPr>
        <w:pStyle w:val="center"/>
        <w:rPr>
          <w:b/>
          <w:bCs/>
        </w:rPr>
      </w:pPr>
    </w:p>
    <w:p w14:paraId="6D69C754" w14:textId="77777777" w:rsidR="006154BE" w:rsidRPr="00E35632" w:rsidRDefault="006154BE" w:rsidP="006154BE">
      <w:pPr>
        <w:pStyle w:val="justify"/>
      </w:pPr>
    </w:p>
    <w:p w14:paraId="0E10CE51" w14:textId="77777777" w:rsidR="006154BE" w:rsidRPr="00E35632" w:rsidRDefault="006154BE" w:rsidP="006154BE">
      <w:pPr>
        <w:pStyle w:val="justify"/>
      </w:pPr>
    </w:p>
    <w:p w14:paraId="35C7A303" w14:textId="77777777" w:rsidR="006154BE" w:rsidRPr="00E35632" w:rsidRDefault="006154BE" w:rsidP="006154BE">
      <w:pPr>
        <w:pStyle w:val="justify"/>
      </w:pPr>
    </w:p>
    <w:p w14:paraId="46C57CA9" w14:textId="77777777" w:rsidR="006154BE" w:rsidRPr="00E35632" w:rsidRDefault="006154BE" w:rsidP="006154BE">
      <w:pPr>
        <w:pStyle w:val="justify"/>
      </w:pPr>
    </w:p>
    <w:p w14:paraId="214C3FAE" w14:textId="77777777" w:rsidR="006154BE" w:rsidRPr="00E35632" w:rsidRDefault="006154BE" w:rsidP="006154BE">
      <w:pPr>
        <w:pStyle w:val="justify"/>
      </w:pPr>
    </w:p>
    <w:p w14:paraId="0533B95A" w14:textId="77777777" w:rsidR="006154BE" w:rsidRPr="00E35632" w:rsidRDefault="006154BE" w:rsidP="006154BE">
      <w:pPr>
        <w:pStyle w:val="justify"/>
      </w:pPr>
    </w:p>
    <w:p w14:paraId="2C5A5B95" w14:textId="77777777" w:rsidR="006154BE" w:rsidRPr="00E35632" w:rsidRDefault="006154BE" w:rsidP="006154BE">
      <w:pPr>
        <w:pStyle w:val="justify"/>
      </w:pPr>
    </w:p>
    <w:p w14:paraId="21782B36" w14:textId="77777777" w:rsidR="006154BE" w:rsidRPr="00E35632" w:rsidRDefault="006154BE" w:rsidP="006154BE">
      <w:pPr>
        <w:pStyle w:val="justify"/>
      </w:pPr>
    </w:p>
    <w:p w14:paraId="1A1E866B" w14:textId="77777777" w:rsidR="006154BE" w:rsidRPr="00E35632" w:rsidRDefault="006154BE" w:rsidP="006154BE">
      <w:pPr>
        <w:pStyle w:val="justify"/>
      </w:pPr>
    </w:p>
    <w:p w14:paraId="20177B82" w14:textId="77777777" w:rsidR="006154BE" w:rsidRPr="00E35632" w:rsidRDefault="006154BE" w:rsidP="006154BE">
      <w:pPr>
        <w:pStyle w:val="justify"/>
      </w:pPr>
    </w:p>
    <w:p w14:paraId="3FE9EC63" w14:textId="77777777" w:rsidR="006154BE" w:rsidRPr="00E35632" w:rsidRDefault="006154BE" w:rsidP="006154BE">
      <w:pPr>
        <w:pStyle w:val="justify"/>
      </w:pPr>
    </w:p>
    <w:p w14:paraId="0C1E7AB8" w14:textId="77777777" w:rsidR="006154BE" w:rsidRPr="00E35632" w:rsidRDefault="006154BE" w:rsidP="006154BE">
      <w:pPr>
        <w:pStyle w:val="justify"/>
      </w:pPr>
    </w:p>
    <w:p w14:paraId="085695C7" w14:textId="77777777" w:rsidR="006154BE" w:rsidRPr="00B75648" w:rsidRDefault="006154BE" w:rsidP="006154BE">
      <w:pPr>
        <w:pStyle w:val="justify"/>
        <w:rPr>
          <w:color w:val="00B0F0"/>
        </w:rPr>
      </w:pPr>
    </w:p>
    <w:p w14:paraId="7CBC97DB" w14:textId="77777777" w:rsidR="006154BE" w:rsidRDefault="006154BE" w:rsidP="006154BE">
      <w:pPr>
        <w:pStyle w:val="justify"/>
      </w:pPr>
    </w:p>
    <w:p w14:paraId="6A1A9EF9" w14:textId="77777777" w:rsidR="006154BE" w:rsidRDefault="006154BE" w:rsidP="006154BE">
      <w:pPr>
        <w:pStyle w:val="justify"/>
      </w:pPr>
    </w:p>
    <w:p w14:paraId="1A519E63" w14:textId="4567D7D8" w:rsidR="006154BE" w:rsidRDefault="006154BE" w:rsidP="006154BE">
      <w:pPr>
        <w:pStyle w:val="justify"/>
      </w:pPr>
    </w:p>
    <w:p w14:paraId="3BD05C60" w14:textId="43749FB9" w:rsidR="00286974" w:rsidRDefault="00286974" w:rsidP="006154BE">
      <w:pPr>
        <w:pStyle w:val="justify"/>
      </w:pPr>
    </w:p>
    <w:p w14:paraId="6C2055AB" w14:textId="77777777" w:rsidR="00286974" w:rsidRDefault="00286974" w:rsidP="006154BE">
      <w:pPr>
        <w:pStyle w:val="justify"/>
      </w:pPr>
    </w:p>
    <w:p w14:paraId="4835ECF8" w14:textId="77777777" w:rsidR="006154BE" w:rsidRPr="00E35632" w:rsidRDefault="006154BE" w:rsidP="006154BE">
      <w:pPr>
        <w:pStyle w:val="justify"/>
      </w:pPr>
    </w:p>
    <w:p w14:paraId="57D0B7FD" w14:textId="77777777" w:rsidR="006154BE" w:rsidRDefault="006154BE" w:rsidP="006154BE">
      <w:pPr>
        <w:pStyle w:val="justify"/>
      </w:pPr>
    </w:p>
    <w:p w14:paraId="7D2F5334" w14:textId="77777777" w:rsidR="006154BE" w:rsidRDefault="006154BE" w:rsidP="006154BE">
      <w:pPr>
        <w:pStyle w:val="justify"/>
      </w:pPr>
    </w:p>
    <w:p w14:paraId="1B97DA1E" w14:textId="77777777" w:rsidR="006154BE" w:rsidRPr="00E35632" w:rsidRDefault="006154BE" w:rsidP="006154BE">
      <w:pPr>
        <w:pStyle w:val="justify"/>
      </w:pPr>
      <w:r w:rsidRPr="00E35632">
        <w:lastRenderedPageBreak/>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publicznych – zwanej dalej „Ustawą”</w:t>
      </w:r>
    </w:p>
    <w:p w14:paraId="2B977DDA" w14:textId="77777777" w:rsidR="004E65B3" w:rsidRPr="00E35632" w:rsidRDefault="004E65B3" w:rsidP="006154BE">
      <w:pPr>
        <w:pStyle w:val="p"/>
        <w:rPr>
          <w:rStyle w:val="bold"/>
        </w:rPr>
      </w:pPr>
    </w:p>
    <w:p w14:paraId="6DC3DC93" w14:textId="77777777" w:rsidR="006154BE" w:rsidRPr="00E35632" w:rsidRDefault="006154BE" w:rsidP="006154BE">
      <w:pPr>
        <w:pStyle w:val="p"/>
        <w:rPr>
          <w:rStyle w:val="bold"/>
        </w:rPr>
      </w:pPr>
      <w:r w:rsidRPr="00E35632">
        <w:rPr>
          <w:rStyle w:val="bold"/>
        </w:rPr>
        <w:t>1. ZAMAWIAJĄCY</w:t>
      </w:r>
    </w:p>
    <w:p w14:paraId="0DF1DF14" w14:textId="77777777" w:rsidR="006154BE" w:rsidRPr="00E35632" w:rsidRDefault="006154BE" w:rsidP="006154BE">
      <w:pPr>
        <w:pStyle w:val="p"/>
        <w:rPr>
          <w:bCs/>
        </w:rPr>
      </w:pPr>
    </w:p>
    <w:p w14:paraId="1307B67E" w14:textId="77777777" w:rsidR="006154BE" w:rsidRPr="00E35632" w:rsidRDefault="006154BE" w:rsidP="006154BE">
      <w:pPr>
        <w:pStyle w:val="p"/>
        <w:rPr>
          <w:bCs/>
        </w:rPr>
      </w:pPr>
      <w:r w:rsidRPr="00E35632">
        <w:rPr>
          <w:bCs/>
        </w:rPr>
        <w:t>GMINA KROBIA</w:t>
      </w:r>
    </w:p>
    <w:p w14:paraId="29F0CA67" w14:textId="77777777" w:rsidR="006154BE" w:rsidRPr="00E35632" w:rsidRDefault="006154BE" w:rsidP="006154BE">
      <w:pPr>
        <w:pStyle w:val="p"/>
        <w:rPr>
          <w:bCs/>
        </w:rPr>
      </w:pPr>
      <w:r w:rsidRPr="00E35632">
        <w:rPr>
          <w:bCs/>
        </w:rPr>
        <w:t xml:space="preserve">UL. RYNEK 1 </w:t>
      </w:r>
    </w:p>
    <w:p w14:paraId="1591A7F7" w14:textId="77777777" w:rsidR="006154BE" w:rsidRPr="00E35632" w:rsidRDefault="006154BE" w:rsidP="006154BE">
      <w:pPr>
        <w:pStyle w:val="p"/>
        <w:rPr>
          <w:bCs/>
        </w:rPr>
      </w:pPr>
      <w:r w:rsidRPr="00E35632">
        <w:rPr>
          <w:bCs/>
        </w:rPr>
        <w:t xml:space="preserve">63-840 KROBIA </w:t>
      </w:r>
    </w:p>
    <w:p w14:paraId="0FE55A58" w14:textId="77777777" w:rsidR="006154BE" w:rsidRPr="00E35632" w:rsidRDefault="006154BE" w:rsidP="006154BE">
      <w:pPr>
        <w:pStyle w:val="p"/>
        <w:rPr>
          <w:bCs/>
        </w:rPr>
      </w:pPr>
      <w:r w:rsidRPr="00E35632">
        <w:rPr>
          <w:bCs/>
        </w:rPr>
        <w:t xml:space="preserve">TEL. 65 571-11-11 </w:t>
      </w:r>
    </w:p>
    <w:p w14:paraId="6CC78A81" w14:textId="77777777" w:rsidR="006154BE" w:rsidRPr="006131E9" w:rsidRDefault="006154BE" w:rsidP="006154BE">
      <w:pPr>
        <w:pStyle w:val="p"/>
        <w:rPr>
          <w:bCs/>
        </w:rPr>
      </w:pPr>
      <w:r w:rsidRPr="006131E9">
        <w:rPr>
          <w:bCs/>
        </w:rPr>
        <w:t>FAX 65 571-11-11,  573 –87-80</w:t>
      </w:r>
    </w:p>
    <w:p w14:paraId="3E195AF8" w14:textId="77777777" w:rsidR="006154BE" w:rsidRPr="00E35632" w:rsidRDefault="006154BE" w:rsidP="006154BE">
      <w:pPr>
        <w:pStyle w:val="p"/>
        <w:rPr>
          <w:bCs/>
          <w:lang w:val="de-DE"/>
        </w:rPr>
      </w:pPr>
      <w:r w:rsidRPr="00E35632">
        <w:rPr>
          <w:bCs/>
          <w:lang w:val="de-DE"/>
        </w:rPr>
        <w:t>REGON: 411050623</w:t>
      </w:r>
    </w:p>
    <w:p w14:paraId="6DC3A958" w14:textId="77777777" w:rsidR="006154BE" w:rsidRPr="00E35632" w:rsidRDefault="006154BE" w:rsidP="006154BE">
      <w:pPr>
        <w:pStyle w:val="p"/>
        <w:rPr>
          <w:bCs/>
          <w:lang w:val="de-DE"/>
        </w:rPr>
      </w:pPr>
      <w:r w:rsidRPr="00E35632">
        <w:rPr>
          <w:bCs/>
          <w:lang w:val="de-DE"/>
        </w:rPr>
        <w:t>NIP: 6961749038</w:t>
      </w:r>
    </w:p>
    <w:p w14:paraId="0644793A" w14:textId="77777777" w:rsidR="006154BE" w:rsidRPr="00E35632" w:rsidRDefault="006154BE" w:rsidP="006154BE">
      <w:pPr>
        <w:pStyle w:val="p"/>
        <w:rPr>
          <w:bCs/>
          <w:lang w:val="de-DE"/>
        </w:rPr>
      </w:pPr>
      <w:proofErr w:type="spellStart"/>
      <w:r w:rsidRPr="00E35632">
        <w:rPr>
          <w:bCs/>
          <w:lang w:val="de-DE"/>
        </w:rPr>
        <w:t>e-mail</w:t>
      </w:r>
      <w:proofErr w:type="spellEnd"/>
      <w:r w:rsidRPr="00E35632">
        <w:rPr>
          <w:bCs/>
          <w:lang w:val="de-DE"/>
        </w:rPr>
        <w:t xml:space="preserve">: </w:t>
      </w:r>
      <w:hyperlink r:id="rId8" w:history="1">
        <w:r w:rsidRPr="00E35632">
          <w:rPr>
            <w:rStyle w:val="Hipercze"/>
            <w:bCs/>
            <w:lang w:val="de-DE"/>
          </w:rPr>
          <w:t>projekty@krobia.pl</w:t>
        </w:r>
      </w:hyperlink>
    </w:p>
    <w:p w14:paraId="0BEB5B0C" w14:textId="77777777" w:rsidR="006154BE" w:rsidRPr="00E35632" w:rsidRDefault="00483A88" w:rsidP="006154BE">
      <w:pPr>
        <w:pStyle w:val="p"/>
        <w:rPr>
          <w:bCs/>
          <w:lang w:val="de-DE"/>
        </w:rPr>
      </w:pPr>
      <w:hyperlink r:id="rId9" w:history="1">
        <w:r w:rsidR="006154BE" w:rsidRPr="00E35632">
          <w:rPr>
            <w:rStyle w:val="Hipercze"/>
            <w:bCs/>
            <w:lang w:val="de-DE"/>
          </w:rPr>
          <w:t>www.krobia.pl</w:t>
        </w:r>
      </w:hyperlink>
    </w:p>
    <w:p w14:paraId="5F109EF1" w14:textId="77777777" w:rsidR="006154BE" w:rsidRPr="00E35632" w:rsidRDefault="006154BE" w:rsidP="006154BE">
      <w:pPr>
        <w:pStyle w:val="p"/>
      </w:pPr>
      <w:r w:rsidRPr="00E35632">
        <w:t xml:space="preserve">REPREZENTOWANA PRZEZ: BURMISTRZA KROBI </w:t>
      </w:r>
    </w:p>
    <w:p w14:paraId="1BAE7D9D" w14:textId="77777777" w:rsidR="006154BE" w:rsidRPr="00E35632" w:rsidRDefault="006154BE" w:rsidP="006154BE">
      <w:pPr>
        <w:pStyle w:val="p"/>
      </w:pPr>
      <w:r w:rsidRPr="00E35632">
        <w:t xml:space="preserve">                                                  </w:t>
      </w:r>
      <w:r w:rsidR="00DE7D5E">
        <w:t xml:space="preserve"> ŁUKASZA KUBIAKA</w:t>
      </w:r>
    </w:p>
    <w:p w14:paraId="10159F65" w14:textId="77777777" w:rsidR="006154BE" w:rsidRPr="00B75648" w:rsidRDefault="006154BE" w:rsidP="006154BE">
      <w:pPr>
        <w:pStyle w:val="p"/>
        <w:rPr>
          <w:color w:val="00B050"/>
        </w:rPr>
      </w:pPr>
    </w:p>
    <w:p w14:paraId="28909160" w14:textId="77777777" w:rsidR="006154BE" w:rsidRPr="00E35632" w:rsidRDefault="006154BE" w:rsidP="006154BE">
      <w:pPr>
        <w:pStyle w:val="p"/>
      </w:pPr>
      <w:r w:rsidRPr="00E35632">
        <w:rPr>
          <w:rStyle w:val="bold"/>
        </w:rPr>
        <w:t>2. TRYB UDZIELENIA ZAMÓWIENIA</w:t>
      </w:r>
    </w:p>
    <w:p w14:paraId="4D25E5BE" w14:textId="77777777" w:rsidR="006154BE" w:rsidRPr="00E35632" w:rsidRDefault="006154BE" w:rsidP="006154BE">
      <w:pPr>
        <w:pStyle w:val="p"/>
      </w:pPr>
    </w:p>
    <w:p w14:paraId="41EB8A02" w14:textId="77777777" w:rsidR="006154BE" w:rsidRPr="00C144D2" w:rsidRDefault="006154BE" w:rsidP="006154BE">
      <w:pPr>
        <w:pStyle w:val="p"/>
      </w:pPr>
      <w:r w:rsidRPr="00C144D2">
        <w:t xml:space="preserve">Postępowanie prowadzone będzie w trybie </w:t>
      </w:r>
      <w:r w:rsidRPr="00C144D2">
        <w:rPr>
          <w:rStyle w:val="bold"/>
        </w:rPr>
        <w:t>przetargu nieograniczonego.</w:t>
      </w:r>
    </w:p>
    <w:p w14:paraId="041A3C5B" w14:textId="77777777" w:rsidR="006154BE" w:rsidRPr="00C144D2" w:rsidRDefault="006154BE" w:rsidP="006154BE">
      <w:pPr>
        <w:pStyle w:val="p"/>
      </w:pPr>
    </w:p>
    <w:p w14:paraId="7D8A296D" w14:textId="77777777" w:rsidR="006154BE" w:rsidRDefault="006154BE" w:rsidP="006154BE">
      <w:pPr>
        <w:pStyle w:val="p"/>
        <w:rPr>
          <w:rStyle w:val="bold"/>
        </w:rPr>
      </w:pPr>
      <w:r w:rsidRPr="00C144D2">
        <w:rPr>
          <w:rStyle w:val="bold"/>
        </w:rPr>
        <w:t>3. OPIS PRZEDMIOTU ZAMÓWIENIA</w:t>
      </w:r>
    </w:p>
    <w:p w14:paraId="3864278B" w14:textId="77777777" w:rsidR="00542C0E" w:rsidRDefault="00542C0E" w:rsidP="00542C0E">
      <w:pPr>
        <w:pStyle w:val="justify"/>
        <w:rPr>
          <w:b/>
          <w:bCs/>
        </w:rPr>
      </w:pPr>
    </w:p>
    <w:p w14:paraId="432AB440" w14:textId="7FDEC00F" w:rsidR="002B5427" w:rsidRPr="002B5427" w:rsidRDefault="002B5427" w:rsidP="002B5427">
      <w:pPr>
        <w:jc w:val="both"/>
      </w:pPr>
      <w:bookmarkStart w:id="4" w:name="_Hlk31627829"/>
      <w:r>
        <w:rPr>
          <w:rFonts w:eastAsia="Calibri"/>
          <w:bCs/>
        </w:rPr>
        <w:t>Kod CPV:</w:t>
      </w:r>
    </w:p>
    <w:p w14:paraId="5851CF52" w14:textId="77777777" w:rsidR="002B5427" w:rsidRDefault="002B5427" w:rsidP="002B5427">
      <w:pPr>
        <w:spacing w:line="360" w:lineRule="auto"/>
      </w:pPr>
      <w:r>
        <w:t>39100000-3: Meble</w:t>
      </w:r>
    </w:p>
    <w:bookmarkEnd w:id="4"/>
    <w:p w14:paraId="558B4EFC" w14:textId="77777777" w:rsidR="002B5427" w:rsidRDefault="002B5427" w:rsidP="002B5427">
      <w:pPr>
        <w:spacing w:line="360" w:lineRule="auto"/>
      </w:pPr>
      <w:r>
        <w:rPr>
          <w:lang w:eastAsia="en-US"/>
        </w:rPr>
        <w:t xml:space="preserve">39150000-8: Różne meble i wyposażenie </w:t>
      </w:r>
    </w:p>
    <w:p w14:paraId="5EA9B0BB" w14:textId="77777777" w:rsidR="002B5427" w:rsidRDefault="002B5427" w:rsidP="002B5427">
      <w:pPr>
        <w:spacing w:after="160" w:line="252" w:lineRule="auto"/>
        <w:jc w:val="both"/>
      </w:pPr>
      <w:bookmarkStart w:id="5" w:name="_Hlk31627899"/>
      <w:r>
        <w:t xml:space="preserve">1. </w:t>
      </w:r>
      <w:bookmarkStart w:id="6" w:name="_Hlk41298237"/>
      <w:r>
        <w:t xml:space="preserve">Zadanie jest realizowane w ramach projektu </w:t>
      </w:r>
      <w:r>
        <w:rPr>
          <w:b/>
          <w:bCs/>
          <w:i/>
          <w:iCs/>
        </w:rPr>
        <w:t>”Radosny Maluch”- pierwszy żłobek w Krobi</w:t>
      </w:r>
      <w:r>
        <w:rPr>
          <w:i/>
          <w:iCs/>
        </w:rPr>
        <w:t xml:space="preserve">, </w:t>
      </w:r>
      <w:r>
        <w:rPr>
          <w:bCs/>
        </w:rPr>
        <w:t xml:space="preserve"> w ramach Wielkopolskiego Regionalnego Programu Operacyjnego na lata 2014-2020, Oś priorytetowa </w:t>
      </w:r>
      <w:r>
        <w:rPr>
          <w:rFonts w:eastAsia="Calibri"/>
        </w:rPr>
        <w:t xml:space="preserve">6. Rynek pracy, </w:t>
      </w:r>
      <w:r>
        <w:rPr>
          <w:bCs/>
        </w:rPr>
        <w:t xml:space="preserve">Działanie </w:t>
      </w:r>
      <w:r>
        <w:rPr>
          <w:rFonts w:eastAsia="Calibri"/>
        </w:rPr>
        <w:t xml:space="preserve">6.4. </w:t>
      </w:r>
      <w:r>
        <w:rPr>
          <w:rFonts w:eastAsia="Calibri"/>
          <w:bCs/>
          <w:lang w:eastAsia="en-US"/>
        </w:rPr>
        <w:t>Wsparcie aktywności zawodowej osób wyłączonych z rynku pracy z powodu opieki nad małymi dziećmi</w:t>
      </w:r>
      <w:r>
        <w:rPr>
          <w:bCs/>
        </w:rPr>
        <w:t xml:space="preserve">,  Poddziałanie </w:t>
      </w:r>
      <w:r>
        <w:rPr>
          <w:rFonts w:eastAsia="Calibri"/>
        </w:rPr>
        <w:t xml:space="preserve">6.4.1. </w:t>
      </w:r>
      <w:r>
        <w:rPr>
          <w:rFonts w:eastAsia="Calibri"/>
          <w:bCs/>
          <w:lang w:eastAsia="en-US"/>
        </w:rPr>
        <w:t>Wsparcie aktywności zawodowej osób wyłączonych z rynku pracy z powodu opieki nad małymi dziećmi, RPWP.06.04.01-30-0076/19</w:t>
      </w:r>
      <w:bookmarkEnd w:id="6"/>
    </w:p>
    <w:p w14:paraId="2EEDEFB2" w14:textId="495B9A30" w:rsidR="002B5427" w:rsidRDefault="002B5427" w:rsidP="002B5427">
      <w:pPr>
        <w:spacing w:after="160" w:line="252" w:lineRule="auto"/>
        <w:jc w:val="both"/>
      </w:pPr>
      <w:r>
        <w:rPr>
          <w:rFonts w:eastAsia="Calibri"/>
          <w:bCs/>
          <w:lang w:eastAsia="en-US"/>
        </w:rPr>
        <w:t xml:space="preserve">2. </w:t>
      </w:r>
      <w:r w:rsidRPr="00A761E9">
        <w:t>Przedmiotem zamówienia jest zakup wyposażenia – zakup i dostawa mebli wraz</w:t>
      </w:r>
      <w:r w:rsidR="00286974" w:rsidRPr="00A761E9">
        <w:t xml:space="preserve"> </w:t>
      </w:r>
      <w:r w:rsidRPr="00A761E9">
        <w:t>z montażem do nowo</w:t>
      </w:r>
      <w:r w:rsidR="00FF488A" w:rsidRPr="00A761E9">
        <w:t xml:space="preserve"> </w:t>
      </w:r>
      <w:r w:rsidRPr="00A761E9">
        <w:t>powstającego</w:t>
      </w:r>
      <w:r w:rsidR="00FF488A" w:rsidRPr="00A761E9">
        <w:t xml:space="preserve"> </w:t>
      </w:r>
      <w:r w:rsidRPr="00A761E9">
        <w:t>Żłobka Gminnego w Krobi przy ul. Powstańców Wielkopolskich 103 b, 63-840 Krobia. Zakres przedmiotu zamówienia obejmuje</w:t>
      </w:r>
      <w:r w:rsidRPr="00A761E9">
        <w:rPr>
          <w:spacing w:val="4"/>
        </w:rPr>
        <w:t xml:space="preserve"> transport, dostawę, rozładunek, wniesienie, rozmieszczenie oraz montaż asortymentu.</w:t>
      </w:r>
      <w:r w:rsidRPr="00A761E9">
        <w:t xml:space="preserve"> </w:t>
      </w:r>
    </w:p>
    <w:p w14:paraId="67130265" w14:textId="5F4FC6DD" w:rsidR="00286974" w:rsidRDefault="00286974" w:rsidP="002B5427">
      <w:pPr>
        <w:spacing w:after="160" w:line="252" w:lineRule="auto"/>
        <w:jc w:val="both"/>
      </w:pPr>
    </w:p>
    <w:p w14:paraId="128CF4E3" w14:textId="449B71D2" w:rsidR="00286974" w:rsidRDefault="00286974" w:rsidP="002B5427">
      <w:pPr>
        <w:spacing w:after="160" w:line="252" w:lineRule="auto"/>
        <w:jc w:val="both"/>
      </w:pPr>
    </w:p>
    <w:p w14:paraId="1A6A5876" w14:textId="77777777" w:rsidR="00286974" w:rsidRDefault="00286974" w:rsidP="002B5427">
      <w:pPr>
        <w:spacing w:after="160" w:line="252" w:lineRule="auto"/>
        <w:jc w:val="both"/>
      </w:pPr>
    </w:p>
    <w:p w14:paraId="79113981" w14:textId="77777777" w:rsidR="002B5427" w:rsidRPr="00865381" w:rsidRDefault="002B5427" w:rsidP="002B5427">
      <w:pPr>
        <w:jc w:val="both"/>
      </w:pPr>
      <w:r>
        <w:lastRenderedPageBreak/>
        <w:t xml:space="preserve">3. </w:t>
      </w:r>
      <w:r w:rsidRPr="00865381">
        <w:t>Szczegółowy opis przedmiotu zamówienia: Zakup wyposażenia – Zakup i dostawa mebli wraz z montażem</w:t>
      </w:r>
    </w:p>
    <w:p w14:paraId="24D812C2" w14:textId="77777777" w:rsidR="002B5427" w:rsidRDefault="002B5427" w:rsidP="002B5427">
      <w:bookmarkStart w:id="7" w:name="_Hlk40943648"/>
    </w:p>
    <w:tbl>
      <w:tblPr>
        <w:tblW w:w="0" w:type="auto"/>
        <w:tblInd w:w="-15" w:type="dxa"/>
        <w:tblLayout w:type="fixed"/>
        <w:tblLook w:val="0000" w:firstRow="0" w:lastRow="0" w:firstColumn="0" w:lastColumn="0" w:noHBand="0" w:noVBand="0"/>
      </w:tblPr>
      <w:tblGrid>
        <w:gridCol w:w="534"/>
        <w:gridCol w:w="2126"/>
        <w:gridCol w:w="5245"/>
        <w:gridCol w:w="673"/>
      </w:tblGrid>
      <w:tr w:rsidR="002B5427" w14:paraId="1E46EB43" w14:textId="77777777" w:rsidTr="00FF488A">
        <w:trPr>
          <w:trHeight w:val="304"/>
        </w:trPr>
        <w:tc>
          <w:tcPr>
            <w:tcW w:w="534" w:type="dxa"/>
            <w:tcBorders>
              <w:top w:val="single" w:sz="4" w:space="0" w:color="000000"/>
              <w:left w:val="single" w:sz="4" w:space="0" w:color="000000"/>
              <w:bottom w:val="single" w:sz="4" w:space="0" w:color="000000"/>
            </w:tcBorders>
            <w:shd w:val="clear" w:color="auto" w:fill="auto"/>
          </w:tcPr>
          <w:p w14:paraId="105470ED" w14:textId="77777777" w:rsidR="002B5427" w:rsidRDefault="002B5427" w:rsidP="00FF488A">
            <w:pPr>
              <w:jc w:val="center"/>
            </w:pPr>
            <w:r>
              <w:rPr>
                <w:rFonts w:ascii="Calibri" w:hAnsi="Calibri" w:cs="Calibri"/>
                <w:color w:val="000000"/>
                <w:sz w:val="20"/>
                <w:szCs w:val="20"/>
              </w:rPr>
              <w:t>Lp.</w:t>
            </w:r>
          </w:p>
        </w:tc>
        <w:tc>
          <w:tcPr>
            <w:tcW w:w="2126" w:type="dxa"/>
            <w:tcBorders>
              <w:top w:val="single" w:sz="4" w:space="0" w:color="000000"/>
              <w:left w:val="single" w:sz="4" w:space="0" w:color="000000"/>
              <w:bottom w:val="single" w:sz="4" w:space="0" w:color="000000"/>
            </w:tcBorders>
            <w:shd w:val="clear" w:color="auto" w:fill="auto"/>
          </w:tcPr>
          <w:p w14:paraId="127CDC6A" w14:textId="77777777" w:rsidR="002B5427" w:rsidRDefault="002B5427" w:rsidP="00FF488A">
            <w:pPr>
              <w:jc w:val="both"/>
            </w:pPr>
            <w:r>
              <w:rPr>
                <w:rFonts w:ascii="Calibri" w:hAnsi="Calibri" w:cs="Calibri"/>
                <w:color w:val="000000"/>
                <w:sz w:val="20"/>
                <w:szCs w:val="20"/>
              </w:rPr>
              <w:t>Przedmiot zamówienia</w:t>
            </w:r>
          </w:p>
        </w:tc>
        <w:tc>
          <w:tcPr>
            <w:tcW w:w="5245" w:type="dxa"/>
            <w:tcBorders>
              <w:top w:val="single" w:sz="4" w:space="0" w:color="000000"/>
              <w:left w:val="single" w:sz="4" w:space="0" w:color="000000"/>
              <w:bottom w:val="single" w:sz="4" w:space="0" w:color="000000"/>
            </w:tcBorders>
            <w:shd w:val="clear" w:color="auto" w:fill="auto"/>
          </w:tcPr>
          <w:p w14:paraId="5B207758" w14:textId="77777777" w:rsidR="002B5427" w:rsidRDefault="002B5427" w:rsidP="00FF488A">
            <w:r>
              <w:rPr>
                <w:rFonts w:ascii="Calibri" w:hAnsi="Calibri" w:cs="Calibri"/>
                <w:color w:val="000000"/>
                <w:sz w:val="20"/>
                <w:szCs w:val="20"/>
              </w:rPr>
              <w:t xml:space="preserve">Opis przedmiotu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78F4496" w14:textId="77777777" w:rsidR="002B5427" w:rsidRDefault="002B5427" w:rsidP="00FF488A">
            <w:pPr>
              <w:jc w:val="center"/>
            </w:pPr>
            <w:r>
              <w:rPr>
                <w:rFonts w:ascii="Calibri" w:hAnsi="Calibri" w:cs="Calibri"/>
                <w:color w:val="000000"/>
                <w:sz w:val="20"/>
                <w:szCs w:val="20"/>
              </w:rPr>
              <w:t>ilość</w:t>
            </w:r>
          </w:p>
        </w:tc>
      </w:tr>
      <w:tr w:rsidR="002B5427" w14:paraId="5C3DAC9E" w14:textId="77777777" w:rsidTr="00FF488A">
        <w:trPr>
          <w:trHeight w:val="1514"/>
        </w:trPr>
        <w:tc>
          <w:tcPr>
            <w:tcW w:w="534" w:type="dxa"/>
            <w:tcBorders>
              <w:top w:val="single" w:sz="4" w:space="0" w:color="000000"/>
              <w:left w:val="single" w:sz="4" w:space="0" w:color="000000"/>
              <w:bottom w:val="single" w:sz="4" w:space="0" w:color="000000"/>
            </w:tcBorders>
            <w:shd w:val="clear" w:color="auto" w:fill="auto"/>
          </w:tcPr>
          <w:p w14:paraId="21BC28BB" w14:textId="77777777" w:rsidR="002B5427" w:rsidRDefault="002B5427" w:rsidP="00FF488A">
            <w:pPr>
              <w:jc w:val="center"/>
            </w:pPr>
            <w:r>
              <w:rPr>
                <w:rFonts w:ascii="Calibri" w:hAnsi="Calibri" w:cs="Calibri"/>
                <w:color w:val="000000"/>
                <w:sz w:val="20"/>
                <w:szCs w:val="20"/>
              </w:rPr>
              <w:t>1</w:t>
            </w:r>
          </w:p>
        </w:tc>
        <w:tc>
          <w:tcPr>
            <w:tcW w:w="2126" w:type="dxa"/>
            <w:tcBorders>
              <w:top w:val="single" w:sz="4" w:space="0" w:color="000000"/>
              <w:left w:val="single" w:sz="4" w:space="0" w:color="000000"/>
              <w:bottom w:val="single" w:sz="4" w:space="0" w:color="000000"/>
            </w:tcBorders>
            <w:shd w:val="clear" w:color="auto" w:fill="auto"/>
          </w:tcPr>
          <w:p w14:paraId="4A735B09" w14:textId="77777777" w:rsidR="002B5427" w:rsidRDefault="002B5427" w:rsidP="00FF488A">
            <w:pPr>
              <w:jc w:val="both"/>
            </w:pPr>
            <w:r>
              <w:rPr>
                <w:rFonts w:ascii="Calibri" w:hAnsi="Calibri" w:cs="Calibri"/>
                <w:color w:val="000000"/>
                <w:sz w:val="20"/>
                <w:szCs w:val="20"/>
              </w:rPr>
              <w:t>Stół z otworem na odpadki w kuchni</w:t>
            </w:r>
          </w:p>
        </w:tc>
        <w:tc>
          <w:tcPr>
            <w:tcW w:w="5245" w:type="dxa"/>
            <w:tcBorders>
              <w:top w:val="single" w:sz="4" w:space="0" w:color="000000"/>
              <w:left w:val="single" w:sz="4" w:space="0" w:color="000000"/>
              <w:bottom w:val="single" w:sz="4" w:space="0" w:color="000000"/>
            </w:tcBorders>
            <w:shd w:val="clear" w:color="auto" w:fill="auto"/>
          </w:tcPr>
          <w:p w14:paraId="46783E96" w14:textId="77777777" w:rsidR="002B5427" w:rsidRDefault="002B5427" w:rsidP="00FF488A">
            <w:pPr>
              <w:rPr>
                <w:rFonts w:ascii="Calibri" w:hAnsi="Calibri" w:cs="Calibri"/>
                <w:color w:val="000000"/>
                <w:sz w:val="20"/>
                <w:szCs w:val="20"/>
              </w:rPr>
            </w:pPr>
            <w:r>
              <w:rPr>
                <w:rFonts w:ascii="Calibri" w:hAnsi="Calibri" w:cs="Calibri"/>
                <w:color w:val="000000"/>
                <w:sz w:val="20"/>
                <w:szCs w:val="20"/>
              </w:rPr>
              <w:t xml:space="preserve">Stół przyścienny z otworem na odpadki o wymiarach max. 80 x 60 x 85 cm (dł. x szer. x wys.) wykonany ze stali nierdzewnej. Dostarczony w formie spawanej. Blat stołu </w:t>
            </w:r>
          </w:p>
          <w:p w14:paraId="0E05E3ED" w14:textId="77777777" w:rsidR="002B5427" w:rsidRDefault="002B5427" w:rsidP="00FF488A">
            <w:r>
              <w:rPr>
                <w:rFonts w:ascii="Calibri" w:hAnsi="Calibri" w:cs="Calibri"/>
                <w:color w:val="000000"/>
                <w:sz w:val="20"/>
                <w:szCs w:val="20"/>
              </w:rPr>
              <w:t xml:space="preserve">z zagłębieniem. Gumowa osłonka otworu o wewnętrznej średnicy ok. 16,5 cm. </w:t>
            </w:r>
            <w:r w:rsidRPr="00977A26">
              <w:rPr>
                <w:rFonts w:ascii="Calibri" w:hAnsi="Calibri" w:cs="Calibri"/>
                <w:color w:val="000000"/>
                <w:sz w:val="20"/>
                <w:szCs w:val="20"/>
              </w:rPr>
              <w:t>Posiada wzmocnienie konstrukcji</w:t>
            </w:r>
            <w:r>
              <w:rPr>
                <w:rFonts w:ascii="Calibri" w:hAnsi="Calibri" w:cs="Calibri"/>
                <w:color w:val="000000"/>
                <w:sz w:val="20"/>
                <w:szCs w:val="20"/>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305B000" w14:textId="77777777" w:rsidR="002B5427" w:rsidRDefault="002B5427" w:rsidP="00FF488A">
            <w:pPr>
              <w:jc w:val="center"/>
            </w:pPr>
            <w:r>
              <w:rPr>
                <w:rFonts w:ascii="Calibri" w:hAnsi="Calibri" w:cs="Calibri"/>
                <w:color w:val="000000"/>
                <w:sz w:val="20"/>
                <w:szCs w:val="20"/>
              </w:rPr>
              <w:t>1</w:t>
            </w:r>
          </w:p>
        </w:tc>
      </w:tr>
      <w:tr w:rsidR="002B5427" w14:paraId="1E21C78A" w14:textId="77777777" w:rsidTr="00FF488A">
        <w:trPr>
          <w:trHeight w:val="2055"/>
        </w:trPr>
        <w:tc>
          <w:tcPr>
            <w:tcW w:w="534" w:type="dxa"/>
            <w:tcBorders>
              <w:top w:val="single" w:sz="4" w:space="0" w:color="000000"/>
              <w:left w:val="single" w:sz="4" w:space="0" w:color="000000"/>
              <w:bottom w:val="single" w:sz="4" w:space="0" w:color="000000"/>
            </w:tcBorders>
            <w:shd w:val="clear" w:color="auto" w:fill="auto"/>
          </w:tcPr>
          <w:p w14:paraId="45140137" w14:textId="77777777" w:rsidR="002B5427" w:rsidRDefault="002B5427" w:rsidP="00FF488A">
            <w:pPr>
              <w:jc w:val="center"/>
            </w:pPr>
            <w:r>
              <w:rPr>
                <w:rFonts w:ascii="Calibri" w:hAnsi="Calibri" w:cs="Calibri"/>
                <w:color w:val="000000"/>
                <w:sz w:val="20"/>
                <w:szCs w:val="20"/>
              </w:rPr>
              <w:t>2</w:t>
            </w:r>
          </w:p>
        </w:tc>
        <w:tc>
          <w:tcPr>
            <w:tcW w:w="2126" w:type="dxa"/>
            <w:tcBorders>
              <w:top w:val="single" w:sz="4" w:space="0" w:color="000000"/>
              <w:left w:val="single" w:sz="4" w:space="0" w:color="000000"/>
              <w:bottom w:val="single" w:sz="4" w:space="0" w:color="000000"/>
            </w:tcBorders>
            <w:shd w:val="clear" w:color="auto" w:fill="auto"/>
          </w:tcPr>
          <w:p w14:paraId="2B7F7053" w14:textId="77777777" w:rsidR="002B5427" w:rsidRDefault="002B5427" w:rsidP="00FF488A">
            <w:pPr>
              <w:jc w:val="both"/>
            </w:pPr>
            <w:r>
              <w:rPr>
                <w:rFonts w:ascii="Calibri" w:hAnsi="Calibri" w:cs="Calibri"/>
                <w:color w:val="000000"/>
                <w:sz w:val="20"/>
                <w:szCs w:val="20"/>
              </w:rPr>
              <w:t>Szafki odzieżowe dwudzielne</w:t>
            </w:r>
          </w:p>
        </w:tc>
        <w:tc>
          <w:tcPr>
            <w:tcW w:w="5245" w:type="dxa"/>
            <w:tcBorders>
              <w:top w:val="single" w:sz="4" w:space="0" w:color="000000"/>
              <w:left w:val="single" w:sz="4" w:space="0" w:color="000000"/>
              <w:bottom w:val="single" w:sz="4" w:space="0" w:color="000000"/>
            </w:tcBorders>
            <w:shd w:val="clear" w:color="auto" w:fill="auto"/>
          </w:tcPr>
          <w:p w14:paraId="5304F5B8" w14:textId="77777777" w:rsidR="002B5427" w:rsidRDefault="002B5427" w:rsidP="00FF488A">
            <w:pPr>
              <w:spacing w:after="240"/>
            </w:pPr>
            <w:r>
              <w:rPr>
                <w:rFonts w:ascii="Calibri" w:hAnsi="Calibri" w:cs="Calibri"/>
                <w:color w:val="000000"/>
                <w:sz w:val="20"/>
                <w:szCs w:val="20"/>
              </w:rPr>
              <w:t xml:space="preserve">Szafka odzieżowa dwudzielna blaszana z wentylacją o wymiarach 180 x 60 x 49 cm (wys. x szer. x gł.). Dwie jednakowe kolumny o przybliżonych wymiarach 180 x 30 x 49 cm (wys. x szer. x gł.) 2 pary drzwiczek  wyposażone w zamek z kluczykiem w zestawie. Moduły wyposażone w półkę, drążek , 2 haczyki. </w:t>
            </w:r>
            <w:r w:rsidRPr="00E445BE">
              <w:rPr>
                <w:rFonts w:ascii="Calibri" w:hAnsi="Calibri" w:cs="Calibri"/>
                <w:sz w:val="20"/>
                <w:szCs w:val="20"/>
              </w:rPr>
              <w:t>Tolerancja wymiarów +/- 10 cm.</w:t>
            </w:r>
            <w:r>
              <w:rPr>
                <w:rFonts w:ascii="Calibri" w:hAnsi="Calibri" w:cs="Calibri"/>
                <w:color w:val="000000"/>
                <w:sz w:val="20"/>
                <w:szCs w:val="20"/>
              </w:rPr>
              <w:br/>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0537E52" w14:textId="77777777" w:rsidR="002B5427" w:rsidRDefault="002B5427" w:rsidP="00FF488A">
            <w:pPr>
              <w:jc w:val="center"/>
            </w:pPr>
            <w:r>
              <w:rPr>
                <w:rFonts w:ascii="Calibri" w:hAnsi="Calibri" w:cs="Calibri"/>
                <w:color w:val="000000"/>
                <w:sz w:val="20"/>
                <w:szCs w:val="20"/>
              </w:rPr>
              <w:t>4</w:t>
            </w:r>
          </w:p>
        </w:tc>
      </w:tr>
      <w:tr w:rsidR="002B5427" w14:paraId="7CA1136D" w14:textId="77777777" w:rsidTr="00FF488A">
        <w:trPr>
          <w:trHeight w:val="1035"/>
        </w:trPr>
        <w:tc>
          <w:tcPr>
            <w:tcW w:w="534" w:type="dxa"/>
            <w:tcBorders>
              <w:top w:val="single" w:sz="4" w:space="0" w:color="000000"/>
              <w:left w:val="single" w:sz="4" w:space="0" w:color="000000"/>
              <w:bottom w:val="single" w:sz="4" w:space="0" w:color="000000"/>
            </w:tcBorders>
            <w:shd w:val="clear" w:color="auto" w:fill="auto"/>
          </w:tcPr>
          <w:p w14:paraId="10F0B202" w14:textId="77777777" w:rsidR="002B5427" w:rsidRDefault="002B5427" w:rsidP="00FF488A">
            <w:pPr>
              <w:jc w:val="center"/>
            </w:pPr>
            <w:r>
              <w:rPr>
                <w:rFonts w:ascii="Calibri" w:hAnsi="Calibri" w:cs="Calibri"/>
                <w:color w:val="000000"/>
                <w:sz w:val="20"/>
                <w:szCs w:val="20"/>
              </w:rPr>
              <w:t>3</w:t>
            </w:r>
          </w:p>
        </w:tc>
        <w:tc>
          <w:tcPr>
            <w:tcW w:w="2126" w:type="dxa"/>
            <w:tcBorders>
              <w:top w:val="single" w:sz="4" w:space="0" w:color="000000"/>
              <w:left w:val="single" w:sz="4" w:space="0" w:color="000000"/>
              <w:bottom w:val="single" w:sz="4" w:space="0" w:color="000000"/>
            </w:tcBorders>
            <w:shd w:val="clear" w:color="auto" w:fill="auto"/>
          </w:tcPr>
          <w:p w14:paraId="7CE9B36A" w14:textId="77777777" w:rsidR="002B5427" w:rsidRDefault="002B5427" w:rsidP="00FF488A">
            <w:pPr>
              <w:jc w:val="both"/>
            </w:pPr>
            <w:r>
              <w:rPr>
                <w:rFonts w:ascii="Calibri" w:hAnsi="Calibri" w:cs="Calibri"/>
                <w:color w:val="000000"/>
                <w:sz w:val="20"/>
                <w:szCs w:val="20"/>
              </w:rPr>
              <w:t>Stół 120x60</w:t>
            </w:r>
          </w:p>
        </w:tc>
        <w:tc>
          <w:tcPr>
            <w:tcW w:w="5245" w:type="dxa"/>
            <w:tcBorders>
              <w:top w:val="single" w:sz="4" w:space="0" w:color="000000"/>
              <w:left w:val="single" w:sz="4" w:space="0" w:color="000000"/>
              <w:bottom w:val="single" w:sz="4" w:space="0" w:color="000000"/>
            </w:tcBorders>
            <w:shd w:val="clear" w:color="auto" w:fill="auto"/>
          </w:tcPr>
          <w:p w14:paraId="2C94EEA8" w14:textId="77777777" w:rsidR="002B5427" w:rsidRDefault="002B5427" w:rsidP="00FF488A">
            <w:pPr>
              <w:spacing w:after="240"/>
              <w:rPr>
                <w:rFonts w:ascii="Calibri" w:hAnsi="Calibri" w:cs="Calibri"/>
                <w:sz w:val="20"/>
                <w:szCs w:val="20"/>
              </w:rPr>
            </w:pPr>
            <w:r>
              <w:rPr>
                <w:rFonts w:ascii="Calibri" w:hAnsi="Calibri" w:cs="Calibri"/>
                <w:sz w:val="20"/>
                <w:szCs w:val="20"/>
              </w:rPr>
              <w:t xml:space="preserve">Stół o wymiarach 120 x 60 x ok. 75 cm (dł. x szer. x wys.) na stelażu - blaty wykonane z płyty wiórowej laminowanej  w tonacji </w:t>
            </w:r>
            <w:r>
              <w:rPr>
                <w:rFonts w:ascii="Calibri" w:hAnsi="Calibri" w:cs="Calibri"/>
                <w:color w:val="000000"/>
                <w:sz w:val="20"/>
                <w:szCs w:val="20"/>
              </w:rPr>
              <w:t>buku.</w:t>
            </w:r>
            <w:r>
              <w:rPr>
                <w:rFonts w:ascii="Calibri" w:hAnsi="Calibri" w:cs="Calibri"/>
                <w:sz w:val="20"/>
                <w:szCs w:val="20"/>
              </w:rPr>
              <w:t xml:space="preserve"> </w:t>
            </w:r>
            <w:r w:rsidRPr="00E445BE">
              <w:rPr>
                <w:rFonts w:ascii="Calibri" w:hAnsi="Calibri" w:cs="Calibri"/>
                <w:sz w:val="20"/>
                <w:szCs w:val="20"/>
              </w:rPr>
              <w:t xml:space="preserve">Podstawa stołu wykonana z płyty MDF.  </w:t>
            </w:r>
          </w:p>
          <w:p w14:paraId="68947454" w14:textId="77777777" w:rsidR="002B5427" w:rsidRDefault="002B5427" w:rsidP="00FF488A">
            <w:pPr>
              <w:spacing w:after="240"/>
            </w:pP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23F976E" w14:textId="77777777" w:rsidR="002B5427" w:rsidRDefault="002B5427" w:rsidP="00FF488A">
            <w:pPr>
              <w:jc w:val="center"/>
            </w:pPr>
            <w:r>
              <w:rPr>
                <w:rFonts w:ascii="Calibri" w:hAnsi="Calibri" w:cs="Calibri"/>
                <w:color w:val="000000"/>
                <w:sz w:val="20"/>
                <w:szCs w:val="20"/>
              </w:rPr>
              <w:t>1</w:t>
            </w:r>
          </w:p>
        </w:tc>
      </w:tr>
      <w:tr w:rsidR="002B5427" w14:paraId="1B36AE54" w14:textId="77777777" w:rsidTr="00FF488A">
        <w:trPr>
          <w:trHeight w:val="1800"/>
        </w:trPr>
        <w:tc>
          <w:tcPr>
            <w:tcW w:w="534" w:type="dxa"/>
            <w:tcBorders>
              <w:top w:val="single" w:sz="4" w:space="0" w:color="000000"/>
              <w:left w:val="single" w:sz="4" w:space="0" w:color="000000"/>
              <w:bottom w:val="single" w:sz="4" w:space="0" w:color="000000"/>
            </w:tcBorders>
            <w:shd w:val="clear" w:color="auto" w:fill="auto"/>
          </w:tcPr>
          <w:p w14:paraId="4A732CD7" w14:textId="77777777" w:rsidR="002B5427" w:rsidRDefault="002B5427" w:rsidP="00FF488A">
            <w:pPr>
              <w:jc w:val="center"/>
            </w:pPr>
            <w:r>
              <w:rPr>
                <w:rFonts w:ascii="Calibri" w:hAnsi="Calibri" w:cs="Calibri"/>
                <w:color w:val="000000"/>
                <w:sz w:val="20"/>
                <w:szCs w:val="20"/>
              </w:rPr>
              <w:t>4</w:t>
            </w:r>
          </w:p>
        </w:tc>
        <w:tc>
          <w:tcPr>
            <w:tcW w:w="2126" w:type="dxa"/>
            <w:tcBorders>
              <w:top w:val="single" w:sz="4" w:space="0" w:color="000000"/>
              <w:left w:val="single" w:sz="4" w:space="0" w:color="000000"/>
              <w:bottom w:val="single" w:sz="4" w:space="0" w:color="000000"/>
            </w:tcBorders>
            <w:shd w:val="clear" w:color="auto" w:fill="auto"/>
          </w:tcPr>
          <w:p w14:paraId="3F8C11D7" w14:textId="77777777" w:rsidR="002B5427" w:rsidRDefault="002B5427" w:rsidP="00FF488A">
            <w:pPr>
              <w:jc w:val="both"/>
              <w:rPr>
                <w:rFonts w:ascii="Calibri" w:hAnsi="Calibri" w:cs="Calibri"/>
                <w:color w:val="000000"/>
                <w:sz w:val="20"/>
                <w:szCs w:val="20"/>
              </w:rPr>
            </w:pPr>
            <w:r>
              <w:rPr>
                <w:rFonts w:ascii="Calibri" w:hAnsi="Calibri" w:cs="Calibri"/>
                <w:color w:val="000000"/>
                <w:sz w:val="20"/>
                <w:szCs w:val="20"/>
              </w:rPr>
              <w:t xml:space="preserve">Szafka </w:t>
            </w:r>
          </w:p>
          <w:p w14:paraId="7B9547DC" w14:textId="77777777" w:rsidR="002B5427" w:rsidRDefault="002B5427" w:rsidP="00FF488A">
            <w:pPr>
              <w:jc w:val="both"/>
            </w:pPr>
            <w:r>
              <w:rPr>
                <w:rFonts w:ascii="Calibri" w:hAnsi="Calibri" w:cs="Calibri"/>
                <w:color w:val="000000"/>
                <w:sz w:val="20"/>
                <w:szCs w:val="20"/>
              </w:rPr>
              <w:t>pod zlewozmywak</w:t>
            </w:r>
          </w:p>
        </w:tc>
        <w:tc>
          <w:tcPr>
            <w:tcW w:w="5245" w:type="dxa"/>
            <w:tcBorders>
              <w:top w:val="single" w:sz="4" w:space="0" w:color="000000"/>
              <w:left w:val="single" w:sz="4" w:space="0" w:color="000000"/>
              <w:bottom w:val="single" w:sz="4" w:space="0" w:color="000000"/>
            </w:tcBorders>
            <w:shd w:val="clear" w:color="auto" w:fill="auto"/>
          </w:tcPr>
          <w:p w14:paraId="28F2AC33" w14:textId="77777777" w:rsidR="002B5427" w:rsidRPr="00F12554" w:rsidRDefault="002B5427" w:rsidP="00FF488A">
            <w:pPr>
              <w:rPr>
                <w:rFonts w:ascii="Calibri" w:hAnsi="Calibri" w:cs="Calibri"/>
                <w:sz w:val="20"/>
                <w:szCs w:val="20"/>
              </w:rPr>
            </w:pPr>
            <w:r>
              <w:rPr>
                <w:rFonts w:ascii="Calibri" w:eastAsia="Calibri" w:hAnsi="Calibri" w:cs="Calibri"/>
                <w:sz w:val="20"/>
                <w:szCs w:val="20"/>
              </w:rPr>
              <w:t>S</w:t>
            </w:r>
            <w:r>
              <w:rPr>
                <w:rFonts w:ascii="Calibri" w:hAnsi="Calibri" w:cs="Calibri"/>
                <w:sz w:val="20"/>
                <w:szCs w:val="20"/>
              </w:rPr>
              <w:t>zafka stojąca z dwoma skrzydłami drzwiowymi, wyposażonymi w zawiasy z hamulcami, drzwiczki wyposażone w uchwyty meblowe,</w:t>
            </w:r>
            <w:r>
              <w:rPr>
                <w:rFonts w:ascii="Calibri" w:hAnsi="Calibri" w:cs="Calibri"/>
                <w:sz w:val="20"/>
                <w:szCs w:val="20"/>
              </w:rPr>
              <w:br/>
              <w:t xml:space="preserve">wewnątrz szafki pusta komora, </w:t>
            </w:r>
            <w:r>
              <w:rPr>
                <w:rFonts w:ascii="Calibri" w:hAnsi="Calibri" w:cs="Calibri"/>
                <w:sz w:val="20"/>
                <w:szCs w:val="20"/>
              </w:rPr>
              <w:br/>
              <w:t>front wykonany z płyty wiórowej laminowanej w kolorze białym z połyskiem. Korpus w kolorze białym</w:t>
            </w:r>
            <w:r>
              <w:rPr>
                <w:rFonts w:ascii="Calibri" w:hAnsi="Calibri" w:cs="Calibri"/>
                <w:sz w:val="20"/>
                <w:szCs w:val="20"/>
              </w:rPr>
              <w:br/>
              <w:t>Szerokość mebla: 80 cm</w:t>
            </w:r>
            <w:r>
              <w:rPr>
                <w:rFonts w:ascii="Calibri" w:hAnsi="Calibri" w:cs="Calibri"/>
                <w:sz w:val="20"/>
                <w:szCs w:val="20"/>
              </w:rPr>
              <w:br/>
              <w:t>Wysokość: 82 cm</w:t>
            </w:r>
            <w:r>
              <w:rPr>
                <w:rFonts w:ascii="Calibri" w:hAnsi="Calibri" w:cs="Calibri"/>
                <w:sz w:val="20"/>
                <w:szCs w:val="20"/>
              </w:rPr>
              <w:br/>
              <w:t>Głębokość: 45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0C4DBF3" w14:textId="77777777" w:rsidR="002B5427" w:rsidRDefault="002B5427" w:rsidP="00FF488A">
            <w:pPr>
              <w:jc w:val="center"/>
            </w:pPr>
            <w:r>
              <w:rPr>
                <w:rFonts w:ascii="Calibri" w:hAnsi="Calibri" w:cs="Calibri"/>
                <w:sz w:val="20"/>
                <w:szCs w:val="20"/>
              </w:rPr>
              <w:t>2</w:t>
            </w:r>
          </w:p>
        </w:tc>
      </w:tr>
      <w:tr w:rsidR="002B5427" w14:paraId="117C5DDE" w14:textId="77777777" w:rsidTr="00FF488A">
        <w:trPr>
          <w:trHeight w:val="1920"/>
        </w:trPr>
        <w:tc>
          <w:tcPr>
            <w:tcW w:w="534" w:type="dxa"/>
            <w:tcBorders>
              <w:top w:val="single" w:sz="4" w:space="0" w:color="000000"/>
              <w:left w:val="single" w:sz="4" w:space="0" w:color="000000"/>
              <w:bottom w:val="single" w:sz="4" w:space="0" w:color="000000"/>
            </w:tcBorders>
            <w:shd w:val="clear" w:color="auto" w:fill="auto"/>
          </w:tcPr>
          <w:p w14:paraId="1BCA9713" w14:textId="77777777" w:rsidR="002B5427" w:rsidRDefault="002B5427" w:rsidP="00FF488A">
            <w:pPr>
              <w:jc w:val="center"/>
            </w:pPr>
            <w:r>
              <w:rPr>
                <w:rFonts w:ascii="Calibri" w:hAnsi="Calibri" w:cs="Calibri"/>
                <w:color w:val="000000"/>
                <w:sz w:val="20"/>
                <w:szCs w:val="20"/>
              </w:rPr>
              <w:t>5</w:t>
            </w:r>
          </w:p>
        </w:tc>
        <w:tc>
          <w:tcPr>
            <w:tcW w:w="2126" w:type="dxa"/>
            <w:tcBorders>
              <w:top w:val="single" w:sz="4" w:space="0" w:color="000000"/>
              <w:left w:val="single" w:sz="4" w:space="0" w:color="000000"/>
              <w:bottom w:val="single" w:sz="4" w:space="0" w:color="000000"/>
            </w:tcBorders>
            <w:shd w:val="clear" w:color="auto" w:fill="auto"/>
          </w:tcPr>
          <w:p w14:paraId="4612689D" w14:textId="77777777" w:rsidR="002B5427" w:rsidRDefault="002B5427" w:rsidP="00FF488A">
            <w:pPr>
              <w:jc w:val="both"/>
            </w:pPr>
            <w:r>
              <w:rPr>
                <w:rFonts w:ascii="Calibri" w:hAnsi="Calibri" w:cs="Calibri"/>
                <w:color w:val="000000"/>
                <w:sz w:val="20"/>
                <w:szCs w:val="20"/>
              </w:rPr>
              <w:t>Szafka wisząca</w:t>
            </w:r>
          </w:p>
        </w:tc>
        <w:tc>
          <w:tcPr>
            <w:tcW w:w="5245" w:type="dxa"/>
            <w:tcBorders>
              <w:top w:val="single" w:sz="4" w:space="0" w:color="000000"/>
              <w:left w:val="single" w:sz="4" w:space="0" w:color="000000"/>
              <w:bottom w:val="single" w:sz="4" w:space="0" w:color="000000"/>
            </w:tcBorders>
            <w:shd w:val="clear" w:color="auto" w:fill="auto"/>
          </w:tcPr>
          <w:p w14:paraId="4B4433C7" w14:textId="77777777" w:rsidR="002B5427" w:rsidRDefault="002B5427" w:rsidP="00FF488A">
            <w:r>
              <w:rPr>
                <w:rFonts w:ascii="Calibri" w:eastAsia="Calibri" w:hAnsi="Calibri" w:cs="Calibri"/>
                <w:sz w:val="20"/>
                <w:szCs w:val="20"/>
              </w:rPr>
              <w:t>S</w:t>
            </w:r>
            <w:r>
              <w:rPr>
                <w:rFonts w:ascii="Calibri" w:hAnsi="Calibri" w:cs="Calibri"/>
                <w:sz w:val="20"/>
                <w:szCs w:val="20"/>
              </w:rPr>
              <w:t>zafka wisząca  z dwoma skrzydłami drzwiowymi, wyposażonymi w zawiasy z hamulcami, drzwiczki wyposażone w uchwyty meblowe,</w:t>
            </w:r>
            <w:r>
              <w:rPr>
                <w:rFonts w:ascii="Calibri" w:hAnsi="Calibri" w:cs="Calibri"/>
                <w:sz w:val="20"/>
                <w:szCs w:val="20"/>
              </w:rPr>
              <w:br/>
              <w:t>Front wykonany z płyty wiórowej laminowanej w kolorze białym z połyskiem. Korpus w kolorze białym</w:t>
            </w:r>
          </w:p>
          <w:p w14:paraId="12832845" w14:textId="77777777" w:rsidR="002B5427" w:rsidRDefault="002B5427" w:rsidP="00FF488A">
            <w:pPr>
              <w:rPr>
                <w:rFonts w:ascii="Calibri" w:hAnsi="Calibri" w:cs="Calibri"/>
                <w:sz w:val="20"/>
                <w:szCs w:val="20"/>
              </w:rPr>
            </w:pPr>
            <w:r>
              <w:rPr>
                <w:rFonts w:ascii="Calibri" w:hAnsi="Calibri" w:cs="Calibri"/>
                <w:sz w:val="20"/>
                <w:szCs w:val="20"/>
              </w:rPr>
              <w:t>Wymiary:</w:t>
            </w:r>
            <w:r>
              <w:rPr>
                <w:rFonts w:ascii="Calibri" w:hAnsi="Calibri" w:cs="Calibri"/>
                <w:sz w:val="20"/>
                <w:szCs w:val="20"/>
              </w:rPr>
              <w:br/>
              <w:t>Szerokość mebla: 80 cm</w:t>
            </w:r>
            <w:r>
              <w:rPr>
                <w:rFonts w:ascii="Calibri" w:hAnsi="Calibri" w:cs="Calibri"/>
                <w:sz w:val="20"/>
                <w:szCs w:val="20"/>
              </w:rPr>
              <w:br/>
              <w:t>Wysokość: 60 cm</w:t>
            </w:r>
            <w:r>
              <w:rPr>
                <w:rFonts w:ascii="Calibri" w:hAnsi="Calibri" w:cs="Calibri"/>
                <w:sz w:val="20"/>
                <w:szCs w:val="20"/>
              </w:rPr>
              <w:br/>
            </w:r>
            <w:r>
              <w:rPr>
                <w:rFonts w:ascii="Calibri" w:hAnsi="Calibri" w:cs="Calibri"/>
                <w:sz w:val="20"/>
                <w:szCs w:val="20"/>
              </w:rPr>
              <w:lastRenderedPageBreak/>
              <w:t>Głębokość: 30 cm</w:t>
            </w:r>
          </w:p>
          <w:p w14:paraId="4CACA3C6" w14:textId="77777777" w:rsidR="002B5427" w:rsidRPr="00E445BE" w:rsidRDefault="002B5427" w:rsidP="00FF488A">
            <w:r w:rsidRPr="00E445BE">
              <w:rPr>
                <w:rFonts w:ascii="Calibri" w:hAnsi="Calibri" w:cs="Calibri"/>
                <w:sz w:val="20"/>
                <w:szCs w:val="20"/>
              </w:rPr>
              <w:t>Tolerancja wymiarów +/- 10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613D26D" w14:textId="77777777" w:rsidR="002B5427" w:rsidRDefault="002B5427" w:rsidP="00FF488A">
            <w:pPr>
              <w:jc w:val="center"/>
            </w:pPr>
            <w:r>
              <w:rPr>
                <w:rFonts w:ascii="Calibri" w:hAnsi="Calibri" w:cs="Calibri"/>
                <w:color w:val="000000"/>
                <w:sz w:val="20"/>
                <w:szCs w:val="20"/>
              </w:rPr>
              <w:lastRenderedPageBreak/>
              <w:t>1</w:t>
            </w:r>
          </w:p>
        </w:tc>
      </w:tr>
      <w:tr w:rsidR="002B5427" w14:paraId="704DFB8B" w14:textId="77777777" w:rsidTr="00FF488A">
        <w:trPr>
          <w:trHeight w:val="2115"/>
        </w:trPr>
        <w:tc>
          <w:tcPr>
            <w:tcW w:w="534" w:type="dxa"/>
            <w:tcBorders>
              <w:top w:val="single" w:sz="4" w:space="0" w:color="000000"/>
              <w:left w:val="single" w:sz="4" w:space="0" w:color="000000"/>
              <w:bottom w:val="single" w:sz="4" w:space="0" w:color="000000"/>
            </w:tcBorders>
            <w:shd w:val="clear" w:color="auto" w:fill="auto"/>
          </w:tcPr>
          <w:p w14:paraId="6B29BEF3" w14:textId="77777777" w:rsidR="002B5427" w:rsidRDefault="002B5427" w:rsidP="00FF488A">
            <w:pPr>
              <w:jc w:val="center"/>
            </w:pPr>
            <w:r>
              <w:rPr>
                <w:rFonts w:ascii="Calibri" w:hAnsi="Calibri" w:cs="Calibri"/>
                <w:color w:val="000000"/>
                <w:sz w:val="20"/>
                <w:szCs w:val="20"/>
              </w:rPr>
              <w:t>6</w:t>
            </w:r>
          </w:p>
        </w:tc>
        <w:tc>
          <w:tcPr>
            <w:tcW w:w="2126" w:type="dxa"/>
            <w:tcBorders>
              <w:top w:val="single" w:sz="4" w:space="0" w:color="000000"/>
              <w:left w:val="single" w:sz="4" w:space="0" w:color="000000"/>
              <w:bottom w:val="single" w:sz="4" w:space="0" w:color="000000"/>
            </w:tcBorders>
            <w:shd w:val="clear" w:color="auto" w:fill="auto"/>
          </w:tcPr>
          <w:p w14:paraId="3B8F5E0C" w14:textId="77777777" w:rsidR="002B5427" w:rsidRPr="00E445BE" w:rsidRDefault="002B5427" w:rsidP="00FF488A">
            <w:pPr>
              <w:jc w:val="both"/>
            </w:pPr>
            <w:r w:rsidRPr="00E445BE">
              <w:rPr>
                <w:rFonts w:ascii="Calibri" w:hAnsi="Calibri" w:cs="Calibri"/>
                <w:color w:val="000000"/>
                <w:sz w:val="20"/>
                <w:szCs w:val="20"/>
              </w:rPr>
              <w:t>Szafa na sprzęt porządkowy i środki czystości</w:t>
            </w:r>
          </w:p>
        </w:tc>
        <w:tc>
          <w:tcPr>
            <w:tcW w:w="5245" w:type="dxa"/>
            <w:tcBorders>
              <w:top w:val="single" w:sz="4" w:space="0" w:color="000000"/>
              <w:left w:val="single" w:sz="4" w:space="0" w:color="000000"/>
              <w:bottom w:val="single" w:sz="4" w:space="0" w:color="000000"/>
            </w:tcBorders>
            <w:shd w:val="clear" w:color="auto" w:fill="auto"/>
          </w:tcPr>
          <w:p w14:paraId="0617D040" w14:textId="77777777" w:rsidR="002B5427" w:rsidRPr="00E445BE" w:rsidRDefault="002B5427" w:rsidP="00FF488A">
            <w:pPr>
              <w:rPr>
                <w:rFonts w:ascii="Calibri" w:hAnsi="Calibri" w:cs="Calibri"/>
                <w:sz w:val="20"/>
                <w:szCs w:val="20"/>
              </w:rPr>
            </w:pPr>
            <w:r w:rsidRPr="00E445BE">
              <w:rPr>
                <w:rFonts w:ascii="Calibri" w:hAnsi="Calibri" w:cs="Calibri"/>
                <w:color w:val="000000"/>
                <w:sz w:val="20"/>
                <w:szCs w:val="20"/>
              </w:rPr>
              <w:t>Szafka gospodarcza socjalna na środki czys</w:t>
            </w:r>
            <w:r>
              <w:rPr>
                <w:rFonts w:ascii="Calibri" w:hAnsi="Calibri" w:cs="Calibri"/>
                <w:color w:val="000000"/>
                <w:sz w:val="20"/>
                <w:szCs w:val="20"/>
              </w:rPr>
              <w:t xml:space="preserve">tości blaszana o wymiarach </w:t>
            </w:r>
            <w:r w:rsidRPr="00E445BE">
              <w:rPr>
                <w:rFonts w:ascii="Calibri" w:hAnsi="Calibri" w:cs="Calibri"/>
                <w:color w:val="000000"/>
                <w:sz w:val="20"/>
                <w:szCs w:val="20"/>
              </w:rPr>
              <w:t>180</w:t>
            </w:r>
            <w:r>
              <w:rPr>
                <w:rFonts w:ascii="Calibri" w:hAnsi="Calibri" w:cs="Calibri"/>
                <w:color w:val="000000"/>
                <w:sz w:val="20"/>
                <w:szCs w:val="20"/>
              </w:rPr>
              <w:t xml:space="preserve"> </w:t>
            </w:r>
            <w:r w:rsidRPr="00E445BE">
              <w:rPr>
                <w:rFonts w:ascii="Calibri" w:hAnsi="Calibri" w:cs="Calibri"/>
                <w:color w:val="000000"/>
                <w:sz w:val="20"/>
                <w:szCs w:val="20"/>
              </w:rPr>
              <w:t>x</w:t>
            </w:r>
            <w:r>
              <w:rPr>
                <w:rFonts w:ascii="Calibri" w:hAnsi="Calibri" w:cs="Calibri"/>
                <w:color w:val="000000"/>
                <w:sz w:val="20"/>
                <w:szCs w:val="20"/>
              </w:rPr>
              <w:t xml:space="preserve"> </w:t>
            </w:r>
            <w:r w:rsidRPr="00E445BE">
              <w:rPr>
                <w:rFonts w:ascii="Calibri" w:hAnsi="Calibri" w:cs="Calibri"/>
                <w:color w:val="000000"/>
                <w:sz w:val="20"/>
                <w:szCs w:val="20"/>
              </w:rPr>
              <w:t>60</w:t>
            </w:r>
            <w:r>
              <w:rPr>
                <w:rFonts w:ascii="Calibri" w:hAnsi="Calibri" w:cs="Calibri"/>
                <w:color w:val="000000"/>
                <w:sz w:val="20"/>
                <w:szCs w:val="20"/>
              </w:rPr>
              <w:t xml:space="preserve"> </w:t>
            </w:r>
            <w:r w:rsidRPr="00E445BE">
              <w:rPr>
                <w:rFonts w:ascii="Calibri" w:hAnsi="Calibri" w:cs="Calibri"/>
                <w:color w:val="000000"/>
                <w:sz w:val="20"/>
                <w:szCs w:val="20"/>
              </w:rPr>
              <w:t>x</w:t>
            </w:r>
            <w:r>
              <w:rPr>
                <w:rFonts w:ascii="Calibri" w:hAnsi="Calibri" w:cs="Calibri"/>
                <w:color w:val="000000"/>
                <w:sz w:val="20"/>
                <w:szCs w:val="20"/>
              </w:rPr>
              <w:t xml:space="preserve"> </w:t>
            </w:r>
            <w:r w:rsidRPr="00E445BE">
              <w:rPr>
                <w:rFonts w:ascii="Calibri" w:hAnsi="Calibri" w:cs="Calibri"/>
                <w:color w:val="000000"/>
                <w:sz w:val="20"/>
                <w:szCs w:val="20"/>
              </w:rPr>
              <w:t>50</w:t>
            </w:r>
            <w:r>
              <w:rPr>
                <w:rFonts w:ascii="Calibri" w:hAnsi="Calibri" w:cs="Calibri"/>
                <w:color w:val="000000"/>
                <w:sz w:val="20"/>
                <w:szCs w:val="20"/>
              </w:rPr>
              <w:t xml:space="preserve"> </w:t>
            </w:r>
            <w:r w:rsidRPr="00E445BE">
              <w:rPr>
                <w:rFonts w:ascii="Calibri" w:hAnsi="Calibri" w:cs="Calibri"/>
                <w:color w:val="000000"/>
                <w:sz w:val="20"/>
                <w:szCs w:val="20"/>
              </w:rPr>
              <w:t>cm (wys. x szer. x gł.)</w:t>
            </w:r>
            <w:r w:rsidRPr="00E445BE">
              <w:rPr>
                <w:rFonts w:ascii="Calibri" w:hAnsi="Calibri" w:cs="Calibri"/>
                <w:color w:val="000000"/>
                <w:sz w:val="20"/>
                <w:szCs w:val="20"/>
              </w:rPr>
              <w:br/>
              <w:t xml:space="preserve">wyposażona wewnątrz lewego segmentu w 4 półki. Prawy segment służy do przechowywania szczotek, </w:t>
            </w:r>
            <w:proofErr w:type="spellStart"/>
            <w:r w:rsidRPr="00E445BE">
              <w:rPr>
                <w:rFonts w:ascii="Calibri" w:hAnsi="Calibri" w:cs="Calibri"/>
                <w:color w:val="000000"/>
                <w:sz w:val="20"/>
                <w:szCs w:val="20"/>
              </w:rPr>
              <w:t>mopa</w:t>
            </w:r>
            <w:proofErr w:type="spellEnd"/>
            <w:r w:rsidRPr="00E445BE">
              <w:rPr>
                <w:rFonts w:ascii="Calibri" w:hAnsi="Calibri" w:cs="Calibri"/>
                <w:color w:val="000000"/>
                <w:sz w:val="20"/>
                <w:szCs w:val="20"/>
              </w:rPr>
              <w:t xml:space="preserve"> i innych narzędzi do sprzątania. Brak ścianki rozdzielającej na dole szafki,  zamykana zamkiem cylindrycznymi z ryglowaniem w 2 punktach, </w:t>
            </w:r>
            <w:r w:rsidRPr="00E445BE">
              <w:rPr>
                <w:rFonts w:ascii="Calibri" w:hAnsi="Calibri" w:cs="Calibri"/>
                <w:sz w:val="20"/>
                <w:szCs w:val="20"/>
              </w:rPr>
              <w:t xml:space="preserve">wyposażona w zamek kluczowy. </w:t>
            </w:r>
          </w:p>
          <w:p w14:paraId="5A9CCB37" w14:textId="77777777" w:rsidR="002B5427" w:rsidRPr="00E445BE" w:rsidRDefault="002B5427" w:rsidP="00FF488A">
            <w:r w:rsidRPr="00E445BE">
              <w:rPr>
                <w:rFonts w:ascii="Calibri" w:hAnsi="Calibri" w:cs="Calibri"/>
                <w:sz w:val="20"/>
                <w:szCs w:val="20"/>
              </w:rPr>
              <w:t>Tolerancja wymiarów: +/-10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C2CDE03" w14:textId="77777777" w:rsidR="002B5427" w:rsidRDefault="002B5427" w:rsidP="00FF488A">
            <w:pPr>
              <w:jc w:val="center"/>
            </w:pPr>
            <w:r>
              <w:rPr>
                <w:rFonts w:ascii="Calibri" w:hAnsi="Calibri" w:cs="Calibri"/>
                <w:color w:val="000000"/>
                <w:sz w:val="20"/>
                <w:szCs w:val="20"/>
              </w:rPr>
              <w:t>1</w:t>
            </w:r>
          </w:p>
        </w:tc>
      </w:tr>
      <w:tr w:rsidR="002B5427" w14:paraId="17364B8C" w14:textId="77777777" w:rsidTr="00FF488A">
        <w:trPr>
          <w:trHeight w:val="525"/>
        </w:trPr>
        <w:tc>
          <w:tcPr>
            <w:tcW w:w="534" w:type="dxa"/>
            <w:tcBorders>
              <w:top w:val="single" w:sz="4" w:space="0" w:color="000000"/>
              <w:left w:val="single" w:sz="4" w:space="0" w:color="000000"/>
              <w:bottom w:val="single" w:sz="4" w:space="0" w:color="000000"/>
            </w:tcBorders>
            <w:shd w:val="clear" w:color="auto" w:fill="auto"/>
          </w:tcPr>
          <w:p w14:paraId="7AB7F742" w14:textId="77777777" w:rsidR="002B5427" w:rsidRDefault="002B5427" w:rsidP="00FF488A">
            <w:pPr>
              <w:jc w:val="center"/>
            </w:pPr>
            <w:r>
              <w:rPr>
                <w:rFonts w:ascii="Calibri" w:hAnsi="Calibri" w:cs="Calibri"/>
                <w:color w:val="000000"/>
                <w:sz w:val="20"/>
                <w:szCs w:val="20"/>
              </w:rPr>
              <w:t>7</w:t>
            </w:r>
          </w:p>
        </w:tc>
        <w:tc>
          <w:tcPr>
            <w:tcW w:w="2126" w:type="dxa"/>
            <w:tcBorders>
              <w:top w:val="single" w:sz="4" w:space="0" w:color="000000"/>
              <w:left w:val="single" w:sz="4" w:space="0" w:color="000000"/>
              <w:bottom w:val="single" w:sz="4" w:space="0" w:color="000000"/>
            </w:tcBorders>
            <w:shd w:val="clear" w:color="auto" w:fill="auto"/>
          </w:tcPr>
          <w:p w14:paraId="7E95913D" w14:textId="77777777" w:rsidR="002B5427" w:rsidRDefault="002B5427" w:rsidP="00FF488A">
            <w:pPr>
              <w:jc w:val="both"/>
            </w:pPr>
            <w:r>
              <w:rPr>
                <w:rFonts w:ascii="Calibri" w:hAnsi="Calibri" w:cs="Calibri"/>
                <w:color w:val="000000"/>
                <w:sz w:val="20"/>
                <w:szCs w:val="20"/>
              </w:rPr>
              <w:t>Stolik 80x80</w:t>
            </w:r>
          </w:p>
        </w:tc>
        <w:tc>
          <w:tcPr>
            <w:tcW w:w="5245" w:type="dxa"/>
            <w:tcBorders>
              <w:top w:val="single" w:sz="4" w:space="0" w:color="000000"/>
              <w:left w:val="single" w:sz="4" w:space="0" w:color="000000"/>
              <w:bottom w:val="single" w:sz="4" w:space="0" w:color="000000"/>
            </w:tcBorders>
            <w:shd w:val="clear" w:color="auto" w:fill="auto"/>
          </w:tcPr>
          <w:p w14:paraId="4AF1D183" w14:textId="77777777" w:rsidR="002B5427" w:rsidRDefault="002B5427" w:rsidP="00FF488A">
            <w:r>
              <w:rPr>
                <w:rFonts w:ascii="Calibri" w:hAnsi="Calibri" w:cs="Calibri"/>
                <w:color w:val="000000"/>
                <w:sz w:val="20"/>
                <w:szCs w:val="20"/>
              </w:rPr>
              <w:t>Stół o wymiarach 80 x 80 x ok. 75 cm (szer. x dł. x wys.)  na stelażu - blat wykonany z melaminy w tonacji buku. Podstawa stołu aluminiowa.</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9FF6E46" w14:textId="77777777" w:rsidR="002B5427" w:rsidRDefault="002B5427" w:rsidP="00FF488A">
            <w:pPr>
              <w:jc w:val="center"/>
            </w:pPr>
            <w:r>
              <w:rPr>
                <w:rFonts w:ascii="Calibri" w:hAnsi="Calibri" w:cs="Calibri"/>
                <w:color w:val="000000"/>
                <w:sz w:val="20"/>
                <w:szCs w:val="20"/>
              </w:rPr>
              <w:t>1</w:t>
            </w:r>
          </w:p>
        </w:tc>
      </w:tr>
      <w:tr w:rsidR="002B5427" w14:paraId="20E4606F" w14:textId="77777777" w:rsidTr="00FF488A">
        <w:trPr>
          <w:trHeight w:val="1597"/>
        </w:trPr>
        <w:tc>
          <w:tcPr>
            <w:tcW w:w="534" w:type="dxa"/>
            <w:tcBorders>
              <w:top w:val="single" w:sz="4" w:space="0" w:color="000000"/>
              <w:left w:val="single" w:sz="4" w:space="0" w:color="000000"/>
              <w:bottom w:val="single" w:sz="4" w:space="0" w:color="000000"/>
            </w:tcBorders>
            <w:shd w:val="clear" w:color="auto" w:fill="auto"/>
          </w:tcPr>
          <w:p w14:paraId="18FD04B7" w14:textId="77777777" w:rsidR="002B5427" w:rsidRDefault="002B5427" w:rsidP="00FF488A">
            <w:pPr>
              <w:jc w:val="center"/>
            </w:pPr>
            <w:r>
              <w:rPr>
                <w:rFonts w:ascii="Calibri" w:hAnsi="Calibri" w:cs="Calibri"/>
                <w:color w:val="000000"/>
                <w:sz w:val="20"/>
                <w:szCs w:val="20"/>
              </w:rPr>
              <w:t>8</w:t>
            </w:r>
          </w:p>
        </w:tc>
        <w:tc>
          <w:tcPr>
            <w:tcW w:w="2126" w:type="dxa"/>
            <w:tcBorders>
              <w:top w:val="single" w:sz="4" w:space="0" w:color="000000"/>
              <w:left w:val="single" w:sz="4" w:space="0" w:color="000000"/>
              <w:bottom w:val="single" w:sz="4" w:space="0" w:color="000000"/>
            </w:tcBorders>
            <w:shd w:val="clear" w:color="auto" w:fill="auto"/>
          </w:tcPr>
          <w:p w14:paraId="3DAAA591" w14:textId="77777777" w:rsidR="002B5427" w:rsidRDefault="002B5427" w:rsidP="00FF488A">
            <w:pPr>
              <w:jc w:val="both"/>
            </w:pPr>
            <w:r>
              <w:rPr>
                <w:rFonts w:ascii="Calibri" w:hAnsi="Calibri" w:cs="Calibri"/>
                <w:color w:val="000000"/>
                <w:sz w:val="20"/>
                <w:szCs w:val="20"/>
              </w:rPr>
              <w:t>Regał-szafa</w:t>
            </w:r>
          </w:p>
        </w:tc>
        <w:tc>
          <w:tcPr>
            <w:tcW w:w="5245" w:type="dxa"/>
            <w:tcBorders>
              <w:top w:val="single" w:sz="4" w:space="0" w:color="000000"/>
              <w:left w:val="single" w:sz="4" w:space="0" w:color="000000"/>
              <w:bottom w:val="single" w:sz="4" w:space="0" w:color="000000"/>
            </w:tcBorders>
            <w:shd w:val="clear" w:color="auto" w:fill="auto"/>
          </w:tcPr>
          <w:p w14:paraId="569E7148" w14:textId="77777777" w:rsidR="002B5427" w:rsidRDefault="002B5427" w:rsidP="00FF488A">
            <w:pPr>
              <w:rPr>
                <w:rFonts w:ascii="Calibri" w:hAnsi="Calibri" w:cs="Calibri"/>
                <w:color w:val="000000"/>
                <w:sz w:val="20"/>
                <w:szCs w:val="20"/>
              </w:rPr>
            </w:pPr>
            <w:r>
              <w:rPr>
                <w:rFonts w:ascii="Calibri" w:hAnsi="Calibri" w:cs="Calibri"/>
                <w:color w:val="000000"/>
                <w:sz w:val="20"/>
                <w:szCs w:val="20"/>
              </w:rPr>
              <w:t xml:space="preserve">Szafa 2-drzwiowa wykonana z płyty laminowanej  w tonacji buku  o gr. 18 mm. O wym. 76 x 40 x 185 cm. (szer. x gł. x wys.) </w:t>
            </w:r>
            <w:r w:rsidRPr="00E445BE">
              <w:rPr>
                <w:rFonts w:ascii="Calibri" w:hAnsi="Calibri" w:cs="Calibri"/>
                <w:sz w:val="20"/>
                <w:szCs w:val="20"/>
              </w:rPr>
              <w:t>Tolerancja wymiarów +/- 10 cm.</w:t>
            </w:r>
            <w:r>
              <w:rPr>
                <w:rFonts w:ascii="Calibri" w:hAnsi="Calibri" w:cs="Calibri"/>
                <w:color w:val="FF0000"/>
                <w:sz w:val="20"/>
                <w:szCs w:val="20"/>
              </w:rPr>
              <w:t xml:space="preserve"> </w:t>
            </w:r>
            <w:r>
              <w:rPr>
                <w:rFonts w:ascii="Calibri" w:hAnsi="Calibri" w:cs="Calibri"/>
                <w:color w:val="000000"/>
                <w:sz w:val="20"/>
                <w:szCs w:val="20"/>
              </w:rPr>
              <w:t>Wyposażona w 4 półki</w:t>
            </w:r>
          </w:p>
          <w:p w14:paraId="176CCD8C" w14:textId="77777777" w:rsidR="002B5427" w:rsidRDefault="002B5427" w:rsidP="00FF488A">
            <w:r>
              <w:rPr>
                <w:rFonts w:ascii="Calibri" w:hAnsi="Calibri" w:cs="Calibri"/>
                <w:color w:val="000000"/>
                <w:sz w:val="20"/>
                <w:szCs w:val="20"/>
              </w:rPr>
              <w:t xml:space="preserve"> i zamek z kluczem. Drzwi od szafy uchylne.</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4162709" w14:textId="77777777" w:rsidR="002B5427" w:rsidRDefault="002B5427" w:rsidP="00FF488A">
            <w:pPr>
              <w:jc w:val="center"/>
            </w:pPr>
            <w:r>
              <w:rPr>
                <w:rFonts w:ascii="Calibri" w:hAnsi="Calibri" w:cs="Calibri"/>
                <w:color w:val="000000"/>
                <w:sz w:val="20"/>
                <w:szCs w:val="20"/>
              </w:rPr>
              <w:t>1</w:t>
            </w:r>
          </w:p>
        </w:tc>
      </w:tr>
      <w:tr w:rsidR="002B5427" w14:paraId="269C7A52" w14:textId="77777777" w:rsidTr="00FF488A">
        <w:trPr>
          <w:trHeight w:val="780"/>
        </w:trPr>
        <w:tc>
          <w:tcPr>
            <w:tcW w:w="534" w:type="dxa"/>
            <w:tcBorders>
              <w:top w:val="single" w:sz="4" w:space="0" w:color="000000"/>
              <w:left w:val="single" w:sz="4" w:space="0" w:color="000000"/>
              <w:bottom w:val="single" w:sz="4" w:space="0" w:color="000000"/>
            </w:tcBorders>
            <w:shd w:val="clear" w:color="auto" w:fill="auto"/>
          </w:tcPr>
          <w:p w14:paraId="745445D5" w14:textId="77777777" w:rsidR="002B5427" w:rsidRDefault="002B5427" w:rsidP="00FF488A">
            <w:pPr>
              <w:jc w:val="center"/>
            </w:pPr>
            <w:r>
              <w:rPr>
                <w:rFonts w:ascii="Calibri" w:hAnsi="Calibri" w:cs="Calibri"/>
                <w:color w:val="000000"/>
                <w:sz w:val="20"/>
                <w:szCs w:val="20"/>
              </w:rPr>
              <w:t>9</w:t>
            </w:r>
          </w:p>
        </w:tc>
        <w:tc>
          <w:tcPr>
            <w:tcW w:w="2126" w:type="dxa"/>
            <w:tcBorders>
              <w:top w:val="single" w:sz="4" w:space="0" w:color="000000"/>
              <w:left w:val="single" w:sz="4" w:space="0" w:color="000000"/>
              <w:bottom w:val="single" w:sz="4" w:space="0" w:color="000000"/>
            </w:tcBorders>
            <w:shd w:val="clear" w:color="auto" w:fill="auto"/>
          </w:tcPr>
          <w:p w14:paraId="6007EF78" w14:textId="77777777" w:rsidR="002B5427" w:rsidRDefault="002B5427" w:rsidP="00FF488A">
            <w:pPr>
              <w:jc w:val="both"/>
              <w:rPr>
                <w:rFonts w:ascii="Calibri" w:hAnsi="Calibri" w:cs="Calibri"/>
                <w:color w:val="000000"/>
                <w:sz w:val="20"/>
                <w:szCs w:val="20"/>
              </w:rPr>
            </w:pPr>
            <w:r w:rsidRPr="00756658">
              <w:rPr>
                <w:rFonts w:ascii="Calibri" w:hAnsi="Calibri" w:cs="Calibri"/>
                <w:color w:val="000000"/>
                <w:sz w:val="20"/>
                <w:szCs w:val="20"/>
              </w:rPr>
              <w:t xml:space="preserve">Szafa </w:t>
            </w:r>
          </w:p>
          <w:p w14:paraId="2B7AA86F" w14:textId="77777777" w:rsidR="002B5427" w:rsidRPr="00756658" w:rsidRDefault="002B5427" w:rsidP="00FF488A">
            <w:pPr>
              <w:jc w:val="both"/>
              <w:rPr>
                <w:rFonts w:ascii="Calibri" w:hAnsi="Calibri" w:cs="Calibri"/>
                <w:color w:val="000000"/>
                <w:sz w:val="20"/>
                <w:szCs w:val="20"/>
              </w:rPr>
            </w:pPr>
            <w:r w:rsidRPr="00756658">
              <w:rPr>
                <w:rFonts w:ascii="Calibri" w:hAnsi="Calibri" w:cs="Calibri"/>
                <w:color w:val="000000"/>
                <w:sz w:val="20"/>
                <w:szCs w:val="20"/>
              </w:rPr>
              <w:t>naczyniowa przelotowa</w:t>
            </w:r>
          </w:p>
          <w:p w14:paraId="1B9C7C00" w14:textId="77777777" w:rsidR="002B5427" w:rsidRPr="00756658" w:rsidRDefault="002B5427" w:rsidP="00FF488A">
            <w:pPr>
              <w:jc w:val="both"/>
              <w:rPr>
                <w:color w:val="000000"/>
              </w:rPr>
            </w:pPr>
          </w:p>
        </w:tc>
        <w:tc>
          <w:tcPr>
            <w:tcW w:w="5245" w:type="dxa"/>
            <w:tcBorders>
              <w:top w:val="single" w:sz="4" w:space="0" w:color="000000"/>
              <w:left w:val="single" w:sz="4" w:space="0" w:color="000000"/>
              <w:bottom w:val="single" w:sz="4" w:space="0" w:color="000000"/>
            </w:tcBorders>
            <w:shd w:val="clear" w:color="auto" w:fill="auto"/>
          </w:tcPr>
          <w:p w14:paraId="5D4DBF06" w14:textId="77777777" w:rsidR="002B5427" w:rsidRPr="00756658" w:rsidRDefault="002B5427" w:rsidP="00FF488A">
            <w:pPr>
              <w:rPr>
                <w:rFonts w:ascii="Calibri" w:hAnsi="Calibri" w:cs="Calibri"/>
                <w:color w:val="000000"/>
                <w:sz w:val="20"/>
                <w:szCs w:val="20"/>
              </w:rPr>
            </w:pPr>
            <w:r w:rsidRPr="00756658">
              <w:rPr>
                <w:rFonts w:ascii="Calibri" w:hAnsi="Calibri" w:cs="Calibri"/>
                <w:color w:val="000000"/>
                <w:sz w:val="20"/>
                <w:szCs w:val="20"/>
              </w:rPr>
              <w:t>Szafa przelotowa o wymiarach 1100</w:t>
            </w:r>
            <w:r>
              <w:rPr>
                <w:rFonts w:ascii="Calibri" w:hAnsi="Calibri" w:cs="Calibri"/>
                <w:color w:val="000000"/>
                <w:sz w:val="20"/>
                <w:szCs w:val="20"/>
              </w:rPr>
              <w:t xml:space="preserve"> </w:t>
            </w:r>
            <w:r w:rsidRPr="00756658">
              <w:rPr>
                <w:rFonts w:ascii="Calibri" w:hAnsi="Calibri" w:cs="Calibri"/>
                <w:color w:val="000000"/>
                <w:sz w:val="20"/>
                <w:szCs w:val="20"/>
              </w:rPr>
              <w:t>x</w:t>
            </w:r>
            <w:r>
              <w:rPr>
                <w:rFonts w:ascii="Calibri" w:hAnsi="Calibri" w:cs="Calibri"/>
                <w:color w:val="000000"/>
                <w:sz w:val="20"/>
                <w:szCs w:val="20"/>
              </w:rPr>
              <w:t xml:space="preserve"> </w:t>
            </w:r>
            <w:r w:rsidRPr="00756658">
              <w:rPr>
                <w:rFonts w:ascii="Calibri" w:hAnsi="Calibri" w:cs="Calibri"/>
                <w:color w:val="000000"/>
                <w:sz w:val="20"/>
                <w:szCs w:val="20"/>
              </w:rPr>
              <w:t>600</w:t>
            </w:r>
            <w:r>
              <w:rPr>
                <w:rFonts w:ascii="Calibri" w:hAnsi="Calibri" w:cs="Calibri"/>
                <w:color w:val="000000"/>
                <w:sz w:val="20"/>
                <w:szCs w:val="20"/>
              </w:rPr>
              <w:t xml:space="preserve"> </w:t>
            </w:r>
            <w:r w:rsidRPr="00756658">
              <w:rPr>
                <w:rFonts w:ascii="Calibri" w:hAnsi="Calibri" w:cs="Calibri"/>
                <w:color w:val="000000"/>
                <w:sz w:val="20"/>
                <w:szCs w:val="20"/>
              </w:rPr>
              <w:t>x</w:t>
            </w:r>
            <w:r>
              <w:rPr>
                <w:rFonts w:ascii="Calibri" w:hAnsi="Calibri" w:cs="Calibri"/>
                <w:color w:val="000000"/>
                <w:sz w:val="20"/>
                <w:szCs w:val="20"/>
              </w:rPr>
              <w:t xml:space="preserve"> </w:t>
            </w:r>
            <w:r w:rsidRPr="00756658">
              <w:rPr>
                <w:rFonts w:ascii="Calibri" w:hAnsi="Calibri" w:cs="Calibri"/>
                <w:color w:val="000000"/>
                <w:sz w:val="20"/>
                <w:szCs w:val="20"/>
              </w:rPr>
              <w:t>2000 mm (szer. x gł. x wys</w:t>
            </w:r>
            <w:r>
              <w:rPr>
                <w:rFonts w:ascii="Calibri" w:hAnsi="Calibri" w:cs="Calibri"/>
                <w:color w:val="000000"/>
                <w:sz w:val="20"/>
                <w:szCs w:val="20"/>
              </w:rPr>
              <w:t>.</w:t>
            </w:r>
            <w:r w:rsidRPr="00756658">
              <w:rPr>
                <w:rFonts w:ascii="Calibri" w:hAnsi="Calibri" w:cs="Calibri"/>
                <w:color w:val="000000"/>
                <w:sz w:val="20"/>
                <w:szCs w:val="20"/>
              </w:rPr>
              <w:t>) wykonana ze stali nierdzewnej. Drzwi suwane, po 2 sztuki drzwi z przodu i z tyłu. Dwie półki przestawne, środkowa półka zamontowana na stałe. Możliwy montaż zamka. Możliwość dostęp</w:t>
            </w:r>
            <w:r>
              <w:rPr>
                <w:rFonts w:ascii="Calibri" w:hAnsi="Calibri" w:cs="Calibri"/>
                <w:color w:val="000000"/>
                <w:sz w:val="20"/>
                <w:szCs w:val="20"/>
              </w:rPr>
              <w:t>u do szafy zarówno z przodu jak</w:t>
            </w:r>
            <w:r w:rsidRPr="00756658">
              <w:rPr>
                <w:rFonts w:ascii="Calibri" w:hAnsi="Calibri" w:cs="Calibri"/>
                <w:color w:val="000000"/>
                <w:sz w:val="20"/>
                <w:szCs w:val="20"/>
              </w:rPr>
              <w:t xml:space="preserve"> i z tyłu. Szerokość drzwi ok. 500 mm.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AA63DC6" w14:textId="77777777" w:rsidR="002B5427" w:rsidRDefault="002B5427" w:rsidP="00FF488A">
            <w:pPr>
              <w:jc w:val="center"/>
            </w:pPr>
            <w:r>
              <w:rPr>
                <w:rFonts w:ascii="Calibri" w:hAnsi="Calibri" w:cs="Calibri"/>
                <w:color w:val="000000"/>
                <w:sz w:val="20"/>
                <w:szCs w:val="20"/>
              </w:rPr>
              <w:t>1</w:t>
            </w:r>
          </w:p>
        </w:tc>
      </w:tr>
      <w:tr w:rsidR="002B5427" w14:paraId="76988614" w14:textId="77777777" w:rsidTr="00FF488A">
        <w:trPr>
          <w:trHeight w:val="2441"/>
        </w:trPr>
        <w:tc>
          <w:tcPr>
            <w:tcW w:w="534" w:type="dxa"/>
            <w:tcBorders>
              <w:top w:val="single" w:sz="4" w:space="0" w:color="000000"/>
              <w:left w:val="single" w:sz="4" w:space="0" w:color="000000"/>
              <w:bottom w:val="single" w:sz="4" w:space="0" w:color="000000"/>
            </w:tcBorders>
            <w:shd w:val="clear" w:color="auto" w:fill="auto"/>
          </w:tcPr>
          <w:p w14:paraId="5C0D67C4" w14:textId="77777777" w:rsidR="002B5427" w:rsidRDefault="002B5427" w:rsidP="00FF488A">
            <w:pPr>
              <w:jc w:val="center"/>
            </w:pPr>
            <w:r>
              <w:rPr>
                <w:rFonts w:ascii="Calibri" w:hAnsi="Calibri" w:cs="Calibri"/>
                <w:color w:val="000000"/>
                <w:sz w:val="20"/>
                <w:szCs w:val="20"/>
              </w:rPr>
              <w:t>10</w:t>
            </w:r>
          </w:p>
        </w:tc>
        <w:tc>
          <w:tcPr>
            <w:tcW w:w="2126" w:type="dxa"/>
            <w:tcBorders>
              <w:top w:val="single" w:sz="4" w:space="0" w:color="000000"/>
              <w:left w:val="single" w:sz="4" w:space="0" w:color="000000"/>
              <w:bottom w:val="single" w:sz="4" w:space="0" w:color="000000"/>
            </w:tcBorders>
            <w:shd w:val="clear" w:color="auto" w:fill="auto"/>
          </w:tcPr>
          <w:p w14:paraId="0952AB17" w14:textId="77777777" w:rsidR="002B5427" w:rsidRPr="00DC1DC9" w:rsidRDefault="002B5427" w:rsidP="00FF488A">
            <w:pPr>
              <w:jc w:val="both"/>
            </w:pPr>
            <w:r w:rsidRPr="00DC1DC9">
              <w:rPr>
                <w:rFonts w:ascii="Calibri" w:hAnsi="Calibri" w:cs="Calibri"/>
                <w:color w:val="000000"/>
                <w:sz w:val="20"/>
                <w:szCs w:val="20"/>
              </w:rPr>
              <w:t>Zestaw mebli</w:t>
            </w:r>
          </w:p>
        </w:tc>
        <w:tc>
          <w:tcPr>
            <w:tcW w:w="5245" w:type="dxa"/>
            <w:tcBorders>
              <w:top w:val="single" w:sz="4" w:space="0" w:color="000000"/>
              <w:left w:val="single" w:sz="4" w:space="0" w:color="000000"/>
              <w:bottom w:val="single" w:sz="4" w:space="0" w:color="000000"/>
            </w:tcBorders>
            <w:shd w:val="clear" w:color="auto" w:fill="auto"/>
          </w:tcPr>
          <w:p w14:paraId="437A3F83" w14:textId="77777777" w:rsidR="002B5427" w:rsidRPr="00DC1DC9" w:rsidRDefault="002B5427" w:rsidP="00FF488A">
            <w:pPr>
              <w:spacing w:after="240"/>
            </w:pPr>
            <w:r w:rsidRPr="00DC1DC9">
              <w:rPr>
                <w:rFonts w:ascii="Calibri" w:hAnsi="Calibri" w:cs="Calibri"/>
                <w:color w:val="000000"/>
                <w:sz w:val="20"/>
                <w:szCs w:val="20"/>
              </w:rPr>
              <w:t>Meble wykonane są z płyty MDF laminowanej w tonacji brzozy o gr. 18 mm, uzupełnione detalami wykonanymi z lakierowanej i frezowanej płyty MDF w różnych kolorach.</w:t>
            </w:r>
            <w:r w:rsidRPr="00DC1DC9">
              <w:rPr>
                <w:rFonts w:ascii="Calibri" w:hAnsi="Calibri" w:cs="Calibri"/>
                <w:color w:val="000000"/>
                <w:sz w:val="20"/>
                <w:szCs w:val="20"/>
              </w:rPr>
              <w:br/>
              <w:t>Wymiary zestawu :</w:t>
            </w:r>
          </w:p>
          <w:p w14:paraId="43E35A3C" w14:textId="77777777" w:rsidR="002B5427" w:rsidRPr="00DC1DC9" w:rsidRDefault="002B5427" w:rsidP="00FF488A">
            <w:pPr>
              <w:spacing w:after="240"/>
            </w:pPr>
            <w:r w:rsidRPr="00DC1DC9">
              <w:rPr>
                <w:rFonts w:ascii="Calibri" w:hAnsi="Calibri" w:cs="Calibri"/>
                <w:color w:val="000000"/>
                <w:sz w:val="20"/>
                <w:szCs w:val="20"/>
              </w:rPr>
              <w:t xml:space="preserve">długość zestawu : 390 cm, głębokość: 40 cm, wysokość szafek 85 i 165 cm. </w:t>
            </w:r>
          </w:p>
          <w:p w14:paraId="04097AE1" w14:textId="77777777" w:rsidR="002B5427" w:rsidRPr="00DC1DC9" w:rsidRDefault="002B5427" w:rsidP="00FF488A">
            <w:pPr>
              <w:spacing w:after="240"/>
              <w:rPr>
                <w:rFonts w:ascii="Calibri" w:hAnsi="Calibri" w:cs="Calibri"/>
                <w:color w:val="000000"/>
                <w:sz w:val="20"/>
                <w:szCs w:val="20"/>
              </w:rPr>
            </w:pPr>
            <w:r w:rsidRPr="00DC1DC9">
              <w:rPr>
                <w:rFonts w:ascii="Calibri" w:hAnsi="Calibri" w:cs="Calibri"/>
                <w:color w:val="000000"/>
                <w:sz w:val="20"/>
                <w:szCs w:val="20"/>
              </w:rPr>
              <w:t>Skład zestawu:</w:t>
            </w:r>
            <w:r w:rsidRPr="00DC1DC9">
              <w:rPr>
                <w:rFonts w:ascii="Calibri" w:hAnsi="Calibri" w:cs="Calibri"/>
                <w:color w:val="000000"/>
                <w:sz w:val="20"/>
                <w:szCs w:val="20"/>
              </w:rPr>
              <w:br/>
              <w:t>- Szafka na cokole  wyposażona w drzwiczki z uchwytem z  animacją i 1 półkę - 1 szt.</w:t>
            </w:r>
            <w:r w:rsidRPr="00DC1DC9">
              <w:rPr>
                <w:rFonts w:ascii="Calibri" w:hAnsi="Calibri" w:cs="Calibri"/>
                <w:color w:val="000000"/>
                <w:sz w:val="20"/>
                <w:szCs w:val="20"/>
              </w:rPr>
              <w:br/>
            </w:r>
            <w:r w:rsidRPr="00DC1DC9">
              <w:rPr>
                <w:rFonts w:ascii="Calibri" w:hAnsi="Calibri" w:cs="Calibri"/>
                <w:color w:val="000000"/>
                <w:sz w:val="20"/>
                <w:szCs w:val="20"/>
              </w:rPr>
              <w:lastRenderedPageBreak/>
              <w:t>wym.  75 x 40 x 85 cm (szer. x gł. x wys</w:t>
            </w:r>
            <w:r>
              <w:rPr>
                <w:rFonts w:ascii="Calibri" w:hAnsi="Calibri" w:cs="Calibri"/>
                <w:color w:val="000000"/>
                <w:sz w:val="20"/>
                <w:szCs w:val="20"/>
              </w:rPr>
              <w:t>.</w:t>
            </w:r>
            <w:r w:rsidRPr="00DC1DC9">
              <w:rPr>
                <w:rFonts w:ascii="Calibri" w:hAnsi="Calibri" w:cs="Calibri"/>
                <w:color w:val="000000"/>
                <w:sz w:val="20"/>
                <w:szCs w:val="20"/>
              </w:rPr>
              <w:t>)</w:t>
            </w:r>
          </w:p>
          <w:p w14:paraId="7ABBBD5C" w14:textId="77777777" w:rsidR="002B5427" w:rsidRPr="00DC1DC9" w:rsidRDefault="002B5427" w:rsidP="00FF488A">
            <w:pPr>
              <w:spacing w:before="240" w:after="240"/>
              <w:rPr>
                <w:rFonts w:ascii="Calibri" w:hAnsi="Calibri" w:cs="Calibri"/>
                <w:color w:val="000000"/>
                <w:sz w:val="20"/>
                <w:szCs w:val="20"/>
              </w:rPr>
            </w:pPr>
            <w:r w:rsidRPr="00DC1DC9">
              <w:rPr>
                <w:rFonts w:ascii="Calibri" w:hAnsi="Calibri" w:cs="Calibri"/>
                <w:color w:val="000000"/>
                <w:sz w:val="20"/>
                <w:szCs w:val="20"/>
              </w:rPr>
              <w:t>- Szafka na cokole wyposażona w drzwiczki z uchwytem   z  animacją i 1 półkę - 1 szt.</w:t>
            </w:r>
            <w:r w:rsidRPr="00DC1DC9">
              <w:rPr>
                <w:rFonts w:ascii="Calibri" w:hAnsi="Calibri" w:cs="Calibri"/>
                <w:color w:val="000000"/>
                <w:sz w:val="20"/>
                <w:szCs w:val="20"/>
              </w:rPr>
              <w:br/>
              <w:t>wym. 95 x 40 x 80 cm (szer. x gł. x wys</w:t>
            </w:r>
            <w:r>
              <w:rPr>
                <w:rFonts w:ascii="Calibri" w:hAnsi="Calibri" w:cs="Calibri"/>
                <w:color w:val="000000"/>
                <w:sz w:val="20"/>
                <w:szCs w:val="20"/>
              </w:rPr>
              <w:t>.</w:t>
            </w:r>
            <w:r w:rsidRPr="00DC1DC9">
              <w:rPr>
                <w:rFonts w:ascii="Calibri" w:hAnsi="Calibri" w:cs="Calibri"/>
                <w:color w:val="000000"/>
                <w:sz w:val="20"/>
                <w:szCs w:val="20"/>
              </w:rPr>
              <w:t>)</w:t>
            </w:r>
            <w:r w:rsidRPr="00DC1DC9">
              <w:rPr>
                <w:rFonts w:ascii="Calibri" w:hAnsi="Calibri" w:cs="Calibri"/>
                <w:color w:val="000000"/>
                <w:sz w:val="20"/>
                <w:szCs w:val="20"/>
              </w:rPr>
              <w:br/>
              <w:t>- Szafka nastawna wyposażona w drzwiczki z uchwytem  z  animacją i 1 półkę - 1 szt.</w:t>
            </w:r>
            <w:r w:rsidRPr="00DC1DC9">
              <w:rPr>
                <w:rFonts w:ascii="Calibri" w:hAnsi="Calibri" w:cs="Calibri"/>
                <w:color w:val="000000"/>
                <w:sz w:val="20"/>
                <w:szCs w:val="20"/>
              </w:rPr>
              <w:br/>
              <w:t xml:space="preserve"> wym. 95 x 40 x 85 cm (szer. x gł. x wys</w:t>
            </w:r>
            <w:r>
              <w:rPr>
                <w:rFonts w:ascii="Calibri" w:hAnsi="Calibri" w:cs="Calibri"/>
                <w:color w:val="000000"/>
                <w:sz w:val="20"/>
                <w:szCs w:val="20"/>
              </w:rPr>
              <w:t>.</w:t>
            </w:r>
            <w:r w:rsidRPr="00DC1DC9">
              <w:rPr>
                <w:rFonts w:ascii="Calibri" w:hAnsi="Calibri" w:cs="Calibri"/>
                <w:color w:val="000000"/>
                <w:sz w:val="20"/>
                <w:szCs w:val="20"/>
              </w:rPr>
              <w:t>)</w:t>
            </w:r>
            <w:r w:rsidRPr="00DC1DC9">
              <w:rPr>
                <w:rFonts w:ascii="Calibri" w:hAnsi="Calibri" w:cs="Calibri"/>
                <w:color w:val="000000"/>
                <w:sz w:val="20"/>
                <w:szCs w:val="20"/>
              </w:rPr>
              <w:br/>
            </w:r>
            <w:r w:rsidRPr="00DC1DC9">
              <w:rPr>
                <w:rFonts w:ascii="Calibri" w:hAnsi="Calibri" w:cs="Calibri"/>
                <w:color w:val="000000"/>
                <w:sz w:val="20"/>
                <w:szCs w:val="20"/>
              </w:rPr>
              <w:br/>
              <w:t>- Regał otwarty na cokole, z 4 półkami - 1 szt.</w:t>
            </w:r>
            <w:r w:rsidRPr="00DC1DC9">
              <w:rPr>
                <w:rFonts w:ascii="Calibri" w:hAnsi="Calibri" w:cs="Calibri"/>
                <w:color w:val="000000"/>
                <w:sz w:val="20"/>
                <w:szCs w:val="20"/>
              </w:rPr>
              <w:br/>
              <w:t>wym. 50 x 40 x 165 cm (szer. x gł. x wys</w:t>
            </w:r>
            <w:r>
              <w:rPr>
                <w:rFonts w:ascii="Calibri" w:hAnsi="Calibri" w:cs="Calibri"/>
                <w:color w:val="000000"/>
                <w:sz w:val="20"/>
                <w:szCs w:val="20"/>
              </w:rPr>
              <w:t>.</w:t>
            </w:r>
            <w:r w:rsidRPr="00DC1DC9">
              <w:rPr>
                <w:rFonts w:ascii="Calibri" w:hAnsi="Calibri" w:cs="Calibri"/>
                <w:color w:val="000000"/>
                <w:sz w:val="20"/>
                <w:szCs w:val="20"/>
              </w:rPr>
              <w:t>)</w:t>
            </w:r>
            <w:r w:rsidRPr="00DC1DC9">
              <w:rPr>
                <w:rFonts w:ascii="Calibri" w:hAnsi="Calibri" w:cs="Calibri"/>
                <w:color w:val="000000"/>
                <w:sz w:val="20"/>
                <w:szCs w:val="20"/>
              </w:rPr>
              <w:br/>
            </w:r>
            <w:r w:rsidRPr="00DC1DC9">
              <w:rPr>
                <w:rFonts w:ascii="Calibri" w:hAnsi="Calibri" w:cs="Calibri"/>
                <w:color w:val="000000"/>
                <w:sz w:val="20"/>
                <w:szCs w:val="20"/>
              </w:rPr>
              <w:br/>
              <w:t>- Szafka na cokole wyposażona w drzwiczki z uchwytem    z  animacją i 1 półkę -  1 szt.</w:t>
            </w:r>
            <w:r w:rsidRPr="00DC1DC9">
              <w:rPr>
                <w:rFonts w:ascii="Calibri" w:hAnsi="Calibri" w:cs="Calibri"/>
                <w:color w:val="000000"/>
                <w:sz w:val="20"/>
                <w:szCs w:val="20"/>
              </w:rPr>
              <w:br/>
              <w:t>wym. 95 x 40 x 80 cm (szer. x gł. x wys</w:t>
            </w:r>
            <w:r>
              <w:rPr>
                <w:rFonts w:ascii="Calibri" w:hAnsi="Calibri" w:cs="Calibri"/>
                <w:color w:val="000000"/>
                <w:sz w:val="20"/>
                <w:szCs w:val="20"/>
              </w:rPr>
              <w:t>.</w:t>
            </w:r>
            <w:r w:rsidRPr="00DC1DC9">
              <w:rPr>
                <w:rFonts w:ascii="Calibri" w:hAnsi="Calibri" w:cs="Calibri"/>
                <w:color w:val="000000"/>
                <w:sz w:val="20"/>
                <w:szCs w:val="20"/>
              </w:rPr>
              <w:t>)</w:t>
            </w:r>
            <w:r w:rsidRPr="00DC1DC9">
              <w:rPr>
                <w:rFonts w:ascii="Calibri" w:hAnsi="Calibri" w:cs="Calibri"/>
                <w:color w:val="000000"/>
                <w:sz w:val="20"/>
                <w:szCs w:val="20"/>
              </w:rPr>
              <w:br/>
              <w:t>- Szafka nastawna wyposażona w drzwiczki z uchwytem    z  animacją z 1 półkę -  1 szt.</w:t>
            </w:r>
            <w:r w:rsidRPr="00DC1DC9">
              <w:rPr>
                <w:rFonts w:ascii="Calibri" w:hAnsi="Calibri" w:cs="Calibri"/>
                <w:color w:val="000000"/>
                <w:sz w:val="20"/>
                <w:szCs w:val="20"/>
              </w:rPr>
              <w:br/>
              <w:t>wym. 95 x 40 x 85 cm (szer. x gł. x wys</w:t>
            </w:r>
            <w:r>
              <w:rPr>
                <w:rFonts w:ascii="Calibri" w:hAnsi="Calibri" w:cs="Calibri"/>
                <w:color w:val="000000"/>
                <w:sz w:val="20"/>
                <w:szCs w:val="20"/>
              </w:rPr>
              <w:t>.</w:t>
            </w:r>
            <w:r w:rsidRPr="00DC1DC9">
              <w:rPr>
                <w:rFonts w:ascii="Calibri" w:hAnsi="Calibri" w:cs="Calibri"/>
                <w:color w:val="000000"/>
                <w:sz w:val="20"/>
                <w:szCs w:val="20"/>
              </w:rPr>
              <w:t>)</w:t>
            </w:r>
            <w:r w:rsidRPr="00DC1DC9">
              <w:rPr>
                <w:rFonts w:ascii="Calibri" w:hAnsi="Calibri" w:cs="Calibri"/>
                <w:color w:val="000000"/>
                <w:sz w:val="20"/>
                <w:szCs w:val="20"/>
              </w:rPr>
              <w:br/>
            </w:r>
            <w:r w:rsidRPr="00DC1DC9">
              <w:rPr>
                <w:rFonts w:ascii="Calibri" w:hAnsi="Calibri" w:cs="Calibri"/>
                <w:color w:val="000000"/>
                <w:sz w:val="20"/>
                <w:szCs w:val="20"/>
              </w:rPr>
              <w:br/>
              <w:t>- Komoda otwarta na cokole z 2 półkami -  1 szt.</w:t>
            </w:r>
            <w:r w:rsidRPr="00DC1DC9">
              <w:rPr>
                <w:rFonts w:ascii="Calibri" w:hAnsi="Calibri" w:cs="Calibri"/>
                <w:color w:val="000000"/>
                <w:sz w:val="20"/>
                <w:szCs w:val="20"/>
              </w:rPr>
              <w:br/>
              <w:t>wym. 75 x 40 x 85 cm(szer. x gł. x wys</w:t>
            </w:r>
            <w:r>
              <w:rPr>
                <w:rFonts w:ascii="Calibri" w:hAnsi="Calibri" w:cs="Calibri"/>
                <w:color w:val="000000"/>
                <w:sz w:val="20"/>
                <w:szCs w:val="20"/>
              </w:rPr>
              <w:t>.</w:t>
            </w:r>
            <w:r w:rsidRPr="00DC1DC9">
              <w:rPr>
                <w:rFonts w:ascii="Calibri" w:hAnsi="Calibri" w:cs="Calibri"/>
                <w:color w:val="000000"/>
                <w:sz w:val="20"/>
                <w:szCs w:val="20"/>
              </w:rPr>
              <w:t>)</w:t>
            </w:r>
          </w:p>
          <w:p w14:paraId="0F5C7866" w14:textId="77777777" w:rsidR="002B5427" w:rsidRPr="00DC1DC9" w:rsidRDefault="002B5427" w:rsidP="00FF488A">
            <w:pPr>
              <w:spacing w:after="240"/>
              <w:rPr>
                <w:rFonts w:ascii="Calibri" w:hAnsi="Calibri" w:cs="Calibri"/>
                <w:color w:val="000000"/>
                <w:sz w:val="20"/>
                <w:szCs w:val="20"/>
              </w:rPr>
            </w:pPr>
            <w:r w:rsidRPr="00DC1DC9">
              <w:rPr>
                <w:rFonts w:ascii="Calibri" w:hAnsi="Calibri" w:cs="Calibri"/>
                <w:color w:val="000000"/>
                <w:sz w:val="20"/>
                <w:szCs w:val="20"/>
              </w:rPr>
              <w:t>Tolerancja wymiarów: +/-10%</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9838BD6" w14:textId="77777777" w:rsidR="002B5427" w:rsidRDefault="002B5427" w:rsidP="00FF488A">
            <w:pPr>
              <w:jc w:val="center"/>
            </w:pPr>
            <w:r>
              <w:rPr>
                <w:rFonts w:ascii="Calibri" w:hAnsi="Calibri" w:cs="Calibri"/>
                <w:color w:val="000000"/>
                <w:sz w:val="20"/>
                <w:szCs w:val="20"/>
              </w:rPr>
              <w:lastRenderedPageBreak/>
              <w:t>1</w:t>
            </w:r>
          </w:p>
        </w:tc>
      </w:tr>
      <w:tr w:rsidR="002B5427" w14:paraId="2AE847D0" w14:textId="77777777" w:rsidTr="00FF488A">
        <w:trPr>
          <w:trHeight w:val="1725"/>
        </w:trPr>
        <w:tc>
          <w:tcPr>
            <w:tcW w:w="534" w:type="dxa"/>
            <w:tcBorders>
              <w:top w:val="single" w:sz="4" w:space="0" w:color="000000"/>
              <w:left w:val="single" w:sz="4" w:space="0" w:color="000000"/>
              <w:bottom w:val="single" w:sz="4" w:space="0" w:color="000000"/>
            </w:tcBorders>
            <w:shd w:val="clear" w:color="auto" w:fill="auto"/>
          </w:tcPr>
          <w:p w14:paraId="545C9856" w14:textId="77777777" w:rsidR="002B5427" w:rsidRDefault="002B5427" w:rsidP="00FF488A">
            <w:pPr>
              <w:jc w:val="center"/>
            </w:pPr>
            <w:r>
              <w:rPr>
                <w:rFonts w:ascii="Calibri" w:hAnsi="Calibri" w:cs="Calibri"/>
                <w:color w:val="000000"/>
                <w:sz w:val="20"/>
                <w:szCs w:val="20"/>
              </w:rPr>
              <w:t>11</w:t>
            </w:r>
          </w:p>
        </w:tc>
        <w:tc>
          <w:tcPr>
            <w:tcW w:w="2126" w:type="dxa"/>
            <w:tcBorders>
              <w:top w:val="single" w:sz="4" w:space="0" w:color="000000"/>
              <w:left w:val="single" w:sz="4" w:space="0" w:color="000000"/>
              <w:bottom w:val="single" w:sz="4" w:space="0" w:color="000000"/>
            </w:tcBorders>
            <w:shd w:val="clear" w:color="auto" w:fill="auto"/>
          </w:tcPr>
          <w:p w14:paraId="7F4D0ACF" w14:textId="77777777" w:rsidR="002B5427" w:rsidRPr="00201EF1" w:rsidRDefault="002B5427" w:rsidP="00FF488A">
            <w:pPr>
              <w:jc w:val="both"/>
            </w:pPr>
            <w:r w:rsidRPr="00201EF1">
              <w:rPr>
                <w:rFonts w:ascii="Calibri" w:hAnsi="Calibri" w:cs="Calibri"/>
                <w:sz w:val="20"/>
                <w:szCs w:val="20"/>
              </w:rPr>
              <w:t>Regał na zabawki</w:t>
            </w:r>
          </w:p>
        </w:tc>
        <w:tc>
          <w:tcPr>
            <w:tcW w:w="5245" w:type="dxa"/>
            <w:tcBorders>
              <w:top w:val="single" w:sz="4" w:space="0" w:color="000000"/>
              <w:left w:val="single" w:sz="4" w:space="0" w:color="000000"/>
              <w:bottom w:val="single" w:sz="4" w:space="0" w:color="000000"/>
            </w:tcBorders>
            <w:shd w:val="clear" w:color="auto" w:fill="auto"/>
          </w:tcPr>
          <w:p w14:paraId="49A492CC" w14:textId="77777777" w:rsidR="002B5427" w:rsidRPr="00201EF1" w:rsidRDefault="002B5427" w:rsidP="00FF488A">
            <w:r w:rsidRPr="00201EF1">
              <w:rPr>
                <w:rFonts w:ascii="Calibri" w:hAnsi="Calibri" w:cs="Calibri"/>
                <w:sz w:val="20"/>
                <w:szCs w:val="20"/>
              </w:rPr>
              <w:t>Regał wykonany z płyty laminowanej w tonacji klonu, z przegrodami. Wyposażony w drzwiczki uchylne z zamkami.</w:t>
            </w:r>
            <w:r w:rsidRPr="00201EF1">
              <w:rPr>
                <w:rFonts w:ascii="Calibri" w:hAnsi="Calibri" w:cs="Calibri"/>
                <w:sz w:val="20"/>
                <w:szCs w:val="20"/>
              </w:rPr>
              <w:br/>
              <w:t>O wym. 76 x 35 x 152 cm (szer. x gł. x wys</w:t>
            </w:r>
            <w:r>
              <w:rPr>
                <w:rFonts w:ascii="Calibri" w:hAnsi="Calibri" w:cs="Calibri"/>
                <w:sz w:val="20"/>
                <w:szCs w:val="20"/>
              </w:rPr>
              <w:t>.</w:t>
            </w:r>
            <w:r w:rsidRPr="00201EF1">
              <w:rPr>
                <w:rFonts w:ascii="Calibri" w:hAnsi="Calibri" w:cs="Calibri"/>
                <w:sz w:val="20"/>
                <w:szCs w:val="20"/>
              </w:rPr>
              <w:t>)</w:t>
            </w:r>
            <w:r w:rsidRPr="00E445BE">
              <w:rPr>
                <w:rFonts w:ascii="Calibri" w:hAnsi="Calibri" w:cs="Calibri"/>
                <w:sz w:val="20"/>
                <w:szCs w:val="20"/>
              </w:rPr>
              <w:t xml:space="preserve"> Tolerancja wymiarów +/- 10 cm. </w:t>
            </w:r>
            <w:r w:rsidRPr="00201EF1">
              <w:rPr>
                <w:rFonts w:ascii="Calibri" w:hAnsi="Calibri" w:cs="Calibri"/>
                <w:sz w:val="20"/>
                <w:szCs w:val="20"/>
              </w:rPr>
              <w:t>W środku znajdują się 3 półki z przegrodą pośrodku. Drzwiczki zamykane na zawiasie. Fronty w odcieniu zielonym lub niebieskim lub żółtym.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9A06FA7" w14:textId="77777777" w:rsidR="002B5427" w:rsidRDefault="002B5427" w:rsidP="00FF488A">
            <w:pPr>
              <w:jc w:val="center"/>
            </w:pPr>
            <w:r>
              <w:rPr>
                <w:rFonts w:ascii="Calibri" w:hAnsi="Calibri" w:cs="Calibri"/>
                <w:color w:val="000000"/>
                <w:sz w:val="20"/>
                <w:szCs w:val="20"/>
              </w:rPr>
              <w:t>1</w:t>
            </w:r>
          </w:p>
        </w:tc>
      </w:tr>
      <w:tr w:rsidR="002B5427" w14:paraId="44C3F000" w14:textId="77777777" w:rsidTr="00FF488A">
        <w:trPr>
          <w:trHeight w:val="780"/>
        </w:trPr>
        <w:tc>
          <w:tcPr>
            <w:tcW w:w="534" w:type="dxa"/>
            <w:tcBorders>
              <w:top w:val="single" w:sz="4" w:space="0" w:color="000000"/>
              <w:left w:val="single" w:sz="4" w:space="0" w:color="000000"/>
              <w:bottom w:val="single" w:sz="4" w:space="0" w:color="000000"/>
            </w:tcBorders>
            <w:shd w:val="clear" w:color="auto" w:fill="auto"/>
          </w:tcPr>
          <w:p w14:paraId="2C17D0DA" w14:textId="77777777" w:rsidR="002B5427" w:rsidRDefault="002B5427" w:rsidP="00FF488A">
            <w:pPr>
              <w:jc w:val="center"/>
            </w:pPr>
            <w:r>
              <w:rPr>
                <w:rFonts w:ascii="Calibri" w:hAnsi="Calibri" w:cs="Calibri"/>
                <w:color w:val="000000"/>
                <w:sz w:val="20"/>
                <w:szCs w:val="20"/>
              </w:rPr>
              <w:t>12</w:t>
            </w:r>
          </w:p>
        </w:tc>
        <w:tc>
          <w:tcPr>
            <w:tcW w:w="2126" w:type="dxa"/>
            <w:tcBorders>
              <w:top w:val="single" w:sz="4" w:space="0" w:color="000000"/>
              <w:left w:val="single" w:sz="4" w:space="0" w:color="000000"/>
              <w:bottom w:val="single" w:sz="4" w:space="0" w:color="000000"/>
            </w:tcBorders>
            <w:shd w:val="clear" w:color="auto" w:fill="auto"/>
          </w:tcPr>
          <w:p w14:paraId="28B41051" w14:textId="77777777" w:rsidR="002B5427" w:rsidRDefault="002B5427" w:rsidP="00FF488A">
            <w:pPr>
              <w:jc w:val="both"/>
            </w:pPr>
            <w:r>
              <w:rPr>
                <w:rFonts w:ascii="Calibri" w:hAnsi="Calibri" w:cs="Calibri"/>
                <w:color w:val="000000"/>
                <w:sz w:val="20"/>
                <w:szCs w:val="20"/>
              </w:rPr>
              <w:t>Biurko</w:t>
            </w:r>
          </w:p>
        </w:tc>
        <w:tc>
          <w:tcPr>
            <w:tcW w:w="5245" w:type="dxa"/>
            <w:tcBorders>
              <w:top w:val="single" w:sz="4" w:space="0" w:color="000000"/>
              <w:left w:val="single" w:sz="4" w:space="0" w:color="000000"/>
              <w:bottom w:val="single" w:sz="4" w:space="0" w:color="000000"/>
            </w:tcBorders>
            <w:shd w:val="clear" w:color="auto" w:fill="auto"/>
          </w:tcPr>
          <w:p w14:paraId="1EE2B417" w14:textId="77777777" w:rsidR="002B5427" w:rsidRDefault="002B5427" w:rsidP="00FF488A">
            <w:r>
              <w:rPr>
                <w:rFonts w:ascii="Calibri" w:hAnsi="Calibri" w:cs="Calibri"/>
                <w:color w:val="000000"/>
                <w:sz w:val="20"/>
                <w:szCs w:val="20"/>
              </w:rPr>
              <w:t>Biurko wykonane z płyty laminowanej w tonacji klonu o gr. 18 mm</w:t>
            </w:r>
            <w:r>
              <w:rPr>
                <w:rFonts w:ascii="Calibri" w:hAnsi="Calibri" w:cs="Calibri"/>
                <w:sz w:val="20"/>
                <w:szCs w:val="20"/>
              </w:rPr>
              <w:t>,</w:t>
            </w:r>
            <w:r>
              <w:rPr>
                <w:rFonts w:ascii="Calibri" w:hAnsi="Calibri" w:cs="Calibri"/>
                <w:color w:val="000000"/>
                <w:sz w:val="20"/>
                <w:szCs w:val="20"/>
              </w:rPr>
              <w:t xml:space="preserve"> wykończone obrzeżem o gr. 2 mm. Wyposażone w szafkę i 1 szufladę zamykaną na zamek.</w:t>
            </w:r>
            <w:r>
              <w:rPr>
                <w:rFonts w:ascii="Calibri" w:hAnsi="Calibri" w:cs="Calibri"/>
                <w:color w:val="000000"/>
                <w:sz w:val="20"/>
                <w:szCs w:val="20"/>
              </w:rPr>
              <w:br/>
              <w:t>• wym. 120 x 60 x 76 cm (szer. x gł. x wys.) Tolerancja wymiarów +/- 5 cm</w:t>
            </w:r>
            <w:r w:rsidRPr="00534D92">
              <w:rPr>
                <w:rFonts w:ascii="Calibri" w:hAnsi="Calibri" w:cs="Calibri"/>
                <w:color w:val="000000"/>
                <w:sz w:val="20"/>
                <w:szCs w:val="20"/>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A23A6D3" w14:textId="77777777" w:rsidR="002B5427" w:rsidRDefault="002B5427" w:rsidP="00FF488A">
            <w:pPr>
              <w:jc w:val="center"/>
            </w:pPr>
            <w:r>
              <w:rPr>
                <w:rFonts w:ascii="Calibri" w:hAnsi="Calibri" w:cs="Calibri"/>
                <w:color w:val="000000"/>
                <w:sz w:val="20"/>
                <w:szCs w:val="20"/>
              </w:rPr>
              <w:t>1</w:t>
            </w:r>
          </w:p>
        </w:tc>
      </w:tr>
      <w:tr w:rsidR="002B5427" w14:paraId="67F0E130" w14:textId="77777777" w:rsidTr="00FF488A">
        <w:trPr>
          <w:trHeight w:val="1593"/>
        </w:trPr>
        <w:tc>
          <w:tcPr>
            <w:tcW w:w="534" w:type="dxa"/>
            <w:tcBorders>
              <w:top w:val="single" w:sz="4" w:space="0" w:color="000000"/>
              <w:left w:val="single" w:sz="4" w:space="0" w:color="000000"/>
              <w:bottom w:val="single" w:sz="4" w:space="0" w:color="000000"/>
            </w:tcBorders>
            <w:shd w:val="clear" w:color="auto" w:fill="auto"/>
          </w:tcPr>
          <w:p w14:paraId="2BDB19E0" w14:textId="77777777" w:rsidR="002B5427" w:rsidRDefault="002B5427" w:rsidP="00FF488A">
            <w:pPr>
              <w:jc w:val="center"/>
            </w:pPr>
            <w:r>
              <w:rPr>
                <w:rFonts w:ascii="Calibri" w:hAnsi="Calibri" w:cs="Calibri"/>
                <w:color w:val="000000"/>
                <w:sz w:val="20"/>
                <w:szCs w:val="20"/>
              </w:rPr>
              <w:t>13</w:t>
            </w:r>
          </w:p>
        </w:tc>
        <w:tc>
          <w:tcPr>
            <w:tcW w:w="2126" w:type="dxa"/>
            <w:tcBorders>
              <w:top w:val="single" w:sz="4" w:space="0" w:color="000000"/>
              <w:left w:val="single" w:sz="4" w:space="0" w:color="000000"/>
              <w:bottom w:val="single" w:sz="4" w:space="0" w:color="000000"/>
            </w:tcBorders>
            <w:shd w:val="clear" w:color="auto" w:fill="auto"/>
          </w:tcPr>
          <w:p w14:paraId="0F7C731B" w14:textId="77777777" w:rsidR="002B5427" w:rsidRDefault="002B5427" w:rsidP="00FF488A">
            <w:pPr>
              <w:jc w:val="both"/>
            </w:pPr>
            <w:r>
              <w:rPr>
                <w:rFonts w:ascii="Calibri" w:hAnsi="Calibri" w:cs="Calibri"/>
                <w:color w:val="000000"/>
                <w:sz w:val="20"/>
                <w:szCs w:val="20"/>
              </w:rPr>
              <w:t>Biurko</w:t>
            </w:r>
          </w:p>
        </w:tc>
        <w:tc>
          <w:tcPr>
            <w:tcW w:w="5245" w:type="dxa"/>
            <w:tcBorders>
              <w:top w:val="single" w:sz="4" w:space="0" w:color="000000"/>
              <w:left w:val="single" w:sz="4" w:space="0" w:color="000000"/>
              <w:bottom w:val="single" w:sz="4" w:space="0" w:color="000000"/>
            </w:tcBorders>
            <w:shd w:val="clear" w:color="auto" w:fill="auto"/>
          </w:tcPr>
          <w:p w14:paraId="34588649" w14:textId="77777777" w:rsidR="002B5427" w:rsidRDefault="002B5427" w:rsidP="00FF488A">
            <w:r>
              <w:rPr>
                <w:rFonts w:ascii="Calibri" w:hAnsi="Calibri" w:cs="Calibri"/>
                <w:color w:val="000000"/>
                <w:sz w:val="20"/>
                <w:szCs w:val="20"/>
              </w:rPr>
              <w:t>Biurko medyczne z zaokrąglonym blatem i stelażem wykonanym ze stalowych profili w kolorze białym. Nogi posiadają stopki regulujące poziom.</w:t>
            </w:r>
            <w:r>
              <w:rPr>
                <w:rFonts w:ascii="Calibri" w:hAnsi="Calibri" w:cs="Calibri"/>
                <w:color w:val="000000"/>
                <w:sz w:val="20"/>
                <w:szCs w:val="20"/>
              </w:rPr>
              <w:br/>
              <w:t>• wym. 180 x 80 x 74 cm (szer. x gł. x wys.) Tolerancja wymiarów +/- 5 cm</w:t>
            </w:r>
            <w:r w:rsidRPr="00534D92">
              <w:rPr>
                <w:rFonts w:ascii="Calibri" w:hAnsi="Calibri" w:cs="Calibri"/>
                <w:color w:val="000000"/>
                <w:sz w:val="20"/>
                <w:szCs w:val="20"/>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3247031" w14:textId="77777777" w:rsidR="002B5427" w:rsidRDefault="002B5427" w:rsidP="00FF488A">
            <w:pPr>
              <w:jc w:val="center"/>
            </w:pPr>
            <w:r>
              <w:rPr>
                <w:rFonts w:ascii="Calibri" w:hAnsi="Calibri" w:cs="Calibri"/>
                <w:color w:val="000000"/>
                <w:sz w:val="20"/>
                <w:szCs w:val="20"/>
              </w:rPr>
              <w:t>1</w:t>
            </w:r>
          </w:p>
        </w:tc>
      </w:tr>
      <w:tr w:rsidR="002B5427" w14:paraId="46C1A9C7" w14:textId="77777777" w:rsidTr="00FF488A">
        <w:trPr>
          <w:trHeight w:val="525"/>
        </w:trPr>
        <w:tc>
          <w:tcPr>
            <w:tcW w:w="534" w:type="dxa"/>
            <w:tcBorders>
              <w:top w:val="single" w:sz="4" w:space="0" w:color="000000"/>
              <w:left w:val="single" w:sz="4" w:space="0" w:color="000000"/>
              <w:bottom w:val="single" w:sz="4" w:space="0" w:color="000000"/>
            </w:tcBorders>
            <w:shd w:val="clear" w:color="auto" w:fill="auto"/>
          </w:tcPr>
          <w:p w14:paraId="1EFBE307" w14:textId="77777777" w:rsidR="002B5427" w:rsidRDefault="002B5427" w:rsidP="00FF488A">
            <w:pPr>
              <w:jc w:val="center"/>
            </w:pPr>
            <w:r>
              <w:rPr>
                <w:rFonts w:ascii="Calibri" w:hAnsi="Calibri" w:cs="Calibri"/>
                <w:color w:val="000000"/>
                <w:sz w:val="20"/>
                <w:szCs w:val="20"/>
              </w:rPr>
              <w:t>14</w:t>
            </w:r>
          </w:p>
        </w:tc>
        <w:tc>
          <w:tcPr>
            <w:tcW w:w="2126" w:type="dxa"/>
            <w:tcBorders>
              <w:top w:val="single" w:sz="4" w:space="0" w:color="000000"/>
              <w:left w:val="single" w:sz="4" w:space="0" w:color="000000"/>
              <w:bottom w:val="single" w:sz="4" w:space="0" w:color="000000"/>
            </w:tcBorders>
            <w:shd w:val="clear" w:color="auto" w:fill="auto"/>
          </w:tcPr>
          <w:p w14:paraId="40414F4C" w14:textId="77777777" w:rsidR="002B5427" w:rsidRDefault="002B5427" w:rsidP="00FF488A">
            <w:pPr>
              <w:jc w:val="both"/>
            </w:pPr>
            <w:r>
              <w:rPr>
                <w:rFonts w:ascii="Calibri" w:hAnsi="Calibri" w:cs="Calibri"/>
                <w:color w:val="000000"/>
                <w:sz w:val="20"/>
                <w:szCs w:val="20"/>
              </w:rPr>
              <w:t xml:space="preserve">Krzesło dla nauczyciela </w:t>
            </w:r>
            <w:r>
              <w:rPr>
                <w:rFonts w:ascii="Calibri" w:hAnsi="Calibri" w:cs="Calibri"/>
                <w:color w:val="000000"/>
                <w:sz w:val="20"/>
                <w:szCs w:val="20"/>
              </w:rPr>
              <w:lastRenderedPageBreak/>
              <w:t>i obsługi</w:t>
            </w:r>
          </w:p>
        </w:tc>
        <w:tc>
          <w:tcPr>
            <w:tcW w:w="5245" w:type="dxa"/>
            <w:tcBorders>
              <w:top w:val="single" w:sz="4" w:space="0" w:color="000000"/>
              <w:left w:val="single" w:sz="4" w:space="0" w:color="000000"/>
              <w:bottom w:val="single" w:sz="4" w:space="0" w:color="000000"/>
            </w:tcBorders>
            <w:shd w:val="clear" w:color="auto" w:fill="auto"/>
          </w:tcPr>
          <w:p w14:paraId="248BE297" w14:textId="77777777" w:rsidR="002B5427" w:rsidRDefault="002B5427" w:rsidP="00FF488A">
            <w:r>
              <w:rPr>
                <w:rFonts w:ascii="Calibri" w:hAnsi="Calibri" w:cs="Calibri"/>
                <w:color w:val="000000"/>
                <w:sz w:val="20"/>
                <w:szCs w:val="20"/>
              </w:rPr>
              <w:lastRenderedPageBreak/>
              <w:t xml:space="preserve">Stelaż krzesła wykonany z rury okrągłej . Siedzisko i oparcie pokryte trwałą tkaniną PCV w odcieniu szarości, łatwą do </w:t>
            </w:r>
            <w:r>
              <w:rPr>
                <w:rFonts w:ascii="Calibri" w:hAnsi="Calibri" w:cs="Calibri"/>
                <w:color w:val="000000"/>
                <w:sz w:val="20"/>
                <w:szCs w:val="20"/>
              </w:rPr>
              <w:lastRenderedPageBreak/>
              <w:t>utrzymania w czystości</w:t>
            </w:r>
          </w:p>
          <w:p w14:paraId="25807560" w14:textId="77777777" w:rsidR="002B5427" w:rsidRDefault="002B5427" w:rsidP="00FF488A">
            <w:r>
              <w:rPr>
                <w:rFonts w:ascii="Calibri" w:hAnsi="Calibri" w:cs="Calibri"/>
                <w:color w:val="000000"/>
                <w:sz w:val="20"/>
                <w:szCs w:val="20"/>
              </w:rPr>
              <w:t xml:space="preserve">• szerokość siedziska ok. 38 cm </w:t>
            </w:r>
          </w:p>
          <w:p w14:paraId="4C23B865" w14:textId="77777777" w:rsidR="002B5427" w:rsidRDefault="002B5427" w:rsidP="00FF488A">
            <w:r>
              <w:rPr>
                <w:rFonts w:ascii="Calibri" w:hAnsi="Calibri" w:cs="Calibri"/>
                <w:color w:val="000000"/>
                <w:sz w:val="20"/>
                <w:szCs w:val="20"/>
              </w:rPr>
              <w:t>•</w:t>
            </w:r>
            <w:r>
              <w:rPr>
                <w:rFonts w:ascii="Calibri" w:eastAsia="Calibri" w:hAnsi="Calibri" w:cs="Calibri"/>
                <w:color w:val="000000"/>
                <w:sz w:val="20"/>
                <w:szCs w:val="20"/>
              </w:rPr>
              <w:t xml:space="preserve"> </w:t>
            </w:r>
            <w:r>
              <w:rPr>
                <w:rFonts w:ascii="Calibri" w:hAnsi="Calibri" w:cs="Calibri"/>
                <w:color w:val="000000"/>
                <w:sz w:val="20"/>
                <w:szCs w:val="20"/>
              </w:rPr>
              <w:t>wys. siedziska ok. 47 cm</w:t>
            </w:r>
          </w:p>
          <w:p w14:paraId="1165D056" w14:textId="77777777" w:rsidR="002B5427" w:rsidRDefault="002B5427" w:rsidP="00FF488A">
            <w:r>
              <w:rPr>
                <w:rFonts w:ascii="Calibri" w:hAnsi="Calibri" w:cs="Calibri"/>
                <w:color w:val="000000"/>
                <w:sz w:val="20"/>
                <w:szCs w:val="20"/>
              </w:rPr>
              <w:t>•</w:t>
            </w:r>
            <w:r>
              <w:rPr>
                <w:rFonts w:ascii="Calibri" w:eastAsia="Calibri" w:hAnsi="Calibri" w:cs="Calibri"/>
                <w:color w:val="000000"/>
                <w:sz w:val="20"/>
                <w:szCs w:val="20"/>
              </w:rPr>
              <w:t xml:space="preserve"> </w:t>
            </w:r>
            <w:r>
              <w:rPr>
                <w:rFonts w:ascii="Calibri" w:hAnsi="Calibri" w:cs="Calibri"/>
                <w:color w:val="000000"/>
                <w:sz w:val="20"/>
                <w:szCs w:val="20"/>
              </w:rPr>
              <w:t>wys. krzesła ok. 83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9F63E53" w14:textId="77777777" w:rsidR="002B5427" w:rsidRDefault="002B5427" w:rsidP="00FF488A">
            <w:pPr>
              <w:jc w:val="center"/>
            </w:pPr>
            <w:r>
              <w:rPr>
                <w:rFonts w:ascii="Calibri" w:hAnsi="Calibri" w:cs="Calibri"/>
                <w:color w:val="000000"/>
                <w:sz w:val="20"/>
                <w:szCs w:val="20"/>
              </w:rPr>
              <w:lastRenderedPageBreak/>
              <w:t>3</w:t>
            </w:r>
          </w:p>
        </w:tc>
      </w:tr>
      <w:tr w:rsidR="002B5427" w14:paraId="2DEABD36" w14:textId="77777777" w:rsidTr="00FF488A">
        <w:trPr>
          <w:trHeight w:val="2115"/>
        </w:trPr>
        <w:tc>
          <w:tcPr>
            <w:tcW w:w="534" w:type="dxa"/>
            <w:tcBorders>
              <w:top w:val="single" w:sz="4" w:space="0" w:color="000000"/>
              <w:left w:val="single" w:sz="4" w:space="0" w:color="000000"/>
              <w:bottom w:val="single" w:sz="4" w:space="0" w:color="000000"/>
            </w:tcBorders>
            <w:shd w:val="clear" w:color="auto" w:fill="auto"/>
          </w:tcPr>
          <w:p w14:paraId="0E9B16E8" w14:textId="77777777" w:rsidR="002B5427" w:rsidRDefault="002B5427" w:rsidP="00FF488A">
            <w:pPr>
              <w:jc w:val="center"/>
            </w:pPr>
            <w:r>
              <w:rPr>
                <w:rFonts w:ascii="Calibri" w:hAnsi="Calibri" w:cs="Calibri"/>
                <w:color w:val="000000"/>
                <w:sz w:val="20"/>
                <w:szCs w:val="20"/>
              </w:rPr>
              <w:t>15</w:t>
            </w:r>
          </w:p>
        </w:tc>
        <w:tc>
          <w:tcPr>
            <w:tcW w:w="2126" w:type="dxa"/>
            <w:tcBorders>
              <w:top w:val="single" w:sz="4" w:space="0" w:color="000000"/>
              <w:left w:val="single" w:sz="4" w:space="0" w:color="000000"/>
              <w:bottom w:val="single" w:sz="4" w:space="0" w:color="000000"/>
            </w:tcBorders>
            <w:shd w:val="clear" w:color="auto" w:fill="auto"/>
          </w:tcPr>
          <w:p w14:paraId="6ECA6D10" w14:textId="77777777" w:rsidR="002B5427" w:rsidRDefault="002B5427" w:rsidP="00FF488A">
            <w:pPr>
              <w:jc w:val="both"/>
              <w:rPr>
                <w:rFonts w:ascii="Calibri" w:hAnsi="Calibri" w:cs="Calibri"/>
                <w:color w:val="000000"/>
                <w:sz w:val="20"/>
                <w:szCs w:val="20"/>
              </w:rPr>
            </w:pPr>
            <w:r>
              <w:rPr>
                <w:rFonts w:ascii="Calibri" w:hAnsi="Calibri" w:cs="Calibri"/>
                <w:color w:val="000000"/>
                <w:sz w:val="20"/>
                <w:szCs w:val="20"/>
              </w:rPr>
              <w:t xml:space="preserve">Szafa zamykana na środki opatrunkowe </w:t>
            </w:r>
          </w:p>
          <w:p w14:paraId="66C6F426" w14:textId="77777777" w:rsidR="002B5427" w:rsidRDefault="002B5427" w:rsidP="00FF488A">
            <w:pPr>
              <w:jc w:val="both"/>
            </w:pPr>
            <w:r>
              <w:rPr>
                <w:rFonts w:ascii="Calibri" w:hAnsi="Calibri" w:cs="Calibri"/>
                <w:color w:val="000000"/>
                <w:sz w:val="20"/>
                <w:szCs w:val="20"/>
              </w:rPr>
              <w:t>i podstawowe leki</w:t>
            </w:r>
          </w:p>
        </w:tc>
        <w:tc>
          <w:tcPr>
            <w:tcW w:w="5245" w:type="dxa"/>
            <w:tcBorders>
              <w:top w:val="single" w:sz="4" w:space="0" w:color="000000"/>
              <w:left w:val="single" w:sz="4" w:space="0" w:color="000000"/>
              <w:bottom w:val="single" w:sz="4" w:space="0" w:color="000000"/>
            </w:tcBorders>
            <w:shd w:val="clear" w:color="auto" w:fill="auto"/>
          </w:tcPr>
          <w:p w14:paraId="79914106" w14:textId="77777777" w:rsidR="002B5427" w:rsidRDefault="002B5427" w:rsidP="00FF488A">
            <w:r>
              <w:rPr>
                <w:rFonts w:ascii="Calibri" w:hAnsi="Calibri" w:cs="Calibri"/>
                <w:color w:val="000000"/>
                <w:sz w:val="20"/>
                <w:szCs w:val="20"/>
              </w:rPr>
              <w:t>Szafa zamykana na klucz, na cokole, wykonana z płyty laminowanej białej o gr. 18 mm. Zawiera 2 pary drzwiczek uchylnych, górne drzwiczki szafy przeszklone, dolne pełne. Dolne zamykane na zamek. W górnej części 2 półki, w dolnej 1 półka. Wym. 76 x 40 x 185 cm.  (szer. x gł. x wys.) Tolerancja wymiarów +/- 5 cm</w:t>
            </w:r>
            <w:r w:rsidRPr="00534D92">
              <w:rPr>
                <w:rFonts w:ascii="Calibri" w:hAnsi="Calibri" w:cs="Calibri"/>
                <w:color w:val="000000"/>
                <w:sz w:val="20"/>
                <w:szCs w:val="20"/>
              </w:rPr>
              <w:t>.</w:t>
            </w:r>
            <w:r>
              <w:rPr>
                <w:rFonts w:ascii="Calibri" w:hAnsi="Calibri" w:cs="Calibri"/>
                <w:color w:val="000000"/>
                <w:sz w:val="20"/>
                <w:szCs w:val="20"/>
              </w:rPr>
              <w:t xml:space="preserve">  Drzwiczki zamykane na zawiasie.</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478809C" w14:textId="77777777" w:rsidR="002B5427" w:rsidRDefault="002B5427" w:rsidP="00FF488A">
            <w:pPr>
              <w:jc w:val="center"/>
            </w:pPr>
            <w:r>
              <w:rPr>
                <w:rFonts w:ascii="Calibri" w:hAnsi="Calibri" w:cs="Calibri"/>
                <w:color w:val="000000"/>
                <w:sz w:val="20"/>
                <w:szCs w:val="20"/>
              </w:rPr>
              <w:t>1</w:t>
            </w:r>
          </w:p>
        </w:tc>
      </w:tr>
      <w:tr w:rsidR="002B5427" w14:paraId="770E3CFC" w14:textId="77777777" w:rsidTr="00FF488A">
        <w:trPr>
          <w:trHeight w:val="780"/>
        </w:trPr>
        <w:tc>
          <w:tcPr>
            <w:tcW w:w="534" w:type="dxa"/>
            <w:tcBorders>
              <w:top w:val="single" w:sz="4" w:space="0" w:color="000000"/>
              <w:left w:val="single" w:sz="4" w:space="0" w:color="000000"/>
              <w:bottom w:val="single" w:sz="4" w:space="0" w:color="000000"/>
            </w:tcBorders>
            <w:shd w:val="clear" w:color="auto" w:fill="auto"/>
          </w:tcPr>
          <w:p w14:paraId="2169809C" w14:textId="77777777" w:rsidR="002B5427" w:rsidRDefault="002B5427" w:rsidP="00FF488A">
            <w:pPr>
              <w:jc w:val="center"/>
            </w:pPr>
            <w:r>
              <w:rPr>
                <w:rFonts w:ascii="Calibri" w:hAnsi="Calibri" w:cs="Calibri"/>
                <w:color w:val="000000"/>
                <w:sz w:val="20"/>
                <w:szCs w:val="20"/>
              </w:rPr>
              <w:t>16</w:t>
            </w:r>
          </w:p>
        </w:tc>
        <w:tc>
          <w:tcPr>
            <w:tcW w:w="2126" w:type="dxa"/>
            <w:tcBorders>
              <w:top w:val="single" w:sz="4" w:space="0" w:color="000000"/>
              <w:left w:val="single" w:sz="4" w:space="0" w:color="000000"/>
              <w:bottom w:val="single" w:sz="4" w:space="0" w:color="000000"/>
            </w:tcBorders>
            <w:shd w:val="clear" w:color="auto" w:fill="auto"/>
          </w:tcPr>
          <w:p w14:paraId="677798CB" w14:textId="77777777" w:rsidR="002B5427" w:rsidRDefault="002B5427" w:rsidP="00FF488A">
            <w:pPr>
              <w:jc w:val="both"/>
            </w:pPr>
            <w:r>
              <w:rPr>
                <w:rFonts w:ascii="Calibri" w:hAnsi="Calibri" w:cs="Calibri"/>
                <w:color w:val="000000"/>
                <w:sz w:val="20"/>
                <w:szCs w:val="20"/>
              </w:rPr>
              <w:t>Szafa na dokumenty i materiały biurowe</w:t>
            </w:r>
          </w:p>
        </w:tc>
        <w:tc>
          <w:tcPr>
            <w:tcW w:w="5245" w:type="dxa"/>
            <w:tcBorders>
              <w:top w:val="single" w:sz="4" w:space="0" w:color="000000"/>
              <w:left w:val="single" w:sz="4" w:space="0" w:color="000000"/>
              <w:bottom w:val="single" w:sz="4" w:space="0" w:color="000000"/>
            </w:tcBorders>
            <w:shd w:val="clear" w:color="auto" w:fill="auto"/>
          </w:tcPr>
          <w:p w14:paraId="722D7F75" w14:textId="77777777" w:rsidR="002B5427" w:rsidRDefault="002B5427" w:rsidP="00FF488A">
            <w:r>
              <w:rPr>
                <w:rFonts w:ascii="Calibri" w:hAnsi="Calibri" w:cs="Calibri"/>
                <w:color w:val="000000"/>
                <w:sz w:val="20"/>
                <w:szCs w:val="20"/>
              </w:rPr>
              <w:t xml:space="preserve">Szafa 2-drzwiowa wykonana z płyty laminowanej białej o gr. 18 mm. Drzwiczki uchylne, zamykane na zamek. Wyposażona w 4 półki. O wym. 76 x 40 x 185 cm (szer. x gł. x wys.). </w:t>
            </w:r>
            <w:r w:rsidRPr="00A37176">
              <w:rPr>
                <w:rFonts w:ascii="Calibri" w:hAnsi="Calibri" w:cs="Calibri"/>
                <w:sz w:val="20"/>
                <w:szCs w:val="20"/>
              </w:rPr>
              <w:t>Tolerancja wymiarów +/- 5%</w:t>
            </w:r>
            <w:r>
              <w:rPr>
                <w:rFonts w:ascii="Calibri" w:hAnsi="Calibri" w:cs="Calibri"/>
                <w:sz w:val="20"/>
                <w:szCs w:val="20"/>
              </w:rPr>
              <w:t xml:space="preserve">. </w:t>
            </w:r>
            <w:r>
              <w:rPr>
                <w:rFonts w:ascii="Calibri" w:hAnsi="Calibri" w:cs="Calibri"/>
                <w:color w:val="000000"/>
                <w:sz w:val="20"/>
                <w:szCs w:val="20"/>
              </w:rPr>
              <w:t>Drzwiczki zamykane na zawiasie.</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67F91EE" w14:textId="77777777" w:rsidR="002B5427" w:rsidRDefault="002B5427" w:rsidP="00FF488A">
            <w:pPr>
              <w:jc w:val="center"/>
            </w:pPr>
            <w:r>
              <w:rPr>
                <w:rFonts w:ascii="Calibri" w:hAnsi="Calibri" w:cs="Calibri"/>
                <w:color w:val="000000"/>
                <w:sz w:val="20"/>
                <w:szCs w:val="20"/>
              </w:rPr>
              <w:t>1</w:t>
            </w:r>
          </w:p>
        </w:tc>
      </w:tr>
      <w:tr w:rsidR="002B5427" w14:paraId="2439F4FE" w14:textId="77777777" w:rsidTr="00FF488A">
        <w:trPr>
          <w:trHeight w:val="2040"/>
        </w:trPr>
        <w:tc>
          <w:tcPr>
            <w:tcW w:w="534" w:type="dxa"/>
            <w:tcBorders>
              <w:top w:val="single" w:sz="4" w:space="0" w:color="000000"/>
              <w:left w:val="single" w:sz="4" w:space="0" w:color="000000"/>
              <w:bottom w:val="single" w:sz="4" w:space="0" w:color="000000"/>
            </w:tcBorders>
            <w:shd w:val="clear" w:color="auto" w:fill="auto"/>
          </w:tcPr>
          <w:p w14:paraId="78469477" w14:textId="77777777" w:rsidR="002B5427" w:rsidRDefault="002B5427" w:rsidP="00FF488A">
            <w:pPr>
              <w:jc w:val="center"/>
            </w:pPr>
            <w:r>
              <w:rPr>
                <w:rFonts w:ascii="Calibri" w:hAnsi="Calibri" w:cs="Calibri"/>
                <w:color w:val="000000"/>
                <w:sz w:val="20"/>
                <w:szCs w:val="20"/>
              </w:rPr>
              <w:t>17</w:t>
            </w:r>
          </w:p>
        </w:tc>
        <w:tc>
          <w:tcPr>
            <w:tcW w:w="2126" w:type="dxa"/>
            <w:tcBorders>
              <w:top w:val="single" w:sz="4" w:space="0" w:color="000000"/>
              <w:left w:val="single" w:sz="4" w:space="0" w:color="000000"/>
              <w:bottom w:val="single" w:sz="4" w:space="0" w:color="000000"/>
            </w:tcBorders>
            <w:shd w:val="clear" w:color="auto" w:fill="auto"/>
          </w:tcPr>
          <w:p w14:paraId="46BAA26D" w14:textId="77777777" w:rsidR="002B5427" w:rsidRPr="00201EF1" w:rsidRDefault="002B5427" w:rsidP="00FF488A">
            <w:pPr>
              <w:jc w:val="both"/>
            </w:pPr>
            <w:r w:rsidRPr="00201EF1">
              <w:rPr>
                <w:rFonts w:ascii="Calibri" w:hAnsi="Calibri" w:cs="Calibri"/>
                <w:sz w:val="20"/>
                <w:szCs w:val="20"/>
              </w:rPr>
              <w:t>Szafka kartoteczna</w:t>
            </w:r>
          </w:p>
        </w:tc>
        <w:tc>
          <w:tcPr>
            <w:tcW w:w="5245" w:type="dxa"/>
            <w:tcBorders>
              <w:top w:val="single" w:sz="4" w:space="0" w:color="000000"/>
              <w:left w:val="single" w:sz="4" w:space="0" w:color="000000"/>
              <w:bottom w:val="single" w:sz="4" w:space="0" w:color="000000"/>
            </w:tcBorders>
            <w:shd w:val="clear" w:color="auto" w:fill="auto"/>
          </w:tcPr>
          <w:p w14:paraId="00F5F98E" w14:textId="77777777" w:rsidR="002B5427" w:rsidRDefault="002B5427" w:rsidP="00FF488A">
            <w:r>
              <w:rPr>
                <w:rFonts w:ascii="Calibri" w:hAnsi="Calibri" w:cs="Calibri"/>
                <w:color w:val="000000"/>
                <w:sz w:val="20"/>
                <w:szCs w:val="20"/>
              </w:rPr>
              <w:t>Szafki kartotekowe wykonane z blachy stalowej, wieniec dolny z blachy ocynkowanej. Szuflady zainstalowane na teleskopowych prowadnicach kulkowych o podwójnym wysuwie, z zabezpieczeniem przed wypadaniem,</w:t>
            </w:r>
            <w:r>
              <w:rPr>
                <w:rFonts w:ascii="Calibri" w:hAnsi="Calibri" w:cs="Calibri"/>
                <w:color w:val="FF0000"/>
                <w:sz w:val="20"/>
                <w:szCs w:val="20"/>
              </w:rPr>
              <w:t xml:space="preserve"> </w:t>
            </w:r>
            <w:r>
              <w:rPr>
                <w:rFonts w:ascii="Calibri" w:hAnsi="Calibri" w:cs="Calibri"/>
                <w:sz w:val="20"/>
                <w:szCs w:val="20"/>
              </w:rPr>
              <w:t>posiadające mechanizm umożliwiający wysunięcie tylko jednej szuflady.</w:t>
            </w:r>
            <w:r>
              <w:rPr>
                <w:rFonts w:ascii="Calibri" w:hAnsi="Calibri" w:cs="Calibri"/>
                <w:color w:val="FF0000"/>
                <w:sz w:val="20"/>
                <w:szCs w:val="20"/>
              </w:rPr>
              <w:t xml:space="preserve"> </w:t>
            </w:r>
            <w:r>
              <w:rPr>
                <w:rFonts w:ascii="Calibri" w:hAnsi="Calibri" w:cs="Calibri"/>
                <w:color w:val="000000"/>
                <w:sz w:val="20"/>
                <w:szCs w:val="20"/>
              </w:rPr>
              <w:t xml:space="preserve">Szuflady ryglowane centralnie. Maksymalny udźwig każdej szuflady wynosi </w:t>
            </w:r>
            <w:r w:rsidRPr="00A37176">
              <w:rPr>
                <w:rFonts w:ascii="Calibri" w:hAnsi="Calibri" w:cs="Calibri"/>
                <w:sz w:val="20"/>
                <w:szCs w:val="20"/>
              </w:rPr>
              <w:t>około 50 kg.</w:t>
            </w:r>
            <w:r>
              <w:rPr>
                <w:rFonts w:ascii="Calibri" w:hAnsi="Calibri" w:cs="Calibri"/>
                <w:color w:val="000000"/>
                <w:sz w:val="20"/>
                <w:szCs w:val="20"/>
              </w:rPr>
              <w:t xml:space="preserve"> </w:t>
            </w:r>
            <w:r>
              <w:rPr>
                <w:rFonts w:ascii="Calibri" w:hAnsi="Calibri" w:cs="Calibri"/>
                <w:color w:val="000000"/>
                <w:sz w:val="20"/>
                <w:szCs w:val="20"/>
              </w:rPr>
              <w:br/>
            </w:r>
            <w:r w:rsidRPr="00A37176">
              <w:rPr>
                <w:rFonts w:ascii="Calibri" w:hAnsi="Calibri" w:cs="Calibri"/>
                <w:color w:val="000000"/>
                <w:sz w:val="20"/>
                <w:szCs w:val="20"/>
              </w:rPr>
              <w:t>• wym.  maks. 55 cm x 65 cm  x 130 cm (szer. x gł. x wys.)</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7737AC6" w14:textId="77777777" w:rsidR="002B5427" w:rsidRDefault="002B5427" w:rsidP="00FF488A">
            <w:pPr>
              <w:jc w:val="center"/>
            </w:pPr>
            <w:r>
              <w:rPr>
                <w:rFonts w:ascii="Calibri" w:hAnsi="Calibri" w:cs="Calibri"/>
                <w:color w:val="000000"/>
                <w:sz w:val="20"/>
                <w:szCs w:val="20"/>
              </w:rPr>
              <w:t>1</w:t>
            </w:r>
          </w:p>
        </w:tc>
      </w:tr>
      <w:tr w:rsidR="002B5427" w14:paraId="5D6FB617" w14:textId="77777777" w:rsidTr="00FF488A">
        <w:trPr>
          <w:trHeight w:val="780"/>
        </w:trPr>
        <w:tc>
          <w:tcPr>
            <w:tcW w:w="534" w:type="dxa"/>
            <w:tcBorders>
              <w:top w:val="single" w:sz="4" w:space="0" w:color="000000"/>
              <w:left w:val="single" w:sz="4" w:space="0" w:color="000000"/>
              <w:bottom w:val="single" w:sz="4" w:space="0" w:color="000000"/>
            </w:tcBorders>
            <w:shd w:val="clear" w:color="auto" w:fill="auto"/>
          </w:tcPr>
          <w:p w14:paraId="5E788B6A" w14:textId="77777777" w:rsidR="002B5427" w:rsidRDefault="002B5427" w:rsidP="00FF488A">
            <w:pPr>
              <w:jc w:val="center"/>
            </w:pPr>
            <w:r>
              <w:rPr>
                <w:rFonts w:ascii="Calibri" w:hAnsi="Calibri" w:cs="Calibri"/>
                <w:color w:val="000000"/>
                <w:sz w:val="20"/>
                <w:szCs w:val="20"/>
              </w:rPr>
              <w:t>18</w:t>
            </w:r>
          </w:p>
        </w:tc>
        <w:tc>
          <w:tcPr>
            <w:tcW w:w="2126" w:type="dxa"/>
            <w:tcBorders>
              <w:top w:val="single" w:sz="4" w:space="0" w:color="000000"/>
              <w:left w:val="single" w:sz="4" w:space="0" w:color="000000"/>
              <w:bottom w:val="single" w:sz="4" w:space="0" w:color="000000"/>
            </w:tcBorders>
            <w:shd w:val="clear" w:color="auto" w:fill="auto"/>
          </w:tcPr>
          <w:p w14:paraId="518944DD" w14:textId="77777777" w:rsidR="002B5427" w:rsidRDefault="002B5427" w:rsidP="00FF488A">
            <w:pPr>
              <w:jc w:val="both"/>
            </w:pPr>
            <w:r>
              <w:rPr>
                <w:rFonts w:ascii="Calibri" w:hAnsi="Calibri" w:cs="Calibri"/>
                <w:color w:val="000000"/>
                <w:sz w:val="20"/>
                <w:szCs w:val="20"/>
              </w:rPr>
              <w:t>Krzesła biurowe</w:t>
            </w:r>
          </w:p>
        </w:tc>
        <w:tc>
          <w:tcPr>
            <w:tcW w:w="5245" w:type="dxa"/>
            <w:tcBorders>
              <w:top w:val="single" w:sz="4" w:space="0" w:color="000000"/>
              <w:left w:val="single" w:sz="4" w:space="0" w:color="000000"/>
              <w:bottom w:val="single" w:sz="4" w:space="0" w:color="000000"/>
            </w:tcBorders>
            <w:shd w:val="clear" w:color="auto" w:fill="auto"/>
          </w:tcPr>
          <w:p w14:paraId="1A23A695" w14:textId="77777777" w:rsidR="002B5427" w:rsidRDefault="002B5427" w:rsidP="00FF488A">
            <w:r>
              <w:rPr>
                <w:rFonts w:ascii="Calibri" w:hAnsi="Calibri" w:cs="Calibri"/>
                <w:color w:val="000000"/>
                <w:sz w:val="20"/>
                <w:szCs w:val="20"/>
              </w:rPr>
              <w:t>Siedzisko wykonane z tworzywa sztucznego w odcieniu szarości na stelażu  wyposażonym  w kółka i mechanizm regulacji wysokości</w:t>
            </w:r>
            <w:r>
              <w:rPr>
                <w:rFonts w:ascii="Calibri" w:hAnsi="Calibri" w:cs="Calibri"/>
                <w:color w:val="000000"/>
                <w:sz w:val="20"/>
                <w:szCs w:val="20"/>
              </w:rPr>
              <w:br/>
              <w:t xml:space="preserve">• wym. siedziska  ok. 46 x 42 cm </w:t>
            </w:r>
            <w:r>
              <w:rPr>
                <w:rFonts w:ascii="Calibri" w:hAnsi="Calibri" w:cs="Calibri"/>
                <w:color w:val="000000"/>
                <w:sz w:val="20"/>
                <w:szCs w:val="20"/>
              </w:rPr>
              <w:br/>
              <w:t>• wys. siedziska ok. od 43 do 56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4BA62DD" w14:textId="77777777" w:rsidR="002B5427" w:rsidRDefault="002B5427" w:rsidP="00FF488A">
            <w:pPr>
              <w:jc w:val="center"/>
            </w:pPr>
            <w:r>
              <w:rPr>
                <w:rFonts w:ascii="Calibri" w:hAnsi="Calibri" w:cs="Calibri"/>
                <w:color w:val="000000"/>
                <w:sz w:val="20"/>
                <w:szCs w:val="20"/>
              </w:rPr>
              <w:t>2</w:t>
            </w:r>
          </w:p>
        </w:tc>
      </w:tr>
      <w:tr w:rsidR="002B5427" w14:paraId="7E732FCB" w14:textId="77777777" w:rsidTr="00FF488A">
        <w:trPr>
          <w:trHeight w:val="1320"/>
        </w:trPr>
        <w:tc>
          <w:tcPr>
            <w:tcW w:w="534" w:type="dxa"/>
            <w:tcBorders>
              <w:top w:val="single" w:sz="4" w:space="0" w:color="000000"/>
              <w:left w:val="single" w:sz="4" w:space="0" w:color="000000"/>
              <w:bottom w:val="single" w:sz="4" w:space="0" w:color="000000"/>
            </w:tcBorders>
            <w:shd w:val="clear" w:color="auto" w:fill="auto"/>
          </w:tcPr>
          <w:p w14:paraId="21A96939" w14:textId="77777777" w:rsidR="002B5427" w:rsidRDefault="002B5427" w:rsidP="00FF488A">
            <w:pPr>
              <w:jc w:val="center"/>
            </w:pPr>
            <w:r>
              <w:rPr>
                <w:rFonts w:ascii="Calibri" w:hAnsi="Calibri" w:cs="Calibri"/>
                <w:color w:val="000000"/>
                <w:sz w:val="20"/>
                <w:szCs w:val="20"/>
              </w:rPr>
              <w:t>19</w:t>
            </w:r>
          </w:p>
        </w:tc>
        <w:tc>
          <w:tcPr>
            <w:tcW w:w="2126" w:type="dxa"/>
            <w:tcBorders>
              <w:top w:val="single" w:sz="4" w:space="0" w:color="000000"/>
              <w:left w:val="single" w:sz="4" w:space="0" w:color="000000"/>
              <w:bottom w:val="single" w:sz="4" w:space="0" w:color="000000"/>
            </w:tcBorders>
            <w:shd w:val="clear" w:color="auto" w:fill="auto"/>
          </w:tcPr>
          <w:p w14:paraId="7B367384" w14:textId="77777777" w:rsidR="002B5427" w:rsidRDefault="002B5427" w:rsidP="00FF488A">
            <w:pPr>
              <w:jc w:val="both"/>
            </w:pPr>
            <w:r>
              <w:rPr>
                <w:rFonts w:ascii="Calibri" w:hAnsi="Calibri" w:cs="Calibri"/>
                <w:color w:val="000000"/>
                <w:sz w:val="20"/>
                <w:szCs w:val="20"/>
              </w:rPr>
              <w:t>Szafa na nocniki</w:t>
            </w:r>
          </w:p>
        </w:tc>
        <w:tc>
          <w:tcPr>
            <w:tcW w:w="5245" w:type="dxa"/>
            <w:tcBorders>
              <w:top w:val="single" w:sz="4" w:space="0" w:color="000000"/>
              <w:left w:val="single" w:sz="4" w:space="0" w:color="000000"/>
              <w:bottom w:val="single" w:sz="4" w:space="0" w:color="000000"/>
            </w:tcBorders>
            <w:shd w:val="clear" w:color="auto" w:fill="auto"/>
          </w:tcPr>
          <w:p w14:paraId="72FA778D" w14:textId="77777777" w:rsidR="002B5427" w:rsidRDefault="002B5427" w:rsidP="00FF488A">
            <w:r>
              <w:rPr>
                <w:rFonts w:ascii="Calibri" w:hAnsi="Calibri" w:cs="Calibri"/>
                <w:color w:val="000000"/>
                <w:sz w:val="20"/>
                <w:szCs w:val="20"/>
              </w:rPr>
              <w:t>3 szafy otwarte, dzielone, w tonacji brzozy, posiadające łącznie miejsce na minimum 25 nocników o wymiarach ok. 25 x 22 x 17 cm. Szafy powinny posiadać półki umożliwiające przechowywanie każdego nocnika osobno.</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DC94BF2" w14:textId="77777777" w:rsidR="002B5427" w:rsidRDefault="002B5427" w:rsidP="00FF488A">
            <w:pPr>
              <w:jc w:val="center"/>
            </w:pPr>
            <w:r>
              <w:rPr>
                <w:rFonts w:ascii="Calibri" w:hAnsi="Calibri" w:cs="Calibri"/>
                <w:color w:val="000000"/>
                <w:sz w:val="20"/>
                <w:szCs w:val="20"/>
              </w:rPr>
              <w:t>3</w:t>
            </w:r>
          </w:p>
        </w:tc>
      </w:tr>
      <w:tr w:rsidR="002B5427" w14:paraId="51583928" w14:textId="77777777" w:rsidTr="00FF488A">
        <w:trPr>
          <w:trHeight w:val="1320"/>
        </w:trPr>
        <w:tc>
          <w:tcPr>
            <w:tcW w:w="534" w:type="dxa"/>
            <w:tcBorders>
              <w:top w:val="single" w:sz="4" w:space="0" w:color="000000"/>
              <w:left w:val="single" w:sz="4" w:space="0" w:color="000000"/>
              <w:bottom w:val="single" w:sz="4" w:space="0" w:color="000000"/>
            </w:tcBorders>
            <w:shd w:val="clear" w:color="auto" w:fill="auto"/>
          </w:tcPr>
          <w:p w14:paraId="23FD7762" w14:textId="77777777" w:rsidR="002B5427" w:rsidRDefault="002B5427" w:rsidP="00FF488A">
            <w:pPr>
              <w:jc w:val="center"/>
            </w:pPr>
            <w:r>
              <w:rPr>
                <w:rFonts w:ascii="Calibri" w:hAnsi="Calibri" w:cs="Calibri"/>
                <w:color w:val="000000"/>
                <w:sz w:val="20"/>
                <w:szCs w:val="20"/>
              </w:rPr>
              <w:lastRenderedPageBreak/>
              <w:t>20</w:t>
            </w:r>
          </w:p>
        </w:tc>
        <w:tc>
          <w:tcPr>
            <w:tcW w:w="2126" w:type="dxa"/>
            <w:tcBorders>
              <w:top w:val="single" w:sz="4" w:space="0" w:color="000000"/>
              <w:left w:val="single" w:sz="4" w:space="0" w:color="000000"/>
              <w:bottom w:val="single" w:sz="4" w:space="0" w:color="000000"/>
            </w:tcBorders>
            <w:shd w:val="clear" w:color="auto" w:fill="auto"/>
          </w:tcPr>
          <w:p w14:paraId="4DD9AF29" w14:textId="77777777" w:rsidR="002B5427" w:rsidRDefault="002B5427" w:rsidP="00FF488A">
            <w:pPr>
              <w:jc w:val="both"/>
            </w:pPr>
            <w:r>
              <w:rPr>
                <w:rFonts w:ascii="Calibri" w:hAnsi="Calibri" w:cs="Calibri"/>
                <w:color w:val="000000"/>
                <w:sz w:val="20"/>
                <w:szCs w:val="20"/>
              </w:rPr>
              <w:t>Nocnik</w:t>
            </w:r>
          </w:p>
        </w:tc>
        <w:tc>
          <w:tcPr>
            <w:tcW w:w="5245" w:type="dxa"/>
            <w:tcBorders>
              <w:top w:val="single" w:sz="4" w:space="0" w:color="000000"/>
              <w:left w:val="single" w:sz="4" w:space="0" w:color="000000"/>
              <w:bottom w:val="single" w:sz="4" w:space="0" w:color="000000"/>
            </w:tcBorders>
            <w:shd w:val="clear" w:color="auto" w:fill="auto"/>
          </w:tcPr>
          <w:p w14:paraId="33219974" w14:textId="77777777" w:rsidR="002B5427" w:rsidRDefault="002B5427" w:rsidP="00FF488A">
            <w:r>
              <w:rPr>
                <w:rFonts w:ascii="Calibri" w:hAnsi="Calibri" w:cs="Calibri"/>
                <w:color w:val="000000"/>
                <w:sz w:val="20"/>
                <w:szCs w:val="20"/>
              </w:rPr>
              <w:t>Ergonomiczne uformowany nocnik w różnych kolorach z tworzywa sztucznego o wymiarach ok. 25 x 22 x 17 cm.</w:t>
            </w:r>
          </w:p>
          <w:p w14:paraId="2B08BDA6" w14:textId="77777777" w:rsidR="002B5427" w:rsidRDefault="002B5427" w:rsidP="00FF488A">
            <w:r w:rsidRPr="00A37176">
              <w:rPr>
                <w:rFonts w:ascii="Calibri" w:hAnsi="Calibri" w:cs="Calibri"/>
                <w:sz w:val="20"/>
                <w:szCs w:val="20"/>
              </w:rPr>
              <w:t>UWAGA:</w:t>
            </w:r>
            <w:r>
              <w:rPr>
                <w:rFonts w:ascii="Calibri" w:hAnsi="Calibri" w:cs="Calibri"/>
                <w:color w:val="000000"/>
                <w:sz w:val="20"/>
                <w:szCs w:val="20"/>
              </w:rPr>
              <w:t xml:space="preserve"> Kompatybilne z szafą na nocniki.</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960603A" w14:textId="77777777" w:rsidR="002B5427" w:rsidRDefault="002B5427" w:rsidP="00FF488A">
            <w:pPr>
              <w:jc w:val="center"/>
            </w:pPr>
            <w:r>
              <w:rPr>
                <w:rFonts w:ascii="Calibri" w:hAnsi="Calibri" w:cs="Calibri"/>
                <w:color w:val="000000"/>
                <w:sz w:val="20"/>
                <w:szCs w:val="20"/>
              </w:rPr>
              <w:t>25</w:t>
            </w:r>
          </w:p>
        </w:tc>
      </w:tr>
      <w:tr w:rsidR="002B5427" w14:paraId="24DA80E9" w14:textId="77777777" w:rsidTr="00FF488A">
        <w:trPr>
          <w:trHeight w:val="525"/>
        </w:trPr>
        <w:tc>
          <w:tcPr>
            <w:tcW w:w="534" w:type="dxa"/>
            <w:tcBorders>
              <w:top w:val="single" w:sz="4" w:space="0" w:color="000000"/>
              <w:left w:val="single" w:sz="4" w:space="0" w:color="000000"/>
              <w:bottom w:val="single" w:sz="4" w:space="0" w:color="000000"/>
            </w:tcBorders>
            <w:shd w:val="clear" w:color="auto" w:fill="auto"/>
          </w:tcPr>
          <w:p w14:paraId="40959430" w14:textId="77777777" w:rsidR="002B5427" w:rsidRDefault="002B5427" w:rsidP="00FF488A">
            <w:pPr>
              <w:jc w:val="center"/>
            </w:pPr>
            <w:r>
              <w:rPr>
                <w:rFonts w:ascii="Calibri" w:hAnsi="Calibri" w:cs="Calibri"/>
                <w:color w:val="000000"/>
                <w:sz w:val="20"/>
                <w:szCs w:val="20"/>
              </w:rPr>
              <w:t>21</w:t>
            </w:r>
          </w:p>
        </w:tc>
        <w:tc>
          <w:tcPr>
            <w:tcW w:w="2126" w:type="dxa"/>
            <w:tcBorders>
              <w:top w:val="single" w:sz="4" w:space="0" w:color="000000"/>
              <w:left w:val="single" w:sz="4" w:space="0" w:color="000000"/>
              <w:bottom w:val="single" w:sz="4" w:space="0" w:color="000000"/>
            </w:tcBorders>
            <w:shd w:val="clear" w:color="auto" w:fill="auto"/>
          </w:tcPr>
          <w:p w14:paraId="4562DB6A" w14:textId="77777777" w:rsidR="002B5427" w:rsidRDefault="002B5427" w:rsidP="00FF488A">
            <w:pPr>
              <w:jc w:val="both"/>
            </w:pPr>
            <w:r>
              <w:rPr>
                <w:rFonts w:ascii="Calibri" w:hAnsi="Calibri" w:cs="Calibri"/>
                <w:color w:val="000000"/>
                <w:sz w:val="20"/>
                <w:szCs w:val="20"/>
              </w:rPr>
              <w:t>Stół dla dzieci</w:t>
            </w:r>
          </w:p>
        </w:tc>
        <w:tc>
          <w:tcPr>
            <w:tcW w:w="5245" w:type="dxa"/>
            <w:tcBorders>
              <w:top w:val="single" w:sz="4" w:space="0" w:color="000000"/>
              <w:left w:val="single" w:sz="4" w:space="0" w:color="000000"/>
              <w:bottom w:val="single" w:sz="4" w:space="0" w:color="000000"/>
            </w:tcBorders>
            <w:shd w:val="clear" w:color="auto" w:fill="auto"/>
          </w:tcPr>
          <w:p w14:paraId="7C885383" w14:textId="77777777" w:rsidR="002B5427" w:rsidRDefault="002B5427" w:rsidP="00FF488A">
            <w:r>
              <w:rPr>
                <w:rFonts w:ascii="Calibri" w:hAnsi="Calibri" w:cs="Calibri"/>
                <w:color w:val="000000"/>
                <w:sz w:val="20"/>
                <w:szCs w:val="20"/>
              </w:rPr>
              <w:t>Stoły z  wzmocnionymi blatami w tonacji  buku z  zaokrąglonymi bokami o gr. 25 mm, wykończonymi obrzeżem PCV o gr. 2 mm w tej samej tonacji. Okrągłe drewniane nogi z regulowaną wysokością od 40 do 58 cm,  wym. blatu 119 x 74 cm</w:t>
            </w:r>
            <w:r w:rsidRPr="00534D92">
              <w:rPr>
                <w:rFonts w:ascii="Calibri" w:hAnsi="Calibri" w:cs="Calibri"/>
                <w:color w:val="000000"/>
                <w:sz w:val="20"/>
                <w:szCs w:val="20"/>
              </w:rPr>
              <w:t xml:space="preserve">. </w:t>
            </w:r>
            <w:r w:rsidRPr="00A37176">
              <w:rPr>
                <w:rFonts w:ascii="Calibri" w:hAnsi="Calibri" w:cs="Calibri"/>
                <w:sz w:val="20"/>
                <w:szCs w:val="20"/>
              </w:rPr>
              <w:t>Tolerancja wymiarów blatu +/- 10</w:t>
            </w:r>
            <w:r>
              <w:rPr>
                <w:rFonts w:ascii="Calibri" w:hAnsi="Calibri" w:cs="Calibri"/>
                <w:sz w:val="20"/>
                <w:szCs w:val="20"/>
              </w:rPr>
              <w:t xml:space="preserve">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4F8B8E9" w14:textId="77777777" w:rsidR="002B5427" w:rsidRDefault="002B5427" w:rsidP="00FF488A">
            <w:pPr>
              <w:jc w:val="center"/>
            </w:pPr>
            <w:r>
              <w:rPr>
                <w:rFonts w:ascii="Calibri" w:hAnsi="Calibri" w:cs="Calibri"/>
                <w:color w:val="000000"/>
                <w:sz w:val="20"/>
                <w:szCs w:val="20"/>
              </w:rPr>
              <w:t>6</w:t>
            </w:r>
          </w:p>
        </w:tc>
      </w:tr>
      <w:tr w:rsidR="002B5427" w14:paraId="163527B8" w14:textId="77777777" w:rsidTr="00FF488A">
        <w:trPr>
          <w:trHeight w:val="2100"/>
        </w:trPr>
        <w:tc>
          <w:tcPr>
            <w:tcW w:w="534" w:type="dxa"/>
            <w:tcBorders>
              <w:top w:val="single" w:sz="4" w:space="0" w:color="000000"/>
              <w:left w:val="single" w:sz="4" w:space="0" w:color="000000"/>
              <w:bottom w:val="single" w:sz="4" w:space="0" w:color="000000"/>
            </w:tcBorders>
            <w:shd w:val="clear" w:color="auto" w:fill="auto"/>
          </w:tcPr>
          <w:p w14:paraId="6D90424F" w14:textId="77777777" w:rsidR="002B5427" w:rsidRDefault="002B5427" w:rsidP="00FF488A">
            <w:pPr>
              <w:jc w:val="center"/>
            </w:pPr>
            <w:r>
              <w:rPr>
                <w:rFonts w:ascii="Calibri" w:hAnsi="Calibri" w:cs="Calibri"/>
                <w:color w:val="000000"/>
                <w:sz w:val="20"/>
                <w:szCs w:val="20"/>
              </w:rPr>
              <w:t>22</w:t>
            </w:r>
          </w:p>
        </w:tc>
        <w:tc>
          <w:tcPr>
            <w:tcW w:w="2126" w:type="dxa"/>
            <w:tcBorders>
              <w:top w:val="single" w:sz="4" w:space="0" w:color="000000"/>
              <w:left w:val="single" w:sz="4" w:space="0" w:color="000000"/>
              <w:bottom w:val="single" w:sz="4" w:space="0" w:color="000000"/>
            </w:tcBorders>
            <w:shd w:val="clear" w:color="auto" w:fill="auto"/>
          </w:tcPr>
          <w:p w14:paraId="524CBE78" w14:textId="77777777" w:rsidR="002B5427" w:rsidRDefault="002B5427" w:rsidP="00FF488A">
            <w:r>
              <w:rPr>
                <w:rFonts w:ascii="Calibri" w:hAnsi="Calibri" w:cs="Calibri"/>
                <w:color w:val="000000"/>
                <w:sz w:val="20"/>
                <w:szCs w:val="20"/>
              </w:rPr>
              <w:t>Krzesełko dla dzieci</w:t>
            </w:r>
          </w:p>
        </w:tc>
        <w:tc>
          <w:tcPr>
            <w:tcW w:w="5245" w:type="dxa"/>
            <w:tcBorders>
              <w:top w:val="single" w:sz="4" w:space="0" w:color="000000"/>
              <w:left w:val="single" w:sz="4" w:space="0" w:color="000000"/>
              <w:bottom w:val="single" w:sz="4" w:space="0" w:color="000000"/>
            </w:tcBorders>
            <w:shd w:val="clear" w:color="auto" w:fill="auto"/>
          </w:tcPr>
          <w:p w14:paraId="6533DF7A" w14:textId="77777777" w:rsidR="002B5427" w:rsidRPr="00FC7145" w:rsidRDefault="002B5427" w:rsidP="00FF488A">
            <w:pPr>
              <w:rPr>
                <w:color w:val="000000"/>
              </w:rPr>
            </w:pPr>
            <w:r w:rsidRPr="00FC7145">
              <w:rPr>
                <w:rFonts w:ascii="Calibri" w:hAnsi="Calibri" w:cs="Calibri"/>
                <w:color w:val="000000"/>
                <w:sz w:val="20"/>
                <w:szCs w:val="20"/>
              </w:rPr>
              <w:t xml:space="preserve">Krzesełko z podłokietnikami. Wyprofilowane siedzisko. Siedzisko krzesełka wykonane zostało z lakierowanej sklejki  </w:t>
            </w:r>
            <w:r>
              <w:rPr>
                <w:rFonts w:ascii="Calibri" w:hAnsi="Calibri" w:cs="Calibri"/>
                <w:color w:val="000000"/>
                <w:sz w:val="20"/>
                <w:szCs w:val="20"/>
              </w:rPr>
              <w:t xml:space="preserve"> </w:t>
            </w:r>
            <w:r w:rsidRPr="00FC7145">
              <w:rPr>
                <w:rFonts w:ascii="Calibri" w:hAnsi="Calibri" w:cs="Calibri"/>
                <w:color w:val="000000"/>
                <w:sz w:val="20"/>
                <w:szCs w:val="20"/>
              </w:rPr>
              <w:t xml:space="preserve">o gr. 6 mm a stelaż z profilu drewnianego o przekroju </w:t>
            </w:r>
            <w:r>
              <w:rPr>
                <w:rFonts w:ascii="Calibri" w:hAnsi="Calibri" w:cs="Calibri"/>
                <w:color w:val="000000"/>
                <w:sz w:val="20"/>
                <w:szCs w:val="20"/>
              </w:rPr>
              <w:t xml:space="preserve">ok. </w:t>
            </w:r>
            <w:r w:rsidRPr="00FC7145">
              <w:rPr>
                <w:rFonts w:ascii="Calibri" w:hAnsi="Calibri" w:cs="Calibri"/>
                <w:color w:val="000000"/>
                <w:sz w:val="20"/>
                <w:szCs w:val="20"/>
              </w:rPr>
              <w:t xml:space="preserve">22 x 45 mm. Posiadające nóżki ze stopką filcową chroniące podłogę przed zarysowaniem. </w:t>
            </w:r>
            <w:r w:rsidRPr="00FC7145">
              <w:rPr>
                <w:rFonts w:ascii="Calibri" w:hAnsi="Calibri" w:cs="Calibri"/>
                <w:color w:val="000000"/>
                <w:sz w:val="20"/>
                <w:szCs w:val="20"/>
              </w:rPr>
              <w:br/>
              <w:t xml:space="preserve">wymiar siedziska: ok 26 x 25 cm. Wysokość siedziska: ok. 21 cm. Wysokość krzesełka do dolnej krawędzi oparcia </w:t>
            </w:r>
            <w:r>
              <w:rPr>
                <w:rFonts w:ascii="Calibri" w:hAnsi="Calibri" w:cs="Calibri"/>
                <w:color w:val="000000"/>
                <w:sz w:val="20"/>
                <w:szCs w:val="20"/>
              </w:rPr>
              <w:t>ok.</w:t>
            </w:r>
            <w:r w:rsidRPr="00FC7145">
              <w:rPr>
                <w:rFonts w:ascii="Calibri" w:hAnsi="Calibri" w:cs="Calibri"/>
                <w:color w:val="000000"/>
                <w:sz w:val="20"/>
                <w:szCs w:val="20"/>
              </w:rPr>
              <w:t xml:space="preserve"> 35cm.  </w:t>
            </w:r>
          </w:p>
          <w:p w14:paraId="12113C04" w14:textId="77777777" w:rsidR="002B5427" w:rsidRDefault="002B5427" w:rsidP="00FF488A">
            <w:r>
              <w:rPr>
                <w:rFonts w:ascii="Calibri" w:hAnsi="Calibri" w:cs="Calibri"/>
                <w:color w:val="000000"/>
                <w:sz w:val="20"/>
                <w:szCs w:val="20"/>
              </w:rPr>
              <w:t>Dostosowane</w:t>
            </w:r>
            <w:r w:rsidRPr="00FC7145">
              <w:rPr>
                <w:rFonts w:ascii="Calibri" w:hAnsi="Calibri" w:cs="Calibri"/>
                <w:color w:val="000000"/>
                <w:sz w:val="20"/>
                <w:szCs w:val="20"/>
              </w:rPr>
              <w:t xml:space="preserve"> do stołów dla dzieci</w:t>
            </w:r>
            <w:r>
              <w:rPr>
                <w:rFonts w:ascii="Calibri" w:hAnsi="Calibri" w:cs="Calibri"/>
                <w:color w:val="000000"/>
                <w:sz w:val="20"/>
                <w:szCs w:val="20"/>
              </w:rPr>
              <w:t xml:space="preserve"> z pozycji 21</w:t>
            </w:r>
            <w:r w:rsidRPr="00FC7145">
              <w:rPr>
                <w:rFonts w:ascii="Calibri" w:hAnsi="Calibri" w:cs="Calibri"/>
                <w:color w:val="000000"/>
                <w:sz w:val="20"/>
                <w:szCs w:val="20"/>
              </w:rPr>
              <w:t>, w tonacji buku</w:t>
            </w:r>
            <w:r>
              <w:rPr>
                <w:rFonts w:ascii="Calibri" w:hAnsi="Calibri" w:cs="Calibri"/>
                <w:color w:val="000000"/>
                <w:sz w:val="20"/>
                <w:szCs w:val="20"/>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A38201F" w14:textId="77777777" w:rsidR="002B5427" w:rsidRDefault="002B5427" w:rsidP="00FF488A">
            <w:pPr>
              <w:jc w:val="center"/>
            </w:pPr>
            <w:r>
              <w:rPr>
                <w:rFonts w:ascii="Calibri" w:hAnsi="Calibri" w:cs="Calibri"/>
                <w:color w:val="000000"/>
                <w:sz w:val="20"/>
                <w:szCs w:val="20"/>
              </w:rPr>
              <w:t>25</w:t>
            </w:r>
          </w:p>
        </w:tc>
      </w:tr>
      <w:tr w:rsidR="002B5427" w14:paraId="0DBCE86C" w14:textId="77777777" w:rsidTr="00FF488A">
        <w:trPr>
          <w:trHeight w:val="2145"/>
        </w:trPr>
        <w:tc>
          <w:tcPr>
            <w:tcW w:w="534" w:type="dxa"/>
            <w:tcBorders>
              <w:top w:val="single" w:sz="4" w:space="0" w:color="000000"/>
              <w:left w:val="single" w:sz="4" w:space="0" w:color="000000"/>
              <w:bottom w:val="single" w:sz="4" w:space="0" w:color="000000"/>
            </w:tcBorders>
            <w:shd w:val="clear" w:color="auto" w:fill="auto"/>
          </w:tcPr>
          <w:p w14:paraId="10418B3F" w14:textId="77777777" w:rsidR="002B5427" w:rsidRDefault="002B5427" w:rsidP="00FF488A">
            <w:pPr>
              <w:jc w:val="center"/>
            </w:pPr>
            <w:r>
              <w:rPr>
                <w:rFonts w:ascii="Calibri" w:hAnsi="Calibri" w:cs="Calibri"/>
                <w:color w:val="000000"/>
                <w:sz w:val="20"/>
                <w:szCs w:val="20"/>
              </w:rPr>
              <w:t>23</w:t>
            </w:r>
          </w:p>
        </w:tc>
        <w:tc>
          <w:tcPr>
            <w:tcW w:w="2126" w:type="dxa"/>
            <w:tcBorders>
              <w:top w:val="single" w:sz="4" w:space="0" w:color="000000"/>
              <w:left w:val="single" w:sz="4" w:space="0" w:color="000000"/>
              <w:bottom w:val="single" w:sz="4" w:space="0" w:color="000000"/>
            </w:tcBorders>
            <w:shd w:val="clear" w:color="auto" w:fill="auto"/>
          </w:tcPr>
          <w:p w14:paraId="3D87BBB7" w14:textId="77777777" w:rsidR="002B5427" w:rsidRDefault="002B5427" w:rsidP="00FF488A">
            <w:pPr>
              <w:rPr>
                <w:rFonts w:ascii="Calibri" w:hAnsi="Calibri" w:cs="Calibri"/>
                <w:color w:val="000000"/>
                <w:sz w:val="20"/>
                <w:szCs w:val="20"/>
              </w:rPr>
            </w:pPr>
            <w:r>
              <w:rPr>
                <w:rFonts w:ascii="Calibri" w:hAnsi="Calibri" w:cs="Calibri"/>
                <w:color w:val="000000"/>
                <w:sz w:val="20"/>
                <w:szCs w:val="20"/>
              </w:rPr>
              <w:t>Szafa na pościel</w:t>
            </w:r>
          </w:p>
          <w:p w14:paraId="1B392E6E" w14:textId="77777777" w:rsidR="002B5427" w:rsidRDefault="002B5427" w:rsidP="00FF488A">
            <w:r>
              <w:rPr>
                <w:rFonts w:ascii="Calibri" w:hAnsi="Calibri" w:cs="Calibri"/>
                <w:color w:val="000000"/>
                <w:sz w:val="20"/>
                <w:szCs w:val="20"/>
              </w:rPr>
              <w:t xml:space="preserve"> i łóżeczka</w:t>
            </w:r>
          </w:p>
        </w:tc>
        <w:tc>
          <w:tcPr>
            <w:tcW w:w="5245" w:type="dxa"/>
            <w:tcBorders>
              <w:top w:val="single" w:sz="4" w:space="0" w:color="000000"/>
              <w:left w:val="single" w:sz="4" w:space="0" w:color="000000"/>
              <w:bottom w:val="single" w:sz="4" w:space="0" w:color="000000"/>
            </w:tcBorders>
            <w:shd w:val="clear" w:color="auto" w:fill="auto"/>
          </w:tcPr>
          <w:p w14:paraId="7BB6E85B" w14:textId="77777777" w:rsidR="002B5427" w:rsidRDefault="002B5427" w:rsidP="00FF488A">
            <w:pPr>
              <w:rPr>
                <w:rFonts w:ascii="Calibri" w:hAnsi="Calibri" w:cs="Calibri"/>
                <w:sz w:val="20"/>
                <w:szCs w:val="20"/>
              </w:rPr>
            </w:pPr>
            <w:r w:rsidRPr="00534D92">
              <w:rPr>
                <w:rFonts w:ascii="Calibri" w:hAnsi="Calibri" w:cs="Calibri"/>
                <w:sz w:val="20"/>
                <w:szCs w:val="20"/>
              </w:rPr>
              <w:t xml:space="preserve">Szafa  przeznaczona do przechowywania łóżeczek przedszkolnych oraz pościeli </w:t>
            </w:r>
            <w:r>
              <w:rPr>
                <w:rFonts w:ascii="Calibri" w:hAnsi="Calibri" w:cs="Calibri"/>
                <w:sz w:val="20"/>
                <w:szCs w:val="20"/>
              </w:rPr>
              <w:t xml:space="preserve">na </w:t>
            </w:r>
            <w:r w:rsidRPr="00534D92">
              <w:rPr>
                <w:rFonts w:ascii="Calibri" w:hAnsi="Calibri" w:cs="Calibri"/>
                <w:sz w:val="20"/>
                <w:szCs w:val="20"/>
              </w:rPr>
              <w:t xml:space="preserve"> min. 15  takich kompletów. W górnej części </w:t>
            </w:r>
            <w:r>
              <w:rPr>
                <w:rFonts w:ascii="Calibri" w:hAnsi="Calibri" w:cs="Calibri"/>
                <w:sz w:val="20"/>
                <w:szCs w:val="20"/>
              </w:rPr>
              <w:t xml:space="preserve">zamykanej drzwiczkami </w:t>
            </w:r>
            <w:r w:rsidRPr="00534D92">
              <w:rPr>
                <w:rFonts w:ascii="Calibri" w:hAnsi="Calibri" w:cs="Calibri"/>
                <w:sz w:val="20"/>
                <w:szCs w:val="20"/>
              </w:rPr>
              <w:t>przegródki na pościel</w:t>
            </w:r>
            <w:r>
              <w:rPr>
                <w:rFonts w:ascii="Calibri" w:hAnsi="Calibri" w:cs="Calibri"/>
                <w:sz w:val="20"/>
                <w:szCs w:val="20"/>
              </w:rPr>
              <w:t xml:space="preserve">.  W dolnej części zamykanej drzwiczkami miejsce na łóżeczka. </w:t>
            </w:r>
            <w:r w:rsidRPr="00534D92">
              <w:rPr>
                <w:rFonts w:ascii="Calibri" w:hAnsi="Calibri" w:cs="Calibri"/>
                <w:sz w:val="20"/>
                <w:szCs w:val="20"/>
              </w:rPr>
              <w:t xml:space="preserve">Szafka nie posiada cokołu, co ułatwia umieszczanie łóżeczek w szafie. </w:t>
            </w:r>
            <w:r>
              <w:rPr>
                <w:rFonts w:ascii="Calibri" w:hAnsi="Calibri" w:cs="Calibri"/>
                <w:sz w:val="20"/>
                <w:szCs w:val="20"/>
              </w:rPr>
              <w:t>M</w:t>
            </w:r>
            <w:r w:rsidRPr="00534D92">
              <w:rPr>
                <w:rFonts w:ascii="Calibri" w:hAnsi="Calibri" w:cs="Calibri"/>
                <w:sz w:val="20"/>
                <w:szCs w:val="20"/>
              </w:rPr>
              <w:t>ożliwoś</w:t>
            </w:r>
            <w:r>
              <w:rPr>
                <w:rFonts w:ascii="Calibri" w:hAnsi="Calibri" w:cs="Calibri"/>
                <w:sz w:val="20"/>
                <w:szCs w:val="20"/>
              </w:rPr>
              <w:t>ć</w:t>
            </w:r>
            <w:r w:rsidRPr="00534D92">
              <w:rPr>
                <w:rFonts w:ascii="Calibri" w:hAnsi="Calibri" w:cs="Calibri"/>
                <w:sz w:val="20"/>
                <w:szCs w:val="20"/>
              </w:rPr>
              <w:t xml:space="preserve"> umocowania</w:t>
            </w:r>
            <w:r>
              <w:rPr>
                <w:rFonts w:ascii="Calibri" w:hAnsi="Calibri" w:cs="Calibri"/>
                <w:sz w:val="20"/>
                <w:szCs w:val="20"/>
              </w:rPr>
              <w:t xml:space="preserve"> szafy do ściany (</w:t>
            </w:r>
            <w:r w:rsidRPr="00534D92">
              <w:rPr>
                <w:rFonts w:ascii="Calibri" w:hAnsi="Calibri" w:cs="Calibri"/>
                <w:sz w:val="20"/>
                <w:szCs w:val="20"/>
              </w:rPr>
              <w:t>elementy mocujące w zestawie</w:t>
            </w:r>
            <w:r>
              <w:rPr>
                <w:rFonts w:ascii="Calibri" w:hAnsi="Calibri" w:cs="Calibri"/>
                <w:sz w:val="20"/>
                <w:szCs w:val="20"/>
              </w:rPr>
              <w:t>)</w:t>
            </w:r>
            <w:r w:rsidRPr="00534D92">
              <w:rPr>
                <w:rFonts w:ascii="Calibri" w:hAnsi="Calibri" w:cs="Calibri"/>
                <w:sz w:val="20"/>
                <w:szCs w:val="20"/>
              </w:rPr>
              <w:t xml:space="preserve">. </w:t>
            </w:r>
            <w:r>
              <w:rPr>
                <w:rFonts w:ascii="Calibri" w:hAnsi="Calibri" w:cs="Calibri"/>
                <w:sz w:val="20"/>
                <w:szCs w:val="20"/>
              </w:rPr>
              <w:t>Szafa w</w:t>
            </w:r>
            <w:r w:rsidRPr="00534D92">
              <w:rPr>
                <w:rFonts w:ascii="Calibri" w:hAnsi="Calibri" w:cs="Calibri"/>
                <w:sz w:val="20"/>
                <w:szCs w:val="20"/>
              </w:rPr>
              <w:t>ykonana</w:t>
            </w:r>
            <w:r>
              <w:rPr>
                <w:rFonts w:ascii="Calibri" w:hAnsi="Calibri" w:cs="Calibri"/>
                <w:sz w:val="20"/>
                <w:szCs w:val="20"/>
              </w:rPr>
              <w:t xml:space="preserve"> </w:t>
            </w:r>
            <w:r w:rsidRPr="00534D92">
              <w:rPr>
                <w:rFonts w:ascii="Calibri" w:hAnsi="Calibri" w:cs="Calibri"/>
                <w:sz w:val="20"/>
                <w:szCs w:val="20"/>
              </w:rPr>
              <w:t>z płyty laminowanej o gr. 18 mm w tonacji brzozy</w:t>
            </w:r>
            <w:r>
              <w:rPr>
                <w:rFonts w:ascii="Calibri" w:hAnsi="Calibri" w:cs="Calibri"/>
                <w:sz w:val="20"/>
                <w:szCs w:val="20"/>
              </w:rPr>
              <w:t>.</w:t>
            </w:r>
            <w:r w:rsidRPr="00534D92">
              <w:rPr>
                <w:rFonts w:ascii="Calibri" w:hAnsi="Calibri" w:cs="Calibri"/>
                <w:sz w:val="20"/>
                <w:szCs w:val="20"/>
              </w:rPr>
              <w:t xml:space="preserve"> Posiada </w:t>
            </w:r>
            <w:r>
              <w:rPr>
                <w:rFonts w:ascii="Calibri" w:hAnsi="Calibri" w:cs="Calibri"/>
                <w:sz w:val="20"/>
                <w:szCs w:val="20"/>
              </w:rPr>
              <w:t>o</w:t>
            </w:r>
            <w:r w:rsidRPr="00534D92">
              <w:rPr>
                <w:rFonts w:ascii="Calibri" w:hAnsi="Calibri" w:cs="Calibri"/>
                <w:sz w:val="20"/>
                <w:szCs w:val="20"/>
              </w:rPr>
              <w:t xml:space="preserve">twory  ułatwiające wentylację. </w:t>
            </w:r>
          </w:p>
          <w:p w14:paraId="32FCE651" w14:textId="77777777" w:rsidR="002B5427" w:rsidRPr="00A37176" w:rsidRDefault="002B5427" w:rsidP="00FF488A">
            <w:pPr>
              <w:rPr>
                <w:rFonts w:ascii="Calibri" w:hAnsi="Calibri" w:cs="Calibri"/>
                <w:color w:val="000000"/>
                <w:sz w:val="20"/>
                <w:szCs w:val="20"/>
              </w:rPr>
            </w:pPr>
            <w:r w:rsidRPr="00A37176">
              <w:rPr>
                <w:rFonts w:ascii="Calibri" w:hAnsi="Calibri" w:cs="Calibri"/>
                <w:sz w:val="20"/>
                <w:szCs w:val="20"/>
              </w:rPr>
              <w:t xml:space="preserve">• wym. 140 </w:t>
            </w:r>
            <w:r w:rsidRPr="00A37176">
              <w:rPr>
                <w:rFonts w:ascii="Calibri" w:hAnsi="Calibri" w:cs="Calibri"/>
                <w:color w:val="000000"/>
                <w:sz w:val="20"/>
                <w:szCs w:val="20"/>
              </w:rPr>
              <w:t xml:space="preserve">x 70 x 200 cm (szer. x gł. x wys.) </w:t>
            </w:r>
            <w:r>
              <w:rPr>
                <w:rFonts w:ascii="Calibri" w:hAnsi="Calibri" w:cs="Calibri"/>
                <w:color w:val="000000"/>
                <w:sz w:val="20"/>
                <w:szCs w:val="20"/>
              </w:rPr>
              <w:t>Tolerancja wymiarów +/- 5 cm</w:t>
            </w:r>
            <w:r w:rsidRPr="00A37176">
              <w:rPr>
                <w:rFonts w:ascii="Calibri" w:hAnsi="Calibri" w:cs="Calibri"/>
                <w:color w:val="000000"/>
                <w:sz w:val="20"/>
                <w:szCs w:val="20"/>
              </w:rPr>
              <w:t>.</w:t>
            </w:r>
          </w:p>
          <w:p w14:paraId="2B1C83A0" w14:textId="77777777" w:rsidR="002B5427" w:rsidRPr="00CE5E41" w:rsidRDefault="002B5427" w:rsidP="00FF488A">
            <w:r>
              <w:rPr>
                <w:rFonts w:ascii="Calibri" w:hAnsi="Calibri" w:cs="Calibri"/>
                <w:color w:val="000000"/>
                <w:sz w:val="20"/>
                <w:szCs w:val="20"/>
              </w:rPr>
              <w:t>Uwaga: K</w:t>
            </w:r>
            <w:r w:rsidRPr="00A37176">
              <w:rPr>
                <w:rFonts w:ascii="Calibri" w:hAnsi="Calibri" w:cs="Calibri"/>
                <w:color w:val="000000"/>
                <w:sz w:val="20"/>
                <w:szCs w:val="20"/>
              </w:rPr>
              <w:t>ompatybilne z wymiarami łóżek (poz. 24) oraz kompletem pościeli (poz. 25)</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FF24E90" w14:textId="77777777" w:rsidR="002B5427" w:rsidRDefault="002B5427" w:rsidP="00FF488A">
            <w:pPr>
              <w:jc w:val="center"/>
            </w:pPr>
            <w:r>
              <w:rPr>
                <w:rFonts w:ascii="Calibri" w:hAnsi="Calibri" w:cs="Calibri"/>
                <w:color w:val="000000"/>
                <w:sz w:val="20"/>
                <w:szCs w:val="20"/>
              </w:rPr>
              <w:t>3</w:t>
            </w:r>
          </w:p>
        </w:tc>
      </w:tr>
      <w:tr w:rsidR="002B5427" w14:paraId="5A866DB7" w14:textId="77777777" w:rsidTr="00FF488A">
        <w:trPr>
          <w:trHeight w:val="1470"/>
        </w:trPr>
        <w:tc>
          <w:tcPr>
            <w:tcW w:w="534" w:type="dxa"/>
            <w:tcBorders>
              <w:top w:val="single" w:sz="4" w:space="0" w:color="000000"/>
              <w:left w:val="single" w:sz="4" w:space="0" w:color="000000"/>
              <w:bottom w:val="single" w:sz="4" w:space="0" w:color="000000"/>
            </w:tcBorders>
            <w:shd w:val="clear" w:color="auto" w:fill="auto"/>
          </w:tcPr>
          <w:p w14:paraId="232D1F53" w14:textId="77777777" w:rsidR="002B5427" w:rsidRDefault="002B5427" w:rsidP="00FF488A">
            <w:pPr>
              <w:jc w:val="center"/>
            </w:pPr>
            <w:r>
              <w:rPr>
                <w:rFonts w:ascii="Calibri" w:hAnsi="Calibri" w:cs="Calibri"/>
                <w:color w:val="000000"/>
                <w:sz w:val="20"/>
                <w:szCs w:val="20"/>
              </w:rPr>
              <w:t>24</w:t>
            </w:r>
          </w:p>
        </w:tc>
        <w:tc>
          <w:tcPr>
            <w:tcW w:w="2126" w:type="dxa"/>
            <w:tcBorders>
              <w:top w:val="single" w:sz="4" w:space="0" w:color="000000"/>
              <w:left w:val="single" w:sz="4" w:space="0" w:color="000000"/>
              <w:bottom w:val="single" w:sz="4" w:space="0" w:color="000000"/>
            </w:tcBorders>
            <w:shd w:val="clear" w:color="auto" w:fill="auto"/>
          </w:tcPr>
          <w:p w14:paraId="15176D73" w14:textId="77777777" w:rsidR="002B5427" w:rsidRDefault="002B5427" w:rsidP="00FF488A">
            <w:r>
              <w:rPr>
                <w:rFonts w:ascii="Calibri" w:hAnsi="Calibri" w:cs="Calibri"/>
                <w:color w:val="000000"/>
                <w:sz w:val="20"/>
                <w:szCs w:val="20"/>
              </w:rPr>
              <w:t>Łóżko</w:t>
            </w:r>
          </w:p>
        </w:tc>
        <w:tc>
          <w:tcPr>
            <w:tcW w:w="5245" w:type="dxa"/>
            <w:tcBorders>
              <w:top w:val="single" w:sz="4" w:space="0" w:color="000000"/>
              <w:left w:val="single" w:sz="4" w:space="0" w:color="000000"/>
              <w:bottom w:val="single" w:sz="4" w:space="0" w:color="000000"/>
            </w:tcBorders>
            <w:shd w:val="clear" w:color="auto" w:fill="auto"/>
          </w:tcPr>
          <w:p w14:paraId="3ECE9464" w14:textId="77777777" w:rsidR="002B5427" w:rsidRPr="00CE5E41" w:rsidRDefault="002B5427" w:rsidP="00FF488A">
            <w:r w:rsidRPr="00CE5E41">
              <w:rPr>
                <w:rFonts w:ascii="Calibri" w:hAnsi="Calibri" w:cs="Calibri"/>
                <w:color w:val="000000"/>
                <w:sz w:val="20"/>
                <w:szCs w:val="20"/>
              </w:rPr>
              <w:t>Łóżeczko ze stalową konstrukcją i tkaniną przepuszczającą powietrze. Narożniki z tworzywa sztucznego stanowią nóżki łóżeczka, a ich konstrukcja pozwala na układanie łóżeczek jedno na drugim. O wym. 134 x 60 x 15 cm</w:t>
            </w:r>
            <w:r>
              <w:rPr>
                <w:rFonts w:ascii="Calibri" w:hAnsi="Calibri" w:cs="Calibri"/>
                <w:color w:val="000000"/>
                <w:sz w:val="20"/>
                <w:szCs w:val="20"/>
              </w:rPr>
              <w:t xml:space="preserve"> </w:t>
            </w:r>
            <w:r w:rsidRPr="00CE5E41">
              <w:rPr>
                <w:rFonts w:ascii="Calibri" w:hAnsi="Calibri" w:cs="Calibri"/>
                <w:color w:val="000000"/>
                <w:sz w:val="20"/>
                <w:szCs w:val="20"/>
              </w:rPr>
              <w:t>(dł. x szer. x wys</w:t>
            </w:r>
            <w:r>
              <w:rPr>
                <w:rFonts w:ascii="Calibri" w:hAnsi="Calibri" w:cs="Calibri"/>
                <w:color w:val="000000"/>
                <w:sz w:val="20"/>
                <w:szCs w:val="20"/>
              </w:rPr>
              <w:t>.</w:t>
            </w:r>
            <w:r w:rsidRPr="00CE5E41">
              <w:rPr>
                <w:rFonts w:ascii="Calibri" w:hAnsi="Calibri" w:cs="Calibri"/>
                <w:color w:val="000000"/>
                <w:sz w:val="20"/>
                <w:szCs w:val="20"/>
              </w:rPr>
              <w:t xml:space="preserve">) </w:t>
            </w:r>
            <w:r>
              <w:rPr>
                <w:rFonts w:ascii="Calibri" w:hAnsi="Calibri" w:cs="Calibri"/>
                <w:color w:val="000000"/>
                <w:sz w:val="20"/>
                <w:szCs w:val="20"/>
              </w:rPr>
              <w:t>Tolerancja wymiarów +/- 5 cm. W</w:t>
            </w:r>
            <w:r w:rsidRPr="00CE5E41">
              <w:rPr>
                <w:rFonts w:ascii="Calibri" w:hAnsi="Calibri" w:cs="Calibri"/>
                <w:color w:val="000000"/>
                <w:sz w:val="20"/>
                <w:szCs w:val="20"/>
              </w:rPr>
              <w:t xml:space="preserve"> odcieniach koloru niebie</w:t>
            </w:r>
            <w:r>
              <w:rPr>
                <w:rFonts w:ascii="Calibri" w:hAnsi="Calibri" w:cs="Calibri"/>
                <w:color w:val="000000"/>
                <w:sz w:val="20"/>
                <w:szCs w:val="20"/>
              </w:rPr>
              <w:t xml:space="preserve">skiego, maksymalne obciążenie </w:t>
            </w:r>
            <w:r w:rsidRPr="00A37176">
              <w:rPr>
                <w:rFonts w:ascii="Calibri" w:hAnsi="Calibri" w:cs="Calibri"/>
                <w:sz w:val="20"/>
                <w:szCs w:val="20"/>
              </w:rPr>
              <w:t xml:space="preserve">50 </w:t>
            </w:r>
            <w:r w:rsidRPr="00CE5E41">
              <w:rPr>
                <w:rFonts w:ascii="Calibri" w:hAnsi="Calibri" w:cs="Calibri"/>
                <w:color w:val="000000"/>
                <w:sz w:val="20"/>
                <w:szCs w:val="20"/>
              </w:rPr>
              <w:t>kg.</w:t>
            </w:r>
          </w:p>
          <w:p w14:paraId="161FA256" w14:textId="77777777" w:rsidR="002B5427" w:rsidRPr="00534D92" w:rsidRDefault="002B5427" w:rsidP="00FF488A">
            <w:r w:rsidRPr="00A37176">
              <w:rPr>
                <w:rFonts w:ascii="Calibri" w:hAnsi="Calibri" w:cs="Calibri"/>
                <w:color w:val="000000"/>
                <w:sz w:val="20"/>
                <w:szCs w:val="20"/>
              </w:rPr>
              <w:t xml:space="preserve">UWAGA: Kompatybilne z szafą do przechowywania łóżek i </w:t>
            </w:r>
            <w:r w:rsidRPr="00A37176">
              <w:rPr>
                <w:rFonts w:ascii="Calibri" w:hAnsi="Calibri" w:cs="Calibri"/>
                <w:color w:val="000000"/>
                <w:sz w:val="20"/>
                <w:szCs w:val="20"/>
              </w:rPr>
              <w:lastRenderedPageBreak/>
              <w:t>pościeli (poz. 23)</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6A38732" w14:textId="77777777" w:rsidR="002B5427" w:rsidRDefault="002B5427" w:rsidP="00FF488A">
            <w:pPr>
              <w:jc w:val="center"/>
            </w:pPr>
            <w:r>
              <w:rPr>
                <w:rFonts w:ascii="Calibri" w:hAnsi="Calibri" w:cs="Calibri"/>
                <w:color w:val="000000"/>
                <w:sz w:val="20"/>
                <w:szCs w:val="20"/>
              </w:rPr>
              <w:lastRenderedPageBreak/>
              <w:t>25</w:t>
            </w:r>
          </w:p>
        </w:tc>
      </w:tr>
      <w:tr w:rsidR="002B5427" w14:paraId="2F7FD96F" w14:textId="77777777" w:rsidTr="00FF488A">
        <w:trPr>
          <w:trHeight w:val="1035"/>
        </w:trPr>
        <w:tc>
          <w:tcPr>
            <w:tcW w:w="534" w:type="dxa"/>
            <w:tcBorders>
              <w:top w:val="single" w:sz="4" w:space="0" w:color="000000"/>
              <w:left w:val="single" w:sz="4" w:space="0" w:color="000000"/>
              <w:bottom w:val="single" w:sz="4" w:space="0" w:color="000000"/>
            </w:tcBorders>
            <w:shd w:val="clear" w:color="auto" w:fill="auto"/>
          </w:tcPr>
          <w:p w14:paraId="722BFC8A" w14:textId="77777777" w:rsidR="002B5427" w:rsidRDefault="002B5427" w:rsidP="00FF488A">
            <w:pPr>
              <w:jc w:val="center"/>
            </w:pPr>
            <w:r>
              <w:rPr>
                <w:rFonts w:ascii="Calibri" w:hAnsi="Calibri" w:cs="Calibri"/>
                <w:color w:val="000000"/>
                <w:sz w:val="20"/>
                <w:szCs w:val="20"/>
              </w:rPr>
              <w:t>25</w:t>
            </w:r>
          </w:p>
        </w:tc>
        <w:tc>
          <w:tcPr>
            <w:tcW w:w="2126" w:type="dxa"/>
            <w:tcBorders>
              <w:top w:val="single" w:sz="4" w:space="0" w:color="000000"/>
              <w:left w:val="single" w:sz="4" w:space="0" w:color="000000"/>
              <w:bottom w:val="single" w:sz="4" w:space="0" w:color="000000"/>
            </w:tcBorders>
            <w:shd w:val="clear" w:color="auto" w:fill="auto"/>
          </w:tcPr>
          <w:p w14:paraId="1C842C07" w14:textId="77777777" w:rsidR="002B5427" w:rsidRDefault="002B5427" w:rsidP="00FF488A">
            <w:r>
              <w:rPr>
                <w:rFonts w:ascii="Calibri" w:hAnsi="Calibri" w:cs="Calibri"/>
                <w:color w:val="000000"/>
                <w:sz w:val="20"/>
                <w:szCs w:val="20"/>
              </w:rPr>
              <w:t>Komplet pościeli</w:t>
            </w:r>
          </w:p>
        </w:tc>
        <w:tc>
          <w:tcPr>
            <w:tcW w:w="5245" w:type="dxa"/>
            <w:tcBorders>
              <w:top w:val="single" w:sz="4" w:space="0" w:color="000000"/>
              <w:left w:val="single" w:sz="4" w:space="0" w:color="000000"/>
              <w:bottom w:val="single" w:sz="4" w:space="0" w:color="000000"/>
            </w:tcBorders>
            <w:shd w:val="clear" w:color="auto" w:fill="auto"/>
          </w:tcPr>
          <w:p w14:paraId="1599BF9E" w14:textId="77777777" w:rsidR="002B5427" w:rsidRPr="00A37176" w:rsidRDefault="002B5427" w:rsidP="00FF488A">
            <w:r>
              <w:rPr>
                <w:rFonts w:ascii="Calibri" w:hAnsi="Calibri" w:cs="Calibri"/>
                <w:color w:val="000000"/>
                <w:sz w:val="20"/>
                <w:szCs w:val="20"/>
              </w:rPr>
              <w:t>Zestaw zawierający:</w:t>
            </w:r>
            <w:r>
              <w:rPr>
                <w:rFonts w:ascii="Calibri" w:hAnsi="Calibri" w:cs="Calibri"/>
                <w:color w:val="000000"/>
                <w:sz w:val="20"/>
                <w:szCs w:val="20"/>
              </w:rPr>
              <w:br/>
              <w:t xml:space="preserve">poszewkę na </w:t>
            </w:r>
            <w:r w:rsidRPr="00A37176">
              <w:rPr>
                <w:rFonts w:ascii="Calibri" w:hAnsi="Calibri" w:cs="Calibri"/>
                <w:sz w:val="20"/>
                <w:szCs w:val="20"/>
              </w:rPr>
              <w:t>poduszkę o wym. ok. 35 x 50 cm, poszewkę na kołdrę o wym. ok. 70 x 120 cm, prześcieradło do łóżeczka</w:t>
            </w:r>
            <w:r w:rsidRPr="00A37176">
              <w:rPr>
                <w:rFonts w:ascii="Calibri" w:hAnsi="Calibri" w:cs="Calibri"/>
                <w:strike/>
                <w:sz w:val="20"/>
                <w:szCs w:val="20"/>
              </w:rPr>
              <w:t xml:space="preserve"> </w:t>
            </w:r>
            <w:r w:rsidRPr="00A37176">
              <w:rPr>
                <w:rFonts w:ascii="Calibri" w:hAnsi="Calibri" w:cs="Calibri"/>
                <w:sz w:val="20"/>
                <w:szCs w:val="20"/>
              </w:rPr>
              <w:t xml:space="preserve">poduszkę, kołdrę. </w:t>
            </w:r>
          </w:p>
          <w:p w14:paraId="4658D748" w14:textId="77777777" w:rsidR="002B5427" w:rsidRDefault="002B5427" w:rsidP="00FF488A">
            <w:r w:rsidRPr="00A37176">
              <w:rPr>
                <w:rFonts w:ascii="Calibri" w:hAnsi="Calibri" w:cs="Calibri"/>
                <w:sz w:val="20"/>
                <w:szCs w:val="20"/>
              </w:rPr>
              <w:t>UWAGA: Kompatybilne z łóżkami (poz. 24) i szafą do przechowywania łóżek i pościeli (poz.23)</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947B88D" w14:textId="77777777" w:rsidR="002B5427" w:rsidRDefault="002B5427" w:rsidP="00FF488A">
            <w:pPr>
              <w:jc w:val="center"/>
            </w:pPr>
            <w:r>
              <w:rPr>
                <w:rFonts w:ascii="Calibri" w:hAnsi="Calibri" w:cs="Calibri"/>
                <w:color w:val="000000"/>
                <w:sz w:val="20"/>
                <w:szCs w:val="20"/>
              </w:rPr>
              <w:t>50</w:t>
            </w:r>
          </w:p>
        </w:tc>
      </w:tr>
      <w:tr w:rsidR="002B5427" w14:paraId="448651DD" w14:textId="77777777" w:rsidTr="00FF488A">
        <w:trPr>
          <w:trHeight w:val="270"/>
        </w:trPr>
        <w:tc>
          <w:tcPr>
            <w:tcW w:w="534" w:type="dxa"/>
            <w:tcBorders>
              <w:top w:val="single" w:sz="4" w:space="0" w:color="000000"/>
              <w:left w:val="single" w:sz="4" w:space="0" w:color="000000"/>
              <w:bottom w:val="single" w:sz="4" w:space="0" w:color="000000"/>
            </w:tcBorders>
            <w:shd w:val="clear" w:color="auto" w:fill="auto"/>
          </w:tcPr>
          <w:p w14:paraId="56C5337E" w14:textId="77777777" w:rsidR="002B5427" w:rsidRDefault="002B5427" w:rsidP="00FF488A">
            <w:pPr>
              <w:jc w:val="center"/>
            </w:pPr>
            <w:r>
              <w:rPr>
                <w:rFonts w:ascii="Calibri" w:hAnsi="Calibri" w:cs="Calibri"/>
                <w:color w:val="000000"/>
                <w:sz w:val="20"/>
                <w:szCs w:val="20"/>
              </w:rPr>
              <w:t>26</w:t>
            </w:r>
          </w:p>
        </w:tc>
        <w:tc>
          <w:tcPr>
            <w:tcW w:w="2126" w:type="dxa"/>
            <w:tcBorders>
              <w:top w:val="single" w:sz="4" w:space="0" w:color="000000"/>
              <w:left w:val="single" w:sz="4" w:space="0" w:color="000000"/>
              <w:bottom w:val="single" w:sz="4" w:space="0" w:color="000000"/>
            </w:tcBorders>
            <w:shd w:val="clear" w:color="auto" w:fill="auto"/>
          </w:tcPr>
          <w:p w14:paraId="66553D24" w14:textId="77777777" w:rsidR="002B5427" w:rsidRDefault="002B5427" w:rsidP="00FF488A">
            <w:r>
              <w:rPr>
                <w:rFonts w:ascii="Calibri" w:hAnsi="Calibri" w:cs="Calibri"/>
                <w:color w:val="000000"/>
                <w:sz w:val="20"/>
                <w:szCs w:val="20"/>
              </w:rPr>
              <w:t>Lustro</w:t>
            </w:r>
          </w:p>
        </w:tc>
        <w:tc>
          <w:tcPr>
            <w:tcW w:w="5245" w:type="dxa"/>
            <w:tcBorders>
              <w:top w:val="single" w:sz="4" w:space="0" w:color="000000"/>
              <w:left w:val="single" w:sz="4" w:space="0" w:color="000000"/>
              <w:bottom w:val="single" w:sz="4" w:space="0" w:color="000000"/>
            </w:tcBorders>
            <w:shd w:val="clear" w:color="auto" w:fill="auto"/>
          </w:tcPr>
          <w:p w14:paraId="6F177C25" w14:textId="77777777" w:rsidR="002B5427" w:rsidRDefault="002B5427" w:rsidP="00FF488A">
            <w:r>
              <w:rPr>
                <w:rFonts w:ascii="Calibri" w:hAnsi="Calibri" w:cs="Calibri"/>
                <w:color w:val="000000"/>
                <w:sz w:val="20"/>
                <w:szCs w:val="20"/>
              </w:rPr>
              <w:t xml:space="preserve">Lustro  o wym. 120 x 80 cm z ramką  podklejone specjalną folią </w:t>
            </w:r>
            <w:r>
              <w:rPr>
                <w:rFonts w:ascii="Calibri" w:eastAsia="Calibri" w:hAnsi="Calibri" w:cs="Calibri"/>
                <w:sz w:val="20"/>
                <w:szCs w:val="20"/>
              </w:rPr>
              <w:t>która uniemożliwia stłuczenie na drobne elementy.</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302911F" w14:textId="77777777" w:rsidR="002B5427" w:rsidRDefault="002B5427" w:rsidP="00FF488A">
            <w:pPr>
              <w:jc w:val="center"/>
            </w:pPr>
            <w:r>
              <w:rPr>
                <w:rFonts w:ascii="Calibri" w:hAnsi="Calibri" w:cs="Calibri"/>
                <w:color w:val="000000"/>
                <w:sz w:val="20"/>
                <w:szCs w:val="20"/>
              </w:rPr>
              <w:t>1</w:t>
            </w:r>
          </w:p>
        </w:tc>
      </w:tr>
      <w:tr w:rsidR="002B5427" w14:paraId="56234538" w14:textId="77777777" w:rsidTr="00FF488A">
        <w:trPr>
          <w:trHeight w:val="525"/>
        </w:trPr>
        <w:tc>
          <w:tcPr>
            <w:tcW w:w="534" w:type="dxa"/>
            <w:tcBorders>
              <w:top w:val="single" w:sz="4" w:space="0" w:color="000000"/>
              <w:left w:val="single" w:sz="4" w:space="0" w:color="000000"/>
              <w:bottom w:val="single" w:sz="4" w:space="0" w:color="000000"/>
            </w:tcBorders>
            <w:shd w:val="clear" w:color="auto" w:fill="auto"/>
          </w:tcPr>
          <w:p w14:paraId="6FFF7202" w14:textId="77777777" w:rsidR="002B5427" w:rsidRDefault="002B5427" w:rsidP="00FF488A">
            <w:pPr>
              <w:jc w:val="center"/>
            </w:pPr>
            <w:r>
              <w:rPr>
                <w:rFonts w:ascii="Calibri" w:hAnsi="Calibri" w:cs="Calibri"/>
                <w:color w:val="000000"/>
                <w:sz w:val="20"/>
                <w:szCs w:val="20"/>
              </w:rPr>
              <w:t>27</w:t>
            </w:r>
          </w:p>
        </w:tc>
        <w:tc>
          <w:tcPr>
            <w:tcW w:w="2126" w:type="dxa"/>
            <w:tcBorders>
              <w:top w:val="single" w:sz="4" w:space="0" w:color="000000"/>
              <w:left w:val="single" w:sz="4" w:space="0" w:color="000000"/>
              <w:bottom w:val="single" w:sz="4" w:space="0" w:color="000000"/>
            </w:tcBorders>
            <w:shd w:val="clear" w:color="auto" w:fill="auto"/>
          </w:tcPr>
          <w:p w14:paraId="35C5B80E" w14:textId="77777777" w:rsidR="002B5427" w:rsidRDefault="002B5427" w:rsidP="00FF488A">
            <w:r>
              <w:rPr>
                <w:rFonts w:ascii="Calibri" w:hAnsi="Calibri" w:cs="Calibri"/>
                <w:color w:val="000000"/>
                <w:sz w:val="20"/>
                <w:szCs w:val="20"/>
              </w:rPr>
              <w:t>Łóżeczko niemowlęce</w:t>
            </w:r>
          </w:p>
        </w:tc>
        <w:tc>
          <w:tcPr>
            <w:tcW w:w="5245" w:type="dxa"/>
            <w:tcBorders>
              <w:top w:val="single" w:sz="4" w:space="0" w:color="000000"/>
              <w:left w:val="single" w:sz="4" w:space="0" w:color="000000"/>
              <w:bottom w:val="single" w:sz="4" w:space="0" w:color="000000"/>
            </w:tcBorders>
            <w:shd w:val="clear" w:color="auto" w:fill="auto"/>
          </w:tcPr>
          <w:p w14:paraId="7D32B857" w14:textId="77777777" w:rsidR="002B5427" w:rsidRDefault="002B5427" w:rsidP="00FF488A">
            <w:r>
              <w:rPr>
                <w:rFonts w:ascii="Calibri" w:hAnsi="Calibri" w:cs="Calibri"/>
                <w:color w:val="000000"/>
                <w:sz w:val="20"/>
                <w:szCs w:val="20"/>
              </w:rPr>
              <w:t xml:space="preserve">Łóżeczko dla niemowlaka wykonane z lakierowanego drewna bukowego z kolorową aplikacją oraz z dwoma poziomami regulacji wysokości leżyska, z wyjmowanymi szczebelkami. wym. maks. </w:t>
            </w:r>
            <w:r w:rsidRPr="00A37176">
              <w:rPr>
                <w:rFonts w:ascii="Calibri" w:hAnsi="Calibri" w:cs="Calibri"/>
                <w:sz w:val="20"/>
                <w:szCs w:val="20"/>
              </w:rPr>
              <w:t>130 x 70 x 80 cm  (dł. x szer</w:t>
            </w:r>
            <w:r>
              <w:rPr>
                <w:rFonts w:ascii="Calibri" w:hAnsi="Calibri" w:cs="Calibri"/>
                <w:sz w:val="20"/>
                <w:szCs w:val="20"/>
              </w:rPr>
              <w:t>.</w:t>
            </w:r>
            <w:r w:rsidRPr="00A37176">
              <w:rPr>
                <w:rFonts w:ascii="Calibri" w:hAnsi="Calibri" w:cs="Calibri"/>
                <w:sz w:val="20"/>
                <w:szCs w:val="20"/>
              </w:rPr>
              <w:t xml:space="preserve"> x wys</w:t>
            </w:r>
            <w:r>
              <w:rPr>
                <w:rFonts w:ascii="Calibri" w:hAnsi="Calibri" w:cs="Calibri"/>
                <w:sz w:val="20"/>
                <w:szCs w:val="20"/>
              </w:rPr>
              <w:t>.</w:t>
            </w:r>
            <w:r w:rsidRPr="00A37176">
              <w:rPr>
                <w:rFonts w:ascii="Calibri" w:hAnsi="Calibri" w:cs="Calibri"/>
                <w:sz w:val="20"/>
                <w:szCs w:val="20"/>
              </w:rPr>
              <w:t>)</w:t>
            </w:r>
            <w:r>
              <w:rPr>
                <w:rFonts w:ascii="Calibri" w:hAnsi="Calibri" w:cs="Calibri"/>
                <w:color w:val="000000"/>
                <w:sz w:val="20"/>
                <w:szCs w:val="20"/>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DD6D7D8" w14:textId="77777777" w:rsidR="002B5427" w:rsidRDefault="002B5427" w:rsidP="00FF488A">
            <w:pPr>
              <w:jc w:val="center"/>
            </w:pPr>
            <w:r>
              <w:rPr>
                <w:rFonts w:ascii="Calibri" w:hAnsi="Calibri" w:cs="Calibri"/>
                <w:color w:val="000000"/>
                <w:sz w:val="20"/>
                <w:szCs w:val="20"/>
              </w:rPr>
              <w:t>5</w:t>
            </w:r>
          </w:p>
        </w:tc>
      </w:tr>
      <w:tr w:rsidR="002B5427" w14:paraId="21C43DED" w14:textId="77777777" w:rsidTr="00FF488A">
        <w:trPr>
          <w:trHeight w:val="525"/>
        </w:trPr>
        <w:tc>
          <w:tcPr>
            <w:tcW w:w="534" w:type="dxa"/>
            <w:tcBorders>
              <w:top w:val="single" w:sz="4" w:space="0" w:color="000000"/>
              <w:left w:val="single" w:sz="4" w:space="0" w:color="000000"/>
              <w:bottom w:val="single" w:sz="4" w:space="0" w:color="000000"/>
            </w:tcBorders>
            <w:shd w:val="clear" w:color="auto" w:fill="auto"/>
          </w:tcPr>
          <w:p w14:paraId="222367B0" w14:textId="77777777" w:rsidR="002B5427" w:rsidRDefault="002B5427" w:rsidP="00FF488A">
            <w:pPr>
              <w:jc w:val="center"/>
            </w:pPr>
            <w:r>
              <w:rPr>
                <w:rFonts w:ascii="Calibri" w:hAnsi="Calibri" w:cs="Calibri"/>
                <w:color w:val="000000"/>
                <w:sz w:val="20"/>
                <w:szCs w:val="20"/>
              </w:rPr>
              <w:t>28</w:t>
            </w:r>
          </w:p>
        </w:tc>
        <w:tc>
          <w:tcPr>
            <w:tcW w:w="2126" w:type="dxa"/>
            <w:tcBorders>
              <w:top w:val="single" w:sz="4" w:space="0" w:color="000000"/>
              <w:left w:val="single" w:sz="4" w:space="0" w:color="000000"/>
              <w:bottom w:val="single" w:sz="4" w:space="0" w:color="000000"/>
            </w:tcBorders>
            <w:shd w:val="clear" w:color="auto" w:fill="auto"/>
          </w:tcPr>
          <w:p w14:paraId="434D8575" w14:textId="77777777" w:rsidR="002B5427" w:rsidRDefault="002B5427" w:rsidP="00FF488A">
            <w:r>
              <w:rPr>
                <w:rFonts w:ascii="Calibri" w:hAnsi="Calibri" w:cs="Calibri"/>
                <w:color w:val="000000"/>
                <w:sz w:val="20"/>
                <w:szCs w:val="20"/>
              </w:rPr>
              <w:t>Materac do łóżeczka niemowlęcego</w:t>
            </w:r>
          </w:p>
        </w:tc>
        <w:tc>
          <w:tcPr>
            <w:tcW w:w="5245" w:type="dxa"/>
            <w:tcBorders>
              <w:top w:val="single" w:sz="4" w:space="0" w:color="000000"/>
              <w:left w:val="single" w:sz="4" w:space="0" w:color="000000"/>
              <w:bottom w:val="single" w:sz="4" w:space="0" w:color="000000"/>
            </w:tcBorders>
            <w:shd w:val="clear" w:color="auto" w:fill="auto"/>
          </w:tcPr>
          <w:p w14:paraId="1005AE07" w14:textId="77777777" w:rsidR="002B5427" w:rsidRDefault="002B5427" w:rsidP="00FF488A">
            <w:r>
              <w:rPr>
                <w:rFonts w:ascii="Calibri" w:hAnsi="Calibri" w:cs="Calibri"/>
                <w:color w:val="000000"/>
                <w:sz w:val="20"/>
                <w:szCs w:val="20"/>
              </w:rPr>
              <w:t>Materac do łóżeczka niemowlęcego obłożony bawełnianym materiałem. Pokrowiec można zdejmować do prania.</w:t>
            </w:r>
          </w:p>
          <w:p w14:paraId="44F1F1D3" w14:textId="77777777" w:rsidR="002B5427" w:rsidRPr="009E2204" w:rsidRDefault="002B5427" w:rsidP="00FF488A">
            <w:pPr>
              <w:rPr>
                <w:color w:val="FF0000"/>
              </w:rPr>
            </w:pPr>
            <w:r>
              <w:rPr>
                <w:rFonts w:ascii="Calibri" w:hAnsi="Calibri" w:cs="Calibri"/>
                <w:color w:val="000000"/>
                <w:sz w:val="20"/>
                <w:szCs w:val="20"/>
              </w:rPr>
              <w:t xml:space="preserve">UWAGA: </w:t>
            </w:r>
            <w:r w:rsidRPr="00A37176">
              <w:rPr>
                <w:rFonts w:ascii="Calibri" w:hAnsi="Calibri" w:cs="Calibri"/>
                <w:sz w:val="20"/>
                <w:szCs w:val="20"/>
              </w:rPr>
              <w:t>Rozmiar materaca kompatybilny z łóżeczkiem niemowlęcym z pozycji 27.</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0D6F6BC" w14:textId="77777777" w:rsidR="002B5427" w:rsidRDefault="002B5427" w:rsidP="00FF488A">
            <w:pPr>
              <w:jc w:val="center"/>
            </w:pPr>
            <w:r>
              <w:rPr>
                <w:rFonts w:ascii="Calibri" w:hAnsi="Calibri" w:cs="Calibri"/>
                <w:color w:val="000000"/>
                <w:sz w:val="20"/>
                <w:szCs w:val="20"/>
              </w:rPr>
              <w:t>5</w:t>
            </w:r>
          </w:p>
        </w:tc>
      </w:tr>
      <w:tr w:rsidR="002B5427" w14:paraId="12804F46" w14:textId="77777777" w:rsidTr="00FF488A">
        <w:trPr>
          <w:trHeight w:val="525"/>
        </w:trPr>
        <w:tc>
          <w:tcPr>
            <w:tcW w:w="534" w:type="dxa"/>
            <w:tcBorders>
              <w:top w:val="single" w:sz="4" w:space="0" w:color="000000"/>
              <w:left w:val="single" w:sz="4" w:space="0" w:color="000000"/>
              <w:bottom w:val="single" w:sz="4" w:space="0" w:color="000000"/>
            </w:tcBorders>
            <w:shd w:val="clear" w:color="auto" w:fill="auto"/>
          </w:tcPr>
          <w:p w14:paraId="00886659" w14:textId="77777777" w:rsidR="002B5427" w:rsidRDefault="002B5427" w:rsidP="00FF488A">
            <w:pPr>
              <w:jc w:val="center"/>
            </w:pPr>
            <w:r>
              <w:rPr>
                <w:rFonts w:ascii="Calibri" w:hAnsi="Calibri" w:cs="Calibri"/>
                <w:color w:val="000000"/>
                <w:sz w:val="20"/>
                <w:szCs w:val="20"/>
              </w:rPr>
              <w:t>29</w:t>
            </w:r>
          </w:p>
        </w:tc>
        <w:tc>
          <w:tcPr>
            <w:tcW w:w="2126" w:type="dxa"/>
            <w:tcBorders>
              <w:top w:val="single" w:sz="4" w:space="0" w:color="000000"/>
              <w:left w:val="single" w:sz="4" w:space="0" w:color="000000"/>
              <w:bottom w:val="single" w:sz="4" w:space="0" w:color="000000"/>
            </w:tcBorders>
            <w:shd w:val="clear" w:color="auto" w:fill="auto"/>
          </w:tcPr>
          <w:p w14:paraId="0BCB0F1F" w14:textId="77777777" w:rsidR="002B5427" w:rsidRDefault="002B5427" w:rsidP="00FF488A">
            <w:r>
              <w:rPr>
                <w:rFonts w:ascii="Calibri" w:hAnsi="Calibri" w:cs="Calibri"/>
                <w:color w:val="000000"/>
                <w:sz w:val="20"/>
                <w:szCs w:val="20"/>
              </w:rPr>
              <w:t>Przewijak z wanienką</w:t>
            </w:r>
          </w:p>
        </w:tc>
        <w:tc>
          <w:tcPr>
            <w:tcW w:w="5245" w:type="dxa"/>
            <w:tcBorders>
              <w:top w:val="single" w:sz="4" w:space="0" w:color="000000"/>
              <w:left w:val="single" w:sz="4" w:space="0" w:color="000000"/>
              <w:bottom w:val="single" w:sz="4" w:space="0" w:color="000000"/>
            </w:tcBorders>
            <w:shd w:val="clear" w:color="auto" w:fill="auto"/>
          </w:tcPr>
          <w:p w14:paraId="080FC0E1" w14:textId="77777777" w:rsidR="002B5427" w:rsidRPr="00FC7145" w:rsidRDefault="002B5427" w:rsidP="00FF488A">
            <w:pPr>
              <w:rPr>
                <w:color w:val="000000"/>
              </w:rPr>
            </w:pPr>
            <w:r w:rsidRPr="00FC7145">
              <w:rPr>
                <w:rFonts w:ascii="Calibri" w:hAnsi="Calibri" w:cs="Calibri"/>
                <w:color w:val="000000"/>
                <w:sz w:val="20"/>
                <w:szCs w:val="20"/>
              </w:rPr>
              <w:t>Zestaw pielęgnacyjny z przewijakiem i wanienką  umieszczony  na stabilnym, drewnianym stelażu, posiada kółeczka z hamulcami. Wymia</w:t>
            </w:r>
            <w:r>
              <w:rPr>
                <w:rFonts w:ascii="Calibri" w:hAnsi="Calibri" w:cs="Calibri"/>
                <w:color w:val="000000"/>
                <w:sz w:val="20"/>
                <w:szCs w:val="20"/>
              </w:rPr>
              <w:t>ry: (wys. x dł. x głęb.) 96 x 75 x 54 cm. Tolerancja wymiarów +/- 5 cm</w:t>
            </w:r>
            <w:r w:rsidRPr="00FC7145">
              <w:rPr>
                <w:rFonts w:ascii="Calibri" w:hAnsi="Calibri" w:cs="Calibri"/>
                <w:color w:val="000000"/>
                <w:sz w:val="20"/>
                <w:szCs w:val="20"/>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F672196" w14:textId="77777777" w:rsidR="002B5427" w:rsidRDefault="002B5427" w:rsidP="00FF488A">
            <w:pPr>
              <w:jc w:val="center"/>
            </w:pPr>
            <w:r>
              <w:rPr>
                <w:rFonts w:ascii="Calibri" w:hAnsi="Calibri" w:cs="Calibri"/>
                <w:color w:val="000000"/>
                <w:sz w:val="20"/>
                <w:szCs w:val="20"/>
              </w:rPr>
              <w:t>2</w:t>
            </w:r>
          </w:p>
        </w:tc>
      </w:tr>
      <w:tr w:rsidR="002B5427" w14:paraId="5CAB43D8" w14:textId="77777777" w:rsidTr="00FF488A">
        <w:trPr>
          <w:trHeight w:val="1290"/>
        </w:trPr>
        <w:tc>
          <w:tcPr>
            <w:tcW w:w="534" w:type="dxa"/>
            <w:tcBorders>
              <w:top w:val="single" w:sz="4" w:space="0" w:color="000000"/>
              <w:left w:val="single" w:sz="4" w:space="0" w:color="000000"/>
              <w:bottom w:val="single" w:sz="4" w:space="0" w:color="000000"/>
            </w:tcBorders>
            <w:shd w:val="clear" w:color="auto" w:fill="auto"/>
          </w:tcPr>
          <w:p w14:paraId="5F6DEF11" w14:textId="77777777" w:rsidR="002B5427" w:rsidRDefault="002B5427" w:rsidP="00FF488A">
            <w:pPr>
              <w:jc w:val="center"/>
            </w:pPr>
            <w:r>
              <w:rPr>
                <w:rFonts w:ascii="Calibri" w:hAnsi="Calibri" w:cs="Calibri"/>
                <w:color w:val="000000"/>
                <w:sz w:val="20"/>
                <w:szCs w:val="20"/>
              </w:rPr>
              <w:t>30</w:t>
            </w:r>
          </w:p>
        </w:tc>
        <w:tc>
          <w:tcPr>
            <w:tcW w:w="2126" w:type="dxa"/>
            <w:tcBorders>
              <w:top w:val="single" w:sz="4" w:space="0" w:color="000000"/>
              <w:left w:val="single" w:sz="4" w:space="0" w:color="000000"/>
              <w:bottom w:val="single" w:sz="4" w:space="0" w:color="000000"/>
            </w:tcBorders>
            <w:shd w:val="clear" w:color="auto" w:fill="auto"/>
          </w:tcPr>
          <w:p w14:paraId="177959B0" w14:textId="77777777" w:rsidR="002B5427" w:rsidRDefault="002B5427" w:rsidP="00FF488A">
            <w:r>
              <w:rPr>
                <w:rFonts w:ascii="Calibri" w:hAnsi="Calibri" w:cs="Calibri"/>
                <w:color w:val="000000"/>
                <w:sz w:val="20"/>
                <w:szCs w:val="20"/>
              </w:rPr>
              <w:t>Komoda z przewijakiem</w:t>
            </w:r>
          </w:p>
        </w:tc>
        <w:tc>
          <w:tcPr>
            <w:tcW w:w="5245" w:type="dxa"/>
            <w:tcBorders>
              <w:top w:val="single" w:sz="4" w:space="0" w:color="000000"/>
              <w:left w:val="single" w:sz="4" w:space="0" w:color="000000"/>
              <w:bottom w:val="single" w:sz="4" w:space="0" w:color="000000"/>
            </w:tcBorders>
            <w:shd w:val="clear" w:color="auto" w:fill="auto"/>
          </w:tcPr>
          <w:p w14:paraId="257267BE" w14:textId="77777777" w:rsidR="002B5427" w:rsidRDefault="002B5427" w:rsidP="00FF488A">
            <w:r>
              <w:rPr>
                <w:rFonts w:ascii="Calibri" w:hAnsi="Calibri" w:cs="Calibri"/>
                <w:color w:val="000000"/>
                <w:sz w:val="20"/>
                <w:szCs w:val="20"/>
              </w:rPr>
              <w:t>Przewijak z 15 szufladami, wyposażonymi w prowadnice rolkowe. Wykonany z płyty laminowanej, z obrzeżem PCV o grubości 2 mm w tonacji brzozy.</w:t>
            </w:r>
            <w:r>
              <w:rPr>
                <w:rFonts w:ascii="Calibri" w:hAnsi="Calibri" w:cs="Calibri"/>
                <w:color w:val="000000"/>
                <w:sz w:val="20"/>
                <w:szCs w:val="20"/>
              </w:rPr>
              <w:br/>
              <w:t>• wym. 97 x 75 x 113 cm (dł. x szer. x wys.)</w:t>
            </w:r>
            <w:r>
              <w:rPr>
                <w:rFonts w:ascii="Calibri" w:hAnsi="Calibri" w:cs="Calibri"/>
                <w:color w:val="000000"/>
                <w:sz w:val="20"/>
                <w:szCs w:val="20"/>
              </w:rPr>
              <w:br/>
              <w:t xml:space="preserve">• wys. blatu 88 cm • burty zabezpieczające </w:t>
            </w:r>
          </w:p>
          <w:p w14:paraId="31029D58" w14:textId="77777777" w:rsidR="002B5427" w:rsidRDefault="002B5427" w:rsidP="00FF488A">
            <w:r>
              <w:rPr>
                <w:rFonts w:ascii="Calibri" w:hAnsi="Calibri" w:cs="Calibri"/>
                <w:color w:val="000000"/>
                <w:sz w:val="20"/>
                <w:szCs w:val="20"/>
              </w:rPr>
              <w:t>T</w:t>
            </w:r>
            <w:r w:rsidRPr="00534D92">
              <w:rPr>
                <w:rFonts w:ascii="Calibri" w:hAnsi="Calibri" w:cs="Calibri"/>
                <w:color w:val="000000"/>
                <w:sz w:val="20"/>
                <w:szCs w:val="20"/>
              </w:rPr>
              <w:t>olerancja wymiarów +/- 5 cm</w:t>
            </w:r>
            <w:r>
              <w:rPr>
                <w:rFonts w:ascii="Calibri" w:hAnsi="Calibri" w:cs="Calibri"/>
                <w:color w:val="000000"/>
                <w:sz w:val="20"/>
                <w:szCs w:val="20"/>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C5B1116" w14:textId="77777777" w:rsidR="002B5427" w:rsidRDefault="002B5427" w:rsidP="00FF488A">
            <w:pPr>
              <w:jc w:val="center"/>
            </w:pPr>
            <w:r>
              <w:rPr>
                <w:rFonts w:ascii="Calibri" w:hAnsi="Calibri" w:cs="Calibri"/>
                <w:color w:val="000000"/>
                <w:sz w:val="20"/>
                <w:szCs w:val="20"/>
              </w:rPr>
              <w:t>1</w:t>
            </w:r>
          </w:p>
        </w:tc>
      </w:tr>
      <w:tr w:rsidR="002B5427" w14:paraId="084E1029" w14:textId="77777777" w:rsidTr="00FF488A">
        <w:trPr>
          <w:trHeight w:val="1035"/>
        </w:trPr>
        <w:tc>
          <w:tcPr>
            <w:tcW w:w="534" w:type="dxa"/>
            <w:tcBorders>
              <w:top w:val="single" w:sz="4" w:space="0" w:color="000000"/>
              <w:left w:val="single" w:sz="4" w:space="0" w:color="000000"/>
              <w:bottom w:val="single" w:sz="4" w:space="0" w:color="000000"/>
            </w:tcBorders>
            <w:shd w:val="clear" w:color="auto" w:fill="auto"/>
          </w:tcPr>
          <w:p w14:paraId="3156A0EB" w14:textId="77777777" w:rsidR="002B5427" w:rsidRDefault="002B5427" w:rsidP="00FF488A">
            <w:pPr>
              <w:jc w:val="center"/>
            </w:pPr>
            <w:r>
              <w:rPr>
                <w:rFonts w:ascii="Calibri" w:hAnsi="Calibri" w:cs="Calibri"/>
                <w:color w:val="000000"/>
                <w:sz w:val="20"/>
                <w:szCs w:val="20"/>
              </w:rPr>
              <w:t>31</w:t>
            </w:r>
          </w:p>
        </w:tc>
        <w:tc>
          <w:tcPr>
            <w:tcW w:w="2126" w:type="dxa"/>
            <w:tcBorders>
              <w:top w:val="single" w:sz="4" w:space="0" w:color="000000"/>
              <w:left w:val="single" w:sz="4" w:space="0" w:color="000000"/>
              <w:bottom w:val="single" w:sz="4" w:space="0" w:color="000000"/>
            </w:tcBorders>
            <w:shd w:val="clear" w:color="auto" w:fill="auto"/>
          </w:tcPr>
          <w:p w14:paraId="63681CFA" w14:textId="77777777" w:rsidR="002B5427" w:rsidRDefault="002B5427" w:rsidP="00FF488A">
            <w:r>
              <w:rPr>
                <w:rFonts w:ascii="Calibri" w:hAnsi="Calibri" w:cs="Calibri"/>
                <w:color w:val="000000"/>
                <w:sz w:val="20"/>
                <w:szCs w:val="20"/>
              </w:rPr>
              <w:t>Materac do przewijaka</w:t>
            </w:r>
          </w:p>
        </w:tc>
        <w:tc>
          <w:tcPr>
            <w:tcW w:w="5245" w:type="dxa"/>
            <w:tcBorders>
              <w:top w:val="single" w:sz="4" w:space="0" w:color="000000"/>
              <w:left w:val="single" w:sz="4" w:space="0" w:color="000000"/>
              <w:bottom w:val="single" w:sz="4" w:space="0" w:color="000000"/>
            </w:tcBorders>
            <w:shd w:val="clear" w:color="auto" w:fill="auto"/>
          </w:tcPr>
          <w:p w14:paraId="2C2C9935" w14:textId="77777777" w:rsidR="002B5427" w:rsidRPr="00A37176" w:rsidRDefault="002B5427" w:rsidP="00FF488A">
            <w:r>
              <w:rPr>
                <w:rFonts w:ascii="Calibri" w:hAnsi="Calibri" w:cs="Calibri"/>
                <w:color w:val="000000"/>
                <w:sz w:val="20"/>
                <w:szCs w:val="20"/>
              </w:rPr>
              <w:t xml:space="preserve">Materac  pokryty trwałą tkaniną PCV. Materac dopasowany na </w:t>
            </w:r>
            <w:r w:rsidRPr="00A37176">
              <w:rPr>
                <w:rFonts w:ascii="Calibri" w:hAnsi="Calibri" w:cs="Calibri"/>
                <w:sz w:val="20"/>
                <w:szCs w:val="20"/>
              </w:rPr>
              <w:t>pokrycie powierzchni komody z przewijakiem z pozycji 30.</w:t>
            </w:r>
          </w:p>
          <w:p w14:paraId="45FE5FCB" w14:textId="77777777" w:rsidR="002B5427" w:rsidRPr="00A757D2" w:rsidRDefault="002B5427" w:rsidP="00FF488A">
            <w:pPr>
              <w:rPr>
                <w:color w:val="FF0000"/>
              </w:rPr>
            </w:pPr>
            <w:r w:rsidRPr="00A37176">
              <w:rPr>
                <w:rFonts w:ascii="Calibri" w:hAnsi="Calibri" w:cs="Calibri"/>
                <w:sz w:val="20"/>
                <w:szCs w:val="20"/>
              </w:rPr>
              <w:t>UWAGA: Dopasowany do komody z przewijakiem z pozycji 30.</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AADCAE8" w14:textId="77777777" w:rsidR="002B5427" w:rsidRDefault="002B5427" w:rsidP="00FF488A">
            <w:pPr>
              <w:jc w:val="center"/>
            </w:pPr>
            <w:r>
              <w:rPr>
                <w:rFonts w:ascii="Calibri" w:hAnsi="Calibri" w:cs="Calibri"/>
                <w:color w:val="000000"/>
                <w:sz w:val="20"/>
                <w:szCs w:val="20"/>
              </w:rPr>
              <w:t>1</w:t>
            </w:r>
          </w:p>
        </w:tc>
      </w:tr>
      <w:tr w:rsidR="002B5427" w14:paraId="5FFA4E7E" w14:textId="77777777" w:rsidTr="00FF488A">
        <w:trPr>
          <w:trHeight w:val="2310"/>
        </w:trPr>
        <w:tc>
          <w:tcPr>
            <w:tcW w:w="534" w:type="dxa"/>
            <w:tcBorders>
              <w:top w:val="single" w:sz="4" w:space="0" w:color="000000"/>
              <w:left w:val="single" w:sz="4" w:space="0" w:color="000000"/>
              <w:bottom w:val="single" w:sz="4" w:space="0" w:color="000000"/>
            </w:tcBorders>
            <w:shd w:val="clear" w:color="auto" w:fill="auto"/>
          </w:tcPr>
          <w:p w14:paraId="35CE9B42" w14:textId="77777777" w:rsidR="002B5427" w:rsidRDefault="002B5427" w:rsidP="00FF488A">
            <w:pPr>
              <w:jc w:val="center"/>
            </w:pPr>
            <w:r>
              <w:rPr>
                <w:rFonts w:ascii="Calibri" w:hAnsi="Calibri" w:cs="Calibri"/>
                <w:color w:val="000000"/>
                <w:sz w:val="20"/>
                <w:szCs w:val="20"/>
              </w:rPr>
              <w:lastRenderedPageBreak/>
              <w:t>32</w:t>
            </w:r>
          </w:p>
        </w:tc>
        <w:tc>
          <w:tcPr>
            <w:tcW w:w="2126" w:type="dxa"/>
            <w:tcBorders>
              <w:top w:val="single" w:sz="4" w:space="0" w:color="000000"/>
              <w:left w:val="single" w:sz="4" w:space="0" w:color="000000"/>
              <w:bottom w:val="single" w:sz="4" w:space="0" w:color="000000"/>
            </w:tcBorders>
            <w:shd w:val="clear" w:color="auto" w:fill="auto"/>
          </w:tcPr>
          <w:p w14:paraId="52270CD1" w14:textId="77777777" w:rsidR="002B5427" w:rsidRPr="00A37176" w:rsidRDefault="002B5427" w:rsidP="00FF488A">
            <w:r w:rsidRPr="00A37176">
              <w:rPr>
                <w:rFonts w:ascii="Calibri" w:hAnsi="Calibri" w:cs="Calibri"/>
                <w:sz w:val="20"/>
                <w:szCs w:val="20"/>
              </w:rPr>
              <w:t>Kojec z mat</w:t>
            </w:r>
            <w:r>
              <w:rPr>
                <w:rFonts w:ascii="Calibri" w:hAnsi="Calibri" w:cs="Calibri"/>
                <w:sz w:val="20"/>
                <w:szCs w:val="20"/>
              </w:rPr>
              <w:t xml:space="preserve">eracem </w:t>
            </w:r>
          </w:p>
        </w:tc>
        <w:tc>
          <w:tcPr>
            <w:tcW w:w="5245" w:type="dxa"/>
            <w:tcBorders>
              <w:top w:val="single" w:sz="4" w:space="0" w:color="000000"/>
              <w:left w:val="single" w:sz="4" w:space="0" w:color="000000"/>
              <w:bottom w:val="single" w:sz="4" w:space="0" w:color="000000"/>
            </w:tcBorders>
            <w:shd w:val="clear" w:color="auto" w:fill="auto"/>
          </w:tcPr>
          <w:p w14:paraId="3F237F99" w14:textId="77777777" w:rsidR="002B5427" w:rsidRPr="00A37176" w:rsidRDefault="002B5427" w:rsidP="00FF488A">
            <w:pPr>
              <w:rPr>
                <w:rFonts w:ascii="Calibri" w:hAnsi="Calibri" w:cs="Calibri"/>
                <w:sz w:val="20"/>
                <w:szCs w:val="20"/>
              </w:rPr>
            </w:pPr>
            <w:r w:rsidRPr="00A37176">
              <w:rPr>
                <w:rFonts w:ascii="Calibri" w:hAnsi="Calibri" w:cs="Calibri"/>
                <w:sz w:val="20"/>
                <w:szCs w:val="20"/>
              </w:rPr>
              <w:t>Kojec modułowy, kojec składa się z  plastikowych modułów, które można ze sobą połączyć. Posiada moduł</w:t>
            </w:r>
          </w:p>
          <w:p w14:paraId="4FE2E9F9" w14:textId="77777777" w:rsidR="002B5427" w:rsidRPr="00A37176" w:rsidRDefault="002B5427" w:rsidP="00FF488A">
            <w:r w:rsidRPr="00A37176">
              <w:rPr>
                <w:rFonts w:ascii="Calibri" w:hAnsi="Calibri" w:cs="Calibri"/>
                <w:sz w:val="20"/>
                <w:szCs w:val="20"/>
              </w:rPr>
              <w:t xml:space="preserve"> z zamykanymi drzwiczkami. Kojec o wym. całkowitych min. 150 x 150 x 50 cm</w:t>
            </w:r>
            <w:r>
              <w:rPr>
                <w:rFonts w:ascii="Calibri" w:hAnsi="Calibri" w:cs="Calibri"/>
                <w:sz w:val="20"/>
                <w:szCs w:val="20"/>
              </w:rPr>
              <w:t>,</w:t>
            </w:r>
            <w:r w:rsidRPr="00A37176">
              <w:rPr>
                <w:rFonts w:ascii="Calibri" w:hAnsi="Calibri" w:cs="Calibri"/>
                <w:sz w:val="20"/>
                <w:szCs w:val="20"/>
              </w:rPr>
              <w:t xml:space="preserve"> max. 200 x 200 x 70</w:t>
            </w:r>
            <w:r>
              <w:rPr>
                <w:rFonts w:ascii="Calibri" w:hAnsi="Calibri" w:cs="Calibri"/>
                <w:sz w:val="20"/>
                <w:szCs w:val="20"/>
              </w:rPr>
              <w:t xml:space="preserve"> cm</w:t>
            </w:r>
            <w:r w:rsidRPr="00A37176">
              <w:rPr>
                <w:rFonts w:ascii="Calibri" w:hAnsi="Calibri" w:cs="Calibri"/>
                <w:sz w:val="20"/>
                <w:szCs w:val="20"/>
              </w:rPr>
              <w:t>, (dł. x szer</w:t>
            </w:r>
            <w:r>
              <w:rPr>
                <w:rFonts w:ascii="Calibri" w:hAnsi="Calibri" w:cs="Calibri"/>
                <w:sz w:val="20"/>
                <w:szCs w:val="20"/>
              </w:rPr>
              <w:t>.</w:t>
            </w:r>
            <w:r w:rsidRPr="00A37176">
              <w:rPr>
                <w:rFonts w:ascii="Calibri" w:hAnsi="Calibri" w:cs="Calibri"/>
                <w:sz w:val="20"/>
                <w:szCs w:val="20"/>
              </w:rPr>
              <w:t xml:space="preserve"> x wys</w:t>
            </w:r>
            <w:r>
              <w:rPr>
                <w:rFonts w:ascii="Calibri" w:hAnsi="Calibri" w:cs="Calibri"/>
                <w:sz w:val="20"/>
                <w:szCs w:val="20"/>
              </w:rPr>
              <w:t>.</w:t>
            </w:r>
            <w:r w:rsidRPr="00A37176">
              <w:rPr>
                <w:rFonts w:ascii="Calibri" w:hAnsi="Calibri" w:cs="Calibri"/>
                <w:sz w:val="20"/>
                <w:szCs w:val="20"/>
              </w:rPr>
              <w:t>). Kojec wyposażony w</w:t>
            </w:r>
            <w:r>
              <w:rPr>
                <w:rFonts w:ascii="Calibri" w:hAnsi="Calibri" w:cs="Calibri"/>
                <w:sz w:val="20"/>
                <w:szCs w:val="20"/>
              </w:rPr>
              <w:t xml:space="preserve"> odpowiednio dopasowany materac</w:t>
            </w:r>
            <w:r w:rsidRPr="00A37176">
              <w:rPr>
                <w:rFonts w:ascii="Calibri" w:hAnsi="Calibri" w:cs="Calibri"/>
                <w:sz w:val="20"/>
                <w:szCs w:val="20"/>
              </w:rPr>
              <w:t xml:space="preserve"> </w:t>
            </w:r>
            <w:r>
              <w:rPr>
                <w:rFonts w:ascii="Calibri" w:hAnsi="Calibri" w:cs="Calibri"/>
                <w:sz w:val="20"/>
                <w:szCs w:val="20"/>
              </w:rPr>
              <w:t>(</w:t>
            </w:r>
            <w:r w:rsidRPr="00A37176">
              <w:rPr>
                <w:rFonts w:ascii="Calibri" w:hAnsi="Calibri" w:cs="Calibri"/>
                <w:sz w:val="20"/>
                <w:szCs w:val="20"/>
              </w:rPr>
              <w:t>matę</w:t>
            </w:r>
            <w:r>
              <w:rPr>
                <w:rFonts w:ascii="Calibri" w:hAnsi="Calibri" w:cs="Calibri"/>
                <w:sz w:val="20"/>
                <w:szCs w:val="20"/>
              </w:rPr>
              <w:t>) stanowiący</w:t>
            </w:r>
            <w:r w:rsidRPr="00A37176">
              <w:rPr>
                <w:rFonts w:ascii="Calibri" w:hAnsi="Calibri" w:cs="Calibri"/>
                <w:sz w:val="20"/>
                <w:szCs w:val="20"/>
              </w:rPr>
              <w:t xml:space="preserve"> bezpieczne podłoże do zabawy dzieci.</w:t>
            </w:r>
          </w:p>
          <w:p w14:paraId="4F36C3AE" w14:textId="77777777" w:rsidR="002B5427" w:rsidRPr="00A37176" w:rsidRDefault="002B5427" w:rsidP="00FF488A"/>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2FDDC55" w14:textId="77777777" w:rsidR="002B5427" w:rsidRDefault="002B5427" w:rsidP="00FF488A">
            <w:pPr>
              <w:jc w:val="center"/>
            </w:pPr>
            <w:r>
              <w:rPr>
                <w:rFonts w:ascii="Calibri" w:hAnsi="Calibri" w:cs="Calibri"/>
                <w:color w:val="000000"/>
                <w:sz w:val="20"/>
                <w:szCs w:val="20"/>
              </w:rPr>
              <w:t>1</w:t>
            </w:r>
          </w:p>
        </w:tc>
      </w:tr>
      <w:tr w:rsidR="002B5427" w14:paraId="176E1DD0" w14:textId="77777777" w:rsidTr="00FF488A">
        <w:trPr>
          <w:trHeight w:val="1668"/>
        </w:trPr>
        <w:tc>
          <w:tcPr>
            <w:tcW w:w="534" w:type="dxa"/>
            <w:tcBorders>
              <w:top w:val="single" w:sz="4" w:space="0" w:color="000000"/>
              <w:left w:val="single" w:sz="4" w:space="0" w:color="000000"/>
              <w:bottom w:val="single" w:sz="4" w:space="0" w:color="000000"/>
            </w:tcBorders>
            <w:shd w:val="clear" w:color="auto" w:fill="auto"/>
          </w:tcPr>
          <w:p w14:paraId="20A218A9" w14:textId="77777777" w:rsidR="002B5427" w:rsidRDefault="002B5427" w:rsidP="00FF488A">
            <w:pPr>
              <w:jc w:val="center"/>
            </w:pPr>
            <w:r>
              <w:rPr>
                <w:rFonts w:ascii="Calibri" w:hAnsi="Calibri" w:cs="Calibri"/>
                <w:color w:val="000000"/>
                <w:sz w:val="20"/>
                <w:szCs w:val="20"/>
              </w:rPr>
              <w:t>33</w:t>
            </w:r>
          </w:p>
        </w:tc>
        <w:tc>
          <w:tcPr>
            <w:tcW w:w="2126" w:type="dxa"/>
            <w:tcBorders>
              <w:top w:val="single" w:sz="4" w:space="0" w:color="000000"/>
              <w:left w:val="single" w:sz="4" w:space="0" w:color="000000"/>
              <w:bottom w:val="single" w:sz="4" w:space="0" w:color="000000"/>
            </w:tcBorders>
            <w:shd w:val="clear" w:color="auto" w:fill="auto"/>
          </w:tcPr>
          <w:p w14:paraId="0598D08F" w14:textId="77777777" w:rsidR="002B5427" w:rsidRDefault="002B5427" w:rsidP="00FF488A">
            <w:r>
              <w:rPr>
                <w:rFonts w:ascii="Calibri" w:hAnsi="Calibri" w:cs="Calibri"/>
                <w:color w:val="000000"/>
                <w:sz w:val="20"/>
                <w:szCs w:val="20"/>
              </w:rPr>
              <w:t>Krzesło do karmienia</w:t>
            </w:r>
          </w:p>
        </w:tc>
        <w:tc>
          <w:tcPr>
            <w:tcW w:w="5245" w:type="dxa"/>
            <w:tcBorders>
              <w:top w:val="single" w:sz="4" w:space="0" w:color="000000"/>
              <w:left w:val="single" w:sz="4" w:space="0" w:color="000000"/>
              <w:bottom w:val="single" w:sz="4" w:space="0" w:color="000000"/>
            </w:tcBorders>
            <w:shd w:val="clear" w:color="auto" w:fill="auto"/>
          </w:tcPr>
          <w:p w14:paraId="5285A429" w14:textId="77777777" w:rsidR="002B5427" w:rsidRDefault="002B5427" w:rsidP="00FF488A">
            <w:r>
              <w:rPr>
                <w:rFonts w:ascii="Calibri" w:hAnsi="Calibri" w:cs="Calibri"/>
                <w:color w:val="000000"/>
                <w:sz w:val="20"/>
                <w:szCs w:val="20"/>
              </w:rPr>
              <w:t>Wysokie krzesełko do karmienia dzieci w wieku od 6 miesięcy do około 3-</w:t>
            </w:r>
            <w:r w:rsidRPr="00A37176">
              <w:rPr>
                <w:rFonts w:ascii="Calibri" w:hAnsi="Calibri" w:cs="Calibri"/>
                <w:sz w:val="20"/>
                <w:szCs w:val="20"/>
              </w:rPr>
              <w:t xml:space="preserve">4 lat. Wyposażone w siedzisko z tapicerką z 5-punktowymi regulowanymi szelkami, regulowany blat (tacka) oraz podnóżek. </w:t>
            </w:r>
            <w:r w:rsidRPr="00A37176">
              <w:rPr>
                <w:rFonts w:ascii="Calibri" w:hAnsi="Calibri" w:cs="Calibri"/>
                <w:sz w:val="20"/>
                <w:szCs w:val="20"/>
              </w:rPr>
              <w:br/>
              <w:t>• wym. max. 70 x 80 x 115</w:t>
            </w:r>
            <w:r>
              <w:rPr>
                <w:rFonts w:ascii="Calibri" w:hAnsi="Calibri" w:cs="Calibri"/>
                <w:sz w:val="20"/>
                <w:szCs w:val="20"/>
              </w:rPr>
              <w:t xml:space="preserve"> cm (dł. x szer.</w:t>
            </w:r>
            <w:r w:rsidRPr="00A37176">
              <w:rPr>
                <w:rFonts w:ascii="Calibri" w:hAnsi="Calibri" w:cs="Calibri"/>
                <w:sz w:val="20"/>
                <w:szCs w:val="20"/>
              </w:rPr>
              <w:t xml:space="preserve"> x wys</w:t>
            </w:r>
            <w:r>
              <w:rPr>
                <w:rFonts w:ascii="Calibri" w:hAnsi="Calibri" w:cs="Calibri"/>
                <w:sz w:val="20"/>
                <w:szCs w:val="20"/>
              </w:rPr>
              <w:t>.</w:t>
            </w:r>
            <w:r w:rsidRPr="00A37176">
              <w:rPr>
                <w:rFonts w:ascii="Calibri" w:hAnsi="Calibri" w:cs="Calibri"/>
                <w:sz w:val="20"/>
                <w:szCs w:val="20"/>
              </w:rPr>
              <w:t>)</w:t>
            </w:r>
            <w:r>
              <w:rPr>
                <w:rFonts w:ascii="Calibri" w:hAnsi="Calibri" w:cs="Calibri"/>
                <w:color w:val="000000"/>
                <w:sz w:val="20"/>
                <w:szCs w:val="20"/>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BF7AB28" w14:textId="77777777" w:rsidR="002B5427" w:rsidRDefault="002B5427" w:rsidP="00FF488A">
            <w:pPr>
              <w:jc w:val="center"/>
            </w:pPr>
            <w:r>
              <w:rPr>
                <w:rFonts w:ascii="Calibri" w:hAnsi="Calibri" w:cs="Calibri"/>
                <w:color w:val="000000"/>
                <w:sz w:val="20"/>
                <w:szCs w:val="20"/>
              </w:rPr>
              <w:t>5</w:t>
            </w:r>
          </w:p>
        </w:tc>
      </w:tr>
      <w:tr w:rsidR="002B5427" w14:paraId="02DEA2BE" w14:textId="77777777" w:rsidTr="00FF488A">
        <w:trPr>
          <w:trHeight w:val="2415"/>
        </w:trPr>
        <w:tc>
          <w:tcPr>
            <w:tcW w:w="534" w:type="dxa"/>
            <w:tcBorders>
              <w:top w:val="single" w:sz="4" w:space="0" w:color="000000"/>
              <w:left w:val="single" w:sz="4" w:space="0" w:color="000000"/>
              <w:bottom w:val="single" w:sz="4" w:space="0" w:color="000000"/>
            </w:tcBorders>
            <w:shd w:val="clear" w:color="auto" w:fill="auto"/>
          </w:tcPr>
          <w:p w14:paraId="767A66D6" w14:textId="77777777" w:rsidR="002B5427" w:rsidRDefault="002B5427" w:rsidP="00FF488A">
            <w:pPr>
              <w:jc w:val="center"/>
            </w:pPr>
            <w:r>
              <w:rPr>
                <w:rFonts w:ascii="Calibri" w:hAnsi="Calibri" w:cs="Calibri"/>
                <w:color w:val="000000"/>
                <w:sz w:val="20"/>
                <w:szCs w:val="20"/>
              </w:rPr>
              <w:t>34</w:t>
            </w:r>
          </w:p>
        </w:tc>
        <w:tc>
          <w:tcPr>
            <w:tcW w:w="2126" w:type="dxa"/>
            <w:tcBorders>
              <w:top w:val="single" w:sz="4" w:space="0" w:color="000000"/>
              <w:left w:val="single" w:sz="4" w:space="0" w:color="000000"/>
              <w:bottom w:val="single" w:sz="4" w:space="0" w:color="000000"/>
            </w:tcBorders>
            <w:shd w:val="clear" w:color="auto" w:fill="auto"/>
          </w:tcPr>
          <w:p w14:paraId="50C81B60" w14:textId="77777777" w:rsidR="002B5427" w:rsidRDefault="002B5427" w:rsidP="00FF488A">
            <w:r>
              <w:rPr>
                <w:rFonts w:ascii="Calibri" w:hAnsi="Calibri" w:cs="Calibri"/>
                <w:color w:val="000000"/>
                <w:sz w:val="20"/>
                <w:szCs w:val="20"/>
              </w:rPr>
              <w:t>Szafa drzewo</w:t>
            </w:r>
          </w:p>
        </w:tc>
        <w:tc>
          <w:tcPr>
            <w:tcW w:w="5245" w:type="dxa"/>
            <w:tcBorders>
              <w:top w:val="single" w:sz="4" w:space="0" w:color="000000"/>
              <w:left w:val="single" w:sz="4" w:space="0" w:color="000000"/>
              <w:bottom w:val="single" w:sz="4" w:space="0" w:color="000000"/>
            </w:tcBorders>
            <w:shd w:val="clear" w:color="auto" w:fill="auto"/>
          </w:tcPr>
          <w:p w14:paraId="27CF00A0" w14:textId="1481BB9F" w:rsidR="002B5427" w:rsidRDefault="002B5427" w:rsidP="00FF488A">
            <w:r>
              <w:rPr>
                <w:rFonts w:ascii="Calibri" w:hAnsi="Calibri" w:cs="Calibri"/>
                <w:color w:val="000000"/>
                <w:sz w:val="20"/>
                <w:szCs w:val="20"/>
              </w:rPr>
              <w:t xml:space="preserve">Szafa z </w:t>
            </w:r>
            <w:r w:rsidRPr="0028119E">
              <w:rPr>
                <w:rFonts w:ascii="Calibri" w:hAnsi="Calibri" w:cs="Calibri"/>
                <w:sz w:val="20"/>
                <w:szCs w:val="20"/>
              </w:rPr>
              <w:t>aplikacją w kształcie drzewa do przechowywania z możliwością  mocowan</w:t>
            </w:r>
            <w:r w:rsidR="0096542F" w:rsidRPr="0028119E">
              <w:rPr>
                <w:rFonts w:ascii="Calibri" w:hAnsi="Calibri" w:cs="Calibri"/>
                <w:sz w:val="20"/>
                <w:szCs w:val="20"/>
              </w:rPr>
              <w:t>i</w:t>
            </w:r>
            <w:r w:rsidRPr="0028119E">
              <w:rPr>
                <w:rFonts w:ascii="Calibri" w:hAnsi="Calibri" w:cs="Calibri"/>
                <w:sz w:val="20"/>
                <w:szCs w:val="20"/>
              </w:rPr>
              <w:t>a do ściany. Szafa posiada zamocowane kółka.</w:t>
            </w:r>
            <w:r w:rsidRPr="0028119E">
              <w:rPr>
                <w:rFonts w:ascii="Calibri" w:hAnsi="Calibri" w:cs="Calibri"/>
                <w:sz w:val="20"/>
                <w:szCs w:val="20"/>
              </w:rPr>
              <w:br/>
              <w:t>• 3 półki</w:t>
            </w:r>
            <w:r w:rsidRPr="0028119E">
              <w:rPr>
                <w:rFonts w:ascii="Calibri" w:hAnsi="Calibri" w:cs="Calibri"/>
                <w:sz w:val="20"/>
                <w:szCs w:val="20"/>
              </w:rPr>
              <w:br/>
              <w:t>• drzwi zamykane np</w:t>
            </w:r>
            <w:r w:rsidRPr="001A00B3">
              <w:rPr>
                <w:rFonts w:ascii="Calibri" w:hAnsi="Calibri" w:cs="Calibri"/>
                <w:sz w:val="20"/>
                <w:szCs w:val="20"/>
              </w:rPr>
              <w:t>.</w:t>
            </w:r>
            <w:r>
              <w:rPr>
                <w:rFonts w:ascii="Calibri" w:hAnsi="Calibri" w:cs="Calibri"/>
                <w:color w:val="FF0000"/>
                <w:sz w:val="20"/>
                <w:szCs w:val="20"/>
              </w:rPr>
              <w:t xml:space="preserve"> </w:t>
            </w:r>
            <w:r>
              <w:rPr>
                <w:rFonts w:ascii="Calibri" w:hAnsi="Calibri" w:cs="Calibri"/>
                <w:color w:val="000000"/>
                <w:sz w:val="20"/>
                <w:szCs w:val="20"/>
              </w:rPr>
              <w:t>na zasuwę i magnesy</w:t>
            </w:r>
            <w:r>
              <w:rPr>
                <w:rFonts w:ascii="Calibri" w:hAnsi="Calibri" w:cs="Calibri"/>
                <w:color w:val="000000"/>
                <w:sz w:val="20"/>
                <w:szCs w:val="20"/>
              </w:rPr>
              <w:br/>
              <w:t>• wykonana z płyty laminowanej o gr. 18 mm z obrzeżem PCV i kolorowej płyty MDF</w:t>
            </w:r>
            <w:r>
              <w:rPr>
                <w:rFonts w:ascii="Calibri" w:hAnsi="Calibri" w:cs="Calibri"/>
                <w:color w:val="000000"/>
                <w:sz w:val="20"/>
                <w:szCs w:val="20"/>
              </w:rPr>
              <w:br/>
              <w:t xml:space="preserve">• </w:t>
            </w:r>
            <w:r w:rsidRPr="00A37176">
              <w:rPr>
                <w:rFonts w:ascii="Calibri" w:hAnsi="Calibri" w:cs="Calibri"/>
                <w:sz w:val="20"/>
                <w:szCs w:val="20"/>
              </w:rPr>
              <w:t>wys. max. aplikacji z szafą 190 cm, szerokość z aplikacją: max. 80 cm</w:t>
            </w:r>
            <w:r w:rsidRPr="00A37176">
              <w:rPr>
                <w:rFonts w:ascii="Calibri" w:hAnsi="Calibri" w:cs="Calibri"/>
                <w:sz w:val="20"/>
                <w:szCs w:val="20"/>
              </w:rPr>
              <w:br/>
              <w:t>• wym. mebli max. 85 cm x 45 cm x 170 cm (dł. x szer</w:t>
            </w:r>
            <w:r>
              <w:rPr>
                <w:rFonts w:ascii="Calibri" w:hAnsi="Calibri" w:cs="Calibri"/>
                <w:sz w:val="20"/>
                <w:szCs w:val="20"/>
              </w:rPr>
              <w:t>.</w:t>
            </w:r>
            <w:r w:rsidRPr="00A37176">
              <w:rPr>
                <w:rFonts w:ascii="Calibri" w:hAnsi="Calibri" w:cs="Calibri"/>
                <w:sz w:val="20"/>
                <w:szCs w:val="20"/>
              </w:rPr>
              <w:t xml:space="preserve"> x wys</w:t>
            </w:r>
            <w:r>
              <w:rPr>
                <w:rFonts w:ascii="Calibri" w:hAnsi="Calibri" w:cs="Calibri"/>
                <w:sz w:val="20"/>
                <w:szCs w:val="20"/>
              </w:rPr>
              <w:t>.</w:t>
            </w:r>
            <w:r w:rsidRPr="00A37176">
              <w:rPr>
                <w:rFonts w:ascii="Calibri" w:hAnsi="Calibri" w:cs="Calibri"/>
                <w:sz w:val="20"/>
                <w:szCs w:val="20"/>
              </w:rPr>
              <w:t>)</w:t>
            </w:r>
            <w:r w:rsidDel="007207CD">
              <w:rPr>
                <w:rFonts w:ascii="Calibri" w:hAnsi="Calibri" w:cs="Calibri"/>
                <w:color w:val="000000"/>
                <w:sz w:val="20"/>
                <w:szCs w:val="20"/>
                <w:highlight w:val="yellow"/>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B57D04B" w14:textId="77777777" w:rsidR="002B5427" w:rsidRDefault="002B5427" w:rsidP="00FF488A">
            <w:pPr>
              <w:jc w:val="center"/>
            </w:pPr>
            <w:r>
              <w:rPr>
                <w:rFonts w:ascii="Calibri" w:hAnsi="Calibri" w:cs="Calibri"/>
                <w:color w:val="000000"/>
                <w:sz w:val="20"/>
                <w:szCs w:val="20"/>
              </w:rPr>
              <w:t>1</w:t>
            </w:r>
          </w:p>
        </w:tc>
      </w:tr>
      <w:tr w:rsidR="002B5427" w14:paraId="27489544" w14:textId="77777777" w:rsidTr="00FF488A">
        <w:trPr>
          <w:trHeight w:val="3343"/>
        </w:trPr>
        <w:tc>
          <w:tcPr>
            <w:tcW w:w="534" w:type="dxa"/>
            <w:tcBorders>
              <w:top w:val="single" w:sz="4" w:space="0" w:color="000000"/>
              <w:left w:val="single" w:sz="4" w:space="0" w:color="000000"/>
              <w:bottom w:val="single" w:sz="4" w:space="0" w:color="000000"/>
            </w:tcBorders>
            <w:shd w:val="clear" w:color="auto" w:fill="auto"/>
          </w:tcPr>
          <w:p w14:paraId="3216102B" w14:textId="77777777" w:rsidR="002B5427" w:rsidRDefault="002B5427" w:rsidP="00FF488A">
            <w:pPr>
              <w:jc w:val="center"/>
            </w:pPr>
            <w:r>
              <w:rPr>
                <w:rFonts w:ascii="Calibri" w:hAnsi="Calibri" w:cs="Calibri"/>
                <w:color w:val="000000"/>
                <w:sz w:val="20"/>
                <w:szCs w:val="20"/>
              </w:rPr>
              <w:t>35</w:t>
            </w:r>
          </w:p>
        </w:tc>
        <w:tc>
          <w:tcPr>
            <w:tcW w:w="2126" w:type="dxa"/>
            <w:tcBorders>
              <w:top w:val="single" w:sz="4" w:space="0" w:color="000000"/>
              <w:left w:val="single" w:sz="4" w:space="0" w:color="000000"/>
              <w:bottom w:val="single" w:sz="4" w:space="0" w:color="000000"/>
            </w:tcBorders>
            <w:shd w:val="clear" w:color="auto" w:fill="auto"/>
          </w:tcPr>
          <w:p w14:paraId="1376FD7F" w14:textId="77777777" w:rsidR="002B5427" w:rsidRDefault="002B5427" w:rsidP="00FF488A">
            <w:r>
              <w:rPr>
                <w:rFonts w:ascii="Calibri" w:hAnsi="Calibri" w:cs="Calibri"/>
                <w:color w:val="000000"/>
                <w:sz w:val="20"/>
                <w:szCs w:val="20"/>
              </w:rPr>
              <w:t>Szatnia 6 osobowa</w:t>
            </w:r>
          </w:p>
        </w:tc>
        <w:tc>
          <w:tcPr>
            <w:tcW w:w="5245" w:type="dxa"/>
            <w:tcBorders>
              <w:top w:val="single" w:sz="4" w:space="0" w:color="000000"/>
              <w:left w:val="single" w:sz="4" w:space="0" w:color="000000"/>
              <w:bottom w:val="single" w:sz="4" w:space="0" w:color="000000"/>
            </w:tcBorders>
            <w:shd w:val="clear" w:color="auto" w:fill="auto"/>
          </w:tcPr>
          <w:p w14:paraId="56E79A45" w14:textId="77777777" w:rsidR="002B5427" w:rsidRPr="00A37176" w:rsidRDefault="002B5427" w:rsidP="00FF488A">
            <w:pPr>
              <w:rPr>
                <w:rFonts w:ascii="Calibri" w:hAnsi="Calibri" w:cs="Calibri"/>
                <w:sz w:val="20"/>
                <w:szCs w:val="20"/>
              </w:rPr>
            </w:pPr>
            <w:r>
              <w:rPr>
                <w:rFonts w:ascii="Calibri" w:hAnsi="Calibri" w:cs="Calibri"/>
                <w:sz w:val="20"/>
                <w:szCs w:val="20"/>
              </w:rPr>
              <w:t>Szatnia  przeznaczona dla 6 dzieci  wykonana z płyty laminowanej  w tonacji klonu, wyposażona w  drzwiczki małe i duże z  foliowanej płyty MDF, wielokolorowe</w:t>
            </w:r>
            <w:r>
              <w:rPr>
                <w:rFonts w:ascii="Calibri" w:hAnsi="Calibri" w:cs="Calibri"/>
                <w:sz w:val="20"/>
                <w:szCs w:val="20"/>
              </w:rPr>
              <w:br/>
              <w:t xml:space="preserve">• Szatnia zawiera: </w:t>
            </w:r>
            <w:r>
              <w:rPr>
                <w:rFonts w:ascii="Calibri" w:hAnsi="Calibri" w:cs="Calibri"/>
                <w:sz w:val="20"/>
                <w:szCs w:val="20"/>
              </w:rPr>
              <w:br/>
              <w:t xml:space="preserve">Drzwiczki </w:t>
            </w:r>
            <w:r w:rsidRPr="00A37176">
              <w:rPr>
                <w:rFonts w:ascii="Calibri" w:hAnsi="Calibri" w:cs="Calibri"/>
                <w:sz w:val="20"/>
                <w:szCs w:val="20"/>
              </w:rPr>
              <w:t xml:space="preserve">duże i małe do szatni  - 6  </w:t>
            </w:r>
            <w:proofErr w:type="spellStart"/>
            <w:r w:rsidRPr="00A37176">
              <w:rPr>
                <w:rFonts w:ascii="Calibri" w:hAnsi="Calibri" w:cs="Calibri"/>
                <w:sz w:val="20"/>
                <w:szCs w:val="20"/>
              </w:rPr>
              <w:t>kpl</w:t>
            </w:r>
            <w:proofErr w:type="spellEnd"/>
            <w:r w:rsidRPr="00A37176">
              <w:rPr>
                <w:rFonts w:ascii="Calibri" w:hAnsi="Calibri" w:cs="Calibri"/>
                <w:sz w:val="20"/>
                <w:szCs w:val="20"/>
              </w:rPr>
              <w:t>.</w:t>
            </w:r>
            <w:r w:rsidRPr="00A37176">
              <w:rPr>
                <w:rFonts w:ascii="Calibri" w:hAnsi="Calibri" w:cs="Calibri"/>
                <w:sz w:val="20"/>
                <w:szCs w:val="20"/>
              </w:rPr>
              <w:br/>
              <w:t xml:space="preserve">Metalowe haczyki - 6 </w:t>
            </w:r>
            <w:proofErr w:type="spellStart"/>
            <w:r w:rsidRPr="00A37176">
              <w:rPr>
                <w:rFonts w:ascii="Calibri" w:hAnsi="Calibri" w:cs="Calibri"/>
                <w:sz w:val="20"/>
                <w:szCs w:val="20"/>
              </w:rPr>
              <w:t>kpl</w:t>
            </w:r>
            <w:proofErr w:type="spellEnd"/>
            <w:r w:rsidRPr="00A37176">
              <w:rPr>
                <w:rFonts w:ascii="Calibri" w:hAnsi="Calibri" w:cs="Calibri"/>
                <w:sz w:val="20"/>
                <w:szCs w:val="20"/>
              </w:rPr>
              <w:t>.</w:t>
            </w:r>
            <w:r w:rsidRPr="00A37176">
              <w:rPr>
                <w:rFonts w:ascii="Calibri" w:hAnsi="Calibri" w:cs="Calibri"/>
                <w:sz w:val="20"/>
                <w:szCs w:val="20"/>
              </w:rPr>
              <w:br/>
              <w:t xml:space="preserve">Miejsce na buty z </w:t>
            </w:r>
            <w:proofErr w:type="spellStart"/>
            <w:r w:rsidRPr="00A37176">
              <w:rPr>
                <w:rFonts w:ascii="Calibri" w:hAnsi="Calibri" w:cs="Calibri"/>
                <w:sz w:val="20"/>
                <w:szCs w:val="20"/>
              </w:rPr>
              <w:t>ociekaczem</w:t>
            </w:r>
            <w:proofErr w:type="spellEnd"/>
            <w:r w:rsidRPr="00A37176">
              <w:rPr>
                <w:rFonts w:ascii="Calibri" w:hAnsi="Calibri" w:cs="Calibri"/>
                <w:sz w:val="20"/>
                <w:szCs w:val="20"/>
              </w:rPr>
              <w:t xml:space="preserve">. </w:t>
            </w:r>
          </w:p>
          <w:p w14:paraId="0E163E8F" w14:textId="77777777" w:rsidR="002B5427" w:rsidRPr="00A37176" w:rsidRDefault="002B5427" w:rsidP="00FF488A">
            <w:pPr>
              <w:spacing w:before="240"/>
              <w:rPr>
                <w:rFonts w:ascii="Calibri" w:hAnsi="Calibri" w:cs="Calibri"/>
                <w:sz w:val="20"/>
                <w:szCs w:val="20"/>
              </w:rPr>
            </w:pPr>
            <w:r w:rsidRPr="00A37176">
              <w:rPr>
                <w:rFonts w:ascii="Calibri" w:hAnsi="Calibri" w:cs="Calibri"/>
                <w:sz w:val="20"/>
                <w:szCs w:val="20"/>
              </w:rPr>
              <w:t xml:space="preserve">Wysokość półki na buty ok. 20 cm </w:t>
            </w:r>
            <w:r w:rsidRPr="00A37176">
              <w:rPr>
                <w:rFonts w:ascii="Calibri" w:hAnsi="Calibri" w:cs="Calibri"/>
                <w:sz w:val="20"/>
                <w:szCs w:val="20"/>
              </w:rPr>
              <w:br/>
              <w:t>Wys. siedziska: ok. 33 cm</w:t>
            </w:r>
            <w:r w:rsidRPr="00A37176">
              <w:rPr>
                <w:rFonts w:ascii="Calibri" w:hAnsi="Calibri" w:cs="Calibri"/>
                <w:sz w:val="20"/>
                <w:szCs w:val="20"/>
              </w:rPr>
              <w:br/>
              <w:t>Gł. siedziska: ok. 23 cm</w:t>
            </w:r>
            <w:r w:rsidRPr="00A37176">
              <w:rPr>
                <w:rFonts w:ascii="Calibri" w:hAnsi="Calibri" w:cs="Calibri"/>
                <w:sz w:val="20"/>
                <w:szCs w:val="20"/>
              </w:rPr>
              <w:br/>
              <w:t>Wymiary szatni:  max. 135</w:t>
            </w:r>
            <w:r>
              <w:rPr>
                <w:rFonts w:ascii="Calibri" w:hAnsi="Calibri" w:cs="Calibri"/>
                <w:sz w:val="20"/>
                <w:szCs w:val="20"/>
              </w:rPr>
              <w:t xml:space="preserve"> </w:t>
            </w:r>
            <w:r w:rsidRPr="00A37176">
              <w:rPr>
                <w:rFonts w:ascii="Calibri" w:hAnsi="Calibri" w:cs="Calibri"/>
                <w:sz w:val="20"/>
                <w:szCs w:val="20"/>
              </w:rPr>
              <w:t>x 135</w:t>
            </w:r>
            <w:r>
              <w:rPr>
                <w:rFonts w:ascii="Calibri" w:hAnsi="Calibri" w:cs="Calibri"/>
                <w:sz w:val="20"/>
                <w:szCs w:val="20"/>
              </w:rPr>
              <w:t xml:space="preserve"> </w:t>
            </w:r>
            <w:r w:rsidRPr="00A37176">
              <w:rPr>
                <w:rFonts w:ascii="Calibri" w:hAnsi="Calibri" w:cs="Calibri"/>
                <w:sz w:val="20"/>
                <w:szCs w:val="20"/>
              </w:rPr>
              <w:t>x</w:t>
            </w:r>
            <w:r>
              <w:rPr>
                <w:rFonts w:ascii="Calibri" w:hAnsi="Calibri" w:cs="Calibri"/>
                <w:sz w:val="20"/>
                <w:szCs w:val="20"/>
              </w:rPr>
              <w:t xml:space="preserve"> </w:t>
            </w:r>
            <w:r w:rsidRPr="00FC4B57">
              <w:rPr>
                <w:rFonts w:ascii="Calibri" w:hAnsi="Calibri" w:cs="Calibri"/>
                <w:sz w:val="20"/>
                <w:szCs w:val="20"/>
              </w:rPr>
              <w:t>50</w:t>
            </w:r>
            <w:r>
              <w:rPr>
                <w:rFonts w:ascii="Calibri" w:hAnsi="Calibri" w:cs="Calibri"/>
                <w:sz w:val="20"/>
                <w:szCs w:val="20"/>
              </w:rPr>
              <w:t xml:space="preserve"> </w:t>
            </w:r>
            <w:r w:rsidRPr="00A37176">
              <w:rPr>
                <w:rFonts w:ascii="Calibri" w:hAnsi="Calibri" w:cs="Calibri"/>
                <w:sz w:val="20"/>
                <w:szCs w:val="20"/>
              </w:rPr>
              <w:t>cm (wys., szer., gł.)</w:t>
            </w:r>
          </w:p>
          <w:p w14:paraId="066AA03C" w14:textId="77777777" w:rsidR="002B5427" w:rsidRDefault="002B5427" w:rsidP="00FF488A">
            <w:pPr>
              <w:rPr>
                <w:rFonts w:ascii="Calibri" w:hAnsi="Calibri" w:cs="Calibri"/>
                <w:sz w:val="20"/>
                <w:szCs w:val="20"/>
              </w:rPr>
            </w:pPr>
          </w:p>
          <w:p w14:paraId="4391DEAF" w14:textId="77777777" w:rsidR="002B5427" w:rsidRDefault="002B5427" w:rsidP="00FF488A"/>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E18C4F4" w14:textId="77777777" w:rsidR="002B5427" w:rsidRDefault="002B5427" w:rsidP="00FF488A">
            <w:pPr>
              <w:jc w:val="center"/>
            </w:pPr>
            <w:r>
              <w:rPr>
                <w:rFonts w:ascii="Calibri" w:hAnsi="Calibri" w:cs="Calibri"/>
                <w:color w:val="000000"/>
                <w:sz w:val="20"/>
                <w:szCs w:val="20"/>
              </w:rPr>
              <w:t>5</w:t>
            </w:r>
          </w:p>
        </w:tc>
      </w:tr>
      <w:tr w:rsidR="002B5427" w14:paraId="3973BB41" w14:textId="77777777" w:rsidTr="00FF488A">
        <w:trPr>
          <w:trHeight w:val="1760"/>
        </w:trPr>
        <w:tc>
          <w:tcPr>
            <w:tcW w:w="534" w:type="dxa"/>
            <w:tcBorders>
              <w:top w:val="single" w:sz="4" w:space="0" w:color="000000"/>
              <w:left w:val="single" w:sz="4" w:space="0" w:color="000000"/>
              <w:bottom w:val="single" w:sz="4" w:space="0" w:color="000000"/>
            </w:tcBorders>
            <w:shd w:val="clear" w:color="auto" w:fill="auto"/>
          </w:tcPr>
          <w:p w14:paraId="26931644" w14:textId="77777777" w:rsidR="002B5427" w:rsidRDefault="002B5427" w:rsidP="00FF488A">
            <w:pPr>
              <w:jc w:val="center"/>
            </w:pPr>
            <w:r>
              <w:rPr>
                <w:rFonts w:ascii="Calibri" w:hAnsi="Calibri" w:cs="Calibri"/>
                <w:color w:val="000000"/>
                <w:sz w:val="20"/>
                <w:szCs w:val="20"/>
              </w:rPr>
              <w:lastRenderedPageBreak/>
              <w:t>36</w:t>
            </w:r>
          </w:p>
        </w:tc>
        <w:tc>
          <w:tcPr>
            <w:tcW w:w="2126" w:type="dxa"/>
            <w:tcBorders>
              <w:top w:val="single" w:sz="4" w:space="0" w:color="000000"/>
              <w:left w:val="single" w:sz="4" w:space="0" w:color="000000"/>
              <w:bottom w:val="single" w:sz="4" w:space="0" w:color="000000"/>
            </w:tcBorders>
            <w:shd w:val="clear" w:color="auto" w:fill="auto"/>
          </w:tcPr>
          <w:p w14:paraId="73C9E9E5" w14:textId="77777777" w:rsidR="002B5427" w:rsidRDefault="002B5427" w:rsidP="00FF488A">
            <w:r>
              <w:rPr>
                <w:rFonts w:ascii="Calibri" w:hAnsi="Calibri" w:cs="Calibri"/>
                <w:color w:val="000000"/>
                <w:sz w:val="20"/>
                <w:szCs w:val="20"/>
              </w:rPr>
              <w:t>Pufa okrągła</w:t>
            </w:r>
          </w:p>
        </w:tc>
        <w:tc>
          <w:tcPr>
            <w:tcW w:w="5245" w:type="dxa"/>
            <w:tcBorders>
              <w:top w:val="single" w:sz="4" w:space="0" w:color="000000"/>
              <w:left w:val="single" w:sz="4" w:space="0" w:color="000000"/>
              <w:bottom w:val="single" w:sz="4" w:space="0" w:color="000000"/>
            </w:tcBorders>
            <w:shd w:val="clear" w:color="auto" w:fill="auto"/>
          </w:tcPr>
          <w:p w14:paraId="241EE310" w14:textId="77777777" w:rsidR="002B5427" w:rsidRDefault="002B5427" w:rsidP="00FF488A">
            <w:r>
              <w:rPr>
                <w:rFonts w:ascii="Calibri" w:hAnsi="Calibri" w:cs="Calibri"/>
                <w:sz w:val="20"/>
                <w:szCs w:val="20"/>
              </w:rPr>
              <w:t>Siedzisko z pianki, na drewnianym stelażu. Mebel pokryty tkaniną w kolorze w odcieniu szarości. Na okrągłych nóżkach aluminiowych, z końcówkami z tworzywa  z  możliwością wykręcania , umożliwiające zwiększenie wysokości mebla.</w:t>
            </w:r>
            <w:r>
              <w:rPr>
                <w:rFonts w:ascii="Calibri" w:hAnsi="Calibri" w:cs="Calibri"/>
                <w:sz w:val="20"/>
                <w:szCs w:val="20"/>
              </w:rPr>
              <w:br/>
              <w:t>• średnica: tolerancja  od 60  do 70 cm</w:t>
            </w:r>
            <w:r w:rsidRPr="00A37176">
              <w:rPr>
                <w:rFonts w:ascii="Calibri" w:hAnsi="Calibri" w:cs="Calibri"/>
                <w:sz w:val="20"/>
                <w:szCs w:val="20"/>
              </w:rPr>
              <w:t>,</w:t>
            </w:r>
            <w:r w:rsidRPr="00A37176">
              <w:rPr>
                <w:rFonts w:ascii="Calibri" w:hAnsi="Calibri" w:cs="Calibri"/>
                <w:sz w:val="20"/>
                <w:szCs w:val="20"/>
              </w:rPr>
              <w:br/>
              <w:t>• wys</w:t>
            </w:r>
            <w:r>
              <w:rPr>
                <w:rFonts w:ascii="Calibri" w:hAnsi="Calibri" w:cs="Calibri"/>
                <w:sz w:val="20"/>
                <w:szCs w:val="20"/>
              </w:rPr>
              <w:t xml:space="preserve">okość:  tolerancja od 35  do </w:t>
            </w:r>
            <w:r w:rsidRPr="00A37176">
              <w:rPr>
                <w:rFonts w:ascii="Calibri" w:hAnsi="Calibri" w:cs="Calibri"/>
                <w:sz w:val="20"/>
                <w:szCs w:val="20"/>
              </w:rPr>
              <w:t>50 cm</w:t>
            </w:r>
            <w:r>
              <w:rPr>
                <w:rFonts w:ascii="Calibri" w:hAnsi="Calibri" w:cs="Calibri"/>
                <w:sz w:val="20"/>
                <w:szCs w:val="20"/>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FF9B3CE" w14:textId="77777777" w:rsidR="002B5427" w:rsidRDefault="002B5427" w:rsidP="00FF488A">
            <w:pPr>
              <w:jc w:val="center"/>
            </w:pPr>
            <w:r>
              <w:rPr>
                <w:rFonts w:ascii="Calibri" w:hAnsi="Calibri" w:cs="Calibri"/>
                <w:color w:val="000000"/>
                <w:sz w:val="20"/>
                <w:szCs w:val="20"/>
              </w:rPr>
              <w:t>1</w:t>
            </w:r>
          </w:p>
        </w:tc>
      </w:tr>
      <w:tr w:rsidR="002B5427" w14:paraId="07786F23" w14:textId="77777777" w:rsidTr="00FF488A">
        <w:trPr>
          <w:trHeight w:val="1350"/>
        </w:trPr>
        <w:tc>
          <w:tcPr>
            <w:tcW w:w="534" w:type="dxa"/>
            <w:tcBorders>
              <w:top w:val="single" w:sz="4" w:space="0" w:color="000000"/>
              <w:left w:val="single" w:sz="4" w:space="0" w:color="000000"/>
              <w:bottom w:val="single" w:sz="4" w:space="0" w:color="000000"/>
            </w:tcBorders>
            <w:shd w:val="clear" w:color="auto" w:fill="auto"/>
          </w:tcPr>
          <w:p w14:paraId="27E38927" w14:textId="77777777" w:rsidR="002B5427" w:rsidRDefault="002B5427" w:rsidP="00FF488A">
            <w:pPr>
              <w:jc w:val="center"/>
            </w:pPr>
            <w:r>
              <w:rPr>
                <w:rFonts w:ascii="Calibri" w:hAnsi="Calibri" w:cs="Calibri"/>
                <w:color w:val="000000"/>
                <w:sz w:val="20"/>
                <w:szCs w:val="20"/>
              </w:rPr>
              <w:t>37</w:t>
            </w:r>
          </w:p>
        </w:tc>
        <w:tc>
          <w:tcPr>
            <w:tcW w:w="2126" w:type="dxa"/>
            <w:tcBorders>
              <w:top w:val="single" w:sz="4" w:space="0" w:color="000000"/>
              <w:left w:val="single" w:sz="4" w:space="0" w:color="000000"/>
              <w:bottom w:val="single" w:sz="4" w:space="0" w:color="000000"/>
            </w:tcBorders>
            <w:shd w:val="clear" w:color="auto" w:fill="auto"/>
          </w:tcPr>
          <w:p w14:paraId="5F115D28" w14:textId="77777777" w:rsidR="002B5427" w:rsidRDefault="002B5427" w:rsidP="00FF488A">
            <w:r>
              <w:rPr>
                <w:rFonts w:ascii="Calibri" w:hAnsi="Calibri" w:cs="Calibri"/>
                <w:color w:val="000000"/>
                <w:sz w:val="20"/>
                <w:szCs w:val="20"/>
              </w:rPr>
              <w:t xml:space="preserve">Pufa kwadratowa </w:t>
            </w:r>
          </w:p>
        </w:tc>
        <w:tc>
          <w:tcPr>
            <w:tcW w:w="5245" w:type="dxa"/>
            <w:tcBorders>
              <w:top w:val="single" w:sz="4" w:space="0" w:color="000000"/>
              <w:left w:val="single" w:sz="4" w:space="0" w:color="000000"/>
              <w:bottom w:val="single" w:sz="4" w:space="0" w:color="000000"/>
            </w:tcBorders>
            <w:shd w:val="clear" w:color="auto" w:fill="auto"/>
          </w:tcPr>
          <w:p w14:paraId="382FA604" w14:textId="77777777" w:rsidR="002B5427" w:rsidRDefault="002B5427" w:rsidP="00FF488A">
            <w:pPr>
              <w:rPr>
                <w:rFonts w:ascii="Calibri" w:hAnsi="Calibri" w:cs="Calibri"/>
                <w:color w:val="000000"/>
                <w:sz w:val="20"/>
                <w:szCs w:val="20"/>
              </w:rPr>
            </w:pPr>
            <w:r>
              <w:rPr>
                <w:rFonts w:ascii="Calibri" w:hAnsi="Calibri" w:cs="Calibri"/>
                <w:color w:val="000000"/>
                <w:sz w:val="20"/>
                <w:szCs w:val="20"/>
              </w:rPr>
              <w:t>Siedzisko z pianki, na drewnianym stelażu. Mebel pokryty tkaniną w kolorze w odcieniach szarości. Na okrągłych nóżkach aluminiowych, z końcówkami z tworzywa  z  możliwością wykręcania, umożliwiające zwiększenie wysokości mebla.</w:t>
            </w:r>
            <w:r>
              <w:rPr>
                <w:rFonts w:ascii="Calibri" w:hAnsi="Calibri" w:cs="Calibri"/>
                <w:color w:val="000000"/>
                <w:sz w:val="20"/>
                <w:szCs w:val="20"/>
              </w:rPr>
              <w:br/>
              <w:t xml:space="preserve">wymiary: </w:t>
            </w:r>
          </w:p>
          <w:p w14:paraId="1700C32B" w14:textId="77777777" w:rsidR="002B5427" w:rsidRDefault="002B5427" w:rsidP="00FF488A">
            <w:pPr>
              <w:rPr>
                <w:rFonts w:ascii="Calibri" w:hAnsi="Calibri" w:cs="Calibri"/>
                <w:color w:val="000000"/>
                <w:sz w:val="20"/>
                <w:szCs w:val="20"/>
              </w:rPr>
            </w:pPr>
            <w:r>
              <w:rPr>
                <w:rFonts w:ascii="Calibri" w:hAnsi="Calibri" w:cs="Calibri"/>
                <w:color w:val="000000"/>
                <w:sz w:val="20"/>
                <w:szCs w:val="20"/>
              </w:rPr>
              <w:t>- długość boku: tolerancja od 55 do 65 cm</w:t>
            </w:r>
          </w:p>
          <w:p w14:paraId="134C08B0" w14:textId="77777777" w:rsidR="002B5427" w:rsidRPr="001E62B5" w:rsidRDefault="002B5427" w:rsidP="00FF488A">
            <w:pPr>
              <w:rPr>
                <w:rFonts w:ascii="Calibri" w:hAnsi="Calibri" w:cs="Calibri"/>
                <w:color w:val="000000"/>
                <w:sz w:val="20"/>
                <w:szCs w:val="20"/>
              </w:rPr>
            </w:pPr>
            <w:r>
              <w:rPr>
                <w:rFonts w:ascii="Calibri" w:hAnsi="Calibri" w:cs="Calibri"/>
                <w:color w:val="000000"/>
                <w:sz w:val="20"/>
                <w:szCs w:val="20"/>
              </w:rPr>
              <w:t xml:space="preserve">- wysokość: tolerancja od 35 do 50 cm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6F60706" w14:textId="77777777" w:rsidR="002B5427" w:rsidRDefault="002B5427" w:rsidP="00FF488A">
            <w:pPr>
              <w:jc w:val="center"/>
            </w:pPr>
            <w:r>
              <w:rPr>
                <w:rFonts w:ascii="Calibri" w:hAnsi="Calibri" w:cs="Calibri"/>
                <w:color w:val="000000"/>
                <w:sz w:val="20"/>
                <w:szCs w:val="20"/>
              </w:rPr>
              <w:t>1</w:t>
            </w:r>
          </w:p>
        </w:tc>
      </w:tr>
      <w:tr w:rsidR="002B5427" w14:paraId="5631362E" w14:textId="77777777" w:rsidTr="00FF488A">
        <w:trPr>
          <w:trHeight w:val="1871"/>
        </w:trPr>
        <w:tc>
          <w:tcPr>
            <w:tcW w:w="534" w:type="dxa"/>
            <w:tcBorders>
              <w:top w:val="single" w:sz="4" w:space="0" w:color="000000"/>
              <w:left w:val="single" w:sz="4" w:space="0" w:color="000000"/>
              <w:bottom w:val="single" w:sz="4" w:space="0" w:color="000000"/>
            </w:tcBorders>
            <w:shd w:val="clear" w:color="auto" w:fill="auto"/>
          </w:tcPr>
          <w:p w14:paraId="324C5228" w14:textId="77777777" w:rsidR="002B5427" w:rsidRDefault="002B5427" w:rsidP="00FF488A">
            <w:pPr>
              <w:jc w:val="center"/>
            </w:pPr>
            <w:r>
              <w:rPr>
                <w:rFonts w:ascii="Calibri" w:hAnsi="Calibri" w:cs="Calibri"/>
                <w:color w:val="000000"/>
                <w:sz w:val="20"/>
                <w:szCs w:val="20"/>
              </w:rPr>
              <w:t>38</w:t>
            </w:r>
          </w:p>
        </w:tc>
        <w:tc>
          <w:tcPr>
            <w:tcW w:w="2126" w:type="dxa"/>
            <w:tcBorders>
              <w:top w:val="single" w:sz="4" w:space="0" w:color="000000"/>
              <w:left w:val="single" w:sz="4" w:space="0" w:color="000000"/>
              <w:bottom w:val="single" w:sz="4" w:space="0" w:color="000000"/>
            </w:tcBorders>
            <w:shd w:val="clear" w:color="auto" w:fill="auto"/>
          </w:tcPr>
          <w:p w14:paraId="34F8841A" w14:textId="77777777" w:rsidR="002B5427" w:rsidRPr="00A757D2" w:rsidRDefault="002B5427" w:rsidP="00FF488A">
            <w:r w:rsidRPr="00A757D2">
              <w:rPr>
                <w:rFonts w:ascii="Calibri" w:hAnsi="Calibri" w:cs="Calibri"/>
                <w:sz w:val="20"/>
                <w:szCs w:val="20"/>
              </w:rPr>
              <w:t>Przewijak na plastikowe pojemniki</w:t>
            </w:r>
          </w:p>
        </w:tc>
        <w:tc>
          <w:tcPr>
            <w:tcW w:w="5245" w:type="dxa"/>
            <w:tcBorders>
              <w:top w:val="single" w:sz="4" w:space="0" w:color="000000"/>
              <w:left w:val="single" w:sz="4" w:space="0" w:color="000000"/>
              <w:bottom w:val="single" w:sz="4" w:space="0" w:color="000000"/>
            </w:tcBorders>
            <w:shd w:val="clear" w:color="auto" w:fill="auto"/>
          </w:tcPr>
          <w:p w14:paraId="3CF09C6F" w14:textId="77777777" w:rsidR="002B5427" w:rsidRPr="00C11700" w:rsidRDefault="002B5427" w:rsidP="00FF488A">
            <w:pPr>
              <w:rPr>
                <w:rFonts w:ascii="Calibri" w:hAnsi="Calibri" w:cs="Calibri"/>
                <w:sz w:val="20"/>
                <w:szCs w:val="20"/>
              </w:rPr>
            </w:pPr>
            <w:r w:rsidRPr="00A757D2">
              <w:rPr>
                <w:rFonts w:ascii="Calibri" w:hAnsi="Calibri" w:cs="Calibri"/>
                <w:sz w:val="20"/>
                <w:szCs w:val="20"/>
              </w:rPr>
              <w:t>Wykonany z płyty laminowanej w tonacji klonu, o gr. 18 mm</w:t>
            </w:r>
            <w:r>
              <w:rPr>
                <w:rFonts w:ascii="Calibri" w:hAnsi="Calibri" w:cs="Calibri"/>
                <w:sz w:val="20"/>
                <w:szCs w:val="20"/>
              </w:rPr>
              <w:t>.</w:t>
            </w:r>
            <w:r>
              <w:rPr>
                <w:rFonts w:ascii="Calibri" w:hAnsi="Calibri" w:cs="Calibri"/>
                <w:sz w:val="20"/>
                <w:szCs w:val="20"/>
              </w:rPr>
              <w:br/>
              <w:t xml:space="preserve"> Wyposażony w miękki materac, zawiera</w:t>
            </w:r>
            <w:r w:rsidRPr="00A757D2">
              <w:rPr>
                <w:rFonts w:ascii="Calibri" w:hAnsi="Calibri" w:cs="Calibri"/>
                <w:sz w:val="20"/>
                <w:szCs w:val="20"/>
              </w:rPr>
              <w:t xml:space="preserve"> trzy przegrody  przystosowane do zamontowania plastikowych pojemników </w:t>
            </w:r>
            <w:r w:rsidRPr="00A757D2">
              <w:rPr>
                <w:rFonts w:ascii="Calibri" w:hAnsi="Calibri" w:cs="Calibri"/>
                <w:sz w:val="20"/>
                <w:szCs w:val="20"/>
              </w:rPr>
              <w:br/>
              <w:t xml:space="preserve">• wym. </w:t>
            </w:r>
            <w:r w:rsidRPr="00C11700">
              <w:rPr>
                <w:rFonts w:ascii="Calibri" w:hAnsi="Calibri" w:cs="Calibri"/>
                <w:sz w:val="20"/>
                <w:szCs w:val="20"/>
              </w:rPr>
              <w:t>100 x 80 x 110 cm</w:t>
            </w:r>
            <w:r w:rsidRPr="00C11700">
              <w:rPr>
                <w:rFonts w:ascii="Calibri" w:hAnsi="Calibri" w:cs="Calibri"/>
                <w:sz w:val="20"/>
                <w:szCs w:val="20"/>
              </w:rPr>
              <w:br/>
              <w:t>• wys. blatu 88 cm</w:t>
            </w:r>
          </w:p>
          <w:p w14:paraId="75AE10A2" w14:textId="77777777" w:rsidR="002B5427" w:rsidRPr="00A757D2" w:rsidRDefault="002B5427" w:rsidP="00FF488A">
            <w:r w:rsidRPr="00C11700">
              <w:rPr>
                <w:rFonts w:ascii="Calibri" w:hAnsi="Calibri" w:cs="Calibri"/>
                <w:sz w:val="20"/>
                <w:szCs w:val="20"/>
              </w:rPr>
              <w:t>Tolerancja wymiarów  +/- 10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1C10D8A" w14:textId="77777777" w:rsidR="002B5427" w:rsidRDefault="002B5427" w:rsidP="00FF488A">
            <w:pPr>
              <w:jc w:val="center"/>
            </w:pPr>
            <w:r>
              <w:rPr>
                <w:rFonts w:ascii="Calibri" w:hAnsi="Calibri" w:cs="Calibri"/>
                <w:color w:val="000000"/>
                <w:sz w:val="20"/>
                <w:szCs w:val="20"/>
              </w:rPr>
              <w:t>1</w:t>
            </w:r>
          </w:p>
        </w:tc>
      </w:tr>
      <w:tr w:rsidR="002B5427" w14:paraId="7D6454FE" w14:textId="77777777" w:rsidTr="00FF488A">
        <w:trPr>
          <w:trHeight w:val="270"/>
        </w:trPr>
        <w:tc>
          <w:tcPr>
            <w:tcW w:w="534" w:type="dxa"/>
            <w:tcBorders>
              <w:top w:val="single" w:sz="4" w:space="0" w:color="000000"/>
              <w:left w:val="single" w:sz="4" w:space="0" w:color="000000"/>
              <w:bottom w:val="single" w:sz="4" w:space="0" w:color="000000"/>
            </w:tcBorders>
            <w:shd w:val="clear" w:color="auto" w:fill="auto"/>
          </w:tcPr>
          <w:p w14:paraId="38F874C1" w14:textId="77777777" w:rsidR="002B5427" w:rsidRDefault="002B5427" w:rsidP="00FF488A">
            <w:pPr>
              <w:jc w:val="center"/>
            </w:pPr>
            <w:r>
              <w:rPr>
                <w:rFonts w:ascii="Calibri" w:hAnsi="Calibri" w:cs="Calibri"/>
                <w:color w:val="000000"/>
                <w:sz w:val="20"/>
                <w:szCs w:val="20"/>
              </w:rPr>
              <w:t>39</w:t>
            </w:r>
          </w:p>
        </w:tc>
        <w:tc>
          <w:tcPr>
            <w:tcW w:w="2126" w:type="dxa"/>
            <w:tcBorders>
              <w:top w:val="single" w:sz="4" w:space="0" w:color="000000"/>
              <w:left w:val="single" w:sz="4" w:space="0" w:color="000000"/>
              <w:bottom w:val="single" w:sz="4" w:space="0" w:color="000000"/>
            </w:tcBorders>
            <w:shd w:val="clear" w:color="auto" w:fill="auto"/>
          </w:tcPr>
          <w:p w14:paraId="2EA3D520" w14:textId="77777777" w:rsidR="002B5427" w:rsidRDefault="002B5427" w:rsidP="00FF488A">
            <w:r>
              <w:rPr>
                <w:rFonts w:ascii="Calibri" w:hAnsi="Calibri" w:cs="Calibri"/>
                <w:color w:val="000000"/>
                <w:sz w:val="20"/>
                <w:szCs w:val="20"/>
              </w:rPr>
              <w:t xml:space="preserve">Dywan </w:t>
            </w:r>
          </w:p>
        </w:tc>
        <w:tc>
          <w:tcPr>
            <w:tcW w:w="5245" w:type="dxa"/>
            <w:tcBorders>
              <w:top w:val="single" w:sz="4" w:space="0" w:color="000000"/>
              <w:left w:val="single" w:sz="4" w:space="0" w:color="000000"/>
              <w:bottom w:val="single" w:sz="4" w:space="0" w:color="000000"/>
            </w:tcBorders>
            <w:shd w:val="clear" w:color="auto" w:fill="auto"/>
          </w:tcPr>
          <w:p w14:paraId="5E33EB43" w14:textId="77777777" w:rsidR="002B5427" w:rsidRDefault="002B5427" w:rsidP="00FF488A">
            <w:r>
              <w:rPr>
                <w:rFonts w:ascii="Calibri" w:hAnsi="Calibri" w:cs="Calibri"/>
                <w:color w:val="000000"/>
                <w:sz w:val="20"/>
                <w:szCs w:val="20"/>
              </w:rPr>
              <w:t>Dywan ze wzorem. Pokryty powłoką trudnopalną. Wysokość runa</w:t>
            </w:r>
            <w:r w:rsidRPr="00C11700">
              <w:rPr>
                <w:rFonts w:ascii="Calibri" w:hAnsi="Calibri" w:cs="Calibri"/>
                <w:sz w:val="20"/>
                <w:szCs w:val="20"/>
              </w:rPr>
              <w:t>: ok.</w:t>
            </w:r>
            <w:r>
              <w:rPr>
                <w:rFonts w:ascii="Calibri" w:hAnsi="Calibri" w:cs="Calibri"/>
                <w:color w:val="000000"/>
                <w:sz w:val="20"/>
                <w:szCs w:val="20"/>
              </w:rPr>
              <w:t xml:space="preserve"> 7 mm, wym. 3 x 4 m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8D563DA" w14:textId="77777777" w:rsidR="002B5427" w:rsidRDefault="002B5427" w:rsidP="00FF488A">
            <w:pPr>
              <w:jc w:val="center"/>
            </w:pPr>
            <w:r>
              <w:rPr>
                <w:rFonts w:ascii="Calibri" w:hAnsi="Calibri" w:cs="Calibri"/>
                <w:color w:val="000000"/>
                <w:sz w:val="20"/>
                <w:szCs w:val="20"/>
              </w:rPr>
              <w:t>1</w:t>
            </w:r>
          </w:p>
        </w:tc>
      </w:tr>
    </w:tbl>
    <w:p w14:paraId="0D1D9A53" w14:textId="77777777" w:rsidR="002B5427" w:rsidRDefault="002B5427" w:rsidP="002B5427">
      <w:pPr>
        <w:pStyle w:val="Akapitzlist"/>
        <w:ind w:left="0"/>
        <w:jc w:val="both"/>
        <w:textAlignment w:val="baseline"/>
        <w:rPr>
          <w:color w:val="FF0000"/>
          <w:sz w:val="24"/>
          <w:szCs w:val="24"/>
        </w:rPr>
      </w:pPr>
    </w:p>
    <w:bookmarkEnd w:id="7"/>
    <w:p w14:paraId="43B613FB" w14:textId="77777777" w:rsidR="002B5427" w:rsidRPr="00286974" w:rsidRDefault="002B5427" w:rsidP="00286974">
      <w:pPr>
        <w:autoSpaceDE w:val="0"/>
        <w:textAlignment w:val="baseline"/>
        <w:rPr>
          <w:rFonts w:cs="Calibri"/>
          <w:color w:val="000000"/>
          <w:kern w:val="2"/>
        </w:rPr>
      </w:pPr>
    </w:p>
    <w:p w14:paraId="3B295602" w14:textId="77777777" w:rsidR="002B5427" w:rsidRPr="00286974" w:rsidRDefault="002B5427" w:rsidP="00286974">
      <w:pPr>
        <w:pStyle w:val="Akapitzlist"/>
        <w:widowControl w:val="0"/>
        <w:numPr>
          <w:ilvl w:val="0"/>
          <w:numId w:val="40"/>
        </w:numPr>
        <w:suppressAutoHyphens/>
        <w:autoSpaceDE w:val="0"/>
        <w:spacing w:line="276" w:lineRule="auto"/>
        <w:ind w:left="426"/>
        <w:jc w:val="both"/>
        <w:textAlignment w:val="baseline"/>
        <w:rPr>
          <w:rFonts w:ascii="Arial Narrow" w:hAnsi="Arial Narrow"/>
          <w:sz w:val="22"/>
          <w:szCs w:val="22"/>
        </w:rPr>
      </w:pPr>
      <w:r w:rsidRPr="00286974">
        <w:rPr>
          <w:rFonts w:ascii="Arial Narrow" w:hAnsi="Arial Narrow"/>
          <w:sz w:val="22"/>
          <w:szCs w:val="22"/>
        </w:rPr>
        <w:t>Zamieszczone dane produktów mają charakter przykładowy. Dopuszcza się zastosowanie produktów o parametrach równoważnych lecz nie gorszych niż przyjęto w niniejszym opisie przedmiotu zamówienia. Wszystkim pozycjom niniejszego wykazu wyposażenia zamówienia towarzyszą wyrazy „lub równoważny”, co oznacza, że dopuszcza się zastosowanie urządzeń i materiałów nie gorszych niż opisywane, tj. spełniających wymagania techniczne, funkcjonalne i jakościowe co najmniej takie, jak wskazane lub lepsze.</w:t>
      </w:r>
    </w:p>
    <w:p w14:paraId="3BD54BB1" w14:textId="77777777" w:rsidR="002B5427" w:rsidRPr="00286974" w:rsidRDefault="002B5427" w:rsidP="00286974">
      <w:pPr>
        <w:pStyle w:val="Akapitzlist"/>
        <w:widowControl w:val="0"/>
        <w:numPr>
          <w:ilvl w:val="0"/>
          <w:numId w:val="40"/>
        </w:numPr>
        <w:suppressAutoHyphens/>
        <w:autoSpaceDE w:val="0"/>
        <w:spacing w:line="276" w:lineRule="auto"/>
        <w:ind w:left="426"/>
        <w:jc w:val="both"/>
        <w:textAlignment w:val="baseline"/>
        <w:rPr>
          <w:rFonts w:ascii="Arial Narrow" w:hAnsi="Arial Narrow"/>
          <w:sz w:val="22"/>
          <w:szCs w:val="22"/>
        </w:rPr>
      </w:pPr>
      <w:r w:rsidRPr="00286974">
        <w:rPr>
          <w:rFonts w:ascii="Arial Narrow" w:hAnsi="Arial Narrow"/>
          <w:color w:val="000000"/>
          <w:sz w:val="22"/>
          <w:szCs w:val="22"/>
        </w:rPr>
        <w:t>Zamawiający zastrzega konieczność:</w:t>
      </w:r>
    </w:p>
    <w:p w14:paraId="00C58B4A" w14:textId="77777777" w:rsidR="002B5427" w:rsidRPr="00286974" w:rsidRDefault="002B5427" w:rsidP="00286974">
      <w:pPr>
        <w:pStyle w:val="Akapitzlist"/>
        <w:spacing w:line="276" w:lineRule="auto"/>
        <w:ind w:left="284"/>
        <w:jc w:val="both"/>
        <w:textAlignment w:val="baseline"/>
        <w:rPr>
          <w:rFonts w:ascii="Arial Narrow" w:hAnsi="Arial Narrow"/>
          <w:sz w:val="22"/>
          <w:szCs w:val="22"/>
        </w:rPr>
      </w:pPr>
      <w:r w:rsidRPr="00286974">
        <w:rPr>
          <w:rFonts w:ascii="Arial Narrow" w:hAnsi="Arial Narrow"/>
          <w:color w:val="000000"/>
          <w:sz w:val="22"/>
          <w:szCs w:val="22"/>
        </w:rPr>
        <w:t>- montażu (złożenia, zmontowania, mocowania do ścian) przez Wykonawcę na koszt Wykonawcy urządzeń/produktów tego wymagających,</w:t>
      </w:r>
    </w:p>
    <w:p w14:paraId="357D3C06" w14:textId="77777777" w:rsidR="002B5427" w:rsidRPr="00286974" w:rsidRDefault="002B5427" w:rsidP="00286974">
      <w:pPr>
        <w:pStyle w:val="Akapitzlist"/>
        <w:spacing w:line="276" w:lineRule="auto"/>
        <w:ind w:left="284"/>
        <w:jc w:val="both"/>
        <w:textAlignment w:val="baseline"/>
        <w:rPr>
          <w:rFonts w:ascii="Arial Narrow" w:hAnsi="Arial Narrow"/>
          <w:sz w:val="22"/>
          <w:szCs w:val="22"/>
        </w:rPr>
      </w:pPr>
      <w:r w:rsidRPr="00286974">
        <w:rPr>
          <w:rFonts w:ascii="Arial Narrow" w:hAnsi="Arial Narrow"/>
          <w:color w:val="000000"/>
          <w:sz w:val="22"/>
          <w:szCs w:val="22"/>
        </w:rPr>
        <w:t>- konfiguracji dostarczonego sprzętu i wykazania, że jest on gotowy do użytku.</w:t>
      </w:r>
    </w:p>
    <w:p w14:paraId="2074771E" w14:textId="079AA656" w:rsidR="002B5427" w:rsidRPr="00A761E9" w:rsidRDefault="002B5427" w:rsidP="00286974">
      <w:pPr>
        <w:pStyle w:val="Akapitzlist"/>
        <w:spacing w:line="276" w:lineRule="auto"/>
        <w:ind w:left="284" w:hanging="142"/>
        <w:jc w:val="both"/>
        <w:textAlignment w:val="baseline"/>
        <w:rPr>
          <w:rFonts w:ascii="Arial Narrow" w:hAnsi="Arial Narrow"/>
          <w:sz w:val="22"/>
          <w:szCs w:val="22"/>
        </w:rPr>
      </w:pPr>
      <w:r w:rsidRPr="00286974">
        <w:rPr>
          <w:rFonts w:ascii="Arial Narrow" w:hAnsi="Arial Narrow"/>
          <w:color w:val="000000"/>
          <w:sz w:val="22"/>
          <w:szCs w:val="22"/>
        </w:rPr>
        <w:t xml:space="preserve">6. </w:t>
      </w:r>
      <w:r w:rsidRPr="00286974">
        <w:rPr>
          <w:rFonts w:ascii="Arial Narrow" w:eastAsia="Calibri" w:hAnsi="Arial Narrow"/>
          <w:sz w:val="22"/>
          <w:szCs w:val="22"/>
          <w:lang w:eastAsia="en-US"/>
        </w:rPr>
        <w:t xml:space="preserve">Zaleca się, aby Wykonawca dokonał wizji lokalnej na terenie objętym zakresem rzeczowym zadania. Za wypadki i szkody powstałe podczas realizacji zadania odpowiada Wykonawca. Odpowiedzialność cywilną wobec osób trzecich jak i z tytułu zdarzeń losowych przyjmuje na siebie Wykonawca. Koszty wizji lokalnej </w:t>
      </w:r>
      <w:r w:rsidRPr="00286974">
        <w:rPr>
          <w:rFonts w:ascii="Arial Narrow" w:eastAsia="Calibri" w:hAnsi="Arial Narrow"/>
          <w:sz w:val="22"/>
          <w:szCs w:val="22"/>
          <w:lang w:eastAsia="en-US"/>
        </w:rPr>
        <w:lastRenderedPageBreak/>
        <w:t xml:space="preserve">miejsca dostaw poniesie Wykonawca. Wykonawca po dostarczeniu elementów wyposażenia i mebli oraz po zakończeniu </w:t>
      </w:r>
      <w:r w:rsidRPr="00A761E9">
        <w:rPr>
          <w:rFonts w:ascii="Arial Narrow" w:eastAsia="Calibri" w:hAnsi="Arial Narrow"/>
          <w:sz w:val="22"/>
          <w:szCs w:val="22"/>
          <w:lang w:eastAsia="en-US"/>
        </w:rPr>
        <w:t>montażu zobowiązany jest do uporządkowania terenu dostaw i miejsca montażu w tym zagospodarowa</w:t>
      </w:r>
      <w:r w:rsidR="00CC6E4B" w:rsidRPr="00A761E9">
        <w:rPr>
          <w:rFonts w:ascii="Arial Narrow" w:eastAsia="Calibri" w:hAnsi="Arial Narrow"/>
          <w:sz w:val="22"/>
          <w:szCs w:val="22"/>
          <w:lang w:eastAsia="en-US"/>
        </w:rPr>
        <w:t xml:space="preserve">nia </w:t>
      </w:r>
      <w:r w:rsidRPr="00A761E9">
        <w:rPr>
          <w:rFonts w:ascii="Arial Narrow" w:eastAsia="Calibri" w:hAnsi="Arial Narrow"/>
          <w:sz w:val="22"/>
          <w:szCs w:val="22"/>
          <w:lang w:eastAsia="en-US"/>
        </w:rPr>
        <w:t>powstał</w:t>
      </w:r>
      <w:r w:rsidR="00CC6E4B" w:rsidRPr="00A761E9">
        <w:rPr>
          <w:rFonts w:ascii="Arial Narrow" w:eastAsia="Calibri" w:hAnsi="Arial Narrow"/>
          <w:sz w:val="22"/>
          <w:szCs w:val="22"/>
          <w:lang w:eastAsia="en-US"/>
        </w:rPr>
        <w:t xml:space="preserve">ych </w:t>
      </w:r>
      <w:r w:rsidRPr="00A761E9">
        <w:rPr>
          <w:rFonts w:ascii="Arial Narrow" w:eastAsia="Calibri" w:hAnsi="Arial Narrow"/>
          <w:sz w:val="22"/>
          <w:szCs w:val="22"/>
          <w:lang w:eastAsia="en-US"/>
        </w:rPr>
        <w:t>odpad</w:t>
      </w:r>
      <w:r w:rsidR="00CC6E4B" w:rsidRPr="00A761E9">
        <w:rPr>
          <w:rFonts w:ascii="Arial Narrow" w:eastAsia="Calibri" w:hAnsi="Arial Narrow"/>
          <w:sz w:val="22"/>
          <w:szCs w:val="22"/>
          <w:lang w:eastAsia="en-US"/>
        </w:rPr>
        <w:t>ów</w:t>
      </w:r>
      <w:r w:rsidRPr="00A761E9">
        <w:rPr>
          <w:rFonts w:ascii="Arial Narrow" w:eastAsia="Calibri" w:hAnsi="Arial Narrow"/>
          <w:sz w:val="22"/>
          <w:szCs w:val="22"/>
          <w:lang w:eastAsia="en-US"/>
        </w:rPr>
        <w:t>. Wszystkie zniszczenia w budynku powstałe podczas montażu będą usuwane przez Wykonawcę na jego koszt.</w:t>
      </w:r>
      <w:bookmarkStart w:id="8" w:name="_Hlk27569424"/>
    </w:p>
    <w:p w14:paraId="2F0A7D09" w14:textId="77777777" w:rsidR="002B5427" w:rsidRPr="00286974" w:rsidRDefault="002B5427" w:rsidP="00286974">
      <w:pPr>
        <w:pStyle w:val="Akapitzlist"/>
        <w:spacing w:line="276" w:lineRule="auto"/>
        <w:ind w:left="142"/>
        <w:jc w:val="both"/>
        <w:textAlignment w:val="baseline"/>
        <w:rPr>
          <w:rFonts w:ascii="Arial Narrow" w:hAnsi="Arial Narrow"/>
          <w:sz w:val="22"/>
          <w:szCs w:val="22"/>
        </w:rPr>
      </w:pPr>
      <w:r w:rsidRPr="00A761E9">
        <w:rPr>
          <w:rFonts w:ascii="Arial Narrow" w:hAnsi="Arial Narrow"/>
          <w:sz w:val="22"/>
          <w:szCs w:val="22"/>
        </w:rPr>
        <w:t xml:space="preserve">7. Wszystkie produkty/urządzenia muszą </w:t>
      </w:r>
      <w:r w:rsidRPr="00286974">
        <w:rPr>
          <w:rFonts w:ascii="Arial Narrow" w:hAnsi="Arial Narrow"/>
          <w:sz w:val="22"/>
          <w:szCs w:val="22"/>
        </w:rPr>
        <w:t>charakteryzować się parametrami bezpieczeństwa, wytrzymałości i trwałości właściwymi z uwagi na ich przeznaczenie</w:t>
      </w:r>
      <w:bookmarkEnd w:id="8"/>
      <w:r w:rsidRPr="00286974">
        <w:rPr>
          <w:rFonts w:ascii="Arial Narrow" w:hAnsi="Arial Narrow"/>
          <w:sz w:val="22"/>
          <w:szCs w:val="22"/>
        </w:rPr>
        <w:t>.</w:t>
      </w:r>
    </w:p>
    <w:p w14:paraId="406B9285" w14:textId="73179E16" w:rsidR="002B5427" w:rsidRPr="00286974" w:rsidRDefault="002B5427" w:rsidP="00286974">
      <w:pPr>
        <w:ind w:left="142"/>
        <w:jc w:val="both"/>
        <w:rPr>
          <w:strike/>
        </w:rPr>
      </w:pPr>
      <w:r w:rsidRPr="00286974">
        <w:t>8. Przedmiot zamówienia musi spełniać przewidziane prawem wymagania dla wyrobów stosowanych w placówkach pełniących opiekę nad dziećmi w wieku do lat 3</w:t>
      </w:r>
      <w:r w:rsidR="004C5EE9">
        <w:t xml:space="preserve"> (o ile dotyczy).</w:t>
      </w:r>
    </w:p>
    <w:p w14:paraId="79E0C065" w14:textId="77777777" w:rsidR="002B5427" w:rsidRPr="00286974" w:rsidRDefault="002B5427" w:rsidP="00286974">
      <w:pPr>
        <w:pStyle w:val="Akapitzlist"/>
        <w:spacing w:line="276" w:lineRule="auto"/>
        <w:ind w:left="142"/>
        <w:jc w:val="both"/>
        <w:textAlignment w:val="baseline"/>
        <w:rPr>
          <w:rFonts w:ascii="Arial Narrow" w:hAnsi="Arial Narrow"/>
          <w:sz w:val="22"/>
          <w:szCs w:val="22"/>
        </w:rPr>
      </w:pPr>
      <w:r w:rsidRPr="00286974">
        <w:rPr>
          <w:rFonts w:ascii="Arial Narrow" w:hAnsi="Arial Narrow"/>
          <w:color w:val="000000"/>
          <w:sz w:val="22"/>
          <w:szCs w:val="22"/>
        </w:rPr>
        <w:t xml:space="preserve">9. </w:t>
      </w:r>
      <w:r w:rsidRPr="00286974">
        <w:rPr>
          <w:rFonts w:ascii="Arial Narrow" w:eastAsia="Calibri" w:hAnsi="Arial Narrow"/>
          <w:sz w:val="22"/>
          <w:szCs w:val="22"/>
          <w:lang w:eastAsia="en-US"/>
        </w:rPr>
        <w:t>Zamówienie należy wykonać zgodnie z opisem przedmiotu zamówienia oraz zgodnie z przepisami i zasadami polskich i branżowych norm.</w:t>
      </w:r>
    </w:p>
    <w:p w14:paraId="3E41D8DB" w14:textId="77777777" w:rsidR="002B5427" w:rsidRPr="00286974" w:rsidRDefault="002B5427" w:rsidP="00286974">
      <w:pPr>
        <w:pStyle w:val="Akapitzlist"/>
        <w:spacing w:line="276" w:lineRule="auto"/>
        <w:ind w:left="142"/>
        <w:jc w:val="both"/>
        <w:textAlignment w:val="baseline"/>
        <w:rPr>
          <w:rFonts w:ascii="Arial Narrow" w:hAnsi="Arial Narrow"/>
          <w:sz w:val="22"/>
          <w:szCs w:val="22"/>
        </w:rPr>
      </w:pPr>
      <w:r w:rsidRPr="00286974">
        <w:rPr>
          <w:rFonts w:ascii="Arial Narrow" w:hAnsi="Arial Narrow"/>
          <w:color w:val="000000"/>
          <w:sz w:val="22"/>
          <w:szCs w:val="22"/>
        </w:rPr>
        <w:t>10.</w:t>
      </w:r>
      <w:r w:rsidRPr="00286974">
        <w:rPr>
          <w:rFonts w:ascii="Arial Narrow" w:eastAsia="Calibri" w:hAnsi="Arial Narrow"/>
          <w:sz w:val="22"/>
          <w:szCs w:val="22"/>
          <w:lang w:eastAsia="en-US"/>
        </w:rPr>
        <w:t xml:space="preserve"> Miejsce realizacji zadnia: </w:t>
      </w:r>
      <w:r w:rsidRPr="00286974">
        <w:rPr>
          <w:rFonts w:ascii="Arial Narrow" w:hAnsi="Arial Narrow"/>
          <w:bCs/>
          <w:sz w:val="22"/>
          <w:szCs w:val="22"/>
        </w:rPr>
        <w:t xml:space="preserve">ul. Powstańców Wielkopolskich 103 b, 63-840 Krobia, </w:t>
      </w:r>
      <w:r w:rsidRPr="00286974">
        <w:rPr>
          <w:rFonts w:ascii="Arial Narrow" w:eastAsia="Calibri" w:hAnsi="Arial Narrow"/>
          <w:bCs/>
          <w:sz w:val="22"/>
          <w:szCs w:val="22"/>
          <w:lang w:eastAsia="en-US"/>
        </w:rPr>
        <w:t>działka gminna nr 1534/4, obręb ewidencyjny 0001 Krobia.</w:t>
      </w:r>
    </w:p>
    <w:p w14:paraId="7F290E44" w14:textId="77777777" w:rsidR="002B5427" w:rsidRPr="00286974" w:rsidRDefault="002B5427" w:rsidP="00286974">
      <w:pPr>
        <w:pStyle w:val="Akapitzlist"/>
        <w:spacing w:line="276" w:lineRule="auto"/>
        <w:ind w:left="142"/>
        <w:jc w:val="both"/>
        <w:textAlignment w:val="baseline"/>
        <w:rPr>
          <w:rFonts w:ascii="Arial Narrow" w:hAnsi="Arial Narrow"/>
          <w:sz w:val="22"/>
          <w:szCs w:val="22"/>
        </w:rPr>
      </w:pPr>
      <w:r w:rsidRPr="00286974">
        <w:rPr>
          <w:rFonts w:ascii="Arial Narrow" w:hAnsi="Arial Narrow"/>
          <w:color w:val="000000"/>
          <w:sz w:val="22"/>
          <w:szCs w:val="22"/>
        </w:rPr>
        <w:t>11.</w:t>
      </w:r>
      <w:r w:rsidRPr="00286974">
        <w:rPr>
          <w:rFonts w:ascii="Arial Narrow" w:eastAsia="Calibri" w:hAnsi="Arial Narrow"/>
          <w:sz w:val="22"/>
          <w:szCs w:val="22"/>
          <w:lang w:eastAsia="en-US"/>
        </w:rPr>
        <w:t xml:space="preserve"> Wykonawca dostarczone urządzenia/produkty zamontuje w miejscu wskazanym przez Zamawiającego.</w:t>
      </w:r>
    </w:p>
    <w:p w14:paraId="65153632" w14:textId="77777777" w:rsidR="002B5427" w:rsidRPr="00286974" w:rsidRDefault="002B5427" w:rsidP="00286974">
      <w:pPr>
        <w:pStyle w:val="Akapitzlist"/>
        <w:spacing w:line="276" w:lineRule="auto"/>
        <w:ind w:left="142"/>
        <w:jc w:val="both"/>
        <w:textAlignment w:val="baseline"/>
        <w:rPr>
          <w:rFonts w:ascii="Arial Narrow" w:hAnsi="Arial Narrow"/>
          <w:sz w:val="22"/>
          <w:szCs w:val="22"/>
        </w:rPr>
      </w:pPr>
      <w:r w:rsidRPr="00286974">
        <w:rPr>
          <w:rFonts w:ascii="Arial Narrow" w:hAnsi="Arial Narrow"/>
          <w:color w:val="000000"/>
          <w:sz w:val="22"/>
          <w:szCs w:val="22"/>
        </w:rPr>
        <w:t>12.</w:t>
      </w:r>
      <w:r w:rsidRPr="00286974">
        <w:rPr>
          <w:rFonts w:ascii="Arial Narrow" w:hAnsi="Arial Narrow"/>
          <w:sz w:val="22"/>
          <w:szCs w:val="22"/>
        </w:rPr>
        <w:t xml:space="preserve"> Do obowiązków wykonawcy należy w szczególności:</w:t>
      </w:r>
    </w:p>
    <w:p w14:paraId="79CD00CA" w14:textId="77777777" w:rsidR="002B5427" w:rsidRPr="00286974" w:rsidRDefault="002B5427" w:rsidP="00286974">
      <w:pPr>
        <w:widowControl w:val="0"/>
        <w:numPr>
          <w:ilvl w:val="0"/>
          <w:numId w:val="39"/>
        </w:numPr>
        <w:suppressAutoHyphens/>
        <w:spacing w:after="0"/>
        <w:ind w:left="567"/>
        <w:jc w:val="both"/>
        <w:textAlignment w:val="baseline"/>
      </w:pPr>
      <w:r w:rsidRPr="00286974">
        <w:t>dostarczenie oraz montaż produktów spełniających minimalne wymagania określone w opisie  przedmiotu zamówienia,</w:t>
      </w:r>
    </w:p>
    <w:p w14:paraId="48A44369" w14:textId="77777777" w:rsidR="002B5427" w:rsidRPr="00286974" w:rsidRDefault="002B5427" w:rsidP="00286974">
      <w:pPr>
        <w:widowControl w:val="0"/>
        <w:numPr>
          <w:ilvl w:val="0"/>
          <w:numId w:val="39"/>
        </w:numPr>
        <w:suppressAutoHyphens/>
        <w:spacing w:after="0"/>
        <w:ind w:left="567"/>
        <w:jc w:val="both"/>
        <w:textAlignment w:val="baseline"/>
      </w:pPr>
      <w:r w:rsidRPr="00286974">
        <w:t>dostarczenie przedmiotów fabrycznie nowych, nie używanych, w pełni sprawnych,</w:t>
      </w:r>
    </w:p>
    <w:p w14:paraId="60BB0110" w14:textId="77777777" w:rsidR="002B5427" w:rsidRPr="00286974" w:rsidRDefault="002B5427" w:rsidP="00286974">
      <w:pPr>
        <w:widowControl w:val="0"/>
        <w:numPr>
          <w:ilvl w:val="0"/>
          <w:numId w:val="39"/>
        </w:numPr>
        <w:suppressAutoHyphens/>
        <w:spacing w:after="0"/>
        <w:ind w:left="567"/>
        <w:jc w:val="both"/>
        <w:textAlignment w:val="baseline"/>
      </w:pPr>
      <w:r w:rsidRPr="00286974">
        <w:t>dostarczenie produktów oraz ich montaż na koszt własny bezpośrednio w placówce wskazanej w opisie przedmiotu zamówienia w dniach od poniedziałku do piątku w godzinach od 8:00 do 15:00,</w:t>
      </w:r>
    </w:p>
    <w:p w14:paraId="0124AE90" w14:textId="77777777" w:rsidR="002B5427" w:rsidRPr="00286974" w:rsidRDefault="002B5427" w:rsidP="00286974">
      <w:pPr>
        <w:widowControl w:val="0"/>
        <w:numPr>
          <w:ilvl w:val="0"/>
          <w:numId w:val="39"/>
        </w:numPr>
        <w:suppressAutoHyphens/>
        <w:spacing w:after="0"/>
        <w:ind w:left="567"/>
        <w:jc w:val="both"/>
        <w:textAlignment w:val="baseline"/>
      </w:pPr>
      <w:r w:rsidRPr="00286974">
        <w:t>rozładunek ze środków transportowych i wniesienie dostawy do pomieszczeń budynków żłobka, montaż, usunięcie i wywóz opakowań, uprzątnięcie pomieszczeń w godzinach pracy placówki po uprzednim telefonicznym uzgodnieniu terminu,</w:t>
      </w:r>
    </w:p>
    <w:p w14:paraId="7749856E" w14:textId="77777777" w:rsidR="002B5427" w:rsidRPr="00286974" w:rsidRDefault="002B5427" w:rsidP="00286974">
      <w:pPr>
        <w:widowControl w:val="0"/>
        <w:numPr>
          <w:ilvl w:val="0"/>
          <w:numId w:val="39"/>
        </w:numPr>
        <w:suppressAutoHyphens/>
        <w:spacing w:after="0"/>
        <w:ind w:left="567"/>
        <w:jc w:val="both"/>
        <w:textAlignment w:val="baseline"/>
      </w:pPr>
      <w:r w:rsidRPr="00286974">
        <w:t xml:space="preserve">informowanie zamawiającego o terminie wykonania zamówienia co najmniej na 1 dzień roboczy przed terminem dostawy i rozpoczęcia realizacji, </w:t>
      </w:r>
    </w:p>
    <w:p w14:paraId="5A90B2DD" w14:textId="77777777" w:rsidR="002B5427" w:rsidRPr="00A761E9" w:rsidRDefault="002B5427" w:rsidP="00286974">
      <w:pPr>
        <w:widowControl w:val="0"/>
        <w:numPr>
          <w:ilvl w:val="0"/>
          <w:numId w:val="39"/>
        </w:numPr>
        <w:suppressAutoHyphens/>
        <w:spacing w:after="0"/>
        <w:ind w:left="567"/>
        <w:jc w:val="both"/>
        <w:textAlignment w:val="baseline"/>
      </w:pPr>
      <w:bookmarkStart w:id="9" w:name="_Hlk32400694"/>
      <w:r w:rsidRPr="00286974">
        <w:t>okazanie na każde żądanie Zamawiającego w stosunku do wskazanych w szczegółowych opisach zamówienia artyk</w:t>
      </w:r>
      <w:r w:rsidRPr="00A761E9">
        <w:t>ułów/produktów: atestów, certyfikatów, specyfikacji/opisów  technicznych lub innych dokumentów stwierdzających zgodność z obowiązującymi normami i przepisami (o ile dotyczy)</w:t>
      </w:r>
      <w:bookmarkEnd w:id="9"/>
    </w:p>
    <w:p w14:paraId="7C2AAEDC" w14:textId="2E5D7ECE" w:rsidR="002B5427" w:rsidRPr="00A761E9" w:rsidRDefault="002B5427" w:rsidP="00286974">
      <w:pPr>
        <w:widowControl w:val="0"/>
        <w:numPr>
          <w:ilvl w:val="0"/>
          <w:numId w:val="41"/>
        </w:numPr>
        <w:suppressAutoHyphens/>
        <w:spacing w:after="0"/>
        <w:jc w:val="both"/>
        <w:textAlignment w:val="baseline"/>
      </w:pPr>
      <w:r w:rsidRPr="00A761E9">
        <w:t>Odbiór przedmiotu z</w:t>
      </w:r>
      <w:r w:rsidR="004F37CB" w:rsidRPr="00A761E9">
        <w:t>a</w:t>
      </w:r>
      <w:r w:rsidRPr="00A761E9">
        <w:t>mówienia nastąpi na podstawie protokołu zdawczo-odbiorczego. Protokół odbioru podpisany przez zamawiającego i wykonawcę będzie podstawą wystawienia faktury.</w:t>
      </w:r>
    </w:p>
    <w:p w14:paraId="0C832151" w14:textId="77777777" w:rsidR="002B5427" w:rsidRPr="00286974" w:rsidRDefault="002B5427" w:rsidP="00286974">
      <w:pPr>
        <w:widowControl w:val="0"/>
        <w:numPr>
          <w:ilvl w:val="0"/>
          <w:numId w:val="41"/>
        </w:numPr>
        <w:suppressAutoHyphens/>
        <w:spacing w:after="0"/>
        <w:jc w:val="both"/>
        <w:textAlignment w:val="baseline"/>
      </w:pPr>
      <w:r w:rsidRPr="00A761E9">
        <w:t xml:space="preserve">Zamawiający zastrzega sobie prawo do </w:t>
      </w:r>
      <w:r w:rsidRPr="00286974">
        <w:t>kontroli w trakcie realizacji przedmiotu zamówienia.</w:t>
      </w:r>
    </w:p>
    <w:p w14:paraId="1DA1C96A" w14:textId="77777777" w:rsidR="002B5427" w:rsidRPr="00286974" w:rsidRDefault="002B5427" w:rsidP="00286974">
      <w:pPr>
        <w:widowControl w:val="0"/>
        <w:numPr>
          <w:ilvl w:val="0"/>
          <w:numId w:val="41"/>
        </w:numPr>
        <w:suppressAutoHyphens/>
        <w:spacing w:after="0"/>
        <w:jc w:val="both"/>
        <w:textAlignment w:val="baseline"/>
      </w:pPr>
      <w:r w:rsidRPr="00286974">
        <w:rPr>
          <w:rFonts w:eastAsia="Calibri"/>
          <w:bCs/>
          <w:color w:val="000000"/>
          <w:lang w:eastAsia="en-US"/>
        </w:rPr>
        <w:t>Udzielenie gwarancji i rękojmi na wszystkie artykuły/urządzenia na okres 24 miesięcy licząc od dnia odbioru przedmiotu umowy.</w:t>
      </w:r>
      <w:bookmarkEnd w:id="5"/>
    </w:p>
    <w:p w14:paraId="71C99F84" w14:textId="77777777" w:rsidR="00286974" w:rsidRDefault="00286974" w:rsidP="00471B11">
      <w:pPr>
        <w:jc w:val="both"/>
      </w:pPr>
    </w:p>
    <w:p w14:paraId="114EF8C2" w14:textId="740B5505" w:rsidR="00471B11" w:rsidRDefault="00471B11" w:rsidP="00471B11">
      <w:pPr>
        <w:jc w:val="both"/>
      </w:pPr>
      <w:r w:rsidRPr="00687BC8">
        <w:t>Zamawiający nie dopuszcza możliwości składania ofert wariantowych.</w:t>
      </w:r>
    </w:p>
    <w:p w14:paraId="1DA9E393" w14:textId="77777777" w:rsidR="00471B11" w:rsidRPr="00570A49" w:rsidRDefault="00471B11" w:rsidP="00471B11">
      <w:pPr>
        <w:jc w:val="both"/>
        <w:rPr>
          <w:rStyle w:val="bold"/>
          <w:b w:val="0"/>
        </w:rPr>
      </w:pPr>
      <w:r w:rsidRPr="00687BC8">
        <w:t xml:space="preserve">Zamawiający nie dopuszcza możliwości składania ofert </w:t>
      </w:r>
      <w:r>
        <w:t>częściowych</w:t>
      </w:r>
      <w:r w:rsidRPr="00687BC8">
        <w:t>.</w:t>
      </w:r>
    </w:p>
    <w:p w14:paraId="198C419E" w14:textId="77777777" w:rsidR="00F04290" w:rsidRDefault="006154BE" w:rsidP="00F04290">
      <w:pPr>
        <w:jc w:val="both"/>
      </w:pPr>
      <w:r w:rsidRPr="00E35632">
        <w:rPr>
          <w:rStyle w:val="bold"/>
        </w:rPr>
        <w:t xml:space="preserve">INFORMACJE O ZAMÓWIENIACH, O KTÓRYCH MOWA W ART. 67 UST. 1 PKT. </w:t>
      </w:r>
      <w:r w:rsidR="000E7A2D">
        <w:rPr>
          <w:rStyle w:val="bold"/>
        </w:rPr>
        <w:t>7</w:t>
      </w:r>
      <w:r w:rsidRPr="00E35632">
        <w:rPr>
          <w:rStyle w:val="bold"/>
        </w:rPr>
        <w:t xml:space="preserve"> USTAWY</w:t>
      </w:r>
    </w:p>
    <w:p w14:paraId="34BDFB41" w14:textId="77777777" w:rsidR="006154BE" w:rsidRPr="001716F7" w:rsidRDefault="006154BE" w:rsidP="00F04290">
      <w:pPr>
        <w:jc w:val="both"/>
      </w:pPr>
      <w:r w:rsidRPr="001716F7">
        <w:t>Nie przewiduje się zamówień uzupełniających do zamówienia podstawowego.</w:t>
      </w:r>
    </w:p>
    <w:p w14:paraId="274244EF" w14:textId="77777777" w:rsidR="00286974" w:rsidRDefault="00286974" w:rsidP="00F04290">
      <w:pPr>
        <w:pStyle w:val="p"/>
        <w:rPr>
          <w:rStyle w:val="bold"/>
        </w:rPr>
      </w:pPr>
    </w:p>
    <w:p w14:paraId="2DDBAD7F" w14:textId="77777777" w:rsidR="00286974" w:rsidRDefault="00286974" w:rsidP="00F04290">
      <w:pPr>
        <w:pStyle w:val="p"/>
        <w:rPr>
          <w:rStyle w:val="bold"/>
        </w:rPr>
      </w:pPr>
    </w:p>
    <w:p w14:paraId="775CB092" w14:textId="345B4E68" w:rsidR="00344EA4" w:rsidRPr="00175604" w:rsidRDefault="006154BE" w:rsidP="00F04290">
      <w:pPr>
        <w:pStyle w:val="p"/>
        <w:rPr>
          <w:b/>
        </w:rPr>
      </w:pPr>
      <w:r w:rsidRPr="00194A8F">
        <w:rPr>
          <w:rStyle w:val="bold"/>
        </w:rPr>
        <w:t>4. TERMIN WYKONANIA ZAMÓWIENIA</w:t>
      </w:r>
      <w:bookmarkStart w:id="10" w:name="_Hlk29385836"/>
    </w:p>
    <w:bookmarkEnd w:id="10"/>
    <w:p w14:paraId="39EEC794" w14:textId="77777777" w:rsidR="00126580" w:rsidRPr="002E0AC8" w:rsidRDefault="00126580" w:rsidP="00126580">
      <w:pPr>
        <w:spacing w:after="0"/>
        <w:jc w:val="both"/>
        <w:rPr>
          <w:b/>
          <w:bCs/>
          <w:u w:val="single"/>
        </w:rPr>
      </w:pPr>
    </w:p>
    <w:p w14:paraId="186B3A08" w14:textId="55602FB0" w:rsidR="00126580" w:rsidRPr="0010165D" w:rsidRDefault="00FA2907" w:rsidP="00126580">
      <w:pPr>
        <w:spacing w:after="0"/>
        <w:jc w:val="both"/>
        <w:rPr>
          <w:b/>
          <w:bCs/>
        </w:rPr>
      </w:pPr>
      <w:r w:rsidRPr="00FA2907">
        <w:rPr>
          <w:b/>
          <w:bCs/>
          <w:u w:val="single"/>
        </w:rPr>
        <w:t>do 5</w:t>
      </w:r>
      <w:r w:rsidR="0028119E">
        <w:rPr>
          <w:b/>
          <w:bCs/>
          <w:u w:val="single"/>
        </w:rPr>
        <w:t>0</w:t>
      </w:r>
      <w:r w:rsidR="00CA3D35" w:rsidRPr="00FA2907">
        <w:rPr>
          <w:b/>
          <w:bCs/>
          <w:u w:val="single"/>
        </w:rPr>
        <w:t xml:space="preserve"> dni od podpisania umowy</w:t>
      </w:r>
      <w:r w:rsidR="00CA3D35" w:rsidRPr="0010165D">
        <w:rPr>
          <w:b/>
          <w:bCs/>
          <w:u w:val="single"/>
        </w:rPr>
        <w:t xml:space="preserve"> </w:t>
      </w:r>
    </w:p>
    <w:p w14:paraId="649E0066" w14:textId="77777777" w:rsidR="00AE04A4" w:rsidRPr="00312A6E" w:rsidRDefault="00AE04A4" w:rsidP="006154BE">
      <w:pPr>
        <w:pStyle w:val="Bezodstpw"/>
        <w:rPr>
          <w:bCs/>
          <w:u w:val="single"/>
        </w:rPr>
      </w:pPr>
    </w:p>
    <w:p w14:paraId="1C822B70" w14:textId="77777777" w:rsidR="006154BE" w:rsidRPr="00E35632" w:rsidRDefault="006154BE" w:rsidP="00E30B03">
      <w:pPr>
        <w:pStyle w:val="p"/>
        <w:jc w:val="both"/>
      </w:pPr>
      <w:r w:rsidRPr="00E35632">
        <w:rPr>
          <w:rStyle w:val="bold"/>
        </w:rPr>
        <w:t>5. WARUNKI UDZIAŁU W POSTĘPOWANIU</w:t>
      </w:r>
      <w:r w:rsidR="00E30B03">
        <w:rPr>
          <w:rStyle w:val="bold"/>
        </w:rPr>
        <w:t xml:space="preserve"> </w:t>
      </w:r>
      <w:r w:rsidR="00E30B03" w:rsidRPr="00E27094">
        <w:rPr>
          <w:rStyle w:val="bold"/>
          <w:color w:val="FF0000"/>
          <w:u w:val="single"/>
        </w:rPr>
        <w:t>(WARUNKI UDZIAŁU W POSTĘPOWANIU MUSZĄ BYĆ SPEŁNIONE NA DZIEŃ SKŁADANIA OFERT</w:t>
      </w:r>
      <w:r w:rsidR="00E30B03">
        <w:rPr>
          <w:rStyle w:val="bold"/>
          <w:color w:val="FF0000"/>
          <w:u w:val="single"/>
        </w:rPr>
        <w:t xml:space="preserve"> – WYKONAWCA NA TEN DZIEŃ MUSI DYSPONOWAĆ STOSOWNYMI DOKUMENTAMI</w:t>
      </w:r>
      <w:r w:rsidR="00E30B03" w:rsidRPr="00E27094">
        <w:rPr>
          <w:rStyle w:val="bold"/>
          <w:color w:val="FF0000"/>
          <w:u w:val="single"/>
        </w:rPr>
        <w:t>)</w:t>
      </w:r>
    </w:p>
    <w:p w14:paraId="48C92E1F" w14:textId="77777777" w:rsidR="006154BE" w:rsidRPr="00E35632" w:rsidRDefault="006154BE" w:rsidP="006154BE">
      <w:pPr>
        <w:pStyle w:val="p"/>
      </w:pPr>
    </w:p>
    <w:p w14:paraId="68FB2B35" w14:textId="77777777" w:rsidR="006154BE" w:rsidRPr="00F04290" w:rsidRDefault="006154BE" w:rsidP="00F04290">
      <w:pPr>
        <w:pStyle w:val="justify"/>
        <w:rPr>
          <w:b/>
        </w:rPr>
      </w:pPr>
      <w:r w:rsidRPr="00E35632">
        <w:rPr>
          <w:b/>
        </w:rPr>
        <w:t>5.1. W postępowaniu mogą wziąć udział wyłącznie wykonawcy, którzy nie podlegają wykluczeniu oraz spełniają warunki udziału w postępowaniu</w:t>
      </w:r>
    </w:p>
    <w:p w14:paraId="06B58931" w14:textId="77777777" w:rsidR="00344EA4" w:rsidRDefault="00344EA4" w:rsidP="006154BE">
      <w:pPr>
        <w:pStyle w:val="justify"/>
        <w:rPr>
          <w:b/>
        </w:rPr>
      </w:pPr>
    </w:p>
    <w:p w14:paraId="7D5CD6B8" w14:textId="77777777" w:rsidR="006154BE" w:rsidRPr="00E35632" w:rsidRDefault="006154BE" w:rsidP="006154BE">
      <w:pPr>
        <w:pStyle w:val="justify"/>
        <w:rPr>
          <w:b/>
        </w:rPr>
      </w:pPr>
      <w:r w:rsidRPr="00E35632">
        <w:rPr>
          <w:b/>
        </w:rPr>
        <w:t>5.1.1. Wykonawca posiada kompetencje lub uprawnienia do prowadzenia określonej działalności zawodowej - o ile wynika to z odrębnych przepisów - objętej niniejszym postępowaniem.</w:t>
      </w:r>
    </w:p>
    <w:p w14:paraId="6DA63A57" w14:textId="77777777" w:rsidR="006154BE" w:rsidRPr="00E35632" w:rsidRDefault="006154BE" w:rsidP="006154BE">
      <w:pPr>
        <w:pStyle w:val="p"/>
      </w:pPr>
    </w:p>
    <w:p w14:paraId="1D191238" w14:textId="77777777" w:rsidR="006154BE" w:rsidRPr="00E35632" w:rsidRDefault="006154BE" w:rsidP="006154BE">
      <w:pPr>
        <w:pStyle w:val="justify"/>
      </w:pPr>
      <w:r w:rsidRPr="00E35632">
        <w:t>Zamawiający nie określa niniejszego warunku udziału w postępowaniu.</w:t>
      </w:r>
    </w:p>
    <w:p w14:paraId="65DCB67F" w14:textId="77777777" w:rsidR="006154BE" w:rsidRPr="00E35632" w:rsidRDefault="006154BE" w:rsidP="006154BE">
      <w:pPr>
        <w:pStyle w:val="p"/>
      </w:pPr>
    </w:p>
    <w:p w14:paraId="5F522344" w14:textId="77777777" w:rsidR="006154BE" w:rsidRPr="00E35632" w:rsidRDefault="006154BE" w:rsidP="006154BE">
      <w:pPr>
        <w:pStyle w:val="justify"/>
        <w:rPr>
          <w:b/>
        </w:rPr>
      </w:pPr>
      <w:r w:rsidRPr="00E35632">
        <w:rPr>
          <w:b/>
        </w:rPr>
        <w:t xml:space="preserve">5.1.2. Wykonawca dysponuje odpowiednią zdolnością techniczną lub zawodową. </w:t>
      </w:r>
    </w:p>
    <w:p w14:paraId="6D1FCE94" w14:textId="77777777" w:rsidR="006154BE" w:rsidRPr="00E35632" w:rsidRDefault="006154BE" w:rsidP="006154BE">
      <w:pPr>
        <w:pStyle w:val="p"/>
      </w:pPr>
    </w:p>
    <w:p w14:paraId="7844ECAA" w14:textId="77777777" w:rsidR="006154BE" w:rsidRPr="00E35632" w:rsidRDefault="006154BE" w:rsidP="006154BE">
      <w:pPr>
        <w:pStyle w:val="justify"/>
      </w:pPr>
      <w:r w:rsidRPr="00E35632">
        <w:t>Zamawiający nie określa niniejszego warunku udziału w postępowaniu.</w:t>
      </w:r>
    </w:p>
    <w:p w14:paraId="07381AFD" w14:textId="77777777" w:rsidR="006154BE" w:rsidRPr="00E35632" w:rsidRDefault="006154BE" w:rsidP="006154BE">
      <w:pPr>
        <w:pStyle w:val="justify"/>
        <w:rPr>
          <w:b/>
        </w:rPr>
      </w:pPr>
    </w:p>
    <w:p w14:paraId="0E701EAD" w14:textId="28A2E180" w:rsidR="006154BE" w:rsidRDefault="006154BE" w:rsidP="006154BE">
      <w:pPr>
        <w:pStyle w:val="justify"/>
        <w:rPr>
          <w:b/>
          <w:bCs/>
        </w:rPr>
      </w:pPr>
      <w:r w:rsidRPr="00E35632">
        <w:rPr>
          <w:b/>
        </w:rPr>
        <w:t xml:space="preserve">5.1.3. Wykonawca znajduje się w sytuacji ekonomicznej lub finansowej zapewniającej wykonanie zamówienia </w:t>
      </w:r>
      <w:r w:rsidRPr="00E35632">
        <w:rPr>
          <w:bCs/>
        </w:rPr>
        <w:t>–</w:t>
      </w:r>
      <w:r w:rsidR="0001512F">
        <w:rPr>
          <w:bCs/>
        </w:rPr>
        <w:t xml:space="preserve"> </w:t>
      </w:r>
      <w:r w:rsidR="0001512F" w:rsidRPr="00876347">
        <w:rPr>
          <w:bCs/>
        </w:rPr>
        <w:t>Wykonawca musi wykazać, iż:</w:t>
      </w:r>
      <w:r w:rsidR="0001512F">
        <w:rPr>
          <w:bCs/>
        </w:rPr>
        <w:t xml:space="preserve"> </w:t>
      </w:r>
      <w:r w:rsidR="0001512F" w:rsidRPr="00876347">
        <w:rPr>
          <w:bCs/>
        </w:rPr>
        <w:t xml:space="preserve">jest ubezpieczony od odpowiedzialności cywilnej </w:t>
      </w:r>
      <w:r w:rsidR="0001512F">
        <w:rPr>
          <w:bCs/>
        </w:rPr>
        <w:t xml:space="preserve">na kwotę </w:t>
      </w:r>
      <w:r w:rsidR="004C0D71">
        <w:rPr>
          <w:bCs/>
        </w:rPr>
        <w:t>50</w:t>
      </w:r>
      <w:r w:rsidR="0001512F" w:rsidRPr="00876347">
        <w:rPr>
          <w:bCs/>
        </w:rPr>
        <w:t>.000,00</w:t>
      </w:r>
      <w:r w:rsidR="00901CB9">
        <w:rPr>
          <w:bCs/>
        </w:rPr>
        <w:t xml:space="preserve"> </w:t>
      </w:r>
      <w:r w:rsidR="0001512F" w:rsidRPr="00876347">
        <w:rPr>
          <w:bCs/>
        </w:rPr>
        <w:t>zł w zakresie prowadzonej działalności związanej z przedmiotem zamówienia</w:t>
      </w:r>
      <w:r w:rsidR="0001512F">
        <w:rPr>
          <w:bCs/>
        </w:rPr>
        <w:t xml:space="preserve"> </w:t>
      </w:r>
      <w:r w:rsidR="0001512F" w:rsidRPr="003A5E31">
        <w:rPr>
          <w:bCs/>
        </w:rPr>
        <w:t>jako</w:t>
      </w:r>
      <w:r w:rsidR="0001512F" w:rsidRPr="003A5E31">
        <w:rPr>
          <w:b/>
          <w:bCs/>
          <w:u w:val="single"/>
        </w:rPr>
        <w:t xml:space="preserve"> załącznik nr 4</w:t>
      </w:r>
    </w:p>
    <w:p w14:paraId="7E558040" w14:textId="77777777" w:rsidR="00F04290" w:rsidRPr="00F04290" w:rsidRDefault="00F04290" w:rsidP="006154BE">
      <w:pPr>
        <w:pStyle w:val="justify"/>
        <w:rPr>
          <w:b/>
          <w:bCs/>
        </w:rPr>
      </w:pPr>
    </w:p>
    <w:p w14:paraId="1DCBC9FA" w14:textId="79AEFC85" w:rsidR="006154BE" w:rsidRPr="00774E69" w:rsidRDefault="006154BE" w:rsidP="006154BE">
      <w:pPr>
        <w:pStyle w:val="justify"/>
        <w:rPr>
          <w:b/>
        </w:rPr>
      </w:pPr>
      <w:r w:rsidRPr="00774E69">
        <w:rPr>
          <w:b/>
        </w:rPr>
        <w:t>5.1.</w:t>
      </w:r>
      <w:r w:rsidR="004C0D71">
        <w:rPr>
          <w:b/>
        </w:rPr>
        <w:t>4</w:t>
      </w:r>
      <w:r w:rsidR="00344EA4">
        <w:rPr>
          <w:b/>
        </w:rPr>
        <w:t>.</w:t>
      </w:r>
      <w:r w:rsidRPr="00774E69">
        <w:rPr>
          <w:b/>
        </w:rPr>
        <w:t xml:space="preserve"> Wykonawca spełnia warunek w zakresie grup społecznie marginalizowanych.</w:t>
      </w:r>
    </w:p>
    <w:p w14:paraId="2E1032AB" w14:textId="77777777" w:rsidR="006154BE" w:rsidRPr="00E35632" w:rsidRDefault="006154BE" w:rsidP="006154BE">
      <w:pPr>
        <w:pStyle w:val="p"/>
      </w:pPr>
    </w:p>
    <w:p w14:paraId="3E74A276" w14:textId="77777777" w:rsidR="006154BE" w:rsidRPr="00E35632" w:rsidRDefault="006154BE" w:rsidP="006154BE">
      <w:pPr>
        <w:pStyle w:val="justify"/>
      </w:pPr>
      <w:r w:rsidRPr="00E35632">
        <w:t>Zamawiający nie określa niniejszego warunku udziału w postępowaniu.</w:t>
      </w:r>
    </w:p>
    <w:p w14:paraId="1B8968A1" w14:textId="77777777" w:rsidR="006154BE" w:rsidRPr="00E35632" w:rsidRDefault="006154BE" w:rsidP="006154BE">
      <w:pPr>
        <w:pStyle w:val="p"/>
      </w:pPr>
    </w:p>
    <w:p w14:paraId="017FA137" w14:textId="77777777" w:rsidR="006154BE" w:rsidRPr="00E35632" w:rsidRDefault="006154BE" w:rsidP="006154BE">
      <w:pPr>
        <w:pStyle w:val="justify"/>
      </w:pPr>
      <w:r w:rsidRPr="00E3563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8585B5A" w14:textId="77777777" w:rsidR="006154BE" w:rsidRDefault="006154BE" w:rsidP="006154BE">
      <w:pPr>
        <w:pStyle w:val="p"/>
      </w:pPr>
    </w:p>
    <w:p w14:paraId="10B55129" w14:textId="77777777" w:rsidR="00C6390C" w:rsidRDefault="00C6390C" w:rsidP="00C6390C">
      <w:pPr>
        <w:pStyle w:val="justify"/>
      </w:pPr>
      <w:r>
        <w:t xml:space="preserve">W odniesieniu do warunków dotyczących wykształcenia, kwalifikacji zawodowych lub doświadczenia, </w:t>
      </w:r>
      <w:r w:rsidR="00D02B7B">
        <w:t>W</w:t>
      </w:r>
      <w:r>
        <w:t>ykonawcy mogą polegać na zdolnościach innych podmiotów, gdy podmioty te zrealizują roboty budowlane lub usługi, do realizacji których te zdolności są wymagane.</w:t>
      </w:r>
    </w:p>
    <w:p w14:paraId="16F7391F" w14:textId="77777777" w:rsidR="00C6390C" w:rsidRPr="00E35632" w:rsidRDefault="00C6390C" w:rsidP="006154BE">
      <w:pPr>
        <w:pStyle w:val="p"/>
      </w:pPr>
    </w:p>
    <w:p w14:paraId="25572455" w14:textId="77777777" w:rsidR="006154BE" w:rsidRPr="00E35632" w:rsidRDefault="006154BE" w:rsidP="006154BE">
      <w:pPr>
        <w:pStyle w:val="justify"/>
      </w:pPr>
      <w:r w:rsidRPr="00E35632">
        <w:lastRenderedPageBreak/>
        <w:t xml:space="preserve">Zamawiający może, na każdym etapie postępowania, uznać, że </w:t>
      </w:r>
      <w:r w:rsidR="00D02B7B">
        <w:t>W</w:t>
      </w:r>
      <w:r w:rsidRPr="00E35632">
        <w:t>ykonawca nie posiada wymaganych zdolności, jeżeli zaangażowanie zasobów technicznych lub zawodowych Wykonawcy w inne przedsięwzięcia gospodarcze Wykonawcy może mieć negatywny wpływ na realizację zamówienia.</w:t>
      </w:r>
    </w:p>
    <w:p w14:paraId="1B198658" w14:textId="77777777" w:rsidR="006154BE" w:rsidRPr="00E35632" w:rsidRDefault="006154BE" w:rsidP="006154BE">
      <w:pPr>
        <w:pStyle w:val="p"/>
      </w:pPr>
    </w:p>
    <w:p w14:paraId="3D43954E" w14:textId="77777777" w:rsidR="006154BE" w:rsidRPr="00E35632" w:rsidRDefault="006154BE" w:rsidP="006154BE">
      <w:pPr>
        <w:pStyle w:val="justify"/>
      </w:pPr>
      <w:r w:rsidRPr="00E35632">
        <w:t xml:space="preserve">Zamawiający ocenia, czy udostępniane </w:t>
      </w:r>
      <w:r w:rsidR="00D02B7B">
        <w:t>W</w:t>
      </w:r>
      <w:r w:rsidRPr="00E35632">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14:paraId="3F7B36B7" w14:textId="77777777" w:rsidR="006154BE" w:rsidRPr="00E35632" w:rsidRDefault="006154BE" w:rsidP="006154BE">
      <w:pPr>
        <w:pStyle w:val="p"/>
      </w:pPr>
    </w:p>
    <w:p w14:paraId="74EED555" w14:textId="77777777" w:rsidR="006154BE" w:rsidRPr="00E35632" w:rsidRDefault="006154BE" w:rsidP="006154BE">
      <w:pPr>
        <w:pStyle w:val="p"/>
      </w:pPr>
      <w:r w:rsidRPr="00E35632">
        <w:rPr>
          <w:rStyle w:val="bold"/>
        </w:rPr>
        <w:t>6. O</w:t>
      </w:r>
      <w:r>
        <w:rPr>
          <w:rStyle w:val="bold"/>
        </w:rPr>
        <w:t>Ś</w:t>
      </w:r>
      <w:r w:rsidRPr="00E35632">
        <w:rPr>
          <w:rStyle w:val="bold"/>
        </w:rPr>
        <w:t>WIADCZENIA LUB DOKUMENTY POTWIERDZAJĄCE SPEŁNIANIE WARUNKÓW UDZIAŁU W POSTĘPOWANIU</w:t>
      </w:r>
    </w:p>
    <w:p w14:paraId="097B0954" w14:textId="77777777" w:rsidR="006154BE" w:rsidRPr="00E35632" w:rsidRDefault="006154BE" w:rsidP="006154BE">
      <w:pPr>
        <w:pStyle w:val="p"/>
        <w:rPr>
          <w:color w:val="FF0000"/>
        </w:rPr>
      </w:pPr>
    </w:p>
    <w:p w14:paraId="5021A146" w14:textId="77777777" w:rsidR="006154BE" w:rsidRPr="00E35632" w:rsidRDefault="006154BE" w:rsidP="006154BE">
      <w:pPr>
        <w:pStyle w:val="justify"/>
        <w:rPr>
          <w:b/>
        </w:rPr>
      </w:pPr>
      <w:r w:rsidRPr="00E35632">
        <w:rPr>
          <w:b/>
        </w:rPr>
        <w:t>6.1. Każdy z wykonawców ma obowiązek złożyć następujące oświadczenia i dokumenty potwierdzające spełnienie warunków udziału w postępowaniu:</w:t>
      </w:r>
    </w:p>
    <w:p w14:paraId="3534D864" w14:textId="77777777" w:rsidR="006154BE" w:rsidRPr="00E35632" w:rsidRDefault="006154BE" w:rsidP="006154BE">
      <w:pPr>
        <w:pStyle w:val="p"/>
      </w:pPr>
    </w:p>
    <w:p w14:paraId="475E45A0" w14:textId="77777777" w:rsidR="006154BE" w:rsidRDefault="006154BE" w:rsidP="006154BE">
      <w:pPr>
        <w:pStyle w:val="justify"/>
        <w:numPr>
          <w:ilvl w:val="0"/>
          <w:numId w:val="8"/>
        </w:numPr>
        <w:rPr>
          <w:color w:val="FF0000"/>
          <w:u w:val="single"/>
        </w:rPr>
      </w:pPr>
      <w:r w:rsidRPr="00E35632">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14:paraId="06A1E80A" w14:textId="77777777" w:rsidR="006154BE" w:rsidRPr="004A53D9" w:rsidRDefault="006154BE" w:rsidP="006154BE">
      <w:pPr>
        <w:pStyle w:val="justify"/>
        <w:numPr>
          <w:ilvl w:val="0"/>
          <w:numId w:val="8"/>
        </w:numPr>
        <w:rPr>
          <w:b/>
          <w:u w:val="single"/>
        </w:rPr>
      </w:pPr>
      <w:r w:rsidRPr="00E35632">
        <w:t xml:space="preserve">Oświadczenia </w:t>
      </w:r>
      <w:r w:rsidR="00D02B7B">
        <w:t>W</w:t>
      </w:r>
      <w:r w:rsidRPr="00E35632">
        <w:t xml:space="preserve">ykonawcy o przynależności albo braku przynależności do tej samej grupy kapitałowej; w przypadku przynależności do tej samej grupy kapitałowej </w:t>
      </w:r>
      <w:r w:rsidR="00D02B7B">
        <w:t>W</w:t>
      </w:r>
      <w:r w:rsidRPr="00E35632">
        <w:t xml:space="preserve">ykonawca może złożyć wraz 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5A4F8D">
        <w:rPr>
          <w:b/>
          <w:u w:val="single"/>
        </w:rPr>
        <w:t xml:space="preserve"> </w:t>
      </w:r>
      <w:r w:rsidRPr="00312787">
        <w:rPr>
          <w:color w:val="FF0000"/>
          <w:u w:val="single"/>
        </w:rPr>
        <w:t>(</w:t>
      </w:r>
      <w:r w:rsidRPr="00E35632">
        <w:rPr>
          <w:color w:val="FF0000"/>
          <w:u w:val="single"/>
        </w:rPr>
        <w:t>nie należy dołączać do oferty).</w:t>
      </w:r>
    </w:p>
    <w:p w14:paraId="0C4F841A" w14:textId="77777777" w:rsidR="00E30B03" w:rsidRDefault="00E30B03" w:rsidP="006154BE">
      <w:pPr>
        <w:pStyle w:val="Bezodstpw"/>
        <w:jc w:val="both"/>
        <w:rPr>
          <w:b/>
          <w:color w:val="FF0000"/>
        </w:rPr>
      </w:pPr>
    </w:p>
    <w:p w14:paraId="618BA353" w14:textId="77777777" w:rsidR="006154BE" w:rsidRDefault="006154BE" w:rsidP="006154BE">
      <w:pPr>
        <w:pStyle w:val="Bezodstpw"/>
        <w:jc w:val="both"/>
        <w:rPr>
          <w:b/>
          <w:color w:val="FF0000"/>
        </w:rPr>
      </w:pPr>
      <w:r w:rsidRPr="00E35632">
        <w:rPr>
          <w:b/>
          <w:color w:val="FF0000"/>
        </w:rPr>
        <w:t xml:space="preserve">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D02B7B">
        <w:rPr>
          <w:b/>
          <w:color w:val="FF0000"/>
        </w:rPr>
        <w:t>W</w:t>
      </w:r>
      <w:r w:rsidRPr="00E35632">
        <w:rPr>
          <w:b/>
          <w:color w:val="FF0000"/>
        </w:rPr>
        <w:t>ykonawca może przedstawić dowody, że powiązania z innym wykonawcą nie prowadzą do zakłócenia konkurencji w postępowaniu o udzielenie zamówienia</w:t>
      </w:r>
    </w:p>
    <w:p w14:paraId="450584BD" w14:textId="77777777" w:rsidR="006154BE" w:rsidRPr="00E35632" w:rsidRDefault="006154BE" w:rsidP="006154BE">
      <w:pPr>
        <w:pStyle w:val="justify"/>
        <w:ind w:left="644"/>
        <w:rPr>
          <w:color w:val="FF0000"/>
          <w:u w:val="single"/>
        </w:rPr>
      </w:pPr>
    </w:p>
    <w:p w14:paraId="7FC21B7A" w14:textId="477490AD" w:rsidR="002200AF" w:rsidRDefault="002200AF" w:rsidP="002200AF">
      <w:pPr>
        <w:pStyle w:val="Akapitzlist"/>
        <w:numPr>
          <w:ilvl w:val="0"/>
          <w:numId w:val="8"/>
        </w:numPr>
        <w:jc w:val="both"/>
        <w:rPr>
          <w:rFonts w:ascii="Arial Narrow" w:eastAsia="Arial Narrow" w:hAnsi="Arial Narrow" w:cs="Arial Narrow"/>
          <w:bCs/>
          <w:sz w:val="22"/>
          <w:szCs w:val="22"/>
        </w:rPr>
      </w:pPr>
      <w:r w:rsidRPr="002200AF">
        <w:rPr>
          <w:rFonts w:ascii="Arial Narrow" w:eastAsia="Arial Narrow" w:hAnsi="Arial Narrow" w:cs="Arial Narrow"/>
          <w:bCs/>
          <w:sz w:val="22"/>
          <w:szCs w:val="22"/>
        </w:rPr>
        <w:t xml:space="preserve">Opłacona polisa, a w przypadku jej braku inny dokument potwierdzający, że Wykonawca jest ubezpieczony od odpowiedzialności cywilnej w zakresie prowadzonej działalności związanej z przedmiotem zamówienia na kwotę </w:t>
      </w:r>
      <w:r w:rsidR="00901CB9">
        <w:rPr>
          <w:rFonts w:ascii="Arial Narrow" w:eastAsia="Arial Narrow" w:hAnsi="Arial Narrow" w:cs="Arial Narrow"/>
          <w:bCs/>
          <w:sz w:val="22"/>
          <w:szCs w:val="22"/>
        </w:rPr>
        <w:t>50</w:t>
      </w:r>
      <w:r w:rsidRPr="002200AF">
        <w:rPr>
          <w:rFonts w:ascii="Arial Narrow" w:eastAsia="Arial Narrow" w:hAnsi="Arial Narrow" w:cs="Arial Narrow"/>
          <w:bCs/>
          <w:sz w:val="22"/>
          <w:szCs w:val="22"/>
        </w:rPr>
        <w:t xml:space="preserve"> 000,00zł (UWAGA: W SYTUACJI, GDY FAKT OPŁACENIA POLISY NIE WYNIKA Z SAMEJ TREŚCI POLISY NALEŻY DOŁĄCZYĆ INNY DOKUMENT POTWIERDZAJĄCY OPŁACENIE POLISY)– załącznik nr 4</w:t>
      </w:r>
      <w:r w:rsidRPr="002200AF">
        <w:rPr>
          <w:rFonts w:ascii="Arial Narrow" w:eastAsia="Arial Narrow" w:hAnsi="Arial Narrow" w:cs="Arial Narrow"/>
          <w:bCs/>
          <w:color w:val="FF0000"/>
          <w:sz w:val="22"/>
          <w:szCs w:val="22"/>
        </w:rPr>
        <w:t xml:space="preserve"> (nie należy dołączać do oferty).</w:t>
      </w:r>
    </w:p>
    <w:p w14:paraId="54A508D6" w14:textId="77777777" w:rsidR="002200AF" w:rsidRPr="002200AF" w:rsidRDefault="002200AF" w:rsidP="002200AF">
      <w:pPr>
        <w:pStyle w:val="Akapitzlist"/>
        <w:ind w:left="644"/>
        <w:jc w:val="both"/>
        <w:rPr>
          <w:rFonts w:ascii="Arial Narrow" w:eastAsia="Arial Narrow" w:hAnsi="Arial Narrow" w:cs="Arial Narrow"/>
          <w:bCs/>
          <w:sz w:val="22"/>
          <w:szCs w:val="22"/>
        </w:rPr>
      </w:pPr>
    </w:p>
    <w:p w14:paraId="12E5A1A4" w14:textId="258C6F81" w:rsidR="00ED0C19" w:rsidRPr="00901CB9" w:rsidRDefault="006154BE" w:rsidP="00901CB9">
      <w:pPr>
        <w:pStyle w:val="Akapitzlist"/>
        <w:numPr>
          <w:ilvl w:val="0"/>
          <w:numId w:val="8"/>
        </w:numPr>
        <w:jc w:val="both"/>
        <w:rPr>
          <w:rFonts w:ascii="Arial Narrow" w:hAnsi="Arial Narrow"/>
          <w:b/>
          <w:bCs/>
          <w:sz w:val="22"/>
          <w:szCs w:val="22"/>
        </w:rPr>
      </w:pPr>
      <w:r w:rsidRPr="00AA2855">
        <w:rPr>
          <w:rFonts w:ascii="Arial Narrow" w:hAnsi="Arial Narrow"/>
          <w:sz w:val="22"/>
          <w:szCs w:val="22"/>
        </w:rPr>
        <w:t xml:space="preserve">Pisemne zobowiązanie innych podmiotów do oddania do dyspozycji wykonawcy niezbędnych zasobów na okres korzystania z nich przy wykonywaniu zamówienia </w:t>
      </w:r>
      <w:r w:rsidRPr="00AA2855">
        <w:rPr>
          <w:rFonts w:ascii="Arial Narrow" w:hAnsi="Arial Narrow"/>
          <w:color w:val="FF0000"/>
          <w:sz w:val="22"/>
          <w:szCs w:val="22"/>
          <w:u w:val="single"/>
        </w:rPr>
        <w:t>(należy dołączyć do oferty).</w:t>
      </w:r>
    </w:p>
    <w:p w14:paraId="0E76C2DC" w14:textId="77777777" w:rsidR="00ED0C19" w:rsidRPr="00ED0C19" w:rsidRDefault="00ED0C19" w:rsidP="00ED0C19">
      <w:pPr>
        <w:widowControl w:val="0"/>
        <w:suppressAutoHyphens/>
        <w:spacing w:after="0" w:line="240" w:lineRule="auto"/>
        <w:jc w:val="both"/>
        <w:textAlignment w:val="baseline"/>
        <w:rPr>
          <w:rFonts w:eastAsia="Times New Roman" w:cs="Times New Roman"/>
          <w:lang w:eastAsia="zh-CN"/>
        </w:rPr>
      </w:pPr>
    </w:p>
    <w:p w14:paraId="7D1E20D3" w14:textId="77777777" w:rsidR="006154BE" w:rsidRPr="003A5E31" w:rsidRDefault="006154BE" w:rsidP="006154BE">
      <w:pPr>
        <w:pStyle w:val="Bezodstpw"/>
        <w:jc w:val="both"/>
        <w:rPr>
          <w:kern w:val="28"/>
        </w:rPr>
      </w:pPr>
      <w:r w:rsidRPr="00F9226B">
        <w:rPr>
          <w:kern w:val="28"/>
        </w:rPr>
        <w:t xml:space="preserve">Wykonawcy, którzy mają siedzibę lub miejsce zamieszkania  </w:t>
      </w:r>
      <w:r w:rsidRPr="00F9226B">
        <w:t xml:space="preserve">poza terytorium Rzeczypospolitej Polskiej, składają dokumenty na zasadach opisanych w </w:t>
      </w:r>
      <w:r w:rsidRPr="00F9226B">
        <w:rPr>
          <w:kern w:val="28"/>
        </w:rPr>
        <w:t xml:space="preserve">Rozporządzeniu Ministra Rozwoju  z dnia 26 lipca 2016 r. w </w:t>
      </w:r>
      <w:r w:rsidRPr="00516CE4">
        <w:rPr>
          <w:kern w:val="28"/>
        </w:rPr>
        <w:t>sprawie rodzajów dokumentów, jakich może żądać zamawiający od wykonawcy w postępowaniu o udzielenie zamówienia.</w:t>
      </w:r>
    </w:p>
    <w:p w14:paraId="07DE339F" w14:textId="77777777" w:rsidR="006154BE" w:rsidRPr="00E35632" w:rsidRDefault="006154BE" w:rsidP="006154BE">
      <w:pPr>
        <w:pStyle w:val="p"/>
        <w:rPr>
          <w:b/>
          <w:u w:val="single"/>
        </w:rPr>
      </w:pPr>
    </w:p>
    <w:p w14:paraId="3430C71A" w14:textId="77777777" w:rsidR="00901CB9" w:rsidRDefault="00901CB9" w:rsidP="006154BE">
      <w:pPr>
        <w:pStyle w:val="p"/>
        <w:rPr>
          <w:b/>
          <w:u w:val="single"/>
        </w:rPr>
      </w:pPr>
    </w:p>
    <w:p w14:paraId="616B3373" w14:textId="77777777" w:rsidR="00901CB9" w:rsidRDefault="00901CB9" w:rsidP="006154BE">
      <w:pPr>
        <w:pStyle w:val="p"/>
        <w:rPr>
          <w:b/>
          <w:u w:val="single"/>
        </w:rPr>
      </w:pPr>
    </w:p>
    <w:p w14:paraId="1ED37F1A" w14:textId="77777777" w:rsidR="00901CB9" w:rsidRDefault="00901CB9" w:rsidP="006154BE">
      <w:pPr>
        <w:pStyle w:val="p"/>
        <w:rPr>
          <w:b/>
          <w:u w:val="single"/>
        </w:rPr>
      </w:pPr>
    </w:p>
    <w:p w14:paraId="726EFCB4" w14:textId="68A1B617" w:rsidR="006154BE" w:rsidRPr="00E35632" w:rsidRDefault="006154BE" w:rsidP="006154BE">
      <w:pPr>
        <w:pStyle w:val="p"/>
        <w:rPr>
          <w:b/>
          <w:u w:val="single"/>
        </w:rPr>
      </w:pPr>
      <w:r w:rsidRPr="00E35632">
        <w:rPr>
          <w:b/>
          <w:u w:val="single"/>
        </w:rPr>
        <w:t xml:space="preserve">Poza dokumentami wymienionymi powyżej </w:t>
      </w:r>
      <w:r w:rsidR="00D02B7B">
        <w:rPr>
          <w:b/>
          <w:u w:val="single"/>
        </w:rPr>
        <w:t>W</w:t>
      </w:r>
      <w:r w:rsidRPr="00E35632">
        <w:rPr>
          <w:b/>
          <w:u w:val="single"/>
        </w:rPr>
        <w:t>ykonawca zobowiązany jest dołączyć:</w:t>
      </w:r>
    </w:p>
    <w:p w14:paraId="26E16A19" w14:textId="77777777" w:rsidR="006154BE" w:rsidRPr="00E35632" w:rsidRDefault="006154BE" w:rsidP="006154BE">
      <w:pPr>
        <w:pStyle w:val="p"/>
      </w:pPr>
    </w:p>
    <w:p w14:paraId="30AFF95B" w14:textId="77777777" w:rsidR="006154BE" w:rsidRPr="00E35632" w:rsidRDefault="006154BE" w:rsidP="006154BE">
      <w:pPr>
        <w:pStyle w:val="p"/>
        <w:jc w:val="both"/>
      </w:pPr>
      <w:r w:rsidRPr="00E35632">
        <w:t xml:space="preserve">1. W przypadku, gdy </w:t>
      </w:r>
      <w:r w:rsidR="00D02B7B">
        <w:t>W</w:t>
      </w:r>
      <w:r w:rsidRPr="00E35632">
        <w:t xml:space="preserve">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14:paraId="69FDDB58" w14:textId="77777777" w:rsidR="006154BE" w:rsidRPr="003A5E31" w:rsidRDefault="006154BE" w:rsidP="006154BE">
      <w:pPr>
        <w:pStyle w:val="p"/>
        <w:jc w:val="both"/>
      </w:pPr>
      <w:r w:rsidRPr="00E35632">
        <w:t xml:space="preserve">2.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 xml:space="preserve">PEŁNOMOCNICTWO WINNO BYĆ DOŁĄCZONE DO OFERTY, O ILE NIE WYNIKA Z INNYCH </w:t>
      </w:r>
      <w:r w:rsidRPr="003A5E31">
        <w:rPr>
          <w:b/>
        </w:rPr>
        <w:t>DOKUMENTÓW ZAŁĄCZONYCH PRZEZ WYKONAWCĘ)</w:t>
      </w:r>
      <w:r w:rsidRPr="003A5E31">
        <w:t>.</w:t>
      </w:r>
    </w:p>
    <w:p w14:paraId="4AD49D27" w14:textId="77777777" w:rsidR="006154BE" w:rsidRPr="003A5E31" w:rsidRDefault="006154BE" w:rsidP="006154BE">
      <w:pPr>
        <w:pStyle w:val="p"/>
        <w:jc w:val="both"/>
        <w:rPr>
          <w:b/>
          <w:bCs/>
        </w:rPr>
      </w:pPr>
      <w:r w:rsidRPr="003A5E31">
        <w:rPr>
          <w:b/>
        </w:rPr>
        <w:t xml:space="preserve">PEŁNOMOCNICTWA, O KTÓRYCH MOWA WYŻEJ NALEŻY ZŁOŻYĆ W FORMIE ORYGINAŁU LUB </w:t>
      </w:r>
      <w:r w:rsidRPr="003A5E31">
        <w:rPr>
          <w:b/>
          <w:bCs/>
        </w:rPr>
        <w:t>NOTARIALNIE POŚWIADCZONEJ KOPII</w:t>
      </w:r>
    </w:p>
    <w:p w14:paraId="599DC75E" w14:textId="77777777" w:rsidR="006154BE" w:rsidRPr="003A5E31" w:rsidRDefault="006154BE" w:rsidP="006154BE">
      <w:pPr>
        <w:pStyle w:val="p"/>
        <w:jc w:val="both"/>
        <w:rPr>
          <w:b/>
          <w:bCs/>
        </w:rPr>
      </w:pPr>
      <w:r w:rsidRPr="003A5E31">
        <w:rPr>
          <w:b/>
          <w:bCs/>
        </w:rPr>
        <w:t>3. Formularz Ofertowy</w:t>
      </w:r>
    </w:p>
    <w:p w14:paraId="14F65810" w14:textId="3E417493" w:rsidR="00E519ED" w:rsidRDefault="00E519ED" w:rsidP="006154BE">
      <w:pPr>
        <w:pStyle w:val="p"/>
        <w:jc w:val="both"/>
        <w:rPr>
          <w:b/>
          <w:bCs/>
        </w:rPr>
      </w:pPr>
      <w:r w:rsidRPr="003A5E31">
        <w:rPr>
          <w:b/>
          <w:bCs/>
        </w:rPr>
        <w:t>4. Oświadczenie RODO</w:t>
      </w:r>
      <w:r w:rsidR="002200AF">
        <w:rPr>
          <w:b/>
          <w:bCs/>
        </w:rPr>
        <w:t xml:space="preserve"> </w:t>
      </w:r>
      <w:r w:rsidRPr="003A5E31">
        <w:rPr>
          <w:b/>
          <w:bCs/>
        </w:rPr>
        <w:t xml:space="preserve">– załącznik nr </w:t>
      </w:r>
      <w:r w:rsidR="000D4387">
        <w:rPr>
          <w:b/>
          <w:bCs/>
        </w:rPr>
        <w:t>7</w:t>
      </w:r>
    </w:p>
    <w:p w14:paraId="499D1B67" w14:textId="77777777" w:rsidR="006154BE" w:rsidRPr="00E35632" w:rsidRDefault="006154BE" w:rsidP="006154BE">
      <w:pPr>
        <w:pStyle w:val="p"/>
        <w:jc w:val="both"/>
      </w:pPr>
    </w:p>
    <w:p w14:paraId="2B312419" w14:textId="77777777" w:rsidR="006154BE" w:rsidRPr="00E35632" w:rsidRDefault="006154BE" w:rsidP="006154BE">
      <w:pPr>
        <w:pStyle w:val="p"/>
      </w:pPr>
      <w:r w:rsidRPr="00E35632">
        <w:t>Wykonawca ubiegający się o zamówienie publiczne załącza do oferty wyżej wymagane dokumenty.</w:t>
      </w:r>
    </w:p>
    <w:p w14:paraId="17429938" w14:textId="77777777" w:rsidR="006154BE" w:rsidRPr="00E35632" w:rsidRDefault="006154BE" w:rsidP="006154BE">
      <w:pPr>
        <w:pStyle w:val="p"/>
      </w:pPr>
    </w:p>
    <w:p w14:paraId="70FCAD6B" w14:textId="77777777" w:rsidR="006154BE" w:rsidRPr="00E35632" w:rsidRDefault="006154BE" w:rsidP="006154BE">
      <w:pPr>
        <w:pStyle w:val="p"/>
        <w:jc w:val="both"/>
        <w:rPr>
          <w:bCs/>
        </w:rPr>
      </w:pPr>
      <w:r w:rsidRPr="00E35632">
        <w:rPr>
          <w:bCs/>
        </w:rPr>
        <w:t xml:space="preserve">Dokumenty są składane w formie oryginału lub kopii poświadczonej </w:t>
      </w:r>
      <w:r w:rsidRPr="00E35632">
        <w:rPr>
          <w:b/>
          <w:bCs/>
        </w:rPr>
        <w:t>„ZA ZGODNOŚĆ Z ORYGINAŁEM”</w:t>
      </w:r>
      <w:r w:rsidR="002D4500">
        <w:rPr>
          <w:b/>
          <w:bCs/>
        </w:rPr>
        <w:t xml:space="preserve"> </w:t>
      </w:r>
      <w:r w:rsidRPr="00E35632">
        <w:rPr>
          <w:bCs/>
        </w:rPr>
        <w:t>przez Wykonawcę.</w:t>
      </w:r>
    </w:p>
    <w:p w14:paraId="2895C4EE" w14:textId="77777777" w:rsidR="006154BE" w:rsidRPr="00E35632" w:rsidRDefault="006154BE" w:rsidP="006154BE">
      <w:pPr>
        <w:pStyle w:val="p"/>
      </w:pPr>
    </w:p>
    <w:p w14:paraId="14B09709" w14:textId="77777777" w:rsidR="006154BE" w:rsidRPr="00E35632" w:rsidRDefault="006154BE" w:rsidP="006154BE">
      <w:pPr>
        <w:pStyle w:val="p"/>
      </w:pPr>
      <w:r w:rsidRPr="00E35632">
        <w:rPr>
          <w:rStyle w:val="bold"/>
        </w:rPr>
        <w:t>7. PODSTAWY WYKLUCZENIA WYKONAWCY Z POSTĘPOWANIA</w:t>
      </w:r>
    </w:p>
    <w:p w14:paraId="559EED10" w14:textId="77777777" w:rsidR="006154BE" w:rsidRPr="00E35632" w:rsidRDefault="006154BE" w:rsidP="006154BE">
      <w:pPr>
        <w:pStyle w:val="p"/>
      </w:pPr>
    </w:p>
    <w:p w14:paraId="4CF972E0" w14:textId="77777777" w:rsidR="006154BE" w:rsidRPr="00E35632" w:rsidRDefault="006154BE" w:rsidP="006154BE">
      <w:pPr>
        <w:pStyle w:val="justify"/>
        <w:tabs>
          <w:tab w:val="left" w:pos="8181"/>
        </w:tabs>
        <w:rPr>
          <w:b/>
          <w:color w:val="0070C0"/>
        </w:rPr>
      </w:pPr>
      <w:r w:rsidRPr="00E35632">
        <w:rPr>
          <w:b/>
        </w:rPr>
        <w:t xml:space="preserve">7.1. Z postępowania wyklucza się Wykonawcę na podstawie art. 24 ust. 1 pkt. 12 – 23 Ustawy. </w:t>
      </w:r>
    </w:p>
    <w:p w14:paraId="18B8E314" w14:textId="77777777" w:rsidR="006154BE" w:rsidRPr="00E35632" w:rsidRDefault="006154BE" w:rsidP="006154BE">
      <w:pPr>
        <w:pStyle w:val="justify"/>
      </w:pPr>
    </w:p>
    <w:p w14:paraId="07EC38BB" w14:textId="77777777" w:rsidR="006154BE" w:rsidRPr="00E35632" w:rsidRDefault="006154BE" w:rsidP="006154BE">
      <w:pPr>
        <w:pStyle w:val="justify"/>
        <w:rPr>
          <w:b/>
        </w:rPr>
      </w:pPr>
      <w:r w:rsidRPr="00E35632">
        <w:rPr>
          <w:b/>
        </w:rPr>
        <w:t xml:space="preserve">7.2. Z postępowania o udzielenie zamówienia wyklucza </w:t>
      </w:r>
      <w:r w:rsidRPr="009B1789">
        <w:rPr>
          <w:b/>
        </w:rPr>
        <w:t>się także</w:t>
      </w:r>
      <w:r w:rsidR="00D02B7B" w:rsidRPr="009B1789">
        <w:rPr>
          <w:b/>
        </w:rPr>
        <w:t xml:space="preserve"> Wykonawcę</w:t>
      </w:r>
      <w:r w:rsidRPr="00E35632">
        <w:rPr>
          <w:b/>
        </w:rPr>
        <w:t xml:space="preserve">: </w:t>
      </w:r>
    </w:p>
    <w:p w14:paraId="0C4915D5" w14:textId="77777777" w:rsidR="006154BE" w:rsidRPr="00E35632" w:rsidRDefault="006154BE" w:rsidP="006154BE">
      <w:pPr>
        <w:pStyle w:val="p"/>
      </w:pPr>
    </w:p>
    <w:p w14:paraId="6AD7532F" w14:textId="77777777" w:rsidR="006154BE" w:rsidRPr="00E35632" w:rsidRDefault="006154BE" w:rsidP="006154BE">
      <w:pPr>
        <w:pStyle w:val="justify"/>
        <w:numPr>
          <w:ilvl w:val="1"/>
          <w:numId w:val="4"/>
        </w:numPr>
      </w:pPr>
      <w:r w:rsidRPr="00E35632">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619F24DD" w14:textId="77777777" w:rsidR="006154BE" w:rsidRPr="00E35632" w:rsidRDefault="006154BE" w:rsidP="006154BE">
      <w:pPr>
        <w:pStyle w:val="p"/>
      </w:pPr>
    </w:p>
    <w:p w14:paraId="3156169E" w14:textId="77777777" w:rsidR="006154BE" w:rsidRPr="00E35632" w:rsidRDefault="006154BE" w:rsidP="006154BE">
      <w:pPr>
        <w:pStyle w:val="justify"/>
        <w:numPr>
          <w:ilvl w:val="1"/>
          <w:numId w:val="4"/>
        </w:numPr>
      </w:pPr>
      <w:r w:rsidRPr="00E35632">
        <w:t xml:space="preserve">który w sposób zawiniony poważnie naruszył obowiązki zawodowe, co podważa jego uczciwość, </w:t>
      </w:r>
      <w:r w:rsidRPr="00E35632">
        <w:br/>
        <w:t>w szczególności gdy wykonawca w wyniku zamierzonego działania lub rażącego niedbalstwa nie wykonał lub nienależycie wykonał zamówienie publiczne, co Zamawiający jest w stanie wykazać za pomocą stosownych środków dowodowych;</w:t>
      </w:r>
    </w:p>
    <w:p w14:paraId="4EAE6731" w14:textId="77777777" w:rsidR="006154BE" w:rsidRPr="00E35632" w:rsidRDefault="006154BE" w:rsidP="006154BE">
      <w:pPr>
        <w:pStyle w:val="justify"/>
        <w:ind w:left="720"/>
      </w:pPr>
    </w:p>
    <w:p w14:paraId="13B99AB2" w14:textId="77777777" w:rsidR="006154BE" w:rsidRPr="00E35632" w:rsidRDefault="006154BE" w:rsidP="006154BE">
      <w:pPr>
        <w:pStyle w:val="justify"/>
        <w:numPr>
          <w:ilvl w:val="1"/>
          <w:numId w:val="4"/>
        </w:numPr>
      </w:pPr>
      <w:r w:rsidRPr="00E35632">
        <w:t xml:space="preserve">jeżeli wykonawca lub osoby, o których mowa w art. 24 ust. 1 pkt. 14 Ustawy, uprawnione do reprezentowania wykonawcy pozostają w relacjach określonych w art. 17 ust. 1 pkt 2–4 Ustawy z: </w:t>
      </w:r>
    </w:p>
    <w:p w14:paraId="5270549D" w14:textId="77777777" w:rsidR="006154BE" w:rsidRPr="00E35632" w:rsidRDefault="006154BE" w:rsidP="006154BE">
      <w:pPr>
        <w:pStyle w:val="Akapitzlist"/>
        <w:spacing w:line="276" w:lineRule="auto"/>
        <w:rPr>
          <w:rFonts w:ascii="Arial Narrow" w:hAnsi="Arial Narrow"/>
        </w:rPr>
      </w:pPr>
    </w:p>
    <w:p w14:paraId="3A6ADC7C" w14:textId="77777777" w:rsidR="006154BE" w:rsidRPr="00E35632" w:rsidRDefault="006154BE" w:rsidP="006154BE">
      <w:pPr>
        <w:pStyle w:val="justify"/>
        <w:ind w:left="720"/>
      </w:pPr>
      <w:r w:rsidRPr="00E35632">
        <w:t>a)</w:t>
      </w:r>
      <w:r w:rsidRPr="00E35632">
        <w:tab/>
        <w:t xml:space="preserve">zamawiającym, </w:t>
      </w:r>
    </w:p>
    <w:p w14:paraId="30994588" w14:textId="77777777" w:rsidR="006154BE" w:rsidRPr="00E35632" w:rsidRDefault="006154BE" w:rsidP="006154BE">
      <w:pPr>
        <w:pStyle w:val="justify"/>
        <w:ind w:left="720"/>
      </w:pPr>
      <w:r w:rsidRPr="00E35632">
        <w:lastRenderedPageBreak/>
        <w:t>b)</w:t>
      </w:r>
      <w:r w:rsidRPr="00E35632">
        <w:tab/>
        <w:t xml:space="preserve">osobami uprawnionymi do reprezentowania Zamawiającego, </w:t>
      </w:r>
    </w:p>
    <w:p w14:paraId="030D4D00" w14:textId="77777777" w:rsidR="006154BE" w:rsidRPr="00E35632" w:rsidRDefault="006154BE" w:rsidP="006154BE">
      <w:pPr>
        <w:pStyle w:val="justify"/>
        <w:ind w:left="720"/>
      </w:pPr>
      <w:r w:rsidRPr="00E35632">
        <w:t>c)</w:t>
      </w:r>
      <w:r w:rsidRPr="00E35632">
        <w:tab/>
        <w:t xml:space="preserve">członkami komisji przetargowej, </w:t>
      </w:r>
    </w:p>
    <w:p w14:paraId="304F9D44" w14:textId="77777777" w:rsidR="006154BE" w:rsidRPr="00E35632" w:rsidRDefault="006154BE" w:rsidP="006154BE">
      <w:pPr>
        <w:pStyle w:val="justify"/>
        <w:ind w:left="720"/>
      </w:pPr>
      <w:r w:rsidRPr="00E35632">
        <w:t>d)</w:t>
      </w:r>
      <w:r w:rsidRPr="00E35632">
        <w:tab/>
        <w:t xml:space="preserve">osobami, które złożyły oświadczenie, o którym mowa w art. 17 ust. 2a Ustawy </w:t>
      </w:r>
    </w:p>
    <w:p w14:paraId="7951103F" w14:textId="77777777" w:rsidR="006154BE" w:rsidRPr="00E35632" w:rsidRDefault="006154BE" w:rsidP="006154BE">
      <w:pPr>
        <w:pStyle w:val="justify"/>
        <w:ind w:left="720"/>
      </w:pPr>
      <w:r w:rsidRPr="00E35632">
        <w:t xml:space="preserve">– chyba że jest możliwe zapewnienie bezstronności po stronie Zamawiającego w inny sposób niż przez wykluczenie wykonawcy z udziału w postępowaniu; </w:t>
      </w:r>
    </w:p>
    <w:p w14:paraId="35E929DD" w14:textId="77777777" w:rsidR="006154BE" w:rsidRPr="00E35632" w:rsidRDefault="006154BE" w:rsidP="006154BE">
      <w:pPr>
        <w:pStyle w:val="p"/>
      </w:pPr>
    </w:p>
    <w:p w14:paraId="4CF7C931" w14:textId="77777777" w:rsidR="006154BE" w:rsidRPr="00E35632" w:rsidRDefault="006154BE" w:rsidP="006154BE">
      <w:pPr>
        <w:pStyle w:val="justify"/>
        <w:numPr>
          <w:ilvl w:val="1"/>
          <w:numId w:val="4"/>
        </w:numPr>
      </w:pPr>
      <w:r w:rsidRPr="00E35632">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58EE48B2" w14:textId="77777777" w:rsidR="006154BE" w:rsidRPr="00E35632" w:rsidRDefault="006154BE" w:rsidP="006154BE">
      <w:pPr>
        <w:pStyle w:val="p"/>
      </w:pPr>
    </w:p>
    <w:p w14:paraId="4867C415" w14:textId="77777777" w:rsidR="006154BE" w:rsidRPr="00E35632" w:rsidRDefault="006154BE" w:rsidP="006154BE">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FDA374A" w14:textId="77777777" w:rsidR="006154BE" w:rsidRPr="00E35632" w:rsidRDefault="006154BE" w:rsidP="006154BE">
      <w:pPr>
        <w:pStyle w:val="p"/>
      </w:pPr>
    </w:p>
    <w:p w14:paraId="0187EDAD" w14:textId="77777777" w:rsidR="006154BE" w:rsidRPr="00E35632" w:rsidRDefault="006154BE" w:rsidP="006154BE">
      <w:pPr>
        <w:pStyle w:val="justify"/>
        <w:numPr>
          <w:ilvl w:val="1"/>
          <w:numId w:val="4"/>
        </w:numPr>
      </w:pPr>
      <w:r w:rsidRPr="00E35632">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14:paraId="56B5A684" w14:textId="77777777" w:rsidR="006154BE" w:rsidRPr="00E35632" w:rsidRDefault="006154BE" w:rsidP="006154BE">
      <w:pPr>
        <w:pStyle w:val="p"/>
      </w:pPr>
    </w:p>
    <w:p w14:paraId="11C1F74A" w14:textId="77777777" w:rsidR="006154BE" w:rsidRPr="00E35632" w:rsidRDefault="006154BE" w:rsidP="006154BE">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59388EF3" w14:textId="77777777" w:rsidR="006154BE" w:rsidRPr="00E35632" w:rsidRDefault="006154BE" w:rsidP="006154BE">
      <w:pPr>
        <w:pStyle w:val="p"/>
      </w:pPr>
    </w:p>
    <w:p w14:paraId="69D0DB8A" w14:textId="77777777" w:rsidR="006154BE" w:rsidRPr="00E35632" w:rsidRDefault="006154BE" w:rsidP="006154BE">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0C83201E" w14:textId="77777777" w:rsidR="006154BE" w:rsidRPr="00E35632" w:rsidRDefault="006154BE" w:rsidP="006154BE">
      <w:pPr>
        <w:pStyle w:val="p"/>
      </w:pPr>
    </w:p>
    <w:p w14:paraId="1D73D05B" w14:textId="77777777" w:rsidR="006154BE" w:rsidRPr="00E35632" w:rsidRDefault="006154BE" w:rsidP="006154BE">
      <w:pPr>
        <w:pStyle w:val="justify"/>
      </w:pPr>
      <w:r w:rsidRPr="00E35632">
        <w:rPr>
          <w:b/>
        </w:rPr>
        <w:t>7.3</w:t>
      </w:r>
      <w:r w:rsidRPr="00E35632">
        <w:t xml:space="preserve">. </w:t>
      </w:r>
      <w:r w:rsidRPr="00E35632">
        <w:rPr>
          <w:u w:val="single"/>
        </w:rPr>
        <w:t xml:space="preserve">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D02B7B">
        <w:rPr>
          <w:u w:val="single"/>
        </w:rPr>
        <w:t>W</w:t>
      </w:r>
      <w:r w:rsidRPr="00E35632">
        <w:rPr>
          <w:u w:val="single"/>
        </w:rPr>
        <w:t>ykonawca może przedstawić dowody, że powiązania z innym wykonawcą nie prowadzą do zakłócenia konkurencji w postępowaniu o udzielenie zamówienia.</w:t>
      </w:r>
    </w:p>
    <w:p w14:paraId="7F0CE209" w14:textId="77777777" w:rsidR="006154BE" w:rsidRPr="00E35632" w:rsidRDefault="006154BE" w:rsidP="006154BE">
      <w:pPr>
        <w:pStyle w:val="p"/>
      </w:pPr>
    </w:p>
    <w:p w14:paraId="2C486F34" w14:textId="77777777" w:rsidR="006154BE" w:rsidRPr="00E35632" w:rsidRDefault="006154BE" w:rsidP="006154BE">
      <w:pPr>
        <w:pStyle w:val="justify"/>
      </w:pPr>
      <w:r w:rsidRPr="00E35632">
        <w:rPr>
          <w:b/>
        </w:rPr>
        <w:t>7.4.</w:t>
      </w:r>
      <w:r w:rsidRPr="00E35632">
        <w:t xml:space="preserve"> Zamawiający wymaga, aby </w:t>
      </w:r>
      <w:r w:rsidR="00D02B7B">
        <w:t>W</w:t>
      </w:r>
      <w:r w:rsidRPr="00E35632">
        <w:t>ykonawca, który zamierza powierzyć wykonanie części zamówienia podwykonawcom, przedkładał oświadczenie dotyczące braku istnienia wobec nich podstaw wykluczenia.</w:t>
      </w:r>
    </w:p>
    <w:p w14:paraId="71DEE226" w14:textId="77777777" w:rsidR="006154BE" w:rsidRPr="00E35632" w:rsidRDefault="006154BE" w:rsidP="006154BE">
      <w:pPr>
        <w:pStyle w:val="p"/>
      </w:pPr>
    </w:p>
    <w:p w14:paraId="0E96B7DB" w14:textId="77777777" w:rsidR="006154BE" w:rsidRPr="00E35632" w:rsidRDefault="006154BE" w:rsidP="006154BE">
      <w:pPr>
        <w:pStyle w:val="justify"/>
        <w:rPr>
          <w:b/>
        </w:rPr>
      </w:pPr>
      <w:r w:rsidRPr="00E35632">
        <w:rPr>
          <w:b/>
        </w:rPr>
        <w:t>7.5. W celu poświadczenia, iż brak jest podstaw do wykluczenia Wykonawcy z postępowania o udzielenie zamówienia w okolicznościach, o których mowa w art. 24 Ustawy, Wykonawca zobowiązany jest złożyć:</w:t>
      </w:r>
    </w:p>
    <w:p w14:paraId="4717FD56" w14:textId="77777777" w:rsidR="006154BE" w:rsidRPr="00E35632" w:rsidRDefault="006154BE" w:rsidP="006154BE">
      <w:pPr>
        <w:pStyle w:val="justify"/>
        <w:rPr>
          <w:b/>
        </w:rPr>
      </w:pPr>
    </w:p>
    <w:p w14:paraId="7E5EAF98" w14:textId="77777777" w:rsidR="005A4F8D" w:rsidRPr="000111CF" w:rsidRDefault="006154BE" w:rsidP="000111CF">
      <w:pPr>
        <w:pStyle w:val="justify"/>
        <w:rPr>
          <w:rStyle w:val="bold"/>
          <w:b w:val="0"/>
        </w:rPr>
      </w:pPr>
      <w:r w:rsidRPr="00E35632">
        <w:t>Wykonawca składa oświadczenie stanowiące</w:t>
      </w:r>
      <w:r w:rsidR="00AE04A4">
        <w:t xml:space="preserve"> </w:t>
      </w:r>
      <w:r w:rsidRPr="00E35632">
        <w:rPr>
          <w:b/>
          <w:u w:val="single"/>
        </w:rPr>
        <w:t>załącznik nr 1</w:t>
      </w:r>
      <w:r w:rsidRPr="00E35632">
        <w:t xml:space="preserve"> do niniejszej SIWZ.</w:t>
      </w:r>
    </w:p>
    <w:p w14:paraId="118354E1" w14:textId="77777777" w:rsidR="005A4F8D" w:rsidRPr="00E35632" w:rsidRDefault="005A4F8D" w:rsidP="006154BE">
      <w:pPr>
        <w:pStyle w:val="p"/>
        <w:rPr>
          <w:rStyle w:val="bold"/>
        </w:rPr>
      </w:pPr>
    </w:p>
    <w:p w14:paraId="625E4225" w14:textId="77777777" w:rsidR="000D4387" w:rsidRDefault="000D4387" w:rsidP="006154BE">
      <w:pPr>
        <w:pStyle w:val="p"/>
        <w:rPr>
          <w:rStyle w:val="bold"/>
        </w:rPr>
      </w:pPr>
    </w:p>
    <w:p w14:paraId="765BFC8C" w14:textId="7021F91A" w:rsidR="006154BE" w:rsidRPr="00E35632" w:rsidRDefault="006154BE" w:rsidP="006154BE">
      <w:pPr>
        <w:pStyle w:val="p"/>
      </w:pPr>
      <w:r w:rsidRPr="00E35632">
        <w:rPr>
          <w:rStyle w:val="bold"/>
        </w:rPr>
        <w:t>8</w:t>
      </w:r>
      <w:r>
        <w:rPr>
          <w:rStyle w:val="bold"/>
        </w:rPr>
        <w:t>. WYMAGANIA DOTYCZĄCE OŚ</w:t>
      </w:r>
      <w:r w:rsidRPr="00E35632">
        <w:rPr>
          <w:rStyle w:val="bold"/>
        </w:rPr>
        <w:t>WIADCZEŃ I DOKUMENTÓW</w:t>
      </w:r>
    </w:p>
    <w:p w14:paraId="41F48BA2" w14:textId="77777777" w:rsidR="006154BE" w:rsidRPr="00E35632" w:rsidRDefault="006154BE" w:rsidP="006154BE">
      <w:pPr>
        <w:pStyle w:val="p"/>
      </w:pPr>
    </w:p>
    <w:p w14:paraId="5D9D9A98" w14:textId="77777777" w:rsidR="006154BE" w:rsidRPr="00E35632" w:rsidRDefault="006154BE" w:rsidP="006154BE">
      <w:pPr>
        <w:pStyle w:val="justify"/>
      </w:pPr>
      <w:r w:rsidRPr="00E35632">
        <w:rPr>
          <w:b/>
        </w:rPr>
        <w:t>8.1</w:t>
      </w:r>
      <w:r w:rsidRPr="00E35632">
        <w:t xml:space="preserve">.Zamawiający w </w:t>
      </w:r>
      <w:r w:rsidRPr="005E6171">
        <w:rPr>
          <w:color w:val="000000" w:themeColor="text1"/>
        </w:rPr>
        <w:t>niniejszym postępowaniu stosuje „procedurę odwróconą</w:t>
      </w:r>
      <w:r w:rsidR="00D02B7B">
        <w:rPr>
          <w:color w:val="0070C0"/>
        </w:rPr>
        <w:t>”</w:t>
      </w:r>
      <w:r w:rsidRPr="005E6171">
        <w:rPr>
          <w:color w:val="000000" w:themeColor="text1"/>
        </w:rPr>
        <w:t xml:space="preserve"> na podstawie art. 24aa</w:t>
      </w:r>
      <w:r w:rsidRPr="00E35632">
        <w:t xml:space="preserve"> Ustawy. 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14:paraId="0240A3C5" w14:textId="77777777" w:rsidR="006154BE" w:rsidRPr="00E35632" w:rsidRDefault="006154BE" w:rsidP="006154BE">
      <w:pPr>
        <w:pStyle w:val="p"/>
      </w:pPr>
    </w:p>
    <w:p w14:paraId="04D77B49" w14:textId="77777777" w:rsidR="006154BE" w:rsidRPr="00E35632" w:rsidRDefault="006154BE" w:rsidP="006154BE">
      <w:pPr>
        <w:pStyle w:val="justify"/>
      </w:pPr>
      <w:r w:rsidRPr="00E35632">
        <w:rPr>
          <w:b/>
        </w:rPr>
        <w:t>8.2</w:t>
      </w:r>
      <w:r w:rsidRPr="00E35632">
        <w:t>. Do oferty Wykonawca dołącza aktualne na dzień składania ofert oświadczenie stanowiące załącznik nr 1 do niniejszej specyfikacji, w zakresie wskazanym przez Zamawiającego. Informacje zawarte w oświadczeniu stanowią wstępne potwierdzenie, że Wykonawca nie podlega wykluczeniu oraz spełnia warunki udziału w postępowaniu.</w:t>
      </w:r>
    </w:p>
    <w:p w14:paraId="59A15445" w14:textId="77777777" w:rsidR="006154BE" w:rsidRPr="00E35632" w:rsidRDefault="006154BE" w:rsidP="006154BE">
      <w:pPr>
        <w:pStyle w:val="p"/>
      </w:pPr>
    </w:p>
    <w:p w14:paraId="1D2AC71B" w14:textId="77777777" w:rsidR="006154BE" w:rsidRPr="00E35632" w:rsidRDefault="006154BE" w:rsidP="006154BE">
      <w:pPr>
        <w:pStyle w:val="justify"/>
      </w:pPr>
      <w:r w:rsidRPr="00E35632">
        <w:rPr>
          <w:b/>
        </w:rPr>
        <w:t>8.3.</w:t>
      </w:r>
      <w:r w:rsidRPr="00E35632">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1 do niniejszej specyfikacji.</w:t>
      </w:r>
    </w:p>
    <w:p w14:paraId="0D251E85" w14:textId="77777777" w:rsidR="006154BE" w:rsidRPr="00E35632" w:rsidRDefault="006154BE" w:rsidP="006154BE">
      <w:pPr>
        <w:pStyle w:val="p"/>
      </w:pPr>
    </w:p>
    <w:p w14:paraId="64108146" w14:textId="77777777" w:rsidR="006154BE" w:rsidRPr="00E35632" w:rsidRDefault="006154BE" w:rsidP="006154BE">
      <w:pPr>
        <w:pStyle w:val="justify"/>
      </w:pPr>
      <w:r w:rsidRPr="00E35632">
        <w:rPr>
          <w:b/>
        </w:rPr>
        <w:t>8.4.</w:t>
      </w:r>
      <w:r w:rsidRPr="00E35632">
        <w:t xml:space="preserve"> W przypadku wspólnego ubiegania się o zamówienie przez Wykonawców, oświadczenie stanowiące załącznik nr 1 do niniejszej specyfikacji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14:paraId="683C33AB" w14:textId="77777777" w:rsidR="006154BE" w:rsidRPr="00E35632" w:rsidRDefault="006154BE" w:rsidP="006154BE">
      <w:pPr>
        <w:pStyle w:val="p"/>
      </w:pPr>
    </w:p>
    <w:p w14:paraId="68970DC5" w14:textId="77777777" w:rsidR="006154BE" w:rsidRPr="00E35632" w:rsidRDefault="006154BE" w:rsidP="006154BE">
      <w:pPr>
        <w:pStyle w:val="justify"/>
      </w:pPr>
      <w:r w:rsidRPr="00E35632">
        <w:rPr>
          <w:b/>
        </w:rPr>
        <w:t>8.5.</w:t>
      </w:r>
      <w:r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5F838EE" w14:textId="77777777" w:rsidR="006154BE" w:rsidRPr="00E35632" w:rsidRDefault="006154BE" w:rsidP="006154BE">
      <w:pPr>
        <w:pStyle w:val="p"/>
      </w:pPr>
    </w:p>
    <w:p w14:paraId="1EACA754" w14:textId="77777777" w:rsidR="006154BE" w:rsidRPr="00E35632" w:rsidRDefault="006154BE" w:rsidP="003B29AC">
      <w:pPr>
        <w:pStyle w:val="justify"/>
      </w:pPr>
      <w:r w:rsidRPr="00E35632">
        <w:rPr>
          <w:b/>
        </w:rPr>
        <w:t>8.6.</w:t>
      </w:r>
      <w:r w:rsidRPr="00E35632">
        <w:t xml:space="preserve"> Wykonawca, który zamierza powierzyć wykonanie części zamówienia podwykonawcom, w celu wykazania braku istnienia wobec nich podstaw wykluczenia z udziału w postępowaniu zamieszcza informacje</w:t>
      </w:r>
      <w:r w:rsidR="003B29AC">
        <w:t xml:space="preserve"> </w:t>
      </w:r>
      <w:r w:rsidRPr="00E35632">
        <w:t>o podwykonawcach w oświadczeniu.</w:t>
      </w:r>
    </w:p>
    <w:p w14:paraId="609C0314" w14:textId="77777777" w:rsidR="006154BE" w:rsidRPr="00E35632" w:rsidRDefault="006154BE" w:rsidP="006154BE">
      <w:pPr>
        <w:pStyle w:val="p"/>
      </w:pPr>
    </w:p>
    <w:p w14:paraId="5C2EEDA1" w14:textId="77777777" w:rsidR="006154BE" w:rsidRPr="00E35632" w:rsidRDefault="006154BE" w:rsidP="006154BE">
      <w:pPr>
        <w:pStyle w:val="justify"/>
      </w:pPr>
      <w:r w:rsidRPr="00E35632">
        <w:rPr>
          <w:b/>
        </w:rPr>
        <w:t>8.7.</w:t>
      </w:r>
      <w:r w:rsidR="00E30B03">
        <w:rPr>
          <w:b/>
        </w:rPr>
        <w:t xml:space="preserve"> </w:t>
      </w:r>
      <w:r w:rsidRPr="00E35632">
        <w:rPr>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14:paraId="0F5F31C0" w14:textId="77777777" w:rsidR="006154BE" w:rsidRPr="00E35632" w:rsidRDefault="006154BE" w:rsidP="006154BE">
      <w:pPr>
        <w:pStyle w:val="p"/>
      </w:pPr>
    </w:p>
    <w:p w14:paraId="52045AAE" w14:textId="77777777" w:rsidR="006154BE" w:rsidRPr="00E35632" w:rsidRDefault="006154BE" w:rsidP="006154BE">
      <w:pPr>
        <w:pStyle w:val="justify"/>
      </w:pPr>
      <w:r w:rsidRPr="00E35632">
        <w:rPr>
          <w:b/>
        </w:rPr>
        <w:t>8.8.</w:t>
      </w:r>
      <w:r w:rsidRPr="00E35632">
        <w:t xml:space="preserve"> Jeżeli jest to niezbędne do zapewnienia odpowiedniego przebiegu postępowania o udzielenie zamówienia, Zamawiający może na każdym etapie postępowania wezwać Wykonawców do złożenia wszystkich lub niektórych </w:t>
      </w:r>
      <w:r w:rsidRPr="00E35632">
        <w:lastRenderedPageBreak/>
        <w:t>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C17AD71" w14:textId="77777777" w:rsidR="006154BE" w:rsidRPr="00E35632" w:rsidRDefault="006154BE" w:rsidP="006154BE">
      <w:pPr>
        <w:pStyle w:val="p"/>
      </w:pPr>
    </w:p>
    <w:p w14:paraId="03656E91" w14:textId="77777777" w:rsidR="006154BE" w:rsidRPr="00AE04A4" w:rsidRDefault="006154BE" w:rsidP="00AE04A4">
      <w:pPr>
        <w:pStyle w:val="justify"/>
      </w:pPr>
      <w:r w:rsidRPr="00E35632">
        <w:rPr>
          <w:b/>
        </w:rPr>
        <w:t>8.9.</w:t>
      </w:r>
      <w:r w:rsidRPr="00E35632">
        <w:t xml:space="preserve"> Wykonawca nie jest zobowiązany do złożenia oświadczeń lub dokumentów potwierdzających okoliczności, o których mowa w art. 25 ust. 1 pkt 1 i 3 Ustawy, jeżeli Zamawiający posiada oświadczenia lub dokumenty dotyczące tego wykonawcy lub może je uzyskać za pomocą </w:t>
      </w:r>
      <w:r w:rsidRPr="00194A8F">
        <w:t>bezpłatnych i ogólnodostępnych baz danych, w szczególności rejestrów publicznych w rozumieniu ustawy z dnia 17 lutego 2005 r. o informatyzacji działalności podmiotów realizujących zadania publiczne (t. j. Dz. U. z 20</w:t>
      </w:r>
      <w:r w:rsidR="00B96E25">
        <w:t>20</w:t>
      </w:r>
      <w:r w:rsidRPr="00194A8F">
        <w:t xml:space="preserve"> r. poz. </w:t>
      </w:r>
      <w:r w:rsidR="00B96E25">
        <w:t>346</w:t>
      </w:r>
      <w:r w:rsidRPr="00194A8F">
        <w:t>).</w:t>
      </w:r>
    </w:p>
    <w:p w14:paraId="654F7216" w14:textId="77777777" w:rsidR="006154BE" w:rsidRDefault="006154BE" w:rsidP="006154BE">
      <w:pPr>
        <w:pStyle w:val="p"/>
        <w:rPr>
          <w:color w:val="00B050"/>
        </w:rPr>
      </w:pPr>
    </w:p>
    <w:p w14:paraId="33D8A5C9" w14:textId="77777777" w:rsidR="000111CF" w:rsidRPr="00E35632" w:rsidRDefault="000111CF" w:rsidP="006154BE">
      <w:pPr>
        <w:pStyle w:val="p"/>
        <w:rPr>
          <w:color w:val="00B050"/>
        </w:rPr>
      </w:pPr>
    </w:p>
    <w:p w14:paraId="195CEA29" w14:textId="77777777" w:rsidR="006154BE" w:rsidRPr="00E35632" w:rsidRDefault="006154BE" w:rsidP="006154BE">
      <w:pPr>
        <w:pStyle w:val="p"/>
      </w:pPr>
      <w:r w:rsidRPr="00E35632">
        <w:rPr>
          <w:rStyle w:val="bold"/>
        </w:rPr>
        <w:t>9. SPOSÓB POROZUMIEWANIA SIĘ Z ZAMAWIAJĄCYM</w:t>
      </w:r>
    </w:p>
    <w:p w14:paraId="1C8FEE14" w14:textId="77777777" w:rsidR="006154BE" w:rsidRPr="00E35632" w:rsidRDefault="006154BE" w:rsidP="006154BE">
      <w:pPr>
        <w:pStyle w:val="p"/>
      </w:pPr>
    </w:p>
    <w:p w14:paraId="58AD3E2B" w14:textId="77777777" w:rsidR="006154BE" w:rsidRPr="00E35632" w:rsidRDefault="006154BE" w:rsidP="006154BE">
      <w:pPr>
        <w:pStyle w:val="justify"/>
      </w:pPr>
      <w:r w:rsidRPr="00E35632">
        <w:rPr>
          <w:b/>
        </w:rPr>
        <w:t>9.1</w:t>
      </w:r>
      <w:r w:rsidRPr="00E35632">
        <w:t>. Wyjaśnienia dotyczące Specyfikacji Istotnych Warunków Zamówienia udzielane będą z zachowaniem zasad określonych w Ustawie (art. 38).</w:t>
      </w:r>
    </w:p>
    <w:p w14:paraId="0936EDB6" w14:textId="77777777" w:rsidR="006154BE" w:rsidRPr="00E35632" w:rsidRDefault="006154BE" w:rsidP="006154BE">
      <w:pPr>
        <w:pStyle w:val="justify"/>
      </w:pPr>
      <w:r w:rsidRPr="00E35632">
        <w:rPr>
          <w:b/>
        </w:rPr>
        <w:t>9.2.</w:t>
      </w:r>
      <w:r w:rsidRPr="00E35632">
        <w:t xml:space="preserve"> W niniejszym postępowaniu wszelkie oświadczenia, wnioski, zawiadomienia, wezwania oraz informacje Zamawiający i wykonawcy przekazują pisemnie, faksem, drogą elektroniczną (nie dotyczy oferty).</w:t>
      </w:r>
    </w:p>
    <w:p w14:paraId="1B4A1CC9" w14:textId="77777777" w:rsidR="006154BE" w:rsidRPr="00E35632" w:rsidRDefault="006154BE" w:rsidP="006154BE">
      <w:pPr>
        <w:pStyle w:val="justify"/>
      </w:pPr>
      <w:r w:rsidRPr="00E35632">
        <w:rPr>
          <w:b/>
        </w:rPr>
        <w:t>9.3</w:t>
      </w:r>
      <w:r w:rsidRPr="00E35632">
        <w:t>. Wybrany sposób przekazywania oświadczeń, wniosków, zawiadomień wezwań oraz informacji nie może ograniczać konkurencji; zawsze dopuszczalna jest forma pisemna, z zastrzeżeniem wyjątków przewidzianych w Ustawie.</w:t>
      </w:r>
    </w:p>
    <w:p w14:paraId="053F114E" w14:textId="77777777" w:rsidR="006154BE" w:rsidRPr="000111CF" w:rsidRDefault="006154BE" w:rsidP="006154BE">
      <w:pPr>
        <w:pStyle w:val="justify"/>
        <w:rPr>
          <w:rStyle w:val="bold"/>
          <w:b w:val="0"/>
        </w:rPr>
      </w:pPr>
      <w:r w:rsidRPr="00E35632">
        <w:rPr>
          <w:b/>
        </w:rPr>
        <w:t>9.4</w:t>
      </w:r>
      <w:r w:rsidRPr="00E35632">
        <w:t>. Osobą uprawnioną do kontaktu z wykonawcami jest:</w:t>
      </w:r>
    </w:p>
    <w:p w14:paraId="5F879F59" w14:textId="77777777" w:rsidR="006154BE" w:rsidRDefault="006154BE" w:rsidP="006154BE">
      <w:pPr>
        <w:pStyle w:val="justify"/>
        <w:rPr>
          <w:rStyle w:val="bold"/>
          <w:rFonts w:cs="Times New Roman"/>
        </w:rPr>
      </w:pPr>
    </w:p>
    <w:p w14:paraId="70F8F424" w14:textId="77777777" w:rsidR="002200AF" w:rsidRPr="00E35632" w:rsidRDefault="002200AF" w:rsidP="006154BE">
      <w:pPr>
        <w:pStyle w:val="justify"/>
        <w:rPr>
          <w:rStyle w:val="bold"/>
          <w:rFonts w:cs="Times New Roman"/>
        </w:rPr>
      </w:pPr>
    </w:p>
    <w:p w14:paraId="19BB0EFA" w14:textId="77777777" w:rsidR="006154BE" w:rsidRPr="00E35632" w:rsidRDefault="006154BE" w:rsidP="006154BE">
      <w:pPr>
        <w:pStyle w:val="justify"/>
        <w:rPr>
          <w:rStyle w:val="bold"/>
          <w:rFonts w:cs="Times New Roman"/>
          <w:b w:val="0"/>
        </w:rPr>
      </w:pPr>
      <w:r w:rsidRPr="00E35632">
        <w:rPr>
          <w:rStyle w:val="bold"/>
          <w:rFonts w:cs="Times New Roman"/>
        </w:rPr>
        <w:t>Judyta Ratajczak</w:t>
      </w:r>
    </w:p>
    <w:p w14:paraId="383A5713" w14:textId="77777777"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t>
      </w:r>
      <w:r w:rsidR="00560520">
        <w:rPr>
          <w:rFonts w:ascii="Arial Narrow" w:hAnsi="Arial Narrow"/>
          <w:sz w:val="22"/>
          <w:szCs w:val="22"/>
        </w:rPr>
        <w:t>ZAMÓWIENIA PUBLICZNE I R</w:t>
      </w:r>
      <w:r w:rsidR="004F27E4">
        <w:rPr>
          <w:rFonts w:ascii="Arial Narrow" w:hAnsi="Arial Narrow"/>
          <w:sz w:val="22"/>
          <w:szCs w:val="22"/>
        </w:rPr>
        <w:t xml:space="preserve">EALIZACJA </w:t>
      </w:r>
      <w:r w:rsidR="00560520">
        <w:rPr>
          <w:rFonts w:ascii="Arial Narrow" w:hAnsi="Arial Narrow"/>
          <w:sz w:val="22"/>
          <w:szCs w:val="22"/>
        </w:rPr>
        <w:t>PROJEKTÓW</w:t>
      </w:r>
    </w:p>
    <w:p w14:paraId="312B4DF8" w14:textId="77777777"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 xml:space="preserve">od poniedziałku do piątku w siedzibie </w:t>
      </w:r>
      <w:r w:rsidR="00D02B7B">
        <w:rPr>
          <w:rFonts w:ascii="Arial Narrow" w:hAnsi="Arial Narrow"/>
          <w:sz w:val="22"/>
          <w:szCs w:val="22"/>
        </w:rPr>
        <w:t>Z</w:t>
      </w:r>
      <w:r w:rsidRPr="00E35632">
        <w:rPr>
          <w:rFonts w:ascii="Arial Narrow" w:hAnsi="Arial Narrow"/>
          <w:sz w:val="22"/>
          <w:szCs w:val="22"/>
        </w:rPr>
        <w:t>amawiającego</w:t>
      </w:r>
    </w:p>
    <w:p w14:paraId="655AE34E" w14:textId="77777777" w:rsidR="006154BE" w:rsidRPr="00E35632" w:rsidRDefault="006154BE" w:rsidP="006154BE">
      <w:pPr>
        <w:pStyle w:val="Tekstpodstawowy2"/>
        <w:spacing w:after="0" w:line="276" w:lineRule="auto"/>
        <w:rPr>
          <w:rFonts w:ascii="Arial Narrow" w:hAnsi="Arial Narrow"/>
          <w:szCs w:val="24"/>
        </w:rPr>
      </w:pPr>
    </w:p>
    <w:p w14:paraId="6ACF1AB9" w14:textId="77777777" w:rsidR="006154BE" w:rsidRPr="00E35632" w:rsidRDefault="006154BE" w:rsidP="006154BE">
      <w:pPr>
        <w:pStyle w:val="Tekstpodstawowy2"/>
        <w:spacing w:after="0" w:line="276" w:lineRule="auto"/>
        <w:rPr>
          <w:rFonts w:ascii="Arial Narrow" w:hAnsi="Arial Narrow"/>
          <w:szCs w:val="24"/>
        </w:rPr>
      </w:pPr>
    </w:p>
    <w:p w14:paraId="264120EC" w14:textId="77777777" w:rsidR="006154BE" w:rsidRPr="00E35632" w:rsidRDefault="006154BE" w:rsidP="006154BE">
      <w:pPr>
        <w:pStyle w:val="p"/>
      </w:pPr>
      <w:r w:rsidRPr="00E35632">
        <w:rPr>
          <w:rStyle w:val="bold"/>
        </w:rPr>
        <w:t>10. TERMIN ZWIĄZANIA OFERTĄ</w:t>
      </w:r>
    </w:p>
    <w:p w14:paraId="2B98BF00" w14:textId="77777777" w:rsidR="006154BE" w:rsidRPr="00E35632" w:rsidRDefault="006154BE" w:rsidP="006154BE">
      <w:pPr>
        <w:pStyle w:val="p"/>
      </w:pPr>
    </w:p>
    <w:p w14:paraId="1DE41E7F" w14:textId="77777777" w:rsidR="006154BE" w:rsidRPr="00E35632" w:rsidRDefault="006154BE" w:rsidP="006154BE">
      <w:pPr>
        <w:pStyle w:val="justify"/>
      </w:pPr>
      <w:r w:rsidRPr="00E35632">
        <w:rPr>
          <w:b/>
        </w:rPr>
        <w:t>10.1</w:t>
      </w:r>
      <w:r w:rsidRPr="00E35632">
        <w:t>. Wykonawca pozostaje związany ofertą przez okres 30 dni.</w:t>
      </w:r>
    </w:p>
    <w:p w14:paraId="5372AA27" w14:textId="77777777" w:rsidR="006154BE" w:rsidRPr="00E35632" w:rsidRDefault="006154BE" w:rsidP="006154BE">
      <w:pPr>
        <w:pStyle w:val="justify"/>
      </w:pPr>
      <w:r w:rsidRPr="00E35632">
        <w:rPr>
          <w:b/>
        </w:rPr>
        <w:t>10.2.</w:t>
      </w:r>
      <w:r w:rsidRPr="00E35632">
        <w:t xml:space="preserve"> Bieg terminu związania ofertą rozpoczyna się wraz z dniem otwarcia ofert.</w:t>
      </w:r>
    </w:p>
    <w:p w14:paraId="70F686F6" w14:textId="77777777" w:rsidR="006154BE" w:rsidRPr="00E35632" w:rsidRDefault="006154BE" w:rsidP="006154BE">
      <w:pPr>
        <w:pStyle w:val="justify"/>
      </w:pPr>
      <w:r w:rsidRPr="00E35632">
        <w:rPr>
          <w:b/>
        </w:rPr>
        <w:t>10.3.</w:t>
      </w:r>
      <w:r w:rsidRPr="00E35632">
        <w:t xml:space="preserve"> Co najmniej na 3 dni przed upływem terminu związania ofertą Zamawiający może tylko raz zwrócić się do wykonawców o wyrażenie zgody na przedłużenie tego terminu o oznaczony okres, nie dłuższy jednak niż 60 dni.</w:t>
      </w:r>
    </w:p>
    <w:p w14:paraId="3CA481AE" w14:textId="66126833" w:rsidR="006154BE" w:rsidRDefault="006154BE" w:rsidP="006154BE">
      <w:pPr>
        <w:pStyle w:val="justify"/>
      </w:pPr>
      <w:r w:rsidRPr="00E35632">
        <w:rPr>
          <w:b/>
        </w:rPr>
        <w:t>10.4.</w:t>
      </w:r>
      <w:r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B3450A1" w14:textId="5106241A" w:rsidR="0028119E" w:rsidRDefault="0028119E" w:rsidP="006154BE">
      <w:pPr>
        <w:pStyle w:val="justify"/>
      </w:pPr>
    </w:p>
    <w:p w14:paraId="73A3DDC5" w14:textId="77777777" w:rsidR="0028119E" w:rsidRPr="00E35632" w:rsidRDefault="0028119E" w:rsidP="006154BE">
      <w:pPr>
        <w:pStyle w:val="justify"/>
      </w:pPr>
    </w:p>
    <w:p w14:paraId="0E0FC2DC" w14:textId="77777777" w:rsidR="006154BE" w:rsidRPr="00E35632" w:rsidRDefault="006154BE" w:rsidP="006154BE">
      <w:pPr>
        <w:pStyle w:val="p"/>
      </w:pPr>
    </w:p>
    <w:p w14:paraId="0DB332D0" w14:textId="77777777" w:rsidR="006154BE" w:rsidRPr="00E35632" w:rsidRDefault="006154BE" w:rsidP="006154BE">
      <w:pPr>
        <w:pStyle w:val="p"/>
      </w:pPr>
      <w:r w:rsidRPr="00E35632">
        <w:rPr>
          <w:rStyle w:val="bold"/>
        </w:rPr>
        <w:lastRenderedPageBreak/>
        <w:t>11. OPIS SPOSOBU PRZYGOTOWYWANIA OFERT</w:t>
      </w:r>
    </w:p>
    <w:p w14:paraId="2EB11494" w14:textId="77777777" w:rsidR="006154BE" w:rsidRPr="00E35632" w:rsidRDefault="006154BE" w:rsidP="006154BE">
      <w:pPr>
        <w:pStyle w:val="p"/>
      </w:pPr>
    </w:p>
    <w:p w14:paraId="5A6F4263" w14:textId="77777777" w:rsidR="006154BE" w:rsidRPr="00E35632" w:rsidRDefault="006154BE" w:rsidP="006154BE">
      <w:pPr>
        <w:pStyle w:val="justify"/>
      </w:pPr>
      <w:r w:rsidRPr="00E35632">
        <w:rPr>
          <w:b/>
        </w:rPr>
        <w:t>11.1.</w:t>
      </w:r>
      <w:r w:rsidRPr="00E35632">
        <w:t xml:space="preserve"> Wykonawca może złożyć tylko jedną ofertę.</w:t>
      </w:r>
    </w:p>
    <w:p w14:paraId="7952BAE2" w14:textId="77777777" w:rsidR="006154BE" w:rsidRPr="00E35632" w:rsidRDefault="006154BE" w:rsidP="006154BE">
      <w:pPr>
        <w:pStyle w:val="justify"/>
      </w:pPr>
      <w:r w:rsidRPr="00E35632">
        <w:rPr>
          <w:b/>
        </w:rPr>
        <w:t>11.2.</w:t>
      </w:r>
      <w:r w:rsidRPr="00E35632">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75D87805" w14:textId="77777777" w:rsidR="006154BE" w:rsidRPr="00E35632" w:rsidRDefault="006154BE" w:rsidP="006154BE">
      <w:pPr>
        <w:pStyle w:val="justify"/>
      </w:pPr>
      <w:r w:rsidRPr="00E35632">
        <w:rPr>
          <w:b/>
        </w:rPr>
        <w:t>11.3.</w:t>
      </w:r>
      <w:r w:rsidRPr="00E35632">
        <w:t xml:space="preserve"> Zamawiający nie przewiduje zwrotu kosztów udziału w postępowaniu.</w:t>
      </w:r>
    </w:p>
    <w:p w14:paraId="0C8144D7" w14:textId="77777777" w:rsidR="006154BE" w:rsidRPr="00E35632" w:rsidRDefault="006154BE" w:rsidP="006154BE">
      <w:pPr>
        <w:pStyle w:val="justify"/>
      </w:pPr>
      <w:r w:rsidRPr="00E35632">
        <w:rPr>
          <w:b/>
        </w:rPr>
        <w:t>11.4.</w:t>
      </w:r>
      <w:r w:rsidRPr="00E35632">
        <w:t xml:space="preserve"> Oferta wraz ze stanowiącymi jej integralną część załącznikami musi być sporządzona przez wykonawcę ściśle według postanowień SIWZ.</w:t>
      </w:r>
    </w:p>
    <w:p w14:paraId="563AAAAB" w14:textId="77777777" w:rsidR="006154BE" w:rsidRPr="00E35632" w:rsidRDefault="006154BE" w:rsidP="006154BE">
      <w:pPr>
        <w:pStyle w:val="justify"/>
      </w:pPr>
      <w:r w:rsidRPr="00E35632">
        <w:rPr>
          <w:b/>
        </w:rPr>
        <w:t>11.5.</w:t>
      </w:r>
      <w:r w:rsidRPr="00E35632">
        <w:t xml:space="preserve"> Oferta musi być sporządzona według wzoru formularza oferty stanowiącego </w:t>
      </w:r>
      <w:r w:rsidRPr="00E35632">
        <w:rPr>
          <w:b/>
          <w:u w:val="single"/>
        </w:rPr>
        <w:t>załącznik nr 2</w:t>
      </w:r>
      <w:r w:rsidR="00AE04A4">
        <w:rPr>
          <w:b/>
          <w:u w:val="single"/>
        </w:rPr>
        <w:t xml:space="preserve"> </w:t>
      </w:r>
      <w:r w:rsidRPr="00E35632">
        <w:t>do SIWZ.</w:t>
      </w:r>
    </w:p>
    <w:p w14:paraId="23B255AA" w14:textId="77777777" w:rsidR="006154BE" w:rsidRPr="00E35632" w:rsidRDefault="006154BE" w:rsidP="006154BE">
      <w:pPr>
        <w:pStyle w:val="justify"/>
      </w:pPr>
      <w:r w:rsidRPr="00E35632">
        <w:rPr>
          <w:b/>
        </w:rPr>
        <w:t>11.6.</w:t>
      </w:r>
      <w:r w:rsidRPr="00E35632">
        <w:t xml:space="preserve"> Oferta musi być sporządzona w języku polskim. Dokumenty sporządzone w języku obcym muszą być złożone wraz z tłumaczeniem na język polski.</w:t>
      </w:r>
    </w:p>
    <w:p w14:paraId="0B8D11AF" w14:textId="77777777" w:rsidR="006154BE" w:rsidRPr="00E35632" w:rsidRDefault="006154BE" w:rsidP="006154BE">
      <w:pPr>
        <w:pStyle w:val="justify"/>
      </w:pPr>
      <w:r w:rsidRPr="00E35632">
        <w:rPr>
          <w:b/>
        </w:rPr>
        <w:t>11.7.</w:t>
      </w:r>
      <w:r w:rsidRPr="00E35632">
        <w:t xml:space="preserve"> Proponuje się, aby wszystkie zapisane strony oferty wraz z załącznikami były złączone w sposób trwały.</w:t>
      </w:r>
    </w:p>
    <w:p w14:paraId="3DEC1F85" w14:textId="77777777" w:rsidR="006154BE" w:rsidRPr="00E35632" w:rsidRDefault="006154BE" w:rsidP="006154BE">
      <w:pPr>
        <w:pStyle w:val="justify"/>
      </w:pPr>
      <w:r w:rsidRPr="00E35632">
        <w:rPr>
          <w:b/>
        </w:rPr>
        <w:t>11.8.</w:t>
      </w:r>
      <w:r w:rsidRPr="00E35632">
        <w:t xml:space="preserve"> Wszelkie poprawki lub zmiany w tekście oferty muszą być parafowane przez osobę (osoby) podpisujące ofertę i opatrzone datami ich dokonania.</w:t>
      </w:r>
    </w:p>
    <w:p w14:paraId="26820CF5" w14:textId="77777777" w:rsidR="006154BE" w:rsidRPr="003A5E31" w:rsidRDefault="006154BE" w:rsidP="006154BE">
      <w:pPr>
        <w:pStyle w:val="justify"/>
      </w:pPr>
      <w:r w:rsidRPr="00E35632">
        <w:rPr>
          <w:b/>
        </w:rPr>
        <w:t>11.9.</w:t>
      </w:r>
      <w:r w:rsidRPr="00E35632">
        <w:t xml:space="preserve"> Wykonawca jest zobowiązany wskazać w ofercie części zamówienia, które zamierza powierzyć podwykonawcom oraz zobowiązany jest do </w:t>
      </w:r>
      <w:r w:rsidRPr="003A5E31">
        <w:t>podania firm podwykonawców.</w:t>
      </w:r>
    </w:p>
    <w:p w14:paraId="6637CC19" w14:textId="77777777" w:rsidR="006154BE" w:rsidRPr="003A5E31" w:rsidRDefault="006154BE" w:rsidP="006154BE">
      <w:pPr>
        <w:pStyle w:val="justify"/>
      </w:pPr>
      <w:r w:rsidRPr="003A5E31">
        <w:rPr>
          <w:b/>
        </w:rPr>
        <w:t>11.10.</w:t>
      </w:r>
      <w:r w:rsidRPr="003A5E31">
        <w:t xml:space="preserve"> Wykonawca zamieszcza ofertę w kopercie oznaczonej nazwą i adresem Zamawiającego oraz opisan</w:t>
      </w:r>
      <w:r w:rsidR="00EC5C38" w:rsidRPr="003A5E31">
        <w:t>ej</w:t>
      </w:r>
      <w:r w:rsidRPr="003A5E31">
        <w:t xml:space="preserve"> </w:t>
      </w:r>
      <w:r w:rsidR="00EC5C38" w:rsidRPr="003A5E31">
        <w:br/>
      </w:r>
      <w:r w:rsidRPr="003A5E31">
        <w:t>w następujący sposób:</w:t>
      </w:r>
    </w:p>
    <w:p w14:paraId="059DC4A9" w14:textId="77777777" w:rsidR="006154BE" w:rsidRPr="003A5E31" w:rsidRDefault="006154BE" w:rsidP="006154BE">
      <w:pPr>
        <w:pStyle w:val="p"/>
      </w:pPr>
    </w:p>
    <w:p w14:paraId="108E3840" w14:textId="2850024B" w:rsidR="006154BE" w:rsidRPr="002200AF" w:rsidRDefault="006154BE" w:rsidP="00104CDE">
      <w:pPr>
        <w:jc w:val="center"/>
      </w:pPr>
      <w:r w:rsidRPr="003A5E31">
        <w:t xml:space="preserve">Oferta w postępowaniu: </w:t>
      </w:r>
      <w:bookmarkStart w:id="11" w:name="_Hlk38267919"/>
      <w:r w:rsidR="00104CDE">
        <w:t>„</w:t>
      </w:r>
      <w:r w:rsidR="00104CDE" w:rsidRPr="0028119E">
        <w:rPr>
          <w:rFonts w:eastAsia="DroidSans-Bold-Identity-H"/>
          <w:b/>
        </w:rPr>
        <w:t>Radosny Maluch - pierwszy żłobek w Krobi</w:t>
      </w:r>
      <w:r w:rsidR="00104CDE" w:rsidRPr="0028119E">
        <w:rPr>
          <w:b/>
        </w:rPr>
        <w:t xml:space="preserve"> - zakup i dostawa mebli wraz z montażem</w:t>
      </w:r>
      <w:r w:rsidR="002200AF" w:rsidRPr="0028119E">
        <w:rPr>
          <w:b/>
          <w:bCs/>
        </w:rPr>
        <w:t xml:space="preserve">” </w:t>
      </w:r>
      <w:bookmarkEnd w:id="11"/>
      <w:r w:rsidR="00FA2907" w:rsidRPr="0028119E">
        <w:rPr>
          <w:b/>
          <w:bCs/>
        </w:rPr>
        <w:t xml:space="preserve"> </w:t>
      </w:r>
      <w:r w:rsidR="002200AF" w:rsidRPr="0028119E">
        <w:t xml:space="preserve">- </w:t>
      </w:r>
      <w:r w:rsidRPr="0028119E">
        <w:rPr>
          <w:rFonts w:cs="Times New Roman"/>
          <w:b/>
        </w:rPr>
        <w:t>NIE</w:t>
      </w:r>
      <w:r w:rsidR="00C66406" w:rsidRPr="0028119E">
        <w:rPr>
          <w:rFonts w:cs="Times New Roman"/>
          <w:b/>
        </w:rPr>
        <w:t xml:space="preserve"> </w:t>
      </w:r>
      <w:r w:rsidRPr="0028119E">
        <w:rPr>
          <w:rStyle w:val="bold"/>
        </w:rPr>
        <w:t xml:space="preserve">OTWIERAĆ przed dniem </w:t>
      </w:r>
      <w:r w:rsidR="00A761E9" w:rsidRPr="0028119E">
        <w:rPr>
          <w:rStyle w:val="bold"/>
        </w:rPr>
        <w:t>4</w:t>
      </w:r>
      <w:r w:rsidR="007934CF" w:rsidRPr="0028119E">
        <w:rPr>
          <w:rStyle w:val="bold"/>
        </w:rPr>
        <w:t xml:space="preserve"> </w:t>
      </w:r>
      <w:r w:rsidR="00A761E9" w:rsidRPr="0028119E">
        <w:rPr>
          <w:rStyle w:val="bold"/>
        </w:rPr>
        <w:t xml:space="preserve">czerwca </w:t>
      </w:r>
      <w:r w:rsidRPr="0028119E">
        <w:rPr>
          <w:rStyle w:val="bold"/>
        </w:rPr>
        <w:t>20</w:t>
      </w:r>
      <w:r w:rsidR="009B1789" w:rsidRPr="0028119E">
        <w:rPr>
          <w:rStyle w:val="bold"/>
        </w:rPr>
        <w:t xml:space="preserve">20 </w:t>
      </w:r>
      <w:r w:rsidRPr="0028119E">
        <w:rPr>
          <w:rStyle w:val="bold"/>
        </w:rPr>
        <w:t>roku, godz. 9:00”</w:t>
      </w:r>
    </w:p>
    <w:p w14:paraId="3B10B336" w14:textId="77777777" w:rsidR="006154BE" w:rsidRPr="00E35632" w:rsidRDefault="006154BE" w:rsidP="006154BE">
      <w:pPr>
        <w:pStyle w:val="justify"/>
      </w:pPr>
      <w:r w:rsidRPr="00E35632">
        <w:rPr>
          <w:b/>
        </w:rPr>
        <w:t>11.11.</w:t>
      </w:r>
      <w:r>
        <w:t xml:space="preserve">Wykonawca zamieszcza ofertę w dwóch kopertach. </w:t>
      </w:r>
      <w:r w:rsidRPr="00E35632">
        <w:t>Na wewnętrznej kopercie należy podać nazwę i adres wykonawcy, by umożliwić zwrot nieotwartej oferty w przypadku dostarczenia jej Zamawiającemu po terminie.</w:t>
      </w:r>
    </w:p>
    <w:p w14:paraId="0AB7EECB" w14:textId="77777777" w:rsidR="006154BE" w:rsidRPr="00E35632" w:rsidRDefault="006154BE" w:rsidP="006154BE">
      <w:pPr>
        <w:pStyle w:val="justify"/>
      </w:pPr>
      <w:r w:rsidRPr="00E35632">
        <w:rPr>
          <w:b/>
        </w:rPr>
        <w:t>11.12.</w:t>
      </w:r>
      <w:r w:rsidRPr="00E35632">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11.10. oraz dodatkowo oznaczone słowami „ZMIANA” lub „WYCOFANIE”.</w:t>
      </w:r>
    </w:p>
    <w:p w14:paraId="4D50A2DC" w14:textId="77777777" w:rsidR="006154BE" w:rsidRPr="00E35632" w:rsidRDefault="006154BE" w:rsidP="006154BE">
      <w:pPr>
        <w:pStyle w:val="justify"/>
      </w:pPr>
      <w:r w:rsidRPr="00E35632">
        <w:rPr>
          <w:b/>
        </w:rPr>
        <w:t>11.13.</w:t>
      </w:r>
      <w:r w:rsidRPr="00E35632">
        <w:t xml:space="preserve"> Zamawiający odrzuci ofertę, jeżeli wystąpią okoliczności wskazane w art. 89 ust. 1 Ustawy.</w:t>
      </w:r>
    </w:p>
    <w:p w14:paraId="2984A5D8" w14:textId="77777777" w:rsidR="006154BE" w:rsidRPr="00E35632" w:rsidRDefault="006154BE" w:rsidP="006154BE">
      <w:pPr>
        <w:pStyle w:val="justify"/>
      </w:pPr>
      <w:r w:rsidRPr="00E35632">
        <w:rPr>
          <w:b/>
        </w:rPr>
        <w:t>11.14.</w:t>
      </w:r>
      <w:r w:rsidRPr="00E35632">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14:paraId="60DB13BA" w14:textId="77777777" w:rsidR="006154BE" w:rsidRPr="00E35632" w:rsidRDefault="006154BE" w:rsidP="006154BE">
      <w:pPr>
        <w:pStyle w:val="p"/>
      </w:pPr>
    </w:p>
    <w:p w14:paraId="4F90B29E" w14:textId="77777777" w:rsidR="006154BE" w:rsidRPr="0028119E" w:rsidRDefault="006154BE" w:rsidP="006154BE">
      <w:pPr>
        <w:pStyle w:val="p"/>
      </w:pPr>
      <w:r w:rsidRPr="00E74D04">
        <w:rPr>
          <w:rStyle w:val="bold"/>
        </w:rPr>
        <w:t xml:space="preserve">12. MIEJSCE ORAZ </w:t>
      </w:r>
      <w:r w:rsidRPr="0028119E">
        <w:rPr>
          <w:rStyle w:val="bold"/>
        </w:rPr>
        <w:t>TERMIN SKŁADANIA I OTWARCIA OFERT</w:t>
      </w:r>
    </w:p>
    <w:p w14:paraId="7D212E63" w14:textId="77777777" w:rsidR="006154BE" w:rsidRPr="0028119E" w:rsidRDefault="006154BE" w:rsidP="006154BE">
      <w:pPr>
        <w:pStyle w:val="p"/>
      </w:pPr>
    </w:p>
    <w:p w14:paraId="7CFD87BE" w14:textId="6FCBFA3A" w:rsidR="006154BE" w:rsidRPr="00E74D04" w:rsidRDefault="006154BE" w:rsidP="006154BE">
      <w:pPr>
        <w:pStyle w:val="justify"/>
      </w:pPr>
      <w:r w:rsidRPr="0028119E">
        <w:rPr>
          <w:b/>
        </w:rPr>
        <w:t>12.1.</w:t>
      </w:r>
      <w:r w:rsidRPr="0028119E">
        <w:t xml:space="preserve"> Oferty należy składać do </w:t>
      </w:r>
      <w:r w:rsidR="005A4F8D" w:rsidRPr="0028119E">
        <w:rPr>
          <w:rStyle w:val="bold"/>
        </w:rPr>
        <w:t xml:space="preserve">dnia </w:t>
      </w:r>
      <w:r w:rsidR="00A761E9" w:rsidRPr="0028119E">
        <w:rPr>
          <w:rStyle w:val="bold"/>
        </w:rPr>
        <w:t>4 czerwca</w:t>
      </w:r>
      <w:r w:rsidR="007934CF" w:rsidRPr="0028119E">
        <w:rPr>
          <w:rStyle w:val="bold"/>
        </w:rPr>
        <w:t xml:space="preserve"> </w:t>
      </w:r>
      <w:r w:rsidRPr="0028119E">
        <w:rPr>
          <w:rStyle w:val="bold"/>
        </w:rPr>
        <w:t>20</w:t>
      </w:r>
      <w:r w:rsidR="009B1789" w:rsidRPr="0028119E">
        <w:rPr>
          <w:rStyle w:val="bold"/>
        </w:rPr>
        <w:t>20</w:t>
      </w:r>
      <w:r w:rsidR="00C66406" w:rsidRPr="0028119E">
        <w:rPr>
          <w:rStyle w:val="bold"/>
        </w:rPr>
        <w:t xml:space="preserve"> </w:t>
      </w:r>
      <w:r w:rsidRPr="0028119E">
        <w:rPr>
          <w:rStyle w:val="bold"/>
        </w:rPr>
        <w:t>roku, do godz. 8:45</w:t>
      </w:r>
      <w:r w:rsidR="00C66406" w:rsidRPr="0028119E">
        <w:rPr>
          <w:rStyle w:val="bold"/>
        </w:rPr>
        <w:t xml:space="preserve"> </w:t>
      </w:r>
      <w:r w:rsidRPr="0028119E">
        <w:t>w siedzibie Zamawiającego (Urząd Miejski w Krobi ul. Rynek 1, 63 - 840 Krobia), w Biurze Obsługi Klienta – parter</w:t>
      </w:r>
      <w:r w:rsidRPr="00E74D04">
        <w:t>.</w:t>
      </w:r>
    </w:p>
    <w:p w14:paraId="254D86ED" w14:textId="77777777" w:rsidR="006154BE" w:rsidRPr="00E74D04" w:rsidRDefault="006154BE" w:rsidP="006154BE">
      <w:pPr>
        <w:pStyle w:val="justify"/>
        <w:rPr>
          <w:bCs/>
        </w:rPr>
      </w:pPr>
      <w:r w:rsidRPr="00E74D04">
        <w:rPr>
          <w:bCs/>
        </w:rPr>
        <w:lastRenderedPageBreak/>
        <w:t xml:space="preserve">Oferty można składać osobiście lub przesłać pocztą za pokwitowaniem odbioru na adres zamawiającego. W takim przypadku za termin złożenia oferty uznaje się datę i godzinę potwierdzenia odbioru przesyłki przez zamawiającego.  </w:t>
      </w:r>
    </w:p>
    <w:p w14:paraId="2A3DF22A" w14:textId="77777777" w:rsidR="006154BE" w:rsidRPr="00E74D04" w:rsidRDefault="006154BE" w:rsidP="006154BE">
      <w:pPr>
        <w:pStyle w:val="justify"/>
      </w:pPr>
    </w:p>
    <w:p w14:paraId="257FF459" w14:textId="77777777" w:rsidR="006154BE" w:rsidRPr="00E74D04" w:rsidRDefault="006154BE" w:rsidP="006154BE">
      <w:pPr>
        <w:pStyle w:val="justify"/>
      </w:pPr>
      <w:r w:rsidRPr="00E74D04">
        <w:t>Oferty otrzymane przez Zamawiającego po terminie składania ofert zostaną zwrócone wykonawcom bez ich otwierania, zgodnie z art. 84 ust. 2 Ustawy.</w:t>
      </w:r>
    </w:p>
    <w:p w14:paraId="38CDD1ED" w14:textId="77777777" w:rsidR="006154BE" w:rsidRPr="00E74D04" w:rsidRDefault="006154BE" w:rsidP="006154BE">
      <w:pPr>
        <w:pStyle w:val="justify"/>
      </w:pPr>
    </w:p>
    <w:p w14:paraId="4AFB3189" w14:textId="06A79D1D" w:rsidR="006154BE" w:rsidRDefault="006154BE" w:rsidP="006154BE">
      <w:pPr>
        <w:pStyle w:val="justify"/>
      </w:pPr>
      <w:r w:rsidRPr="0028119E">
        <w:rPr>
          <w:b/>
        </w:rPr>
        <w:t>12.2.</w:t>
      </w:r>
      <w:r w:rsidRPr="0028119E">
        <w:t xml:space="preserve"> Otwarcie ofert nastąpi w </w:t>
      </w:r>
      <w:r w:rsidR="005A4F8D" w:rsidRPr="0028119E">
        <w:rPr>
          <w:rStyle w:val="bold"/>
        </w:rPr>
        <w:t xml:space="preserve">dniu </w:t>
      </w:r>
      <w:r w:rsidR="00A761E9" w:rsidRPr="0028119E">
        <w:rPr>
          <w:rStyle w:val="bold"/>
        </w:rPr>
        <w:t>4 czerwca</w:t>
      </w:r>
      <w:r w:rsidR="007934CF" w:rsidRPr="0028119E">
        <w:rPr>
          <w:rStyle w:val="bold"/>
        </w:rPr>
        <w:t xml:space="preserve"> </w:t>
      </w:r>
      <w:r w:rsidRPr="0028119E">
        <w:rPr>
          <w:rStyle w:val="bold"/>
        </w:rPr>
        <w:t>20</w:t>
      </w:r>
      <w:r w:rsidR="009B1789" w:rsidRPr="0028119E">
        <w:rPr>
          <w:rStyle w:val="bold"/>
        </w:rPr>
        <w:t>20</w:t>
      </w:r>
      <w:r w:rsidRPr="0028119E">
        <w:rPr>
          <w:rStyle w:val="bold"/>
        </w:rPr>
        <w:t xml:space="preserve"> roku, o godz. 9:00</w:t>
      </w:r>
      <w:r w:rsidR="00C66406" w:rsidRPr="0028119E">
        <w:rPr>
          <w:rStyle w:val="bold"/>
        </w:rPr>
        <w:t xml:space="preserve"> </w:t>
      </w:r>
      <w:r w:rsidRPr="0028119E">
        <w:t>w siedzibie</w:t>
      </w:r>
      <w:r w:rsidRPr="00E74D04">
        <w:t xml:space="preserve"> Zamawiającego (</w:t>
      </w:r>
      <w:r w:rsidR="00CF5985">
        <w:t>Wysp</w:t>
      </w:r>
      <w:r w:rsidR="0028119E">
        <w:t>a</w:t>
      </w:r>
      <w:r w:rsidR="00CF5985">
        <w:t xml:space="preserve"> Kasztelańsk</w:t>
      </w:r>
      <w:r w:rsidR="0028119E">
        <w:t>a</w:t>
      </w:r>
      <w:r w:rsidR="00CF5985">
        <w:t>– Plac Kościuszki 3, 63-840 Krobia</w:t>
      </w:r>
      <w:r w:rsidRPr="00E74D04">
        <w:t>).</w:t>
      </w:r>
    </w:p>
    <w:p w14:paraId="4D475A60" w14:textId="77777777" w:rsidR="000111CF" w:rsidRPr="00E35632" w:rsidRDefault="000111CF" w:rsidP="006154BE">
      <w:pPr>
        <w:pStyle w:val="justify"/>
      </w:pPr>
    </w:p>
    <w:p w14:paraId="4562FD8D" w14:textId="77777777" w:rsidR="00092FEA" w:rsidRDefault="006154BE" w:rsidP="006154BE">
      <w:pPr>
        <w:pStyle w:val="p"/>
        <w:rPr>
          <w:rStyle w:val="bold"/>
        </w:rPr>
      </w:pPr>
      <w:r w:rsidRPr="00E35632">
        <w:rPr>
          <w:rStyle w:val="bold"/>
        </w:rPr>
        <w:t>13. OPIS SPOSOBU OBLICZANIA CENY</w:t>
      </w:r>
    </w:p>
    <w:p w14:paraId="01A5DA8D" w14:textId="77777777" w:rsidR="00092FEA" w:rsidRDefault="00092FEA" w:rsidP="006154BE">
      <w:pPr>
        <w:pStyle w:val="p"/>
        <w:rPr>
          <w:rStyle w:val="bold"/>
        </w:rPr>
      </w:pPr>
    </w:p>
    <w:p w14:paraId="52BDFBE8" w14:textId="77777777" w:rsidR="00092FEA" w:rsidRPr="00E35632" w:rsidRDefault="00092FEA" w:rsidP="00092FEA">
      <w:pPr>
        <w:pStyle w:val="justify"/>
      </w:pPr>
      <w:r w:rsidRPr="00E35632">
        <w:rPr>
          <w:b/>
        </w:rPr>
        <w:t>13.1.</w:t>
      </w:r>
      <w:r w:rsidRPr="00E35632">
        <w:t>W ofercie należy podać cenę netto zamówien</w:t>
      </w:r>
      <w:r>
        <w:t xml:space="preserve">ia, </w:t>
      </w:r>
      <w:r w:rsidRPr="00E35632">
        <w:t>kwotę podatku (VAT)  i cenę brutto zamówienia. Cena musi być podana w złotych polskich cyfrowo i słownie. Cena oferty będzie traktowana jako ostateczna nie będzie podlegać żadnym negocjacjom. Do porównania ofert brana będzie pod uwagę cena brutto w PLN.</w:t>
      </w:r>
    </w:p>
    <w:p w14:paraId="5D75E552" w14:textId="77777777" w:rsidR="00092FEA" w:rsidRPr="00E35632" w:rsidRDefault="00092FEA" w:rsidP="00092FEA">
      <w:pPr>
        <w:pStyle w:val="justify"/>
        <w:rPr>
          <w:b/>
        </w:rPr>
      </w:pPr>
      <w:r w:rsidRPr="00E35632">
        <w:rPr>
          <w:b/>
        </w:rPr>
        <w:t>13.2</w:t>
      </w:r>
      <w:r w:rsidRPr="00E35632">
        <w:t xml:space="preserve">. </w:t>
      </w:r>
      <w:r w:rsidRPr="00E35632">
        <w:rPr>
          <w:b/>
        </w:rPr>
        <w:t xml:space="preserve">Cena oferty winna być wyrażona w złotych polskich PLN. </w:t>
      </w:r>
    </w:p>
    <w:p w14:paraId="0EEB71A1" w14:textId="77777777" w:rsidR="00092FEA" w:rsidRPr="001E7C06" w:rsidRDefault="00092FEA" w:rsidP="00092FEA">
      <w:pPr>
        <w:pStyle w:val="justify"/>
      </w:pPr>
      <w:r w:rsidRPr="001E7C06">
        <w:rPr>
          <w:b/>
        </w:rPr>
        <w:t>13.3.</w:t>
      </w:r>
      <w:r w:rsidRPr="001E7C06">
        <w:t xml:space="preserve"> Oferta musi zawierać ostateczną, sumaryczną cenę realizacji przedmiotu zamówienia obejmującą wszystkie koszty z uwzględnieniem wszystkich opłat i podatków. </w:t>
      </w:r>
    </w:p>
    <w:p w14:paraId="7972E41C" w14:textId="77777777" w:rsidR="00092FEA" w:rsidRDefault="00092FEA" w:rsidP="00092FEA">
      <w:pPr>
        <w:pStyle w:val="Bezodstpw"/>
        <w:spacing w:line="276" w:lineRule="auto"/>
        <w:jc w:val="both"/>
      </w:pPr>
      <w:r w:rsidRPr="00ED2F33">
        <w:t xml:space="preserve">Rozliczenie końcowe </w:t>
      </w:r>
      <w:r>
        <w:t>w</w:t>
      </w:r>
      <w:r w:rsidRPr="00ED2F33">
        <w:t xml:space="preserve">ykonawcy z podwykonawcami lub dalszymi podwykonawcami musi nastąpić przed rozliczeniem końcowym z </w:t>
      </w:r>
      <w:r>
        <w:t>z</w:t>
      </w:r>
      <w:r w:rsidRPr="00ED2F33">
        <w:t xml:space="preserve">amawiającym, na okoliczność </w:t>
      </w:r>
      <w:r w:rsidRPr="00793D78">
        <w:t>czego w</w:t>
      </w:r>
      <w:r w:rsidRPr="00ED2F33">
        <w:t xml:space="preserve">ykonawca przedstawi </w:t>
      </w:r>
      <w:r>
        <w:t>z</w:t>
      </w:r>
      <w:r w:rsidRPr="00ED2F33">
        <w:t>amawiającemu dowody potwierdzające zapłatę wymagalnego wynagrodzenia podwykon</w:t>
      </w:r>
      <w:r>
        <w:t>awcom lub dalszym podwykonawcom.</w:t>
      </w:r>
    </w:p>
    <w:p w14:paraId="47A5EFF8" w14:textId="77777777" w:rsidR="00092FEA" w:rsidRDefault="00092FEA" w:rsidP="00092FEA">
      <w:pPr>
        <w:pStyle w:val="Bezodstpw"/>
        <w:spacing w:line="276" w:lineRule="auto"/>
        <w:jc w:val="both"/>
      </w:pPr>
      <w:r w:rsidRPr="00914303">
        <w:rPr>
          <w:b/>
        </w:rPr>
        <w:t>13.4</w:t>
      </w:r>
      <w:r>
        <w:t xml:space="preserve"> </w:t>
      </w:r>
      <w:r w:rsidRPr="000774C9">
        <w:t xml:space="preserve">Wykonawca zgodnie z zapisem art. 91 ust. 3a ustawy Prawo zamówień publicznych, informuje zamawiającego w treści złożonej oferty, czy wybór oferty będzie prowadzić do powstania u zamawiającego obowiązku podatkowego, wskazując nazwę (rodzaj) towaru lub usługi, których dostawa lub świadczenie będzie prowadzić do jego powstania oraz wskazując ich wartość bez kwoty podatku.   </w:t>
      </w:r>
    </w:p>
    <w:p w14:paraId="43F3E937" w14:textId="77777777" w:rsidR="006154BE" w:rsidRDefault="00092FEA" w:rsidP="006154BE">
      <w:pPr>
        <w:pStyle w:val="p"/>
        <w:rPr>
          <w:rStyle w:val="bold"/>
        </w:rPr>
      </w:pPr>
      <w:r>
        <w:t xml:space="preserve"> </w:t>
      </w:r>
    </w:p>
    <w:p w14:paraId="7F46C0F0" w14:textId="77777777" w:rsidR="006154BE" w:rsidRDefault="006154BE" w:rsidP="006154BE">
      <w:pPr>
        <w:pStyle w:val="p"/>
        <w:rPr>
          <w:rStyle w:val="bold"/>
        </w:rPr>
      </w:pPr>
    </w:p>
    <w:p w14:paraId="5864AED9" w14:textId="5D4F53F2" w:rsidR="006154BE" w:rsidRPr="00E35632" w:rsidRDefault="006154BE" w:rsidP="003B29AC">
      <w:pPr>
        <w:pStyle w:val="p"/>
        <w:jc w:val="both"/>
      </w:pPr>
      <w:r w:rsidRPr="00E35632">
        <w:rPr>
          <w:rStyle w:val="bold"/>
        </w:rPr>
        <w:t>14. OPIS KRYTERIÓW, KTÓRYMI ZAMAWIAJĄCY BĘDZIE SIĘ KIEROWAŁ PRZY WYBORZE OFERTY, WRAZ Z PODANIEM ZNACZENIA TYCH KRYTERIÓW I SPOSOBU OCENY OFERT</w:t>
      </w:r>
      <w:r w:rsidR="00A74419">
        <w:rPr>
          <w:rStyle w:val="bold"/>
        </w:rPr>
        <w:t xml:space="preserve"> </w:t>
      </w:r>
    </w:p>
    <w:p w14:paraId="299497D2" w14:textId="77777777" w:rsidR="006154BE" w:rsidRPr="00E35632" w:rsidRDefault="006154BE" w:rsidP="006154BE">
      <w:pPr>
        <w:pStyle w:val="p"/>
      </w:pPr>
    </w:p>
    <w:p w14:paraId="449116B9" w14:textId="77777777" w:rsidR="006154BE" w:rsidRPr="00E35632" w:rsidRDefault="006154BE" w:rsidP="006154BE">
      <w:pPr>
        <w:jc w:val="both"/>
      </w:pPr>
      <w:r w:rsidRPr="00E35632">
        <w:t xml:space="preserve">Przy wyborze najkorzystniejszej oferty, Zamawiający będzie się kierował następującymi kryteriami: </w:t>
      </w:r>
    </w:p>
    <w:p w14:paraId="0D21A355" w14:textId="77777777" w:rsidR="006154BE" w:rsidRPr="009A3486" w:rsidRDefault="006154BE" w:rsidP="006154BE">
      <w:pPr>
        <w:rPr>
          <w:b/>
          <w:bCs/>
          <w:sz w:val="24"/>
          <w:szCs w:val="24"/>
          <w:u w:val="single"/>
        </w:rPr>
      </w:pPr>
      <w:r w:rsidRPr="009A3486">
        <w:rPr>
          <w:b/>
          <w:bCs/>
          <w:sz w:val="24"/>
          <w:szCs w:val="24"/>
          <w:u w:val="single"/>
        </w:rPr>
        <w:t xml:space="preserve">CENA – 60% </w:t>
      </w:r>
    </w:p>
    <w:p w14:paraId="5E83AB79" w14:textId="77777777" w:rsidR="006154BE" w:rsidRPr="009A3486" w:rsidRDefault="006154BE" w:rsidP="006154BE">
      <w:pPr>
        <w:suppressAutoHyphens/>
        <w:spacing w:after="0"/>
        <w:jc w:val="both"/>
      </w:pPr>
      <w:r w:rsidRPr="009A3486">
        <w:rPr>
          <w:b/>
        </w:rPr>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14:paraId="7C56389D" w14:textId="77777777" w:rsidR="006154BE" w:rsidRPr="009A3486" w:rsidRDefault="006154BE" w:rsidP="006154BE">
      <w:pPr>
        <w:suppressAutoHyphens/>
        <w:spacing w:after="0" w:line="360" w:lineRule="auto"/>
        <w:jc w:val="both"/>
      </w:pPr>
    </w:p>
    <w:p w14:paraId="12C6E250" w14:textId="77777777" w:rsidR="006154BE" w:rsidRPr="009A3486" w:rsidRDefault="006154BE" w:rsidP="006154BE">
      <w:pPr>
        <w:spacing w:after="0" w:line="360" w:lineRule="auto"/>
        <w:jc w:val="center"/>
        <w:rPr>
          <w:b/>
        </w:rPr>
      </w:pPr>
      <m:oMathPara>
        <m:oMath>
          <m:r>
            <m:rPr>
              <m:sty m:val="b"/>
            </m:rPr>
            <w:rPr>
              <w:rFonts w:ascii="Cambria Math" w:hAnsi="Cambria Math"/>
            </w:rPr>
            <m:t>Ocena  =</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 xml:space="preserve">x 60 </m:t>
          </m:r>
        </m:oMath>
      </m:oMathPara>
    </w:p>
    <w:p w14:paraId="72E4D387" w14:textId="77777777" w:rsidR="006154BE" w:rsidRPr="00615EA8" w:rsidRDefault="006154BE" w:rsidP="006154BE">
      <w:pPr>
        <w:spacing w:after="0" w:line="240" w:lineRule="auto"/>
        <w:rPr>
          <w:b/>
          <w:bCs/>
        </w:rPr>
      </w:pPr>
    </w:p>
    <w:p w14:paraId="4F93D249" w14:textId="77777777" w:rsidR="006154BE" w:rsidRDefault="006154BE" w:rsidP="006154BE">
      <w:pPr>
        <w:spacing w:after="0" w:line="240" w:lineRule="auto"/>
        <w:rPr>
          <w:b/>
          <w:bCs/>
          <w:sz w:val="24"/>
          <w:szCs w:val="24"/>
          <w:u w:val="single"/>
        </w:rPr>
      </w:pPr>
    </w:p>
    <w:p w14:paraId="74F71840" w14:textId="77777777" w:rsidR="00A74419" w:rsidRPr="002E7C71" w:rsidRDefault="00A74419" w:rsidP="00A74419">
      <w:pPr>
        <w:pStyle w:val="p"/>
        <w:rPr>
          <w:b/>
        </w:rPr>
      </w:pPr>
      <w:r w:rsidRPr="002E7C71">
        <w:rPr>
          <w:b/>
        </w:rPr>
        <w:t xml:space="preserve">Kryterium „TERMIN PŁATNOŚCI” – </w:t>
      </w:r>
      <w:r w:rsidRPr="002E7C71">
        <w:t xml:space="preserve">ocenie zostanie poddany termin płatności, podany w „FORMULARZU OFERTOWYM”. </w:t>
      </w:r>
      <w:r w:rsidRPr="002E7C71">
        <w:rPr>
          <w:b/>
        </w:rPr>
        <w:t xml:space="preserve">ZAMAWIAJĄCY ZASTRZEGA, ŻE TERMIN PŁATNOŚCI NIE MOŻE BYĆ KRÓTSZY </w:t>
      </w:r>
      <w:r>
        <w:rPr>
          <w:b/>
        </w:rPr>
        <w:t>NIŻ 14 DNI I NIE DŁUŻSZY NIŻ 30</w:t>
      </w:r>
      <w:r w:rsidRPr="002E7C71">
        <w:rPr>
          <w:b/>
        </w:rPr>
        <w:t xml:space="preserve"> DNI.</w:t>
      </w:r>
    </w:p>
    <w:p w14:paraId="466A585E" w14:textId="77777777" w:rsidR="00A74419" w:rsidRPr="002E7C71" w:rsidRDefault="00A74419" w:rsidP="00A74419">
      <w:pPr>
        <w:pStyle w:val="p"/>
        <w:rPr>
          <w:bCs/>
        </w:rPr>
      </w:pPr>
      <w:r>
        <w:t>Dla terminu 30 dni W</w:t>
      </w:r>
      <w:r w:rsidRPr="002E7C71">
        <w:t xml:space="preserve">ykonawca uzyska maksymalną </w:t>
      </w:r>
      <w:r>
        <w:t>liczbę</w:t>
      </w:r>
      <w:r w:rsidRPr="002E7C71">
        <w:t xml:space="preserve"> punktów, tj. </w:t>
      </w:r>
      <w:r>
        <w:t>40</w:t>
      </w:r>
      <w:r w:rsidRPr="002E7C71">
        <w:t xml:space="preserve"> pkt. </w:t>
      </w:r>
      <w:r w:rsidRPr="002E7C71">
        <w:rPr>
          <w:bCs/>
        </w:rPr>
        <w:t xml:space="preserve">Oceny pozostałych ofert zostaną przeliczone według następującego wzoru: </w:t>
      </w:r>
    </w:p>
    <w:p w14:paraId="78CCF792" w14:textId="77777777" w:rsidR="00A74419" w:rsidRPr="002E7C71" w:rsidRDefault="00A74419" w:rsidP="00A74419">
      <w:pPr>
        <w:pStyle w:val="p"/>
        <w:rPr>
          <w:bCs/>
        </w:rPr>
      </w:pPr>
    </w:p>
    <w:p w14:paraId="6A428BAE" w14:textId="77777777" w:rsidR="00A74419" w:rsidRPr="002E7C71" w:rsidRDefault="00A74419" w:rsidP="00A74419">
      <w:pPr>
        <w:pStyle w:val="p"/>
        <w:rPr>
          <w:b/>
        </w:rPr>
      </w:pPr>
    </w:p>
    <w:p w14:paraId="15F584EE" w14:textId="77777777" w:rsidR="00A74419" w:rsidRPr="002E7C71" w:rsidRDefault="00A74419" w:rsidP="00A74419">
      <w:pPr>
        <w:pStyle w:val="p"/>
        <w:rPr>
          <w:b/>
        </w:rPr>
      </w:pPr>
      <w:r w:rsidRPr="002E7C71">
        <w:rPr>
          <w:b/>
        </w:rPr>
        <w:tab/>
      </w:r>
      <w:r w:rsidRPr="002E7C71">
        <w:rPr>
          <w:b/>
        </w:rPr>
        <w:tab/>
      </w:r>
      <w:r>
        <w:rPr>
          <w:b/>
        </w:rPr>
        <w:t xml:space="preserve">     </w:t>
      </w:r>
      <w:r w:rsidRPr="002E7C71">
        <w:rPr>
          <w:b/>
        </w:rPr>
        <w:t>Termin płatności badanej oferty</w:t>
      </w:r>
    </w:p>
    <w:p w14:paraId="06F95576" w14:textId="77777777" w:rsidR="00A74419" w:rsidRPr="002E7C71" w:rsidRDefault="00A74419" w:rsidP="00A74419">
      <w:pPr>
        <w:pStyle w:val="p"/>
        <w:rPr>
          <w:b/>
        </w:rPr>
      </w:pPr>
    </w:p>
    <w:p w14:paraId="26504FC8" w14:textId="77777777" w:rsidR="00A74419" w:rsidRPr="002E7C71" w:rsidRDefault="00A74419" w:rsidP="00A74419">
      <w:pPr>
        <w:pStyle w:val="p"/>
        <w:rPr>
          <w:b/>
        </w:rPr>
      </w:pPr>
      <w:r>
        <w:rPr>
          <w:b/>
        </w:rPr>
        <w:t xml:space="preserve">         </w:t>
      </w:r>
      <w:r w:rsidRPr="002E7C71">
        <w:rPr>
          <w:b/>
        </w:rPr>
        <w:t xml:space="preserve">Ocena = ----------------------------------------------------------------------   x </w:t>
      </w:r>
      <w:r>
        <w:rPr>
          <w:b/>
        </w:rPr>
        <w:t>40</w:t>
      </w:r>
    </w:p>
    <w:p w14:paraId="7211832B" w14:textId="77777777" w:rsidR="00A74419" w:rsidRPr="002E7C71" w:rsidRDefault="00A74419" w:rsidP="00A74419">
      <w:pPr>
        <w:pStyle w:val="p"/>
        <w:rPr>
          <w:b/>
        </w:rPr>
      </w:pPr>
      <w:r w:rsidRPr="002E7C71">
        <w:rPr>
          <w:b/>
        </w:rPr>
        <w:t xml:space="preserve">    </w:t>
      </w:r>
      <w:r>
        <w:rPr>
          <w:b/>
        </w:rPr>
        <w:t xml:space="preserve">                 </w:t>
      </w:r>
      <w:r w:rsidRPr="002E7C71">
        <w:rPr>
          <w:b/>
        </w:rPr>
        <w:t>Najdłuższy termin płatności zaproponowany w ofercie</w:t>
      </w:r>
    </w:p>
    <w:p w14:paraId="24E20ED2" w14:textId="77777777" w:rsidR="00A74419" w:rsidRPr="002E7C71" w:rsidRDefault="00A74419" w:rsidP="00A74419">
      <w:pPr>
        <w:pStyle w:val="p"/>
      </w:pPr>
    </w:p>
    <w:p w14:paraId="0F5F4E0E" w14:textId="77777777" w:rsidR="00A74419" w:rsidRDefault="00A74419" w:rsidP="00A74419">
      <w:pPr>
        <w:pStyle w:val="p"/>
      </w:pPr>
    </w:p>
    <w:p w14:paraId="564238AA" w14:textId="77777777" w:rsidR="00A74419" w:rsidRPr="002E7C71" w:rsidRDefault="00A74419" w:rsidP="00A74419">
      <w:pPr>
        <w:pStyle w:val="p"/>
        <w:rPr>
          <w:b/>
          <w:u w:val="single"/>
        </w:rPr>
      </w:pPr>
      <w:r w:rsidRPr="002E7C71">
        <w:rPr>
          <w:b/>
          <w:u w:val="single"/>
        </w:rPr>
        <w:t xml:space="preserve">WYKONAWCY ZOBOWIĄZANI SĄ DO OKREŚLENIA TERMINU PŁATNOŚCI W DNIACH. </w:t>
      </w:r>
    </w:p>
    <w:p w14:paraId="4584B9D5" w14:textId="77777777" w:rsidR="00A74419" w:rsidRPr="002E7C71" w:rsidRDefault="00A74419" w:rsidP="00A74419">
      <w:pPr>
        <w:pStyle w:val="p"/>
        <w:rPr>
          <w:b/>
          <w:u w:val="single"/>
        </w:rPr>
      </w:pPr>
    </w:p>
    <w:p w14:paraId="0FDA05AF" w14:textId="77777777" w:rsidR="00A74419" w:rsidRPr="002E7C71" w:rsidRDefault="00A74419" w:rsidP="00A74419">
      <w:pPr>
        <w:pStyle w:val="p"/>
        <w:rPr>
          <w:b/>
          <w:u w:val="single"/>
        </w:rPr>
      </w:pPr>
    </w:p>
    <w:p w14:paraId="3A18D43B" w14:textId="77777777" w:rsidR="00A74419" w:rsidRPr="002E7C71" w:rsidRDefault="00A74419" w:rsidP="00A74419">
      <w:pPr>
        <w:pStyle w:val="p"/>
        <w:jc w:val="both"/>
        <w:rPr>
          <w:b/>
          <w:u w:val="single"/>
        </w:rPr>
      </w:pPr>
      <w:r w:rsidRPr="002E7C71">
        <w:rPr>
          <w:b/>
          <w:u w:val="single"/>
        </w:rPr>
        <w:t>W PRZYPADKU GDY WYKONAWCA NIE WSKAŻE LUB ZAPROPONUJE W OFERCIE TERMIN PŁATNOŚCI NIEZGODNY Z WYMAGANIAMI, ZAMAWIAJĄCY PRZYJMIE DO OBLICZEŃ MINIMALNY TERMIN PŁATNOŚCI, TJ. 14 DNI.</w:t>
      </w:r>
    </w:p>
    <w:p w14:paraId="6592A41D" w14:textId="77777777" w:rsidR="00A74419" w:rsidRPr="002E7C71" w:rsidRDefault="00A74419" w:rsidP="00A74419">
      <w:pPr>
        <w:pStyle w:val="p"/>
        <w:rPr>
          <w:b/>
          <w:bCs/>
        </w:rPr>
      </w:pPr>
    </w:p>
    <w:p w14:paraId="45AECDB8" w14:textId="71F76BB0" w:rsidR="00A74419" w:rsidRPr="003A5E31" w:rsidRDefault="00A74419" w:rsidP="00A74419">
      <w:pPr>
        <w:pStyle w:val="p"/>
        <w:jc w:val="both"/>
        <w:rPr>
          <w:bCs/>
        </w:rPr>
      </w:pPr>
      <w:r w:rsidRPr="003A5E31">
        <w:rPr>
          <w:bCs/>
        </w:rPr>
        <w:t>Liczb</w:t>
      </w:r>
      <w:r w:rsidR="00C778F2" w:rsidRPr="003A5E31">
        <w:rPr>
          <w:bCs/>
        </w:rPr>
        <w:t>y</w:t>
      </w:r>
      <w:r w:rsidRPr="003A5E31">
        <w:rPr>
          <w:bCs/>
        </w:rPr>
        <w:t xml:space="preserve"> punktów w poszczególnych kryteriach („CENA” oraz „TERMIN PŁATNOŚCI”) zostaną zsumowane. Oferta, która uzyska największą sumę punktów będzie ofertą najkorzystniejszą. Punktacja będzie liczona z dokładnością do dwóch miejsc po przecinku. </w:t>
      </w:r>
    </w:p>
    <w:p w14:paraId="5E16D5DF" w14:textId="036D6031" w:rsidR="00A74419" w:rsidRPr="002E7C71" w:rsidRDefault="00A74419" w:rsidP="00A74419">
      <w:pPr>
        <w:pStyle w:val="p"/>
        <w:jc w:val="both"/>
        <w:rPr>
          <w:bCs/>
        </w:rPr>
      </w:pPr>
      <w:r w:rsidRPr="003A5E31">
        <w:rPr>
          <w:rFonts w:eastAsia="Times New Roman" w:cs="Times New Roman"/>
          <w:bCs/>
        </w:rPr>
        <w:t xml:space="preserve">Za najkorzystniejszą </w:t>
      </w:r>
      <w:r w:rsidRPr="008B5EBF">
        <w:rPr>
          <w:rFonts w:eastAsia="Times New Roman" w:cs="Times New Roman"/>
          <w:bCs/>
        </w:rPr>
        <w:t>zostanie uznana oferta, która otrzyma największą liczbę punktów we wszystkich kryteriach.</w:t>
      </w:r>
    </w:p>
    <w:p w14:paraId="2D17B789" w14:textId="77777777" w:rsidR="00A74419" w:rsidRPr="002E7C71" w:rsidRDefault="00A74419" w:rsidP="00A74419">
      <w:pPr>
        <w:pStyle w:val="p"/>
        <w:jc w:val="both"/>
        <w:rPr>
          <w:bCs/>
        </w:rPr>
      </w:pPr>
      <w:r>
        <w:rPr>
          <w:bCs/>
        </w:rPr>
        <w:t>Zamawiający udzieli zamówienia W</w:t>
      </w:r>
      <w:r w:rsidRPr="002E7C71">
        <w:rPr>
          <w:bCs/>
        </w:rPr>
        <w:t xml:space="preserve">ykonawcy, którego oferta odpowiada zasadom określonym w ustawie Prawo zamówień publicznych oraz wszystkim wymaganiom określonym w </w:t>
      </w:r>
      <w:proofErr w:type="spellStart"/>
      <w:r w:rsidRPr="002E7C71">
        <w:rPr>
          <w:bCs/>
        </w:rPr>
        <w:t>siwz</w:t>
      </w:r>
      <w:proofErr w:type="spellEnd"/>
      <w:r w:rsidRPr="002E7C71">
        <w:rPr>
          <w:bCs/>
        </w:rPr>
        <w:t xml:space="preserve"> i</w:t>
      </w:r>
      <w:r>
        <w:rPr>
          <w:bCs/>
        </w:rPr>
        <w:t xml:space="preserve"> uzyskał najwyższą liczbę punktów w </w:t>
      </w:r>
      <w:r w:rsidRPr="002E7C71">
        <w:rPr>
          <w:bCs/>
        </w:rPr>
        <w:t xml:space="preserve">wyżej wymienionych kryteriach. </w:t>
      </w:r>
    </w:p>
    <w:p w14:paraId="01E8CF5A" w14:textId="77777777" w:rsidR="006154BE" w:rsidRDefault="006154BE" w:rsidP="006154BE">
      <w:pPr>
        <w:pStyle w:val="p"/>
      </w:pPr>
    </w:p>
    <w:p w14:paraId="5B67553C" w14:textId="77777777" w:rsidR="006154BE" w:rsidRPr="006D2AB2" w:rsidRDefault="006154BE" w:rsidP="006154BE">
      <w:pPr>
        <w:pStyle w:val="p"/>
      </w:pPr>
    </w:p>
    <w:p w14:paraId="263DB8B7" w14:textId="77777777" w:rsidR="006154BE" w:rsidRPr="006D2AB2" w:rsidRDefault="006154BE" w:rsidP="006154BE">
      <w:pPr>
        <w:pStyle w:val="p"/>
        <w:jc w:val="both"/>
      </w:pPr>
      <w:r w:rsidRPr="006D2AB2">
        <w:rPr>
          <w:rStyle w:val="bold"/>
        </w:rPr>
        <w:t>15. INFORMACJE O FORMALNOŚCIACH, JAKIE POWINNY ZOSTAĆ DOPEŁNIONE PO WYBORZE OFERTY W CELU ZAWARCIA UMOWY W SPRAWIE ZAMÓWIENIA PUBLICZNEGO</w:t>
      </w:r>
    </w:p>
    <w:p w14:paraId="28E40DC3" w14:textId="77777777" w:rsidR="006154BE" w:rsidRPr="006D2AB2" w:rsidRDefault="006154BE" w:rsidP="006154BE">
      <w:pPr>
        <w:pStyle w:val="p"/>
      </w:pPr>
    </w:p>
    <w:p w14:paraId="4FF0BE0B" w14:textId="77777777" w:rsidR="006154BE" w:rsidRPr="006D2AB2" w:rsidRDefault="006154BE" w:rsidP="006154BE">
      <w:pPr>
        <w:pStyle w:val="justify"/>
        <w:rPr>
          <w:rFonts w:cs="Times New Roman"/>
        </w:rPr>
      </w:pPr>
      <w:r w:rsidRPr="00807962">
        <w:rPr>
          <w:rFonts w:cs="Times New Roman"/>
          <w:b/>
        </w:rPr>
        <w:t>15.1.</w:t>
      </w:r>
      <w:r w:rsidRPr="006D2AB2">
        <w:rPr>
          <w:rFonts w:cs="Times New Roman"/>
        </w:rPr>
        <w:t xml:space="preserve"> Zamawiający udzieli zamówienia Wykonawcy, którego oferta odpowiada wszystkim wymaganiom określonym w SIWZ i została oceniona jako najkorzystniejsza w oparciu o podane wyżej kryteria oceny ofert.</w:t>
      </w:r>
    </w:p>
    <w:p w14:paraId="61B77B6B" w14:textId="77777777" w:rsidR="006154BE" w:rsidRPr="006D2AB2" w:rsidRDefault="006154BE" w:rsidP="006154BE">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14:paraId="5706A664" w14:textId="77777777" w:rsidR="006154BE" w:rsidRPr="006D2AB2" w:rsidRDefault="006154BE" w:rsidP="006154BE">
      <w:pPr>
        <w:pStyle w:val="justify"/>
        <w:numPr>
          <w:ilvl w:val="0"/>
          <w:numId w:val="2"/>
        </w:numPr>
        <w:rPr>
          <w:rFonts w:cs="Times New Roman"/>
        </w:rPr>
      </w:pPr>
      <w:r w:rsidRPr="006D2AB2">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52A2119" w14:textId="77777777" w:rsidR="006154BE" w:rsidRPr="006D2AB2" w:rsidRDefault="006154BE" w:rsidP="006154BE">
      <w:pPr>
        <w:pStyle w:val="justify"/>
        <w:numPr>
          <w:ilvl w:val="0"/>
          <w:numId w:val="2"/>
        </w:numPr>
        <w:rPr>
          <w:rFonts w:cs="Times New Roman"/>
        </w:rPr>
      </w:pPr>
      <w:r w:rsidRPr="006D2AB2">
        <w:rPr>
          <w:rFonts w:cs="Times New Roman"/>
        </w:rPr>
        <w:lastRenderedPageBreak/>
        <w:t>wykonawcach, których oferty zostały odrzucone, podając uzasadnienie faktyczne i prawne, a w przypadkach, o których mowa w art. 89 ust. 4 i 5 Ustawy, braku równoważności lub braku spełniania wymagań dotyczących funkcjonalności,</w:t>
      </w:r>
    </w:p>
    <w:p w14:paraId="2C447C99" w14:textId="77777777" w:rsidR="006154BE" w:rsidRPr="00BD2B21" w:rsidRDefault="006154BE" w:rsidP="006154BE">
      <w:pPr>
        <w:pStyle w:val="justify"/>
        <w:numPr>
          <w:ilvl w:val="0"/>
          <w:numId w:val="2"/>
        </w:numPr>
        <w:rPr>
          <w:rFonts w:cs="Times New Roman"/>
          <w:color w:val="000000" w:themeColor="text1"/>
        </w:rPr>
      </w:pPr>
      <w:r w:rsidRPr="006D2AB2">
        <w:rPr>
          <w:rFonts w:cs="Times New Roman"/>
        </w:rPr>
        <w:t xml:space="preserve">Wykonawcach, </w:t>
      </w:r>
      <w:r w:rsidRPr="00BD2B21">
        <w:rPr>
          <w:rFonts w:cs="Times New Roman"/>
          <w:color w:val="000000" w:themeColor="text1"/>
        </w:rPr>
        <w:t>którzy zostali wykluczeni z postępowania o udzielenie zamówienia, podając uzasadnienie faktyczne i prawne,</w:t>
      </w:r>
    </w:p>
    <w:p w14:paraId="5A6CBC1E" w14:textId="77777777" w:rsidR="006154BE" w:rsidRPr="00BD2B21" w:rsidRDefault="006154BE" w:rsidP="006154BE">
      <w:pPr>
        <w:pStyle w:val="justify"/>
        <w:numPr>
          <w:ilvl w:val="0"/>
          <w:numId w:val="2"/>
        </w:numPr>
        <w:rPr>
          <w:rFonts w:cs="Times New Roman"/>
          <w:color w:val="000000" w:themeColor="text1"/>
        </w:rPr>
      </w:pPr>
      <w:r w:rsidRPr="00BD2B21">
        <w:rPr>
          <w:rFonts w:cs="Times New Roman"/>
          <w:color w:val="000000" w:themeColor="text1"/>
        </w:rPr>
        <w:t>unieważnieniu postępowania, podając uzasadnienie faktyczne i prawne.</w:t>
      </w:r>
    </w:p>
    <w:p w14:paraId="1879B021" w14:textId="77777777" w:rsidR="006154BE" w:rsidRPr="006D2AB2" w:rsidRDefault="006154BE" w:rsidP="006154BE">
      <w:pPr>
        <w:pStyle w:val="justify"/>
        <w:rPr>
          <w:rFonts w:cs="Times New Roman"/>
        </w:rPr>
      </w:pPr>
      <w:r w:rsidRPr="00807962">
        <w:rPr>
          <w:rFonts w:cs="Times New Roman"/>
          <w:b/>
        </w:rPr>
        <w:t>15.2.</w:t>
      </w:r>
      <w:r w:rsidRPr="006D2AB2">
        <w:rPr>
          <w:rFonts w:cs="Times New Roman"/>
        </w:rPr>
        <w:t xml:space="preserve"> Zamawiający umieści na swojej stronie internetowej informacje o wyborze oferty oraz unieważnieniu postępowania.</w:t>
      </w:r>
    </w:p>
    <w:p w14:paraId="0F66A4AE" w14:textId="77777777" w:rsidR="006154BE" w:rsidRPr="001220B3" w:rsidRDefault="006154BE" w:rsidP="006154BE">
      <w:pPr>
        <w:pStyle w:val="justify"/>
        <w:rPr>
          <w:rFonts w:cs="Times New Roman"/>
        </w:rPr>
      </w:pPr>
      <w:r w:rsidRPr="00F072F4">
        <w:rPr>
          <w:rFonts w:cs="Times New Roman"/>
          <w:b/>
        </w:rPr>
        <w:t>15.3</w:t>
      </w:r>
      <w:r w:rsidRPr="006D2AB2">
        <w:rPr>
          <w:rFonts w:cs="Times New Roman"/>
        </w:rPr>
        <w:t>.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14:paraId="6FC84DA6" w14:textId="77777777" w:rsidR="006154BE" w:rsidRPr="006D2AB2" w:rsidRDefault="006154BE" w:rsidP="006154BE">
      <w:pPr>
        <w:pStyle w:val="p"/>
      </w:pPr>
    </w:p>
    <w:p w14:paraId="7257BA1C" w14:textId="77777777" w:rsidR="006154BE" w:rsidRPr="006D2AB2" w:rsidRDefault="006154BE" w:rsidP="006154BE">
      <w:pPr>
        <w:pStyle w:val="p"/>
      </w:pPr>
      <w:r w:rsidRPr="006D2AB2">
        <w:rPr>
          <w:rStyle w:val="bold"/>
        </w:rPr>
        <w:t>16. WYMAGANIA DOTYCZĄCE ZABEZPIECZENIA NALEŻYTEGO WYKONANIA UMOWY I WADIUM</w:t>
      </w:r>
    </w:p>
    <w:p w14:paraId="2A8BB816" w14:textId="77777777" w:rsidR="006154BE" w:rsidRPr="006D2AB2" w:rsidRDefault="006154BE" w:rsidP="006154BE">
      <w:pPr>
        <w:pStyle w:val="p"/>
      </w:pPr>
    </w:p>
    <w:p w14:paraId="4D21FDD5" w14:textId="77777777" w:rsidR="006154BE" w:rsidRPr="006D2AB2" w:rsidRDefault="006154BE" w:rsidP="006154BE">
      <w:pPr>
        <w:pStyle w:val="justify"/>
        <w:rPr>
          <w:rFonts w:cs="Times New Roman"/>
        </w:rPr>
      </w:pPr>
      <w:r w:rsidRPr="00F072F4">
        <w:rPr>
          <w:rFonts w:cs="Times New Roman"/>
          <w:b/>
        </w:rPr>
        <w:t>16.1.</w:t>
      </w:r>
      <w:r w:rsidRPr="006D2AB2">
        <w:rPr>
          <w:rFonts w:cs="Times New Roman"/>
        </w:rPr>
        <w:t xml:space="preserve"> Zamawiający nie ustanawia zabezpieczenia należytego wykonania umowy.</w:t>
      </w:r>
    </w:p>
    <w:p w14:paraId="2C13A60D" w14:textId="77777777" w:rsidR="006154BE" w:rsidRPr="006D2AB2" w:rsidRDefault="006154BE" w:rsidP="006154BE">
      <w:pPr>
        <w:pStyle w:val="justify"/>
        <w:rPr>
          <w:rFonts w:cs="Times New Roman"/>
        </w:rPr>
      </w:pPr>
    </w:p>
    <w:p w14:paraId="08D61A1E" w14:textId="77777777" w:rsidR="006154BE" w:rsidRPr="006D2AB2" w:rsidRDefault="006154BE" w:rsidP="006154BE">
      <w:pPr>
        <w:pStyle w:val="justify"/>
        <w:rPr>
          <w:rFonts w:cs="Times New Roman"/>
        </w:rPr>
      </w:pPr>
      <w:r w:rsidRPr="00F072F4">
        <w:rPr>
          <w:rFonts w:cs="Times New Roman"/>
          <w:b/>
        </w:rPr>
        <w:t>16.2</w:t>
      </w:r>
      <w:r w:rsidRPr="006D2AB2">
        <w:rPr>
          <w:rFonts w:cs="Times New Roman"/>
        </w:rPr>
        <w:t xml:space="preserve"> Zamawiający nie żąda w niniejszym postępowaniu wniesienia przez Wykonawców wadium.</w:t>
      </w:r>
    </w:p>
    <w:p w14:paraId="18B498C3" w14:textId="77777777" w:rsidR="00F1455B" w:rsidRDefault="00F1455B" w:rsidP="006154BE">
      <w:pPr>
        <w:pStyle w:val="p"/>
        <w:rPr>
          <w:rStyle w:val="bold"/>
        </w:rPr>
      </w:pPr>
    </w:p>
    <w:p w14:paraId="63553C97" w14:textId="77777777" w:rsidR="00F1455B" w:rsidRDefault="00F1455B" w:rsidP="006154BE">
      <w:pPr>
        <w:pStyle w:val="p"/>
        <w:rPr>
          <w:rStyle w:val="bold"/>
        </w:rPr>
      </w:pPr>
    </w:p>
    <w:p w14:paraId="58025F32" w14:textId="77777777" w:rsidR="006154BE" w:rsidRPr="006D2AB2" w:rsidRDefault="006154BE" w:rsidP="006154BE">
      <w:pPr>
        <w:pStyle w:val="p"/>
        <w:rPr>
          <w:color w:val="00B050"/>
        </w:rPr>
      </w:pPr>
      <w:r w:rsidRPr="006D2AB2">
        <w:rPr>
          <w:rStyle w:val="bold"/>
        </w:rPr>
        <w:t>17. PODWYKONAWCY</w:t>
      </w:r>
    </w:p>
    <w:p w14:paraId="6E0AE20B" w14:textId="77777777" w:rsidR="006154BE" w:rsidRPr="006D2AB2" w:rsidRDefault="006154BE" w:rsidP="006154BE">
      <w:pPr>
        <w:pStyle w:val="p"/>
      </w:pPr>
    </w:p>
    <w:p w14:paraId="328EBAE1" w14:textId="77777777" w:rsidR="006154BE" w:rsidRPr="006D2AB2" w:rsidRDefault="006154BE" w:rsidP="006154BE">
      <w:pPr>
        <w:pStyle w:val="justify"/>
      </w:pPr>
      <w:r w:rsidRPr="006D2AB2">
        <w:rPr>
          <w:b/>
        </w:rPr>
        <w:t>17.1.</w:t>
      </w:r>
      <w:r w:rsidRPr="006D2AB2">
        <w:t xml:space="preserve"> Wykonawca może powierzyć wykonanie części zamówienia podwykonawcy.</w:t>
      </w:r>
    </w:p>
    <w:p w14:paraId="28A41F62" w14:textId="77777777" w:rsidR="006154BE" w:rsidRPr="006D2AB2" w:rsidRDefault="006154BE" w:rsidP="006154BE">
      <w:pPr>
        <w:pStyle w:val="justify"/>
      </w:pPr>
      <w:r w:rsidRPr="006D2AB2">
        <w:t>Zamawiający nie określa w niniejszej specyfikacji, która część zamówienia nie może być powierzona podwykonawcom. Zamawiający nie określa również</w:t>
      </w:r>
      <w:r w:rsidRPr="009B1789">
        <w:t xml:space="preserve"> kluczowych części zamówienia objęt</w:t>
      </w:r>
      <w:r w:rsidR="00596615" w:rsidRPr="009B1789">
        <w:t>ych</w:t>
      </w:r>
      <w:r w:rsidRPr="009B1789">
        <w:t xml:space="preserve"> obowiązkiem osobistego wykonania przez Wykonawcę.</w:t>
      </w:r>
    </w:p>
    <w:p w14:paraId="3B54BDAE" w14:textId="77777777" w:rsidR="006154BE" w:rsidRPr="006D2AB2" w:rsidRDefault="006154BE" w:rsidP="006154BE">
      <w:pPr>
        <w:pStyle w:val="justify"/>
      </w:pPr>
      <w:r w:rsidRPr="006D2AB2">
        <w:rPr>
          <w:b/>
        </w:rPr>
        <w:t>17.2.</w:t>
      </w:r>
      <w:r w:rsidRPr="006D2AB2">
        <w:t xml:space="preserve"> Zamawiający żąda wskazania przez wykonawcę części zamówienia, której wykonanie zamierza powierzyć podwykonawcy.</w:t>
      </w:r>
    </w:p>
    <w:p w14:paraId="3CFD9633" w14:textId="77777777" w:rsidR="006154BE" w:rsidRPr="006D2AB2" w:rsidRDefault="006154BE" w:rsidP="006154BE">
      <w:pPr>
        <w:pStyle w:val="justify"/>
      </w:pPr>
      <w:r w:rsidRPr="006D2AB2">
        <w:rPr>
          <w:b/>
        </w:rPr>
        <w:t>17.3.</w:t>
      </w:r>
      <w:r w:rsidRPr="006D2AB2">
        <w:t xml:space="preserve">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14:paraId="67780222" w14:textId="77777777" w:rsidR="006154BE" w:rsidRPr="00E35632" w:rsidRDefault="006154BE" w:rsidP="006154BE">
      <w:pPr>
        <w:pStyle w:val="justify"/>
      </w:pPr>
      <w:r w:rsidRPr="006D2AB2">
        <w:rPr>
          <w:b/>
        </w:rPr>
        <w:t>17.4.</w:t>
      </w:r>
      <w:r w:rsidRPr="006D2AB2">
        <w:t xml:space="preserve"> Zamawiający żąda, aby przed przystąpieniem do wykonania zamówienia wykonawca, o ile są już znane, podał nazwy (firmy) albo imiona i nazwiska, dane kontaktowe podwykonawców i osób do k</w:t>
      </w:r>
      <w:r w:rsidRPr="009B1789">
        <w:t>ontaktu z nimi , zaangażowanych w roboty budowlane / usługi / dostawy. Wykonawca zawiadomi  Zamawiającego o wszelkich zmianach danych, o których mowa w zdaniu pierwszym, w trakcie realizacji zamówienia, a także przeka</w:t>
      </w:r>
      <w:r w:rsidR="00596615" w:rsidRPr="009B1789">
        <w:t>że</w:t>
      </w:r>
      <w:r w:rsidRPr="009B1789">
        <w:t xml:space="preserve"> informacje na temat nowych podwykonawców, którym w późniejszym okresie zamierza powierzyć realizację </w:t>
      </w:r>
      <w:r w:rsidRPr="00E35632">
        <w:t>robót budowlanych lub usług.</w:t>
      </w:r>
    </w:p>
    <w:p w14:paraId="01F6C9DE" w14:textId="77777777" w:rsidR="006154BE" w:rsidRPr="00374E3B" w:rsidRDefault="006154BE" w:rsidP="006154BE">
      <w:pPr>
        <w:pStyle w:val="Bezodstpw"/>
        <w:spacing w:line="276" w:lineRule="auto"/>
        <w:jc w:val="both"/>
      </w:pPr>
      <w:r w:rsidRPr="00E35632">
        <w:rPr>
          <w:b/>
        </w:rPr>
        <w:t>17.</w:t>
      </w:r>
      <w:r w:rsidR="003A5E31">
        <w:rPr>
          <w:b/>
        </w:rPr>
        <w:t>5</w:t>
      </w:r>
      <w:r w:rsidRPr="00E35632">
        <w:rPr>
          <w:b/>
        </w:rPr>
        <w:t>.</w:t>
      </w:r>
      <w:r w:rsidRPr="00E35632">
        <w:t xml:space="preserve"> Umowa o podwykonawstwo nie może zawierać zapisów, które są sprzeczne z postanowieniami umowy </w:t>
      </w:r>
      <w:r w:rsidRPr="00374E3B">
        <w:t>zawartej pomiędzy Zamawiającym a Wykonawcą.</w:t>
      </w:r>
    </w:p>
    <w:p w14:paraId="73AAF242" w14:textId="77777777" w:rsidR="006154BE" w:rsidRPr="00374E3B" w:rsidRDefault="006154BE" w:rsidP="006154BE">
      <w:pPr>
        <w:pStyle w:val="Bezodstpw"/>
        <w:spacing w:line="276" w:lineRule="auto"/>
        <w:jc w:val="both"/>
      </w:pPr>
      <w:r w:rsidRPr="00374E3B">
        <w:rPr>
          <w:b/>
        </w:rPr>
        <w:lastRenderedPageBreak/>
        <w:t>17.</w:t>
      </w:r>
      <w:r w:rsidR="003A5E31">
        <w:rPr>
          <w:b/>
        </w:rPr>
        <w:t>6</w:t>
      </w:r>
      <w:r w:rsidRPr="00374E3B">
        <w:rPr>
          <w:b/>
        </w:rPr>
        <w:t>.</w:t>
      </w:r>
      <w:r w:rsidR="00522837" w:rsidRPr="00374E3B">
        <w:t xml:space="preserve"> Wykonawca</w:t>
      </w:r>
      <w:r w:rsidRPr="00374E3B">
        <w:t xml:space="preserve"> dostarczy Zamawiającemu </w:t>
      </w:r>
      <w:r w:rsidR="00312A6E" w:rsidRPr="00374E3B">
        <w:t>kopię</w:t>
      </w:r>
      <w:r w:rsidRPr="00374E3B">
        <w:t xml:space="preserve"> zawartej umowy o podwykonawstwo</w:t>
      </w:r>
      <w:r w:rsidR="00522837" w:rsidRPr="00374E3B">
        <w:t xml:space="preserve"> w terminie 7 dni od podpisania</w:t>
      </w:r>
      <w:r w:rsidR="00312A6E" w:rsidRPr="00374E3B">
        <w:t xml:space="preserve"> (potwierdzon</w:t>
      </w:r>
      <w:r w:rsidR="00374E3B" w:rsidRPr="00374E3B">
        <w:t>ą</w:t>
      </w:r>
      <w:r w:rsidR="00312A6E" w:rsidRPr="00374E3B">
        <w:t xml:space="preserve"> za zgodność z oryginałem</w:t>
      </w:r>
      <w:r w:rsidR="00374E3B" w:rsidRPr="00374E3B">
        <w:t>)</w:t>
      </w:r>
      <w:r w:rsidR="00312A6E" w:rsidRPr="00374E3B">
        <w:t xml:space="preserve">. </w:t>
      </w:r>
    </w:p>
    <w:p w14:paraId="001CB90E" w14:textId="77777777" w:rsidR="00312A6E" w:rsidRPr="00D47008" w:rsidRDefault="006154BE" w:rsidP="00312A6E">
      <w:pPr>
        <w:pStyle w:val="p"/>
        <w:jc w:val="both"/>
        <w:rPr>
          <w:strike/>
        </w:rPr>
      </w:pPr>
      <w:r w:rsidRPr="00E35632">
        <w:rPr>
          <w:b/>
        </w:rPr>
        <w:t>17.</w:t>
      </w:r>
      <w:r w:rsidR="003A5E31">
        <w:rPr>
          <w:b/>
        </w:rPr>
        <w:t>7</w:t>
      </w:r>
      <w:r w:rsidRPr="00E35632">
        <w:rPr>
          <w:b/>
        </w:rPr>
        <w:t xml:space="preserve">. </w:t>
      </w:r>
      <w:r w:rsidRPr="00E35632">
        <w:t>Rozliczenia z podwykonawcami lub dalszymi podwykonawcami prowadzi Wykonawca</w:t>
      </w:r>
      <w:r w:rsidR="00D47008">
        <w:t>.</w:t>
      </w:r>
      <w:r w:rsidRPr="00E35632">
        <w:t xml:space="preserve"> </w:t>
      </w:r>
    </w:p>
    <w:p w14:paraId="68F407DA" w14:textId="77777777" w:rsidR="006154BE" w:rsidRDefault="006154BE" w:rsidP="006154BE">
      <w:pPr>
        <w:pStyle w:val="p"/>
        <w:rPr>
          <w:rStyle w:val="bold"/>
        </w:rPr>
      </w:pPr>
    </w:p>
    <w:p w14:paraId="74DE381F" w14:textId="77777777" w:rsidR="006154BE" w:rsidRPr="000C5E28" w:rsidRDefault="006154BE" w:rsidP="006154BE">
      <w:pPr>
        <w:pStyle w:val="p"/>
      </w:pPr>
      <w:r w:rsidRPr="000C5E28">
        <w:rPr>
          <w:rStyle w:val="bold"/>
        </w:rPr>
        <w:t>18. UMOWA</w:t>
      </w:r>
    </w:p>
    <w:p w14:paraId="0C1BE424" w14:textId="77777777" w:rsidR="006154BE" w:rsidRPr="000C5E28" w:rsidRDefault="006154BE" w:rsidP="006154BE">
      <w:pPr>
        <w:pStyle w:val="p"/>
      </w:pPr>
    </w:p>
    <w:p w14:paraId="250BFBB1" w14:textId="77777777" w:rsidR="006154BE" w:rsidRPr="000C5E28" w:rsidRDefault="006154BE" w:rsidP="006154BE">
      <w:pPr>
        <w:pStyle w:val="justify"/>
      </w:pPr>
      <w:r w:rsidRPr="000C5E28">
        <w:rPr>
          <w:b/>
        </w:rPr>
        <w:t>18.1.</w:t>
      </w:r>
      <w:r w:rsidRPr="000C5E28">
        <w:t xml:space="preserve"> Wzór umowy stanowi załącznik do SIWZ.</w:t>
      </w:r>
    </w:p>
    <w:p w14:paraId="57C37B22" w14:textId="77777777" w:rsidR="006154BE" w:rsidRPr="000C5E28" w:rsidRDefault="006154BE" w:rsidP="006154BE">
      <w:pPr>
        <w:pStyle w:val="justify"/>
      </w:pPr>
    </w:p>
    <w:p w14:paraId="0157AC49" w14:textId="77777777" w:rsidR="006154BE" w:rsidRPr="000C5E28" w:rsidRDefault="006154BE" w:rsidP="006154BE">
      <w:pPr>
        <w:pStyle w:val="justify"/>
        <w:tabs>
          <w:tab w:val="num" w:pos="1440"/>
        </w:tabs>
        <w:rPr>
          <w:rFonts w:cs="Times New Roman"/>
        </w:rPr>
      </w:pPr>
      <w:r w:rsidRPr="00F072F4">
        <w:rPr>
          <w:rFonts w:cs="Times New Roman"/>
          <w:b/>
        </w:rPr>
        <w:t>18.2.</w:t>
      </w:r>
      <w:r w:rsidRPr="000C5E28">
        <w:rPr>
          <w:rFonts w:cs="Times New Roman"/>
        </w:rPr>
        <w:t xml:space="preserve">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14:paraId="1B791356" w14:textId="77777777" w:rsidR="006154BE" w:rsidRDefault="006154BE" w:rsidP="006154BE">
      <w:pPr>
        <w:pStyle w:val="justify"/>
        <w:numPr>
          <w:ilvl w:val="0"/>
          <w:numId w:val="7"/>
        </w:numPr>
        <w:rPr>
          <w:rFonts w:cs="Times New Roman"/>
        </w:rPr>
      </w:pPr>
      <w:bookmarkStart w:id="12" w:name="_Hlk39659585"/>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0EE7812B" w14:textId="77777777" w:rsidR="00DE36F2" w:rsidRDefault="00DE36F2" w:rsidP="00DE36F2">
      <w:pPr>
        <w:pStyle w:val="justify"/>
        <w:numPr>
          <w:ilvl w:val="0"/>
          <w:numId w:val="7"/>
        </w:numPr>
      </w:pPr>
      <w:r>
        <w:t>ograniczenie zakresu przedmiotu umowy, w przypadku zaistnienia okoliczności, w których zbędne będzie wykonanie danej części zamówienia wraz ze związanym z tym obniżeniem wynagrodzenia;</w:t>
      </w:r>
    </w:p>
    <w:p w14:paraId="62531311" w14:textId="77777777" w:rsidR="00DE36F2" w:rsidRPr="002E3886" w:rsidRDefault="002E3886" w:rsidP="002E3886">
      <w:pPr>
        <w:pStyle w:val="justify"/>
        <w:numPr>
          <w:ilvl w:val="0"/>
          <w:numId w:val="7"/>
        </w:num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14:paraId="280F5D77" w14:textId="77777777" w:rsidR="006154BE" w:rsidRPr="000C5E28" w:rsidRDefault="006154BE" w:rsidP="006154BE">
      <w:pPr>
        <w:pStyle w:val="justify"/>
        <w:numPr>
          <w:ilvl w:val="0"/>
          <w:numId w:val="7"/>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14:paraId="708157C6" w14:textId="77777777" w:rsidR="006154BE" w:rsidRDefault="006154BE" w:rsidP="006154BE">
      <w:pPr>
        <w:pStyle w:val="justify"/>
        <w:numPr>
          <w:ilvl w:val="0"/>
          <w:numId w:val="7"/>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r w:rsidR="00507309">
        <w:rPr>
          <w:rFonts w:cs="Times New Roman"/>
        </w:rPr>
        <w:t>;</w:t>
      </w:r>
    </w:p>
    <w:p w14:paraId="6FE07C6D" w14:textId="32FD90FA" w:rsidR="006154BE" w:rsidRDefault="00507309" w:rsidP="00CF5985">
      <w:pPr>
        <w:pStyle w:val="justify"/>
        <w:numPr>
          <w:ilvl w:val="0"/>
          <w:numId w:val="7"/>
        </w:numPr>
        <w:rPr>
          <w:rFonts w:cs="Times New Roman"/>
        </w:rPr>
      </w:pPr>
      <w:bookmarkStart w:id="13" w:name="_Hlk37311321"/>
      <w:r w:rsidRPr="00210FB9">
        <w:rPr>
          <w:rFonts w:cs="Times New Roman"/>
        </w:rPr>
        <w:t>wystąpienie niekorzystnych warunków atmosferycznych lub ograniczeń związanych z sytuacją epidemiczną - w przypadku wystąpienia klęski żywiołowej lub gdy warunki atmosferyczne lub inne obiektywne okoliczności uniemożliwiają realizację przedmiotu zamówienia w umowie, zostaną wprowadzone zmiany dotyczące terminu zakończenia.</w:t>
      </w:r>
      <w:bookmarkEnd w:id="12"/>
      <w:bookmarkEnd w:id="13"/>
    </w:p>
    <w:p w14:paraId="44AF9220" w14:textId="77777777" w:rsidR="00CF5985" w:rsidRPr="00CF5985" w:rsidRDefault="00CF5985" w:rsidP="00CF5985">
      <w:pPr>
        <w:pStyle w:val="justify"/>
        <w:ind w:left="720"/>
        <w:rPr>
          <w:rFonts w:cs="Times New Roman"/>
        </w:rPr>
      </w:pPr>
    </w:p>
    <w:p w14:paraId="12126540" w14:textId="77777777" w:rsidR="006154BE" w:rsidRPr="000C5E28" w:rsidRDefault="006154BE" w:rsidP="006154BE">
      <w:pPr>
        <w:pStyle w:val="justify"/>
        <w:rPr>
          <w:rFonts w:cs="Times New Roman"/>
        </w:rPr>
      </w:pPr>
      <w:r w:rsidRPr="00F072F4">
        <w:rPr>
          <w:rFonts w:cs="Times New Roman"/>
          <w:b/>
        </w:rPr>
        <w:t>18.3.</w:t>
      </w:r>
      <w:r w:rsidRPr="000C5E28">
        <w:rPr>
          <w:rFonts w:cs="Times New Roman"/>
        </w:rPr>
        <w:t xml:space="preserve"> Zakazuje się zmian istotnych postanowień zawartej umowy w stosunku do treści oferty, na podstawie której dokonano wyboru Wykonawcy, chyba że zachodzi co najmniej jedna z następujących okoliczności:</w:t>
      </w:r>
    </w:p>
    <w:p w14:paraId="66C30145" w14:textId="77777777" w:rsidR="006154BE" w:rsidRPr="000C5E28" w:rsidRDefault="006154BE" w:rsidP="006154BE">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14:paraId="621496AC" w14:textId="77777777" w:rsidR="006154BE" w:rsidRPr="000C5E28" w:rsidRDefault="006154BE" w:rsidP="006154BE">
      <w:pPr>
        <w:pStyle w:val="justify"/>
        <w:tabs>
          <w:tab w:val="left" w:pos="993"/>
        </w:tabs>
        <w:ind w:left="993" w:hanging="284"/>
        <w:rPr>
          <w:rFonts w:cs="Times New Roman"/>
        </w:rPr>
      </w:pPr>
      <w:r w:rsidRPr="000C5E28">
        <w:rPr>
          <w:rFonts w:cs="Times New Roman"/>
        </w:rPr>
        <w:t>-</w:t>
      </w:r>
      <w:r w:rsidRPr="000C5E28">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14:paraId="4AE51FD2" w14:textId="77777777" w:rsidR="006154BE" w:rsidRPr="000C5E28" w:rsidRDefault="006154BE" w:rsidP="006154BE">
      <w:pPr>
        <w:pStyle w:val="justify"/>
        <w:tabs>
          <w:tab w:val="num" w:pos="426"/>
          <w:tab w:val="left" w:pos="993"/>
        </w:tabs>
        <w:ind w:left="993" w:hanging="284"/>
        <w:rPr>
          <w:rFonts w:cs="Times New Roman"/>
        </w:rPr>
      </w:pPr>
      <w:r w:rsidRPr="000C5E28">
        <w:rPr>
          <w:rFonts w:cs="Times New Roman"/>
        </w:rPr>
        <w:lastRenderedPageBreak/>
        <w:t>-</w:t>
      </w:r>
      <w:r w:rsidRPr="000C5E28">
        <w:rPr>
          <w:rFonts w:cs="Times New Roman"/>
          <w:color w:val="FF0000"/>
        </w:rPr>
        <w:tab/>
      </w:r>
      <w:r w:rsidRPr="000C5E28">
        <w:rPr>
          <w:rFonts w:cs="Times New Roman"/>
        </w:rPr>
        <w:t>zmiana wykonawcy spowodowałaby istotną niedogodność lub znaczne zwiększenie kosztów dla Zamawiającego;</w:t>
      </w:r>
    </w:p>
    <w:p w14:paraId="5302A53D" w14:textId="77777777"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14:paraId="2789E8DB" w14:textId="77777777" w:rsidR="006154BE" w:rsidRPr="000C5E28" w:rsidRDefault="006154BE" w:rsidP="006154BE">
      <w:pPr>
        <w:pStyle w:val="justify"/>
        <w:numPr>
          <w:ilvl w:val="1"/>
          <w:numId w:val="5"/>
        </w:numPr>
        <w:tabs>
          <w:tab w:val="num" w:pos="426"/>
        </w:tabs>
        <w:ind w:left="426" w:firstLine="0"/>
        <w:rPr>
          <w:rFonts w:cs="Times New Roman"/>
        </w:rPr>
      </w:pPr>
      <w:r w:rsidRPr="000C5E28">
        <w:rPr>
          <w:rFonts w:cs="Times New Roman"/>
        </w:rPr>
        <w:t>zostały spełnione łącznie następujące warunki:</w:t>
      </w:r>
    </w:p>
    <w:p w14:paraId="70B6EF46" w14:textId="77777777"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14:paraId="350648D7" w14:textId="77777777"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14:paraId="4D25360C" w14:textId="77777777"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7975150" w14:textId="77777777"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14:paraId="73173390" w14:textId="77777777" w:rsidR="006154BE" w:rsidRPr="00F072F4" w:rsidRDefault="006154BE" w:rsidP="006154BE">
      <w:pPr>
        <w:pStyle w:val="justify"/>
        <w:rPr>
          <w:rFonts w:cs="Times New Roman"/>
          <w:b/>
          <w:color w:val="FF0000"/>
        </w:rPr>
      </w:pPr>
    </w:p>
    <w:p w14:paraId="5C2222C8" w14:textId="77777777" w:rsidR="006154BE" w:rsidRPr="000C5E28" w:rsidRDefault="006154BE" w:rsidP="006154BE">
      <w:pPr>
        <w:pStyle w:val="justify"/>
        <w:rPr>
          <w:rFonts w:cs="Times New Roman"/>
        </w:rPr>
      </w:pPr>
      <w:r w:rsidRPr="00F072F4">
        <w:rPr>
          <w:rFonts w:cs="Times New Roman"/>
          <w:b/>
        </w:rPr>
        <w:t>18.4.</w:t>
      </w:r>
      <w:r w:rsidRPr="000C5E28">
        <w:rPr>
          <w:rFonts w:cs="Times New Roman"/>
        </w:rPr>
        <w:t xml:space="preserve"> Zmianę postanowień zawartych w umowie uznaje się za istotną, jeżeli:</w:t>
      </w:r>
    </w:p>
    <w:p w14:paraId="249D3C15" w14:textId="77777777" w:rsidR="006154BE" w:rsidRPr="000C5E28" w:rsidRDefault="006154BE" w:rsidP="006154BE">
      <w:pPr>
        <w:pStyle w:val="justify"/>
        <w:numPr>
          <w:ilvl w:val="0"/>
          <w:numId w:val="1"/>
        </w:numPr>
        <w:rPr>
          <w:rFonts w:cs="Times New Roman"/>
        </w:rPr>
      </w:pPr>
      <w:r w:rsidRPr="000C5E28">
        <w:rPr>
          <w:rFonts w:cs="Times New Roman"/>
        </w:rPr>
        <w:t>zmienia ogólny charakter umowy, w stosunku do charakteru umowy w pierwotnym brzmieniu</w:t>
      </w:r>
    </w:p>
    <w:p w14:paraId="3F16BAE9" w14:textId="77777777" w:rsidR="006154BE" w:rsidRPr="000C5E28" w:rsidRDefault="006154BE" w:rsidP="006154BE">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14:paraId="660D48D8" w14:textId="77777777" w:rsidR="006154BE" w:rsidRPr="000C5E28" w:rsidRDefault="006154BE" w:rsidP="006154BE">
      <w:pPr>
        <w:pStyle w:val="p"/>
        <w:rPr>
          <w:rFonts w:cs="Times New Roman"/>
        </w:rPr>
      </w:pPr>
    </w:p>
    <w:p w14:paraId="26B07C42" w14:textId="77777777" w:rsidR="006154BE" w:rsidRPr="000C5E28" w:rsidRDefault="006154BE" w:rsidP="006154BE">
      <w:pPr>
        <w:pStyle w:val="p"/>
        <w:jc w:val="both"/>
        <w:rPr>
          <w:rFonts w:cs="Times New Roman"/>
        </w:rPr>
      </w:pPr>
      <w:r w:rsidRPr="00F072F4">
        <w:rPr>
          <w:rFonts w:cs="Times New Roman"/>
          <w:b/>
        </w:rPr>
        <w:t>18.5.</w:t>
      </w:r>
      <w:r w:rsidRPr="000C5E28">
        <w:rPr>
          <w:rFonts w:cs="Times New Roman"/>
        </w:rPr>
        <w:t xml:space="preserve">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14:paraId="5B9BB822" w14:textId="77777777" w:rsidR="006154BE" w:rsidRPr="000C5E28" w:rsidRDefault="006154BE" w:rsidP="006154BE">
      <w:pPr>
        <w:pStyle w:val="p"/>
        <w:jc w:val="both"/>
        <w:rPr>
          <w:rFonts w:cs="Times New Roman"/>
          <w:color w:val="FF0000"/>
        </w:rPr>
      </w:pPr>
    </w:p>
    <w:p w14:paraId="7FF3C71D" w14:textId="77777777" w:rsidR="006154BE" w:rsidRPr="000C5E28" w:rsidRDefault="006154BE" w:rsidP="006154BE">
      <w:pPr>
        <w:pStyle w:val="p"/>
        <w:jc w:val="both"/>
        <w:rPr>
          <w:rFonts w:cs="Times New Roman"/>
        </w:rPr>
      </w:pPr>
      <w:r w:rsidRPr="00F072F4">
        <w:rPr>
          <w:rFonts w:cs="Times New Roman"/>
          <w:b/>
        </w:rPr>
        <w:t>18.6.</w:t>
      </w:r>
      <w:r w:rsidRPr="000C5E28">
        <w:rPr>
          <w:rFonts w:cs="Times New Roman"/>
        </w:rPr>
        <w:t xml:space="preserve"> Zamawiający może zawrzeć umowę w sprawie zamówienia publicznego przed upływem terminów, o których mowa w pkt. 5,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14:paraId="462AB0C6" w14:textId="77777777" w:rsidR="006154BE" w:rsidRPr="000C5E28" w:rsidRDefault="006154BE" w:rsidP="006154BE">
      <w:pPr>
        <w:pStyle w:val="p"/>
        <w:jc w:val="both"/>
        <w:rPr>
          <w:rFonts w:cs="Times New Roman"/>
          <w:color w:val="FF0000"/>
        </w:rPr>
      </w:pPr>
    </w:p>
    <w:p w14:paraId="6ECC84E7" w14:textId="77777777" w:rsidR="006154BE" w:rsidRPr="000C5E28" w:rsidRDefault="006154BE" w:rsidP="006154BE">
      <w:pPr>
        <w:pStyle w:val="p"/>
        <w:jc w:val="both"/>
        <w:rPr>
          <w:rFonts w:cs="Times New Roman"/>
        </w:rPr>
      </w:pPr>
      <w:r w:rsidRPr="00F072F4">
        <w:rPr>
          <w:rFonts w:cs="Times New Roman"/>
          <w:b/>
        </w:rPr>
        <w:lastRenderedPageBreak/>
        <w:t>18.7.</w:t>
      </w:r>
      <w:r w:rsidRPr="000C5E28">
        <w:rPr>
          <w:rFonts w:cs="Times New Roman"/>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7137E1E" w14:textId="77777777" w:rsidR="006154BE" w:rsidRDefault="006154BE" w:rsidP="006154BE">
      <w:pPr>
        <w:pStyle w:val="p"/>
        <w:jc w:val="both"/>
      </w:pPr>
    </w:p>
    <w:p w14:paraId="01DA0378" w14:textId="77777777" w:rsidR="006154BE" w:rsidRPr="00E35632" w:rsidRDefault="006154BE" w:rsidP="006154BE">
      <w:pPr>
        <w:pStyle w:val="p"/>
        <w:jc w:val="both"/>
      </w:pPr>
    </w:p>
    <w:p w14:paraId="23C3B969" w14:textId="77777777" w:rsidR="006154BE" w:rsidRPr="00E35632" w:rsidRDefault="006154BE" w:rsidP="006154BE">
      <w:pPr>
        <w:pStyle w:val="p"/>
      </w:pPr>
      <w:r w:rsidRPr="00E35632">
        <w:rPr>
          <w:rStyle w:val="bold"/>
        </w:rPr>
        <w:t>19. POUCZENIE O ŚRODKACH OCHRONY PRAWNEJ PRZYSŁUGUJĄCYCH WYKONAWCY W TOKU POSTĘPOWANIA O UDZIELENIE ZAMÓWIENIA</w:t>
      </w:r>
    </w:p>
    <w:p w14:paraId="26ACA812" w14:textId="77777777" w:rsidR="006154BE" w:rsidRPr="00E35632" w:rsidRDefault="006154BE" w:rsidP="006154BE">
      <w:pPr>
        <w:pStyle w:val="p"/>
      </w:pPr>
    </w:p>
    <w:p w14:paraId="48B88A7D" w14:textId="77777777" w:rsidR="006154BE" w:rsidRPr="00E35632" w:rsidRDefault="006154BE" w:rsidP="006154BE">
      <w:pPr>
        <w:pStyle w:val="justify"/>
      </w:pPr>
      <w:r w:rsidRPr="00E35632">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14:paraId="1A4D8EBB" w14:textId="77777777" w:rsidR="00172846" w:rsidRDefault="00172846" w:rsidP="006154BE">
      <w:pPr>
        <w:pStyle w:val="p"/>
        <w:rPr>
          <w:rStyle w:val="bold"/>
        </w:rPr>
      </w:pPr>
    </w:p>
    <w:p w14:paraId="2C696C2F" w14:textId="77777777" w:rsidR="006154BE" w:rsidRPr="001E7C06" w:rsidRDefault="006154BE" w:rsidP="006154BE">
      <w:pPr>
        <w:pStyle w:val="p"/>
      </w:pPr>
      <w:r>
        <w:rPr>
          <w:rStyle w:val="bold"/>
        </w:rPr>
        <w:t>2</w:t>
      </w:r>
      <w:r w:rsidR="00092FEA">
        <w:rPr>
          <w:rStyle w:val="bold"/>
        </w:rPr>
        <w:t>0</w:t>
      </w:r>
      <w:r w:rsidRPr="001E7C06">
        <w:rPr>
          <w:rStyle w:val="bold"/>
        </w:rPr>
        <w:t>. INNE</w:t>
      </w:r>
    </w:p>
    <w:p w14:paraId="2A1A4155" w14:textId="77777777" w:rsidR="00312A6E" w:rsidRPr="00E35632" w:rsidRDefault="00312A6E" w:rsidP="006154BE">
      <w:pPr>
        <w:pStyle w:val="justify"/>
        <w:rPr>
          <w:b/>
        </w:rPr>
      </w:pPr>
    </w:p>
    <w:p w14:paraId="4C491E83" w14:textId="77777777" w:rsidR="00D6794E" w:rsidRPr="000305CC" w:rsidRDefault="006154BE" w:rsidP="000305CC">
      <w:pPr>
        <w:pStyle w:val="justify"/>
        <w:rPr>
          <w:rStyle w:val="bold"/>
          <w:b w:val="0"/>
        </w:rPr>
      </w:pPr>
      <w:r w:rsidRPr="00E35632">
        <w:rPr>
          <w:b/>
        </w:rPr>
        <w:t>2</w:t>
      </w:r>
      <w:r w:rsidR="00092FEA">
        <w:rPr>
          <w:b/>
        </w:rPr>
        <w:t>0</w:t>
      </w:r>
      <w:r w:rsidRPr="00E35632">
        <w:rPr>
          <w:b/>
        </w:rPr>
        <w:t>.</w:t>
      </w:r>
      <w:r w:rsidR="002F31E7">
        <w:rPr>
          <w:b/>
        </w:rPr>
        <w:t>1</w:t>
      </w:r>
      <w:r w:rsidRPr="00E35632">
        <w:rPr>
          <w:b/>
        </w:rPr>
        <w:t>.</w:t>
      </w:r>
      <w:r w:rsidRPr="00E35632">
        <w:t xml:space="preserve"> Do spraw nieuregulowanych w SIWZ mają zastosowanie przepisy Ustawy.</w:t>
      </w:r>
    </w:p>
    <w:p w14:paraId="2C24701E" w14:textId="77777777" w:rsidR="00D6794E" w:rsidRDefault="00D6794E" w:rsidP="006154BE">
      <w:pPr>
        <w:rPr>
          <w:rStyle w:val="bold"/>
        </w:rPr>
      </w:pPr>
    </w:p>
    <w:p w14:paraId="0CEDF14A" w14:textId="77777777" w:rsidR="006154BE" w:rsidRDefault="006154BE" w:rsidP="006154BE">
      <w:pPr>
        <w:rPr>
          <w:rStyle w:val="bold"/>
        </w:rPr>
      </w:pPr>
      <w:r w:rsidRPr="00E35632">
        <w:rPr>
          <w:rStyle w:val="bold"/>
        </w:rPr>
        <w:t>ZAŁĄCZNIKI:</w:t>
      </w:r>
    </w:p>
    <w:p w14:paraId="1F4E54D0" w14:textId="77777777" w:rsidR="006154BE" w:rsidRPr="00E35632" w:rsidRDefault="006154BE" w:rsidP="006154BE"/>
    <w:p w14:paraId="1B187A7E" w14:textId="77777777" w:rsidR="006154BE" w:rsidRPr="00E35632" w:rsidRDefault="006154BE" w:rsidP="006154BE">
      <w:pPr>
        <w:numPr>
          <w:ilvl w:val="0"/>
          <w:numId w:val="3"/>
        </w:numPr>
        <w:jc w:val="both"/>
        <w:rPr>
          <w:b/>
        </w:rPr>
      </w:pPr>
      <w:r w:rsidRPr="00E35632">
        <w:t xml:space="preserve">Oświadczenie Wykonawcy o spełnianiu warunków oraz niepodleganiu wykluczeniu – </w:t>
      </w:r>
      <w:r w:rsidRPr="00E35632">
        <w:rPr>
          <w:b/>
        </w:rPr>
        <w:t>załącznik nr 1</w:t>
      </w:r>
    </w:p>
    <w:p w14:paraId="151FFFD4" w14:textId="77777777" w:rsidR="006154BE" w:rsidRPr="00E35632" w:rsidRDefault="006154BE" w:rsidP="006154BE">
      <w:pPr>
        <w:numPr>
          <w:ilvl w:val="0"/>
          <w:numId w:val="3"/>
        </w:numPr>
        <w:jc w:val="both"/>
        <w:rPr>
          <w:b/>
        </w:rPr>
      </w:pPr>
      <w:r w:rsidRPr="00E35632">
        <w:t xml:space="preserve">Formularz ofertowy – </w:t>
      </w:r>
      <w:r w:rsidRPr="00E35632">
        <w:rPr>
          <w:b/>
        </w:rPr>
        <w:t>załącznik nr 2</w:t>
      </w:r>
    </w:p>
    <w:p w14:paraId="07A62982" w14:textId="77777777" w:rsidR="006154BE" w:rsidRDefault="006154BE" w:rsidP="006154BE">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b/>
        </w:rPr>
        <w:t>załącznik nr</w:t>
      </w:r>
      <w:r>
        <w:rPr>
          <w:b/>
        </w:rPr>
        <w:t xml:space="preserve"> 3</w:t>
      </w:r>
    </w:p>
    <w:p w14:paraId="0C930A44" w14:textId="071137C8" w:rsidR="006154BE" w:rsidRPr="008742F0" w:rsidRDefault="006154BE" w:rsidP="006154BE">
      <w:pPr>
        <w:numPr>
          <w:ilvl w:val="0"/>
          <w:numId w:val="3"/>
        </w:numPr>
        <w:jc w:val="both"/>
        <w:rPr>
          <w:b/>
        </w:rPr>
      </w:pPr>
      <w:r w:rsidRPr="0095338E">
        <w:t xml:space="preserve">Wzór </w:t>
      </w:r>
      <w:r w:rsidRPr="008742F0">
        <w:t xml:space="preserve">umowy – </w:t>
      </w:r>
      <w:r w:rsidRPr="008742F0">
        <w:rPr>
          <w:b/>
        </w:rPr>
        <w:t xml:space="preserve">załącznik nr </w:t>
      </w:r>
      <w:r w:rsidR="00CF5985">
        <w:rPr>
          <w:b/>
        </w:rPr>
        <w:t>5</w:t>
      </w:r>
    </w:p>
    <w:p w14:paraId="7FFD825B" w14:textId="19174217" w:rsidR="006154BE" w:rsidRPr="008742F0" w:rsidRDefault="006154BE" w:rsidP="006154BE">
      <w:pPr>
        <w:pStyle w:val="Tekstpodstawowywcity"/>
        <w:numPr>
          <w:ilvl w:val="0"/>
          <w:numId w:val="3"/>
        </w:numPr>
        <w:spacing w:line="276" w:lineRule="auto"/>
        <w:rPr>
          <w:rFonts w:ascii="Arial Narrow" w:hAnsi="Arial Narrow" w:cs="Arial"/>
          <w:sz w:val="22"/>
          <w:szCs w:val="22"/>
        </w:rPr>
      </w:pPr>
      <w:r w:rsidRPr="008742F0">
        <w:rPr>
          <w:rFonts w:ascii="Arial Narrow" w:hAnsi="Arial Narrow" w:cs="Arial"/>
          <w:sz w:val="22"/>
          <w:szCs w:val="22"/>
        </w:rPr>
        <w:t xml:space="preserve">Klauzula informacyjna z art. 13 RODO </w:t>
      </w:r>
      <w:r w:rsidR="004872C2" w:rsidRPr="008742F0">
        <w:rPr>
          <w:rFonts w:ascii="Arial Narrow" w:hAnsi="Arial Narrow" w:cs="Arial"/>
          <w:sz w:val="22"/>
          <w:szCs w:val="22"/>
        </w:rPr>
        <w:t xml:space="preserve">– Gmina Krobia </w:t>
      </w:r>
      <w:r w:rsidRPr="008742F0">
        <w:rPr>
          <w:rFonts w:ascii="Arial Narrow" w:hAnsi="Arial Narrow" w:cs="Arial"/>
          <w:sz w:val="22"/>
          <w:szCs w:val="22"/>
        </w:rPr>
        <w:t xml:space="preserve">- </w:t>
      </w:r>
      <w:r w:rsidRPr="008742F0">
        <w:rPr>
          <w:rFonts w:ascii="Arial Narrow" w:hAnsi="Arial Narrow" w:cs="Arial"/>
          <w:b/>
          <w:sz w:val="22"/>
          <w:szCs w:val="22"/>
        </w:rPr>
        <w:t xml:space="preserve">załącznik nr </w:t>
      </w:r>
      <w:r w:rsidR="00CF5985">
        <w:rPr>
          <w:rFonts w:ascii="Arial Narrow" w:hAnsi="Arial Narrow" w:cs="Arial"/>
          <w:b/>
          <w:sz w:val="22"/>
          <w:szCs w:val="22"/>
        </w:rPr>
        <w:t>6</w:t>
      </w:r>
    </w:p>
    <w:p w14:paraId="3B7ECAFB" w14:textId="71966AC8" w:rsidR="005336BB" w:rsidRDefault="005336BB" w:rsidP="00D6794E">
      <w:pPr>
        <w:pStyle w:val="Tekstpodstawowywcity"/>
        <w:numPr>
          <w:ilvl w:val="0"/>
          <w:numId w:val="3"/>
        </w:numPr>
        <w:spacing w:line="276" w:lineRule="auto"/>
        <w:rPr>
          <w:rFonts w:ascii="Arial Narrow" w:hAnsi="Arial Narrow" w:cs="Arial"/>
          <w:sz w:val="22"/>
          <w:szCs w:val="22"/>
        </w:rPr>
      </w:pPr>
      <w:r w:rsidRPr="008742F0">
        <w:rPr>
          <w:rFonts w:ascii="Arial Narrow" w:hAnsi="Arial Narrow" w:cs="Arial"/>
          <w:sz w:val="22"/>
          <w:szCs w:val="22"/>
        </w:rPr>
        <w:t xml:space="preserve">Klauzula informacyjna z art. 13 RODO </w:t>
      </w:r>
      <w:r w:rsidR="004872C2" w:rsidRPr="008742F0">
        <w:rPr>
          <w:rFonts w:ascii="Arial Narrow" w:hAnsi="Arial Narrow" w:cs="Arial"/>
          <w:sz w:val="22"/>
          <w:szCs w:val="22"/>
        </w:rPr>
        <w:t>–</w:t>
      </w:r>
      <w:r w:rsidRPr="008742F0">
        <w:rPr>
          <w:rFonts w:ascii="Arial Narrow" w:hAnsi="Arial Narrow" w:cs="Arial"/>
          <w:sz w:val="22"/>
          <w:szCs w:val="22"/>
        </w:rPr>
        <w:t xml:space="preserve"> </w:t>
      </w:r>
      <w:r w:rsidR="004872C2" w:rsidRPr="008742F0">
        <w:rPr>
          <w:rFonts w:ascii="Arial Narrow" w:hAnsi="Arial Narrow" w:cs="Arial"/>
          <w:sz w:val="22"/>
          <w:szCs w:val="22"/>
        </w:rPr>
        <w:t xml:space="preserve">Urząd Marszałkowski </w:t>
      </w:r>
      <w:r w:rsidR="00D6794E">
        <w:rPr>
          <w:rFonts w:ascii="Arial Narrow" w:hAnsi="Arial Narrow" w:cs="Arial"/>
          <w:sz w:val="22"/>
          <w:szCs w:val="22"/>
        </w:rPr>
        <w:t xml:space="preserve">- </w:t>
      </w:r>
      <w:r w:rsidRPr="008742F0">
        <w:rPr>
          <w:rFonts w:ascii="Arial Narrow" w:hAnsi="Arial Narrow" w:cs="Arial"/>
          <w:b/>
          <w:sz w:val="22"/>
          <w:szCs w:val="22"/>
        </w:rPr>
        <w:t xml:space="preserve">załącznik nr </w:t>
      </w:r>
      <w:r w:rsidR="00CF5985">
        <w:rPr>
          <w:rFonts w:ascii="Arial Narrow" w:hAnsi="Arial Narrow" w:cs="Arial"/>
          <w:b/>
          <w:sz w:val="22"/>
          <w:szCs w:val="22"/>
        </w:rPr>
        <w:t>7</w:t>
      </w:r>
    </w:p>
    <w:p w14:paraId="0A3DC4A5" w14:textId="77777777" w:rsidR="006154BE" w:rsidRPr="0095338E" w:rsidRDefault="006154BE" w:rsidP="005B059E">
      <w:pPr>
        <w:pStyle w:val="Bezodstpw"/>
      </w:pPr>
    </w:p>
    <w:p w14:paraId="7EADB006" w14:textId="77777777" w:rsidR="0020640E" w:rsidRPr="0020640E" w:rsidRDefault="0020640E" w:rsidP="005B059E">
      <w:pPr>
        <w:pStyle w:val="Bezodstpw"/>
        <w:rPr>
          <w:bCs/>
          <w:sz w:val="24"/>
          <w:szCs w:val="24"/>
        </w:rPr>
      </w:pPr>
    </w:p>
    <w:p w14:paraId="6846DE52" w14:textId="77777777" w:rsidR="0020640E" w:rsidRPr="0020640E" w:rsidRDefault="0020640E" w:rsidP="005B059E">
      <w:pPr>
        <w:pStyle w:val="Bezodstpw"/>
        <w:rPr>
          <w:bCs/>
          <w:sz w:val="24"/>
          <w:szCs w:val="24"/>
        </w:rPr>
      </w:pP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p>
    <w:p w14:paraId="229D4E3E" w14:textId="77777777" w:rsidR="005F141F" w:rsidRDefault="005F141F" w:rsidP="005F141F">
      <w:pPr>
        <w:pStyle w:val="Bezodstpw"/>
        <w:ind w:left="5664" w:firstLine="708"/>
        <w:rPr>
          <w:rFonts w:ascii="Times New Roman" w:hAnsi="Times New Roman"/>
        </w:rPr>
      </w:pPr>
      <w:r>
        <w:rPr>
          <w:rFonts w:ascii="Times New Roman" w:hAnsi="Times New Roman"/>
        </w:rPr>
        <w:t>Burmistrz Krobi</w:t>
      </w:r>
    </w:p>
    <w:p w14:paraId="07CF6BFB" w14:textId="77777777" w:rsidR="005F141F" w:rsidRDefault="005F141F" w:rsidP="005F141F">
      <w:pPr>
        <w:pStyle w:val="Bezodstpw"/>
        <w:ind w:left="5664"/>
        <w:rPr>
          <w:rFonts w:ascii="Times New Roman" w:hAnsi="Times New Roman"/>
        </w:rPr>
      </w:pPr>
      <w:r>
        <w:rPr>
          <w:rFonts w:ascii="Times New Roman" w:hAnsi="Times New Roman"/>
        </w:rPr>
        <w:t xml:space="preserve">         /-/ Łukasz Kubiak</w:t>
      </w:r>
    </w:p>
    <w:p w14:paraId="01CBF1A5" w14:textId="2FBE7806" w:rsidR="002603A5" w:rsidRDefault="002603A5" w:rsidP="001B74F1">
      <w:pPr>
        <w:pStyle w:val="Bezodstpw"/>
      </w:pPr>
    </w:p>
    <w:p w14:paraId="390F3A0C" w14:textId="1832BD39" w:rsidR="0028119E" w:rsidRDefault="0028119E" w:rsidP="001B74F1">
      <w:pPr>
        <w:pStyle w:val="Bezodstpw"/>
      </w:pPr>
    </w:p>
    <w:p w14:paraId="6D91E588" w14:textId="111F8A98" w:rsidR="0028119E" w:rsidRDefault="0028119E" w:rsidP="001B74F1">
      <w:pPr>
        <w:pStyle w:val="Bezodstpw"/>
      </w:pPr>
    </w:p>
    <w:p w14:paraId="0214AA30" w14:textId="6DD1930E" w:rsidR="0028119E" w:rsidRDefault="0028119E" w:rsidP="001B74F1">
      <w:pPr>
        <w:pStyle w:val="Bezodstpw"/>
      </w:pPr>
    </w:p>
    <w:p w14:paraId="1C0372F5" w14:textId="4B5DD694" w:rsidR="0028119E" w:rsidRDefault="0028119E" w:rsidP="001B74F1">
      <w:pPr>
        <w:pStyle w:val="Bezodstpw"/>
      </w:pPr>
    </w:p>
    <w:p w14:paraId="69FDC0BB" w14:textId="77777777" w:rsidR="0028119E" w:rsidRDefault="0028119E" w:rsidP="001B74F1">
      <w:pPr>
        <w:pStyle w:val="Bezodstpw"/>
      </w:pPr>
    </w:p>
    <w:p w14:paraId="31905704" w14:textId="328B7730" w:rsidR="001B74F1" w:rsidRDefault="001B74F1" w:rsidP="00CF5985">
      <w:pPr>
        <w:pStyle w:val="Bezodstpw"/>
        <w:rPr>
          <w:bCs/>
        </w:rPr>
      </w:pPr>
      <w:r>
        <w:rPr>
          <w:bCs/>
        </w:rPr>
        <w:lastRenderedPageBreak/>
        <w:tab/>
      </w:r>
      <w:r>
        <w:rPr>
          <w:bCs/>
        </w:rPr>
        <w:tab/>
      </w:r>
      <w:r>
        <w:rPr>
          <w:bCs/>
        </w:rPr>
        <w:tab/>
      </w:r>
      <w:r>
        <w:rPr>
          <w:bCs/>
        </w:rPr>
        <w:tab/>
      </w:r>
      <w:r>
        <w:rPr>
          <w:bCs/>
        </w:rPr>
        <w:tab/>
      </w:r>
      <w:r>
        <w:rPr>
          <w:bCs/>
        </w:rPr>
        <w:tab/>
      </w:r>
      <w:r>
        <w:rPr>
          <w:bCs/>
        </w:rPr>
        <w:tab/>
      </w:r>
      <w:r>
        <w:rPr>
          <w:bCs/>
        </w:rPr>
        <w:tab/>
      </w:r>
      <w:r>
        <w:rPr>
          <w:bCs/>
        </w:rPr>
        <w:tab/>
      </w:r>
    </w:p>
    <w:p w14:paraId="77405E44" w14:textId="46D7C563" w:rsidR="006154BE" w:rsidRPr="007960E4" w:rsidRDefault="006154BE" w:rsidP="006154BE">
      <w:pPr>
        <w:rPr>
          <w:bCs/>
        </w:rPr>
      </w:pPr>
      <w:r w:rsidRPr="00E35632">
        <w:rPr>
          <w:b/>
        </w:rPr>
        <w:t>ZAŁĄCZNIK NR 1 - Oświadczenie Wykonawcy o spełnianiu warunków oraz niepodleganiu wykluczeniu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14:paraId="7765A1B7" w14:textId="77777777" w:rsidTr="00F04290">
        <w:tc>
          <w:tcPr>
            <w:tcW w:w="4000" w:type="dxa"/>
            <w:vAlign w:val="center"/>
          </w:tcPr>
          <w:p w14:paraId="7B6D5CE5" w14:textId="77777777" w:rsidR="006154BE" w:rsidRPr="00E35632" w:rsidRDefault="006154BE" w:rsidP="00F04290">
            <w:pPr>
              <w:pStyle w:val="p"/>
            </w:pPr>
          </w:p>
          <w:p w14:paraId="2D91C9AF" w14:textId="77777777" w:rsidR="006154BE" w:rsidRPr="00E35632" w:rsidRDefault="006154BE" w:rsidP="00F04290">
            <w:pPr>
              <w:pStyle w:val="p"/>
            </w:pPr>
          </w:p>
          <w:p w14:paraId="4CF3083A" w14:textId="77777777" w:rsidR="006154BE" w:rsidRPr="00E35632" w:rsidRDefault="006154BE" w:rsidP="00F04290">
            <w:pPr>
              <w:pStyle w:val="p"/>
            </w:pPr>
          </w:p>
          <w:p w14:paraId="228F881E" w14:textId="77777777" w:rsidR="006154BE" w:rsidRPr="00E35632" w:rsidRDefault="006154BE" w:rsidP="00F04290">
            <w:pPr>
              <w:pStyle w:val="tableCenter"/>
            </w:pPr>
            <w:r w:rsidRPr="00E35632">
              <w:t>pieczęć wykonawcy</w:t>
            </w:r>
          </w:p>
        </w:tc>
      </w:tr>
    </w:tbl>
    <w:p w14:paraId="10F9D9E0" w14:textId="77777777" w:rsidR="006154BE" w:rsidRPr="00E35632" w:rsidRDefault="006154BE" w:rsidP="006154BE">
      <w:pPr>
        <w:pStyle w:val="p"/>
        <w:jc w:val="center"/>
        <w:rPr>
          <w:b/>
        </w:rPr>
      </w:pPr>
    </w:p>
    <w:p w14:paraId="5C282B88" w14:textId="77777777" w:rsidR="006154BE" w:rsidRPr="00E35632" w:rsidRDefault="006154BE" w:rsidP="006154BE">
      <w:pPr>
        <w:pStyle w:val="p"/>
        <w:jc w:val="center"/>
        <w:rPr>
          <w:b/>
        </w:rPr>
      </w:pPr>
      <w:r w:rsidRPr="00E35632">
        <w:rPr>
          <w:b/>
        </w:rPr>
        <w:t>NAZWA ZADANIA:</w:t>
      </w:r>
    </w:p>
    <w:p w14:paraId="0C1AF35A" w14:textId="77777777" w:rsidR="006154BE" w:rsidRPr="006B62E1" w:rsidRDefault="006154BE" w:rsidP="006154BE">
      <w:pPr>
        <w:pStyle w:val="p"/>
        <w:jc w:val="center"/>
        <w:rPr>
          <w:b/>
        </w:rPr>
      </w:pPr>
    </w:p>
    <w:p w14:paraId="2FF98BF8" w14:textId="77777777" w:rsidR="00E64382" w:rsidRDefault="00E64382" w:rsidP="00E64382">
      <w:pPr>
        <w:pStyle w:val="center"/>
        <w:jc w:val="left"/>
        <w:rPr>
          <w:b/>
          <w:bCs/>
        </w:rPr>
      </w:pPr>
    </w:p>
    <w:p w14:paraId="137B6AA9" w14:textId="77777777" w:rsidR="00E64382" w:rsidRDefault="00E64382" w:rsidP="00E64382">
      <w:pPr>
        <w:jc w:val="center"/>
      </w:pPr>
      <w:r>
        <w:rPr>
          <w:rFonts w:eastAsia="DroidSans-Bold-Identity-H"/>
          <w:b/>
        </w:rPr>
        <w:t>Radosny Maluch - pierwszy żłobek w Krobi</w:t>
      </w:r>
      <w:r>
        <w:rPr>
          <w:b/>
        </w:rPr>
        <w:t xml:space="preserve"> - zakup i dostawa mebli wraz z montażem</w:t>
      </w:r>
    </w:p>
    <w:p w14:paraId="33FEAAC2" w14:textId="77777777" w:rsidR="000224C7" w:rsidRPr="006B62E1" w:rsidRDefault="000224C7" w:rsidP="006154BE">
      <w:pPr>
        <w:pStyle w:val="p"/>
        <w:jc w:val="center"/>
        <w:rPr>
          <w:b/>
          <w:color w:val="FF0000"/>
        </w:rPr>
      </w:pPr>
    </w:p>
    <w:p w14:paraId="4BE9B53F" w14:textId="77777777" w:rsidR="006154BE" w:rsidRPr="00E35632" w:rsidRDefault="006154BE" w:rsidP="006154BE">
      <w:pPr>
        <w:pStyle w:val="right"/>
      </w:pPr>
      <w:r w:rsidRPr="00E35632">
        <w:t>......................................., .......................................</w:t>
      </w:r>
    </w:p>
    <w:p w14:paraId="5FDB0F22" w14:textId="77777777" w:rsidR="006154BE" w:rsidRPr="006D2AB2" w:rsidRDefault="006154BE" w:rsidP="006154BE">
      <w:pPr>
        <w:ind w:left="5040"/>
        <w:jc w:val="center"/>
      </w:pPr>
      <w:r w:rsidRPr="00E35632">
        <w:t xml:space="preserve">miejsce </w:t>
      </w:r>
      <w:r w:rsidRPr="00E35632">
        <w:tab/>
      </w:r>
      <w:r w:rsidRPr="00E35632">
        <w:tab/>
        <w:t>dnia</w:t>
      </w:r>
    </w:p>
    <w:p w14:paraId="71E07A64" w14:textId="77777777" w:rsidR="006154BE" w:rsidRPr="00E35632" w:rsidRDefault="006154BE" w:rsidP="006154BE">
      <w:pPr>
        <w:pStyle w:val="center"/>
      </w:pPr>
      <w:r w:rsidRPr="00E35632">
        <w:rPr>
          <w:rStyle w:val="bold"/>
        </w:rPr>
        <w:t>OŚWIADCZENIE O SPEŁNIANIU WARUNKÓW ORAZ NIEPODLEGANIU WYKLUCZENIU</w:t>
      </w:r>
    </w:p>
    <w:p w14:paraId="4BC455DF" w14:textId="77777777" w:rsidR="006154BE" w:rsidRPr="00E35632" w:rsidRDefault="006154BE" w:rsidP="006154BE">
      <w:pPr>
        <w:pStyle w:val="p"/>
      </w:pPr>
    </w:p>
    <w:p w14:paraId="461F3C7B" w14:textId="77777777" w:rsidR="006154BE" w:rsidRDefault="006154BE" w:rsidP="006154BE">
      <w:r>
        <w:rPr>
          <w:rStyle w:val="bold"/>
        </w:rPr>
        <w:t>Oświadczenie o spełnianiu warunków</w:t>
      </w:r>
    </w:p>
    <w:p w14:paraId="376006D0" w14:textId="77777777" w:rsidR="006154BE" w:rsidRPr="006D2AB2" w:rsidRDefault="006154BE" w:rsidP="006154BE">
      <w:pPr>
        <w:rPr>
          <w:rStyle w:val="bold"/>
          <w:b w:val="0"/>
        </w:rPr>
      </w:pPr>
      <w:r w:rsidRPr="00193983">
        <w:t xml:space="preserve">Oświadczam, że spełniam warunki udziału </w:t>
      </w:r>
      <w:r>
        <w:t>w postępowaniu określone przez Z</w:t>
      </w:r>
      <w:r w:rsidRPr="00193983">
        <w:t>amawiającego</w:t>
      </w:r>
      <w:r>
        <w:t>.</w:t>
      </w:r>
    </w:p>
    <w:p w14:paraId="79F22204" w14:textId="77777777" w:rsidR="006154BE" w:rsidRDefault="006154BE" w:rsidP="006154BE">
      <w:r>
        <w:rPr>
          <w:rStyle w:val="bold"/>
        </w:rPr>
        <w:t>Oświadczenie o niepodleganiu wykluczeniu</w:t>
      </w:r>
    </w:p>
    <w:p w14:paraId="590FE618" w14:textId="77777777" w:rsidR="006154BE" w:rsidRDefault="006154BE" w:rsidP="006154BE">
      <w:r>
        <w:t>Oświadczam, że Wykonawca nie podlega wykluczeniu na podstawie:</w:t>
      </w:r>
    </w:p>
    <w:p w14:paraId="51FAFD43" w14:textId="77777777" w:rsidR="006154BE" w:rsidRDefault="006154BE" w:rsidP="006154BE">
      <w:r>
        <w:t>- art. 24 ust. 1 pkt. 12 – 23 Ustawy</w:t>
      </w:r>
    </w:p>
    <w:p w14:paraId="24D2C550" w14:textId="77777777" w:rsidR="006154BE" w:rsidRDefault="006154BE" w:rsidP="006154BE">
      <w:r>
        <w:t xml:space="preserve">- art. 24 ust. 5 pkt. 1 Ustawy </w:t>
      </w:r>
    </w:p>
    <w:p w14:paraId="44E85CF6" w14:textId="77777777" w:rsidR="006154BE" w:rsidRDefault="006154BE" w:rsidP="006154BE">
      <w:r>
        <w:t xml:space="preserve">- art. 24 ust. 5 pkt. 2 Ustawy </w:t>
      </w:r>
    </w:p>
    <w:p w14:paraId="21432D79" w14:textId="77777777" w:rsidR="006154BE" w:rsidRDefault="006154BE" w:rsidP="006154BE">
      <w:r>
        <w:t xml:space="preserve">- art. 24 ust. 5 pkt. 3 Ustawy </w:t>
      </w:r>
    </w:p>
    <w:p w14:paraId="29344836" w14:textId="77777777" w:rsidR="006154BE" w:rsidRDefault="006154BE" w:rsidP="006154BE">
      <w:r>
        <w:t xml:space="preserve">- art. 24 ust. 5 pkt. 4 Ustawy </w:t>
      </w:r>
    </w:p>
    <w:p w14:paraId="55C2FD82" w14:textId="77777777" w:rsidR="006154BE" w:rsidRDefault="006154BE" w:rsidP="006154BE">
      <w:r>
        <w:t xml:space="preserve">- art. 24 ust. 5 pkt. 5 Ustawy </w:t>
      </w:r>
    </w:p>
    <w:p w14:paraId="34843F6A" w14:textId="77777777" w:rsidR="006154BE" w:rsidRDefault="006154BE" w:rsidP="006154BE">
      <w:r>
        <w:t xml:space="preserve">- art. 24 ust. 5 pkt. 6 Ustawy </w:t>
      </w:r>
    </w:p>
    <w:p w14:paraId="5081A185" w14:textId="77777777" w:rsidR="006154BE" w:rsidRDefault="006154BE" w:rsidP="006154BE">
      <w:r>
        <w:t xml:space="preserve">- art. 24 ust. 5 pkt. 7 Ustawy </w:t>
      </w:r>
    </w:p>
    <w:p w14:paraId="181E4742" w14:textId="77777777" w:rsidR="006154BE" w:rsidRPr="00C65A98" w:rsidRDefault="006154BE" w:rsidP="006154BE">
      <w:pPr>
        <w:rPr>
          <w:rStyle w:val="bold"/>
          <w:b w:val="0"/>
        </w:rPr>
      </w:pPr>
      <w:r>
        <w:t xml:space="preserve">- art. 24 ust. 5 pkt. 8 Ustawy </w:t>
      </w:r>
    </w:p>
    <w:p w14:paraId="5CA05D95" w14:textId="00B78667" w:rsidR="006154BE" w:rsidRDefault="006154BE" w:rsidP="006154BE">
      <w:pPr>
        <w:rPr>
          <w:rStyle w:val="bold"/>
        </w:rPr>
      </w:pPr>
    </w:p>
    <w:p w14:paraId="0F32F639" w14:textId="77777777" w:rsidR="006154BE" w:rsidRDefault="006154BE" w:rsidP="006154BE">
      <w:r>
        <w:rPr>
          <w:rStyle w:val="bold"/>
        </w:rPr>
        <w:lastRenderedPageBreak/>
        <w:t>Informacja na temat innych podmiotów, na których zasoby Wykonawca się powołuje (JEŻELI DOTYCZY)</w:t>
      </w:r>
    </w:p>
    <w:p w14:paraId="311C9B0F" w14:textId="77777777" w:rsidR="006154BE" w:rsidRDefault="006154BE" w:rsidP="006154BE">
      <w:r>
        <w:t>Informuję, że podmiot udostępniający zasoby nie podlega wykluczeniu na podstawie:</w:t>
      </w:r>
    </w:p>
    <w:p w14:paraId="31756AB0" w14:textId="77777777" w:rsidR="0061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R="006154BE" w:rsidRDefault="006154BE" w:rsidP="006154BE">
      <w:r>
        <w:t xml:space="preserve">- art. 24 ust. 5 pkt. 2 Ustawy </w:t>
      </w:r>
    </w:p>
    <w:p w14:paraId="5D7A1B89" w14:textId="77777777" w:rsidR="006154BE" w:rsidRDefault="006154BE" w:rsidP="006154BE">
      <w:r>
        <w:t xml:space="preserve">- art. 24 ust. 5 pkt. 3 Ustawy </w:t>
      </w:r>
    </w:p>
    <w:p w14:paraId="307F3063" w14:textId="77777777" w:rsidR="006154BE" w:rsidRDefault="006154BE" w:rsidP="006154BE">
      <w:r>
        <w:t xml:space="preserve">- art. 24 ust. 5 pkt. 4 Ustawy </w:t>
      </w:r>
    </w:p>
    <w:p w14:paraId="1A7002BC" w14:textId="77777777" w:rsidR="006154BE" w:rsidRDefault="006154BE" w:rsidP="006154BE">
      <w:r>
        <w:t xml:space="preserve">- art. 24 ust. 5 pkt. 5 Ustawy </w:t>
      </w:r>
    </w:p>
    <w:p w14:paraId="5625A5AF" w14:textId="77777777" w:rsidR="006154BE" w:rsidRDefault="006154BE" w:rsidP="006154BE">
      <w:r>
        <w:t xml:space="preserve">- art. 24 ust. 5 pkt. 6 Ustawy </w:t>
      </w:r>
    </w:p>
    <w:p w14:paraId="7D521E09" w14:textId="77777777" w:rsidR="006154BE" w:rsidRDefault="006154BE" w:rsidP="006154BE">
      <w:r>
        <w:t xml:space="preserve">- art. 24 ust. 5 pkt. 7 Ustawy </w:t>
      </w:r>
    </w:p>
    <w:p w14:paraId="52573BF3" w14:textId="77777777" w:rsidR="006154BE" w:rsidRDefault="006154BE" w:rsidP="006154BE">
      <w:r>
        <w:t xml:space="preserve">- art. 24 ust. 5 pkt. 8 Ustawy </w:t>
      </w:r>
    </w:p>
    <w:p w14:paraId="77A3BCB4" w14:textId="77777777" w:rsidR="006154BE" w:rsidRDefault="006154BE" w:rsidP="006154BE">
      <w:r>
        <w:rPr>
          <w:rStyle w:val="bold"/>
        </w:rPr>
        <w:t>Informacja o podwykonawcach (JEŻELI DOTYCZY)</w:t>
      </w:r>
    </w:p>
    <w:p w14:paraId="5F8B4704" w14:textId="77777777" w:rsidR="006154BE" w:rsidRDefault="006154BE" w:rsidP="006154BE">
      <w:r>
        <w:t>Informuję, że podwykonawca nie podlega wykluczeniu na podstawie:</w:t>
      </w:r>
    </w:p>
    <w:p w14:paraId="7D304794" w14:textId="77777777" w:rsidR="006154BE" w:rsidRDefault="006154BE" w:rsidP="006154BE">
      <w:r>
        <w:t>- art. 24 ust. 1 pkt. 12 – 23 Ustawy</w:t>
      </w:r>
    </w:p>
    <w:p w14:paraId="403704E2" w14:textId="77777777" w:rsidR="006154BE" w:rsidRDefault="006154BE" w:rsidP="006154BE">
      <w:r>
        <w:t xml:space="preserve">- art. 24 ust. 5 pkt. 1 Ustawy </w:t>
      </w:r>
    </w:p>
    <w:p w14:paraId="19C31F5B" w14:textId="77777777" w:rsidR="006154BE" w:rsidRDefault="006154BE" w:rsidP="006154BE">
      <w:r>
        <w:t xml:space="preserve">- art. 24 ust. 5 pkt. 2 Ustawy </w:t>
      </w:r>
    </w:p>
    <w:p w14:paraId="6D96A3F2" w14:textId="77777777" w:rsidR="006154BE" w:rsidRDefault="006154BE" w:rsidP="006154BE">
      <w:r>
        <w:t xml:space="preserve">- art. 24 ust. 5 pkt. 3 Ustawy </w:t>
      </w:r>
    </w:p>
    <w:p w14:paraId="471C7C77" w14:textId="77777777" w:rsidR="006154BE" w:rsidRDefault="006154BE" w:rsidP="006154BE">
      <w:r>
        <w:t xml:space="preserve">- art. 24 ust. 5 pkt. 4 Ustawy </w:t>
      </w:r>
    </w:p>
    <w:p w14:paraId="2ADFBD52" w14:textId="77777777" w:rsidR="006154BE" w:rsidRDefault="006154BE" w:rsidP="006154BE">
      <w:r>
        <w:t xml:space="preserve">- art. 24 ust. 5 pkt. 5 Ustawy </w:t>
      </w:r>
    </w:p>
    <w:p w14:paraId="646EAF54" w14:textId="77777777" w:rsidR="006154BE" w:rsidRDefault="006154BE" w:rsidP="006154BE">
      <w:r>
        <w:t xml:space="preserve">- art. 24 ust. 5 pkt. 6 Ustawy </w:t>
      </w:r>
    </w:p>
    <w:p w14:paraId="054920BB" w14:textId="77777777" w:rsidR="006154BE" w:rsidRDefault="006154BE" w:rsidP="006154BE">
      <w:r>
        <w:t xml:space="preserve">- art. 24 ust. 5 pkt. 7 Ustawy </w:t>
      </w:r>
    </w:p>
    <w:p w14:paraId="61795908" w14:textId="77777777" w:rsidR="006154BE" w:rsidRDefault="006154BE" w:rsidP="006154BE">
      <w:r>
        <w:t xml:space="preserve">- art. 24 ust. 5 pkt. 8 Ustawy </w:t>
      </w:r>
    </w:p>
    <w:p w14:paraId="07598377" w14:textId="77777777" w:rsidR="006154BE" w:rsidRPr="00E35632" w:rsidRDefault="006154BE" w:rsidP="006154BE">
      <w:r>
        <w:t>.........................................................</w:t>
      </w:r>
      <w:r w:rsidRPr="00E35632">
        <w:t>........................................................</w:t>
      </w:r>
    </w:p>
    <w:p w14:paraId="101533DD" w14:textId="77777777" w:rsidR="006154BE" w:rsidRPr="00E35632" w:rsidRDefault="006154BE" w:rsidP="006154BE">
      <w:pPr>
        <w:pStyle w:val="p"/>
      </w:pPr>
    </w:p>
    <w:p w14:paraId="187371A4" w14:textId="77777777" w:rsidR="006154BE" w:rsidRPr="00E35632" w:rsidRDefault="006154BE" w:rsidP="006154BE">
      <w:pPr>
        <w:pStyle w:val="right"/>
        <w:ind w:left="2832" w:firstLine="708"/>
        <w:jc w:val="center"/>
      </w:pPr>
      <w:r w:rsidRPr="00E35632">
        <w:t>..........................................................................................................</w:t>
      </w:r>
    </w:p>
    <w:p w14:paraId="1FDB5794" w14:textId="77777777" w:rsidR="007934CF" w:rsidRPr="007960E4" w:rsidRDefault="006154BE" w:rsidP="007960E4">
      <w:pPr>
        <w:pStyle w:val="right"/>
      </w:pPr>
      <w:r w:rsidRPr="00E35632">
        <w:rPr>
          <w:sz w:val="18"/>
          <w:szCs w:val="18"/>
        </w:rPr>
        <w:t>podpis i pieczęć osoby uprawnionej do składania oświadczeń woli w imieniu wykonawcy</w:t>
      </w:r>
    </w:p>
    <w:p w14:paraId="3CBB88AE" w14:textId="77777777" w:rsidR="00E03CD1" w:rsidRDefault="00E03CD1" w:rsidP="007960E4">
      <w:pPr>
        <w:rPr>
          <w:b/>
        </w:rPr>
      </w:pPr>
    </w:p>
    <w:p w14:paraId="017752BB" w14:textId="77777777" w:rsidR="006154BE" w:rsidRPr="007960E4" w:rsidRDefault="006154BE" w:rsidP="007960E4">
      <w:pPr>
        <w:rPr>
          <w:b/>
        </w:rPr>
      </w:pPr>
      <w:r w:rsidRPr="00E35632">
        <w:rPr>
          <w:b/>
        </w:rPr>
        <w:lastRenderedPageBreak/>
        <w:t>ZAŁĄCZNIK NR 2 - Formularz ofertowy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14:paraId="6A56B13C" w14:textId="77777777" w:rsidTr="00F04290">
        <w:tc>
          <w:tcPr>
            <w:tcW w:w="4000" w:type="dxa"/>
            <w:vAlign w:val="center"/>
          </w:tcPr>
          <w:p w14:paraId="59AD8967" w14:textId="77777777" w:rsidR="006154BE" w:rsidRPr="00E35632" w:rsidRDefault="006154BE" w:rsidP="00F04290">
            <w:pPr>
              <w:pStyle w:val="p"/>
            </w:pPr>
          </w:p>
          <w:p w14:paraId="717D1A78" w14:textId="77777777" w:rsidR="006154BE" w:rsidRPr="00E35632" w:rsidRDefault="006154BE" w:rsidP="00F04290">
            <w:pPr>
              <w:pStyle w:val="p"/>
            </w:pPr>
          </w:p>
          <w:p w14:paraId="676D6208" w14:textId="77777777" w:rsidR="006154BE" w:rsidRPr="00E35632" w:rsidRDefault="006154BE" w:rsidP="00F04290">
            <w:pPr>
              <w:pStyle w:val="tableCenter"/>
            </w:pPr>
            <w:r w:rsidRPr="00E35632">
              <w:t>pieczęć wykonawcy</w:t>
            </w:r>
          </w:p>
        </w:tc>
      </w:tr>
    </w:tbl>
    <w:p w14:paraId="1ADA2CF5" w14:textId="77777777" w:rsidR="006154BE" w:rsidRPr="00E35632" w:rsidRDefault="006154BE" w:rsidP="006154BE">
      <w:pPr>
        <w:pStyle w:val="p"/>
      </w:pPr>
    </w:p>
    <w:p w14:paraId="3EFB6488" w14:textId="77777777" w:rsidR="006154BE" w:rsidRPr="00503DE0" w:rsidRDefault="006154BE" w:rsidP="006154BE">
      <w:pPr>
        <w:pStyle w:val="center"/>
        <w:rPr>
          <w:rStyle w:val="bold"/>
        </w:rPr>
      </w:pPr>
      <w:r w:rsidRPr="00503DE0">
        <w:rPr>
          <w:rStyle w:val="bold"/>
        </w:rPr>
        <w:t>FORMULARZ OFERTOWY</w:t>
      </w:r>
    </w:p>
    <w:p w14:paraId="4D4C91B8" w14:textId="77777777" w:rsidR="006154BE" w:rsidRPr="00503DE0" w:rsidRDefault="006154BE" w:rsidP="006154BE">
      <w:pPr>
        <w:pStyle w:val="center"/>
        <w:rPr>
          <w:b/>
          <w:color w:val="FF0000"/>
        </w:rPr>
      </w:pPr>
    </w:p>
    <w:p w14:paraId="0D7F114B" w14:textId="77777777" w:rsidR="006154BE" w:rsidRPr="00503DE0" w:rsidRDefault="006154BE" w:rsidP="007C2CEB">
      <w:pPr>
        <w:pStyle w:val="center"/>
        <w:rPr>
          <w:b/>
        </w:rPr>
      </w:pPr>
      <w:r w:rsidRPr="00503DE0">
        <w:rPr>
          <w:b/>
        </w:rPr>
        <w:t>NAZWA ZADANIA:</w:t>
      </w:r>
    </w:p>
    <w:p w14:paraId="28490093" w14:textId="77777777" w:rsidR="00E64382" w:rsidRDefault="00E64382" w:rsidP="00E64382">
      <w:pPr>
        <w:pStyle w:val="center"/>
        <w:jc w:val="left"/>
        <w:rPr>
          <w:b/>
          <w:bCs/>
        </w:rPr>
      </w:pPr>
    </w:p>
    <w:p w14:paraId="13A7D4C5" w14:textId="77777777" w:rsidR="00E64382" w:rsidRDefault="00E64382" w:rsidP="00E64382">
      <w:pPr>
        <w:jc w:val="center"/>
      </w:pPr>
      <w:r>
        <w:rPr>
          <w:rFonts w:eastAsia="DroidSans-Bold-Identity-H"/>
          <w:b/>
        </w:rPr>
        <w:t>Radosny Maluch - pierwszy żłobek w Krobi</w:t>
      </w:r>
      <w:r>
        <w:rPr>
          <w:b/>
        </w:rPr>
        <w:t xml:space="preserve"> - zakup i dostawa mebli wraz z montażem</w:t>
      </w:r>
    </w:p>
    <w:p w14:paraId="53935D4F" w14:textId="77777777" w:rsidR="000224C7" w:rsidRDefault="000224C7" w:rsidP="006154BE"/>
    <w:p w14:paraId="576F763E" w14:textId="77777777" w:rsidR="006154BE" w:rsidRPr="00E35632" w:rsidRDefault="006154BE" w:rsidP="006154BE">
      <w:r w:rsidRPr="00E35632">
        <w:t>Zamawiający:</w:t>
      </w:r>
    </w:p>
    <w:p w14:paraId="6A17FA7E" w14:textId="77777777" w:rsidR="006154BE" w:rsidRPr="00E35632" w:rsidRDefault="006154BE" w:rsidP="006154BE">
      <w:r w:rsidRPr="00E35632">
        <w:rPr>
          <w:rStyle w:val="bold"/>
        </w:rPr>
        <w:t>Gmina Krobia</w:t>
      </w:r>
    </w:p>
    <w:p w14:paraId="34F1A90A" w14:textId="77777777" w:rsidR="006154BE" w:rsidRPr="00E35632" w:rsidRDefault="006154BE" w:rsidP="006154BE">
      <w:pPr>
        <w:pStyle w:val="right"/>
      </w:pPr>
      <w:r w:rsidRPr="00E35632">
        <w:t>......................................., .......................................</w:t>
      </w:r>
    </w:p>
    <w:p w14:paraId="35EEA260" w14:textId="77777777" w:rsidR="006154BE" w:rsidRPr="00E35632" w:rsidRDefault="006154BE" w:rsidP="006154BE">
      <w:pPr>
        <w:ind w:left="5040"/>
        <w:jc w:val="center"/>
      </w:pPr>
      <w:r w:rsidRPr="00E35632">
        <w:t xml:space="preserve">miejsce </w:t>
      </w:r>
      <w:r w:rsidRPr="00E35632">
        <w:tab/>
      </w:r>
      <w:r w:rsidRPr="00E35632">
        <w:tab/>
        <w:t>dnia</w:t>
      </w:r>
    </w:p>
    <w:p w14:paraId="1ED80A21" w14:textId="77777777" w:rsidR="006154BE" w:rsidRPr="00E35632" w:rsidRDefault="006154BE" w:rsidP="006154BE">
      <w:pPr>
        <w:pStyle w:val="p"/>
      </w:pPr>
    </w:p>
    <w:p w14:paraId="610951E1" w14:textId="77777777" w:rsidR="006154BE" w:rsidRPr="00E35632" w:rsidRDefault="006154BE" w:rsidP="006154BE">
      <w:pPr>
        <w:pStyle w:val="p"/>
      </w:pPr>
    </w:p>
    <w:p w14:paraId="3D96FFED" w14:textId="77777777" w:rsidR="006154BE" w:rsidRPr="00E35632" w:rsidRDefault="006154BE" w:rsidP="006154BE">
      <w:r w:rsidRPr="00E35632">
        <w:rPr>
          <w:rStyle w:val="bold"/>
        </w:rPr>
        <w:t>Dane dotyczące wykonawcy:</w:t>
      </w:r>
    </w:p>
    <w:p w14:paraId="64E5031C" w14:textId="77777777" w:rsidR="006154BE" w:rsidRPr="00E35632" w:rsidRDefault="006154BE" w:rsidP="006154BE">
      <w:pPr>
        <w:ind w:left="720"/>
      </w:pPr>
      <w:r w:rsidRPr="00E35632">
        <w:t>Nazwa</w:t>
      </w:r>
    </w:p>
    <w:p w14:paraId="40B5251C" w14:textId="77777777" w:rsidR="006154BE" w:rsidRPr="00E35632" w:rsidRDefault="006154BE" w:rsidP="006154BE">
      <w:pPr>
        <w:ind w:left="720"/>
      </w:pPr>
      <w:r w:rsidRPr="00E35632">
        <w:t>............................................................................................................................................................</w:t>
      </w:r>
    </w:p>
    <w:p w14:paraId="005D7825" w14:textId="77777777" w:rsidR="006154BE" w:rsidRPr="00E35632" w:rsidRDefault="006154BE" w:rsidP="006154BE">
      <w:pPr>
        <w:ind w:left="720"/>
      </w:pPr>
      <w:r w:rsidRPr="00E35632">
        <w:t>Siedziba</w:t>
      </w:r>
    </w:p>
    <w:p w14:paraId="1CD6D62C" w14:textId="77777777" w:rsidR="006154BE" w:rsidRPr="00E35632" w:rsidRDefault="006154BE" w:rsidP="006154BE">
      <w:pPr>
        <w:ind w:left="720"/>
      </w:pPr>
      <w:r w:rsidRPr="00E35632">
        <w:t>............................................................................................................................................................</w:t>
      </w:r>
    </w:p>
    <w:p w14:paraId="78E30856" w14:textId="77777777" w:rsidR="006154BE" w:rsidRPr="00E35632" w:rsidRDefault="006154BE" w:rsidP="006154BE">
      <w:pPr>
        <w:ind w:left="720"/>
      </w:pPr>
      <w:r w:rsidRPr="00E35632">
        <w:t>Nr tel.</w:t>
      </w:r>
    </w:p>
    <w:p w14:paraId="38C3B5DE" w14:textId="77777777" w:rsidR="006154BE" w:rsidRPr="00E35632" w:rsidRDefault="006154BE" w:rsidP="006154BE">
      <w:pPr>
        <w:ind w:left="720"/>
      </w:pPr>
      <w:r w:rsidRPr="00E35632">
        <w:t>............................................................................................................................................................</w:t>
      </w:r>
    </w:p>
    <w:p w14:paraId="4724CB68" w14:textId="64ABEE6F" w:rsidR="006154BE" w:rsidRPr="00E35632" w:rsidRDefault="006154BE" w:rsidP="00DD0336">
      <w:pPr>
        <w:tabs>
          <w:tab w:val="left" w:pos="6023"/>
        </w:tabs>
        <w:ind w:left="720"/>
      </w:pPr>
      <w:r w:rsidRPr="00E35632">
        <w:t>Nr faksu</w:t>
      </w:r>
      <w:r w:rsidR="00DD0336">
        <w:tab/>
      </w:r>
    </w:p>
    <w:p w14:paraId="699C32BD" w14:textId="77777777" w:rsidR="006154BE" w:rsidRPr="00E35632" w:rsidRDefault="006154BE" w:rsidP="006154BE">
      <w:pPr>
        <w:ind w:left="720"/>
        <w:rPr>
          <w:lang w:val="en-US"/>
        </w:rPr>
      </w:pPr>
      <w:r w:rsidRPr="00E35632">
        <w:rPr>
          <w:lang w:val="en-US"/>
        </w:rPr>
        <w:t>............................................................................................................................................................</w:t>
      </w:r>
    </w:p>
    <w:p w14:paraId="28537453" w14:textId="77777777" w:rsidR="006154BE" w:rsidRPr="00E35632" w:rsidRDefault="006154BE" w:rsidP="006154BE">
      <w:pPr>
        <w:ind w:left="720"/>
        <w:rPr>
          <w:lang w:val="en-US"/>
        </w:rPr>
      </w:pPr>
      <w:proofErr w:type="spellStart"/>
      <w:r w:rsidRPr="00E35632">
        <w:rPr>
          <w:lang w:val="en-US"/>
        </w:rPr>
        <w:t>Adres</w:t>
      </w:r>
      <w:proofErr w:type="spellEnd"/>
      <w:r w:rsidRPr="00E35632">
        <w:rPr>
          <w:lang w:val="en-US"/>
        </w:rPr>
        <w:t xml:space="preserve"> e-mail........................................................................................................................................</w:t>
      </w:r>
    </w:p>
    <w:p w14:paraId="24A24AB4" w14:textId="77777777" w:rsidR="006154BE" w:rsidRPr="00E35632" w:rsidRDefault="006154BE" w:rsidP="006154BE">
      <w:pPr>
        <w:ind w:left="720"/>
        <w:rPr>
          <w:lang w:val="en-US"/>
        </w:rPr>
      </w:pPr>
      <w:r w:rsidRPr="00E35632">
        <w:rPr>
          <w:lang w:val="en-US"/>
        </w:rPr>
        <w:t>NIP..................................................   REGON....................................................................................</w:t>
      </w:r>
    </w:p>
    <w:p w14:paraId="011897DD" w14:textId="77777777" w:rsidR="006154BE" w:rsidRPr="00FA2907" w:rsidRDefault="006154BE" w:rsidP="00FA2907">
      <w:pPr>
        <w:ind w:left="720"/>
      </w:pPr>
      <w:r w:rsidRPr="00E35632">
        <w:t>Nr rachunku bankowego: ...................................................................................................................</w:t>
      </w:r>
    </w:p>
    <w:p w14:paraId="27869CCE" w14:textId="77777777" w:rsidR="006154BE" w:rsidRPr="00E35632" w:rsidRDefault="006154BE" w:rsidP="006154BE">
      <w:pPr>
        <w:pStyle w:val="justify"/>
        <w:rPr>
          <w:rStyle w:val="bold"/>
          <w:b w:val="0"/>
        </w:rPr>
      </w:pPr>
      <w:r w:rsidRPr="00E35632">
        <w:lastRenderedPageBreak/>
        <w:t xml:space="preserve">W odpowiedzi na ogłoszenie o ww. postępowaniu o udzielenie zamówienia publicznego prowadzonym w trybie </w:t>
      </w:r>
      <w:r w:rsidRPr="00E35632">
        <w:rPr>
          <w:rStyle w:val="bold"/>
        </w:rPr>
        <w:t xml:space="preserve">przetargu nieograniczonego w imieniu wykonawcy oferuję wykonanie przedmiotowego zamówienia </w:t>
      </w:r>
    </w:p>
    <w:p w14:paraId="723A420E" w14:textId="77777777" w:rsidR="006154BE" w:rsidRPr="00E35632" w:rsidRDefault="006154BE" w:rsidP="006154BE">
      <w:pPr>
        <w:pStyle w:val="justify"/>
        <w:rPr>
          <w:rStyle w:val="bold"/>
          <w:b w:val="0"/>
        </w:rPr>
      </w:pPr>
    </w:p>
    <w:p w14:paraId="400519C5" w14:textId="77777777" w:rsidR="006154BE" w:rsidRPr="00E35632" w:rsidRDefault="006154BE" w:rsidP="006154BE">
      <w:pPr>
        <w:pStyle w:val="justify"/>
        <w:rPr>
          <w:u w:val="single"/>
        </w:rPr>
      </w:pPr>
      <w:r w:rsidRPr="00E35632">
        <w:rPr>
          <w:u w:val="single"/>
        </w:rPr>
        <w:t>za następującą cenę:</w:t>
      </w:r>
    </w:p>
    <w:p w14:paraId="1EBA7468" w14:textId="77777777" w:rsidR="00503DE0" w:rsidRDefault="00503DE0" w:rsidP="006154BE">
      <w:pPr>
        <w:spacing w:after="0"/>
        <w:rPr>
          <w:sz w:val="24"/>
          <w:szCs w:val="24"/>
        </w:rPr>
      </w:pPr>
    </w:p>
    <w:p w14:paraId="72108B73" w14:textId="77777777" w:rsidR="006154BE" w:rsidRPr="00E35632" w:rsidRDefault="006154BE" w:rsidP="006154BE">
      <w:pPr>
        <w:spacing w:after="0"/>
        <w:rPr>
          <w:sz w:val="24"/>
          <w:szCs w:val="24"/>
        </w:rPr>
      </w:pPr>
      <w:r w:rsidRPr="00E35632">
        <w:rPr>
          <w:sz w:val="24"/>
          <w:szCs w:val="24"/>
        </w:rPr>
        <w:t>(cena netto) ……………………… PLN, słownie: ………………………………………………………………………………………………………………………</w:t>
      </w:r>
    </w:p>
    <w:p w14:paraId="7FC2BA87" w14:textId="77777777" w:rsidR="006154BE" w:rsidRPr="00E06993" w:rsidRDefault="006154BE" w:rsidP="006154BE">
      <w:pPr>
        <w:spacing w:after="0"/>
        <w:rPr>
          <w:sz w:val="24"/>
          <w:szCs w:val="24"/>
        </w:rPr>
      </w:pPr>
      <w:r w:rsidRPr="00E06993">
        <w:rPr>
          <w:sz w:val="24"/>
          <w:szCs w:val="24"/>
        </w:rPr>
        <w:t>…………………………………………………………………………………………………………………………</w:t>
      </w:r>
    </w:p>
    <w:p w14:paraId="6C7AC1B4" w14:textId="77777777" w:rsidR="006154BE" w:rsidRPr="00E06993" w:rsidRDefault="006154BE" w:rsidP="006154BE">
      <w:pPr>
        <w:rPr>
          <w:sz w:val="24"/>
          <w:szCs w:val="24"/>
        </w:rPr>
      </w:pPr>
      <w:r w:rsidRPr="00E06993">
        <w:rPr>
          <w:sz w:val="24"/>
          <w:szCs w:val="24"/>
        </w:rPr>
        <w:t>Podatek VAT   tj.   ...................................... zł</w:t>
      </w:r>
    </w:p>
    <w:p w14:paraId="3C660F8D" w14:textId="77777777" w:rsidR="006154BE" w:rsidRPr="00E06993" w:rsidRDefault="006154BE" w:rsidP="006154BE">
      <w:pPr>
        <w:rPr>
          <w:sz w:val="24"/>
          <w:szCs w:val="24"/>
        </w:rPr>
      </w:pPr>
      <w:r w:rsidRPr="00E06993">
        <w:rPr>
          <w:sz w:val="24"/>
          <w:szCs w:val="24"/>
        </w:rPr>
        <w:t>(cena brutto) ……………………… PLN, słownie: ………………………………………………………………………………………………………………………………………….............………………………………………………………………………………………………</w:t>
      </w:r>
    </w:p>
    <w:p w14:paraId="326F6320" w14:textId="289A3EBB" w:rsidR="00D93BB0" w:rsidRDefault="00E06993" w:rsidP="00D93BB0">
      <w:pPr>
        <w:jc w:val="both"/>
        <w:rPr>
          <w:sz w:val="24"/>
          <w:szCs w:val="24"/>
        </w:rPr>
      </w:pPr>
      <w:r w:rsidRPr="00E06993">
        <w:rPr>
          <w:sz w:val="24"/>
          <w:szCs w:val="24"/>
        </w:rPr>
        <w:t xml:space="preserve">W tym: </w:t>
      </w:r>
    </w:p>
    <w:p w14:paraId="749CB763" w14:textId="77777777" w:rsidR="00E64382" w:rsidRDefault="00E64382" w:rsidP="00E64382"/>
    <w:tbl>
      <w:tblPr>
        <w:tblW w:w="0" w:type="auto"/>
        <w:tblInd w:w="-15" w:type="dxa"/>
        <w:tblLayout w:type="fixed"/>
        <w:tblLook w:val="0000" w:firstRow="0" w:lastRow="0" w:firstColumn="0" w:lastColumn="0" w:noHBand="0" w:noVBand="0"/>
      </w:tblPr>
      <w:tblGrid>
        <w:gridCol w:w="534"/>
        <w:gridCol w:w="3871"/>
        <w:gridCol w:w="850"/>
        <w:gridCol w:w="1985"/>
        <w:gridCol w:w="1559"/>
      </w:tblGrid>
      <w:tr w:rsidR="0080532E" w14:paraId="757406F3" w14:textId="6A2A5992" w:rsidTr="00FF488A">
        <w:trPr>
          <w:trHeight w:val="304"/>
        </w:trPr>
        <w:tc>
          <w:tcPr>
            <w:tcW w:w="534" w:type="dxa"/>
            <w:tcBorders>
              <w:top w:val="single" w:sz="4" w:space="0" w:color="000000"/>
              <w:left w:val="single" w:sz="4" w:space="0" w:color="000000"/>
              <w:bottom w:val="single" w:sz="4" w:space="0" w:color="000000"/>
            </w:tcBorders>
            <w:shd w:val="clear" w:color="auto" w:fill="auto"/>
          </w:tcPr>
          <w:p w14:paraId="3B3434C5" w14:textId="77777777" w:rsidR="0080532E" w:rsidRDefault="0080532E" w:rsidP="0080532E">
            <w:pPr>
              <w:jc w:val="center"/>
            </w:pPr>
            <w:r>
              <w:rPr>
                <w:rFonts w:ascii="Calibri" w:hAnsi="Calibri" w:cs="Calibri"/>
                <w:color w:val="000000"/>
                <w:sz w:val="20"/>
                <w:szCs w:val="20"/>
              </w:rPr>
              <w:t>Lp.</w:t>
            </w:r>
          </w:p>
        </w:tc>
        <w:tc>
          <w:tcPr>
            <w:tcW w:w="3871" w:type="dxa"/>
            <w:tcBorders>
              <w:top w:val="single" w:sz="4" w:space="0" w:color="000000"/>
              <w:left w:val="single" w:sz="4" w:space="0" w:color="000000"/>
              <w:bottom w:val="single" w:sz="4" w:space="0" w:color="000000"/>
            </w:tcBorders>
            <w:shd w:val="clear" w:color="auto" w:fill="auto"/>
          </w:tcPr>
          <w:p w14:paraId="5CD9414E" w14:textId="77777777" w:rsidR="0080532E" w:rsidRDefault="0080532E" w:rsidP="0080532E">
            <w:pPr>
              <w:jc w:val="both"/>
            </w:pPr>
            <w:r>
              <w:rPr>
                <w:rFonts w:ascii="Calibri" w:hAnsi="Calibri" w:cs="Calibri"/>
                <w:color w:val="000000"/>
                <w:sz w:val="20"/>
                <w:szCs w:val="20"/>
              </w:rPr>
              <w:t>Przedmiot zamówienia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12AC97" w14:textId="77777777" w:rsidR="0080532E" w:rsidRDefault="0080532E" w:rsidP="0080532E">
            <w:pPr>
              <w:jc w:val="center"/>
            </w:pPr>
            <w:r>
              <w:rPr>
                <w:rFonts w:ascii="Calibri" w:hAnsi="Calibri" w:cs="Calibri"/>
                <w:color w:val="000000"/>
                <w:sz w:val="20"/>
                <w:szCs w:val="20"/>
              </w:rPr>
              <w:t>ilość</w:t>
            </w:r>
          </w:p>
        </w:tc>
        <w:tc>
          <w:tcPr>
            <w:tcW w:w="1985" w:type="dxa"/>
            <w:tcBorders>
              <w:top w:val="single" w:sz="4" w:space="0" w:color="auto"/>
              <w:left w:val="single" w:sz="4" w:space="0" w:color="auto"/>
              <w:bottom w:val="single" w:sz="4" w:space="0" w:color="auto"/>
              <w:right w:val="single" w:sz="4" w:space="0" w:color="auto"/>
            </w:tcBorders>
          </w:tcPr>
          <w:p w14:paraId="0C591079" w14:textId="77777777" w:rsidR="0080532E" w:rsidRDefault="0080532E" w:rsidP="0080532E">
            <w:pPr>
              <w:jc w:val="center"/>
              <w:rPr>
                <w:rFonts w:ascii="Arial" w:eastAsia="Calibri" w:hAnsi="Arial" w:cs="Arial"/>
                <w:b/>
                <w:lang w:eastAsia="zh-CN"/>
              </w:rPr>
            </w:pPr>
            <w:r w:rsidRPr="00F30950">
              <w:rPr>
                <w:rFonts w:ascii="Arial" w:eastAsia="Calibri" w:hAnsi="Arial" w:cs="Arial"/>
                <w:b/>
                <w:lang w:eastAsia="zh-CN"/>
              </w:rPr>
              <w:t xml:space="preserve">Cena </w:t>
            </w:r>
          </w:p>
          <w:p w14:paraId="37974FA6" w14:textId="618026B0" w:rsidR="0080532E" w:rsidRDefault="0080532E" w:rsidP="0080532E">
            <w:pPr>
              <w:jc w:val="center"/>
              <w:rPr>
                <w:rFonts w:ascii="Calibri" w:hAnsi="Calibri" w:cs="Calibri"/>
                <w:color w:val="000000"/>
                <w:sz w:val="20"/>
                <w:szCs w:val="20"/>
              </w:rPr>
            </w:pPr>
            <w:r w:rsidRPr="00F30950">
              <w:rPr>
                <w:rFonts w:ascii="Arial" w:eastAsia="Calibri" w:hAnsi="Arial" w:cs="Arial"/>
                <w:b/>
                <w:lang w:eastAsia="zh-CN"/>
              </w:rPr>
              <w:t>PLN netto</w:t>
            </w:r>
          </w:p>
        </w:tc>
        <w:tc>
          <w:tcPr>
            <w:tcW w:w="1559" w:type="dxa"/>
            <w:tcBorders>
              <w:top w:val="single" w:sz="4" w:space="0" w:color="auto"/>
              <w:left w:val="single" w:sz="4" w:space="0" w:color="auto"/>
              <w:bottom w:val="single" w:sz="4" w:space="0" w:color="auto"/>
              <w:right w:val="single" w:sz="4" w:space="0" w:color="auto"/>
            </w:tcBorders>
          </w:tcPr>
          <w:p w14:paraId="611BA0C5" w14:textId="77777777" w:rsidR="0080532E" w:rsidRDefault="0080532E" w:rsidP="0080532E">
            <w:pPr>
              <w:jc w:val="center"/>
              <w:rPr>
                <w:rFonts w:ascii="Arial" w:eastAsia="Calibri" w:hAnsi="Arial" w:cs="Arial"/>
                <w:b/>
                <w:lang w:eastAsia="zh-CN"/>
              </w:rPr>
            </w:pPr>
            <w:r w:rsidRPr="00F30950">
              <w:rPr>
                <w:rFonts w:ascii="Arial" w:eastAsia="Calibri" w:hAnsi="Arial" w:cs="Arial"/>
                <w:b/>
                <w:lang w:eastAsia="zh-CN"/>
              </w:rPr>
              <w:t xml:space="preserve">Cena </w:t>
            </w:r>
          </w:p>
          <w:p w14:paraId="75BB2142" w14:textId="54913142" w:rsidR="0080532E" w:rsidRDefault="0080532E" w:rsidP="0080532E">
            <w:pPr>
              <w:jc w:val="center"/>
              <w:rPr>
                <w:rFonts w:ascii="Calibri" w:hAnsi="Calibri" w:cs="Calibri"/>
                <w:color w:val="000000"/>
                <w:sz w:val="20"/>
                <w:szCs w:val="20"/>
              </w:rPr>
            </w:pPr>
            <w:r w:rsidRPr="00F30950">
              <w:rPr>
                <w:rFonts w:ascii="Arial" w:eastAsia="Calibri" w:hAnsi="Arial" w:cs="Arial"/>
                <w:b/>
                <w:lang w:eastAsia="zh-CN"/>
              </w:rPr>
              <w:t>PLN brutto</w:t>
            </w:r>
          </w:p>
        </w:tc>
      </w:tr>
      <w:tr w:rsidR="0080532E" w14:paraId="3D94C8B8" w14:textId="26F7DE69" w:rsidTr="0080532E">
        <w:trPr>
          <w:trHeight w:val="1514"/>
        </w:trPr>
        <w:tc>
          <w:tcPr>
            <w:tcW w:w="534" w:type="dxa"/>
            <w:tcBorders>
              <w:top w:val="single" w:sz="4" w:space="0" w:color="000000"/>
              <w:left w:val="single" w:sz="4" w:space="0" w:color="000000"/>
              <w:bottom w:val="single" w:sz="4" w:space="0" w:color="000000"/>
            </w:tcBorders>
            <w:shd w:val="clear" w:color="auto" w:fill="auto"/>
          </w:tcPr>
          <w:p w14:paraId="7F3BA045" w14:textId="77777777" w:rsidR="0080532E" w:rsidRDefault="0080532E" w:rsidP="0080532E">
            <w:pPr>
              <w:jc w:val="center"/>
            </w:pPr>
            <w:r>
              <w:rPr>
                <w:rFonts w:ascii="Calibri" w:hAnsi="Calibri" w:cs="Calibri"/>
                <w:color w:val="000000"/>
                <w:sz w:val="20"/>
                <w:szCs w:val="20"/>
              </w:rPr>
              <w:t>1</w:t>
            </w:r>
          </w:p>
        </w:tc>
        <w:tc>
          <w:tcPr>
            <w:tcW w:w="3871" w:type="dxa"/>
            <w:tcBorders>
              <w:top w:val="single" w:sz="4" w:space="0" w:color="000000"/>
              <w:left w:val="single" w:sz="4" w:space="0" w:color="000000"/>
              <w:bottom w:val="single" w:sz="4" w:space="0" w:color="000000"/>
            </w:tcBorders>
            <w:shd w:val="clear" w:color="auto" w:fill="auto"/>
          </w:tcPr>
          <w:p w14:paraId="2D806AFB" w14:textId="77777777" w:rsidR="0080532E" w:rsidRDefault="0080532E" w:rsidP="0080532E">
            <w:pPr>
              <w:jc w:val="both"/>
            </w:pPr>
            <w:r>
              <w:rPr>
                <w:rFonts w:ascii="Calibri" w:hAnsi="Calibri" w:cs="Calibri"/>
                <w:color w:val="000000"/>
                <w:sz w:val="20"/>
                <w:szCs w:val="20"/>
              </w:rPr>
              <w:t>Stół z otworem na odpadki w kuchni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1F8095"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5D40D916"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E1C1852" w14:textId="77777777" w:rsidR="0080532E" w:rsidRDefault="0080532E" w:rsidP="0080532E">
            <w:pPr>
              <w:jc w:val="center"/>
              <w:rPr>
                <w:rFonts w:ascii="Calibri" w:hAnsi="Calibri" w:cs="Calibri"/>
                <w:color w:val="000000"/>
                <w:sz w:val="20"/>
                <w:szCs w:val="20"/>
              </w:rPr>
            </w:pPr>
          </w:p>
        </w:tc>
      </w:tr>
      <w:tr w:rsidR="0080532E" w14:paraId="3CEE7133" w14:textId="66DDC1C7" w:rsidTr="0080532E">
        <w:trPr>
          <w:trHeight w:val="2055"/>
        </w:trPr>
        <w:tc>
          <w:tcPr>
            <w:tcW w:w="534" w:type="dxa"/>
            <w:tcBorders>
              <w:top w:val="single" w:sz="4" w:space="0" w:color="000000"/>
              <w:left w:val="single" w:sz="4" w:space="0" w:color="000000"/>
              <w:bottom w:val="single" w:sz="4" w:space="0" w:color="000000"/>
            </w:tcBorders>
            <w:shd w:val="clear" w:color="auto" w:fill="auto"/>
          </w:tcPr>
          <w:p w14:paraId="0FE50699" w14:textId="77777777" w:rsidR="0080532E" w:rsidRDefault="0080532E" w:rsidP="0080532E">
            <w:pPr>
              <w:jc w:val="center"/>
            </w:pPr>
            <w:r>
              <w:rPr>
                <w:rFonts w:ascii="Calibri" w:hAnsi="Calibri" w:cs="Calibri"/>
                <w:color w:val="000000"/>
                <w:sz w:val="20"/>
                <w:szCs w:val="20"/>
              </w:rPr>
              <w:t>2</w:t>
            </w:r>
          </w:p>
        </w:tc>
        <w:tc>
          <w:tcPr>
            <w:tcW w:w="3871" w:type="dxa"/>
            <w:tcBorders>
              <w:top w:val="single" w:sz="4" w:space="0" w:color="000000"/>
              <w:left w:val="single" w:sz="4" w:space="0" w:color="000000"/>
              <w:bottom w:val="single" w:sz="4" w:space="0" w:color="000000"/>
            </w:tcBorders>
            <w:shd w:val="clear" w:color="auto" w:fill="auto"/>
          </w:tcPr>
          <w:p w14:paraId="603AE78F" w14:textId="77777777" w:rsidR="0080532E" w:rsidRDefault="0080532E" w:rsidP="0080532E">
            <w:pPr>
              <w:jc w:val="both"/>
            </w:pPr>
            <w:r>
              <w:rPr>
                <w:rFonts w:ascii="Calibri" w:hAnsi="Calibri" w:cs="Calibri"/>
                <w:color w:val="000000"/>
                <w:sz w:val="20"/>
                <w:szCs w:val="20"/>
              </w:rPr>
              <w:t>Szafki odzieżowe dwudzielne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0174E5" w14:textId="77777777" w:rsidR="0080532E" w:rsidRDefault="0080532E" w:rsidP="0080532E">
            <w:pPr>
              <w:jc w:val="center"/>
            </w:pPr>
            <w:r>
              <w:rPr>
                <w:rFonts w:ascii="Calibri" w:hAnsi="Calibri" w:cs="Calibri"/>
                <w:color w:val="000000"/>
                <w:sz w:val="20"/>
                <w:szCs w:val="20"/>
              </w:rPr>
              <w:t>4</w:t>
            </w:r>
          </w:p>
        </w:tc>
        <w:tc>
          <w:tcPr>
            <w:tcW w:w="1985" w:type="dxa"/>
            <w:tcBorders>
              <w:top w:val="single" w:sz="4" w:space="0" w:color="000000"/>
              <w:left w:val="single" w:sz="4" w:space="0" w:color="000000"/>
              <w:bottom w:val="single" w:sz="4" w:space="0" w:color="000000"/>
              <w:right w:val="single" w:sz="4" w:space="0" w:color="000000"/>
            </w:tcBorders>
          </w:tcPr>
          <w:p w14:paraId="574B10A8"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45FCDC7" w14:textId="77777777" w:rsidR="0080532E" w:rsidRDefault="0080532E" w:rsidP="0080532E">
            <w:pPr>
              <w:jc w:val="center"/>
              <w:rPr>
                <w:rFonts w:ascii="Calibri" w:hAnsi="Calibri" w:cs="Calibri"/>
                <w:color w:val="000000"/>
                <w:sz w:val="20"/>
                <w:szCs w:val="20"/>
              </w:rPr>
            </w:pPr>
          </w:p>
        </w:tc>
      </w:tr>
      <w:tr w:rsidR="0080532E" w14:paraId="33D3C95E" w14:textId="4A662701" w:rsidTr="0080532E">
        <w:trPr>
          <w:trHeight w:val="1035"/>
        </w:trPr>
        <w:tc>
          <w:tcPr>
            <w:tcW w:w="534" w:type="dxa"/>
            <w:tcBorders>
              <w:top w:val="single" w:sz="4" w:space="0" w:color="000000"/>
              <w:left w:val="single" w:sz="4" w:space="0" w:color="000000"/>
              <w:bottom w:val="single" w:sz="4" w:space="0" w:color="000000"/>
            </w:tcBorders>
            <w:shd w:val="clear" w:color="auto" w:fill="auto"/>
          </w:tcPr>
          <w:p w14:paraId="22797CAF" w14:textId="77777777" w:rsidR="0080532E" w:rsidRDefault="0080532E" w:rsidP="0080532E">
            <w:pPr>
              <w:jc w:val="center"/>
            </w:pPr>
            <w:r>
              <w:rPr>
                <w:rFonts w:ascii="Calibri" w:hAnsi="Calibri" w:cs="Calibri"/>
                <w:color w:val="000000"/>
                <w:sz w:val="20"/>
                <w:szCs w:val="20"/>
              </w:rPr>
              <w:t>3</w:t>
            </w:r>
          </w:p>
        </w:tc>
        <w:tc>
          <w:tcPr>
            <w:tcW w:w="3871" w:type="dxa"/>
            <w:tcBorders>
              <w:top w:val="single" w:sz="4" w:space="0" w:color="000000"/>
              <w:left w:val="single" w:sz="4" w:space="0" w:color="000000"/>
              <w:bottom w:val="single" w:sz="4" w:space="0" w:color="000000"/>
            </w:tcBorders>
            <w:shd w:val="clear" w:color="auto" w:fill="auto"/>
          </w:tcPr>
          <w:p w14:paraId="29B1002B" w14:textId="77777777" w:rsidR="0080532E" w:rsidRDefault="0080532E" w:rsidP="0080532E">
            <w:pPr>
              <w:jc w:val="both"/>
            </w:pPr>
            <w:r>
              <w:rPr>
                <w:rFonts w:ascii="Calibri" w:hAnsi="Calibri" w:cs="Calibri"/>
                <w:color w:val="000000"/>
                <w:sz w:val="20"/>
                <w:szCs w:val="20"/>
              </w:rPr>
              <w:t>Stół 120x60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3D041F"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05E9296A"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BF337CA" w14:textId="77777777" w:rsidR="0080532E" w:rsidRDefault="0080532E" w:rsidP="0080532E">
            <w:pPr>
              <w:jc w:val="center"/>
              <w:rPr>
                <w:rFonts w:ascii="Calibri" w:hAnsi="Calibri" w:cs="Calibri"/>
                <w:color w:val="000000"/>
                <w:sz w:val="20"/>
                <w:szCs w:val="20"/>
              </w:rPr>
            </w:pPr>
          </w:p>
        </w:tc>
      </w:tr>
      <w:tr w:rsidR="0080532E" w14:paraId="17AD39A5" w14:textId="4CB025D6" w:rsidTr="0080532E">
        <w:trPr>
          <w:trHeight w:val="1800"/>
        </w:trPr>
        <w:tc>
          <w:tcPr>
            <w:tcW w:w="534" w:type="dxa"/>
            <w:tcBorders>
              <w:top w:val="single" w:sz="4" w:space="0" w:color="000000"/>
              <w:left w:val="single" w:sz="4" w:space="0" w:color="000000"/>
              <w:bottom w:val="single" w:sz="4" w:space="0" w:color="000000"/>
            </w:tcBorders>
            <w:shd w:val="clear" w:color="auto" w:fill="auto"/>
          </w:tcPr>
          <w:p w14:paraId="5EE0E626" w14:textId="77777777" w:rsidR="0080532E" w:rsidRDefault="0080532E" w:rsidP="0080532E">
            <w:pPr>
              <w:jc w:val="center"/>
            </w:pPr>
            <w:r>
              <w:rPr>
                <w:rFonts w:ascii="Calibri" w:hAnsi="Calibri" w:cs="Calibri"/>
                <w:color w:val="000000"/>
                <w:sz w:val="20"/>
                <w:szCs w:val="20"/>
              </w:rPr>
              <w:lastRenderedPageBreak/>
              <w:t>4</w:t>
            </w:r>
          </w:p>
        </w:tc>
        <w:tc>
          <w:tcPr>
            <w:tcW w:w="3871" w:type="dxa"/>
            <w:tcBorders>
              <w:top w:val="single" w:sz="4" w:space="0" w:color="000000"/>
              <w:left w:val="single" w:sz="4" w:space="0" w:color="000000"/>
              <w:bottom w:val="single" w:sz="4" w:space="0" w:color="000000"/>
            </w:tcBorders>
            <w:shd w:val="clear" w:color="auto" w:fill="auto"/>
          </w:tcPr>
          <w:p w14:paraId="74EA3930" w14:textId="77777777" w:rsidR="0080532E" w:rsidRDefault="0080532E" w:rsidP="0080532E">
            <w:pPr>
              <w:jc w:val="both"/>
              <w:rPr>
                <w:rFonts w:ascii="Calibri" w:hAnsi="Calibri" w:cs="Calibri"/>
                <w:color w:val="000000"/>
                <w:sz w:val="20"/>
                <w:szCs w:val="20"/>
              </w:rPr>
            </w:pPr>
            <w:r>
              <w:rPr>
                <w:rFonts w:ascii="Calibri" w:hAnsi="Calibri" w:cs="Calibri"/>
                <w:color w:val="000000"/>
                <w:sz w:val="20"/>
                <w:szCs w:val="20"/>
              </w:rPr>
              <w:t xml:space="preserve">Szafka </w:t>
            </w:r>
          </w:p>
          <w:p w14:paraId="58A0CA2A" w14:textId="77777777" w:rsidR="0080532E" w:rsidRDefault="0080532E" w:rsidP="0080532E">
            <w:pPr>
              <w:jc w:val="both"/>
            </w:pPr>
            <w:r>
              <w:rPr>
                <w:rFonts w:ascii="Calibri" w:hAnsi="Calibri" w:cs="Calibri"/>
                <w:color w:val="000000"/>
                <w:sz w:val="20"/>
                <w:szCs w:val="20"/>
              </w:rPr>
              <w:t>pod zlewozmywak</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4A690F" w14:textId="77777777" w:rsidR="0080532E" w:rsidRDefault="0080532E" w:rsidP="0080532E">
            <w:pPr>
              <w:jc w:val="center"/>
            </w:pPr>
            <w:r>
              <w:rPr>
                <w:rFonts w:ascii="Calibri" w:hAnsi="Calibri" w:cs="Calibri"/>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14:paraId="1164E315" w14:textId="77777777" w:rsidR="0080532E" w:rsidRDefault="0080532E" w:rsidP="0080532E">
            <w:pPr>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CA85A56" w14:textId="77777777" w:rsidR="0080532E" w:rsidRDefault="0080532E" w:rsidP="0080532E">
            <w:pPr>
              <w:jc w:val="center"/>
              <w:rPr>
                <w:rFonts w:ascii="Calibri" w:hAnsi="Calibri" w:cs="Calibri"/>
                <w:sz w:val="20"/>
                <w:szCs w:val="20"/>
              </w:rPr>
            </w:pPr>
          </w:p>
        </w:tc>
      </w:tr>
      <w:tr w:rsidR="0080532E" w14:paraId="1936F57C" w14:textId="019E55AF" w:rsidTr="0080532E">
        <w:trPr>
          <w:trHeight w:val="1920"/>
        </w:trPr>
        <w:tc>
          <w:tcPr>
            <w:tcW w:w="534" w:type="dxa"/>
            <w:tcBorders>
              <w:top w:val="single" w:sz="4" w:space="0" w:color="000000"/>
              <w:left w:val="single" w:sz="4" w:space="0" w:color="000000"/>
              <w:bottom w:val="single" w:sz="4" w:space="0" w:color="000000"/>
            </w:tcBorders>
            <w:shd w:val="clear" w:color="auto" w:fill="auto"/>
          </w:tcPr>
          <w:p w14:paraId="6B893692" w14:textId="77777777" w:rsidR="0080532E" w:rsidRDefault="0080532E" w:rsidP="0080532E">
            <w:pPr>
              <w:jc w:val="center"/>
            </w:pPr>
            <w:r>
              <w:rPr>
                <w:rFonts w:ascii="Calibri" w:hAnsi="Calibri" w:cs="Calibri"/>
                <w:color w:val="000000"/>
                <w:sz w:val="20"/>
                <w:szCs w:val="20"/>
              </w:rPr>
              <w:t>5</w:t>
            </w:r>
          </w:p>
        </w:tc>
        <w:tc>
          <w:tcPr>
            <w:tcW w:w="3871" w:type="dxa"/>
            <w:tcBorders>
              <w:top w:val="single" w:sz="4" w:space="0" w:color="000000"/>
              <w:left w:val="single" w:sz="4" w:space="0" w:color="000000"/>
              <w:bottom w:val="single" w:sz="4" w:space="0" w:color="000000"/>
            </w:tcBorders>
            <w:shd w:val="clear" w:color="auto" w:fill="auto"/>
          </w:tcPr>
          <w:p w14:paraId="09FF71C2" w14:textId="77777777" w:rsidR="0080532E" w:rsidRDefault="0080532E" w:rsidP="0080532E">
            <w:pPr>
              <w:jc w:val="both"/>
            </w:pPr>
            <w:r>
              <w:rPr>
                <w:rFonts w:ascii="Calibri" w:hAnsi="Calibri" w:cs="Calibri"/>
                <w:color w:val="000000"/>
                <w:sz w:val="20"/>
                <w:szCs w:val="20"/>
              </w:rPr>
              <w:t>Szafka wisząca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12042C"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4E008903"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249D625" w14:textId="77777777" w:rsidR="0080532E" w:rsidRDefault="0080532E" w:rsidP="0080532E">
            <w:pPr>
              <w:jc w:val="center"/>
              <w:rPr>
                <w:rFonts w:ascii="Calibri" w:hAnsi="Calibri" w:cs="Calibri"/>
                <w:color w:val="000000"/>
                <w:sz w:val="20"/>
                <w:szCs w:val="20"/>
              </w:rPr>
            </w:pPr>
          </w:p>
        </w:tc>
      </w:tr>
      <w:tr w:rsidR="0080532E" w14:paraId="4A136A8A" w14:textId="55A90C6D" w:rsidTr="0080532E">
        <w:trPr>
          <w:trHeight w:val="2115"/>
        </w:trPr>
        <w:tc>
          <w:tcPr>
            <w:tcW w:w="534" w:type="dxa"/>
            <w:tcBorders>
              <w:top w:val="single" w:sz="4" w:space="0" w:color="000000"/>
              <w:left w:val="single" w:sz="4" w:space="0" w:color="000000"/>
              <w:bottom w:val="single" w:sz="4" w:space="0" w:color="000000"/>
            </w:tcBorders>
            <w:shd w:val="clear" w:color="auto" w:fill="auto"/>
          </w:tcPr>
          <w:p w14:paraId="6C74664B" w14:textId="77777777" w:rsidR="0080532E" w:rsidRDefault="0080532E" w:rsidP="0080532E">
            <w:pPr>
              <w:jc w:val="center"/>
            </w:pPr>
            <w:r>
              <w:rPr>
                <w:rFonts w:ascii="Calibri" w:hAnsi="Calibri" w:cs="Calibri"/>
                <w:color w:val="000000"/>
                <w:sz w:val="20"/>
                <w:szCs w:val="20"/>
              </w:rPr>
              <w:t>6</w:t>
            </w:r>
          </w:p>
        </w:tc>
        <w:tc>
          <w:tcPr>
            <w:tcW w:w="3871" w:type="dxa"/>
            <w:tcBorders>
              <w:top w:val="single" w:sz="4" w:space="0" w:color="000000"/>
              <w:left w:val="single" w:sz="4" w:space="0" w:color="000000"/>
              <w:bottom w:val="single" w:sz="4" w:space="0" w:color="000000"/>
            </w:tcBorders>
            <w:shd w:val="clear" w:color="auto" w:fill="auto"/>
          </w:tcPr>
          <w:p w14:paraId="488539B1" w14:textId="77777777" w:rsidR="0080532E" w:rsidRPr="00E445BE" w:rsidRDefault="0080532E" w:rsidP="0080532E">
            <w:pPr>
              <w:jc w:val="both"/>
            </w:pPr>
            <w:r w:rsidRPr="00E445BE">
              <w:rPr>
                <w:rFonts w:ascii="Calibri" w:hAnsi="Calibri" w:cs="Calibri"/>
                <w:color w:val="000000"/>
                <w:sz w:val="20"/>
                <w:szCs w:val="20"/>
              </w:rPr>
              <w:t>Szafa na sprzęt porządkowy i środki czystości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692092"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411D3D4F"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14EA5C6" w14:textId="77777777" w:rsidR="0080532E" w:rsidRDefault="0080532E" w:rsidP="0080532E">
            <w:pPr>
              <w:jc w:val="center"/>
              <w:rPr>
                <w:rFonts w:ascii="Calibri" w:hAnsi="Calibri" w:cs="Calibri"/>
                <w:color w:val="000000"/>
                <w:sz w:val="20"/>
                <w:szCs w:val="20"/>
              </w:rPr>
            </w:pPr>
          </w:p>
        </w:tc>
      </w:tr>
      <w:tr w:rsidR="0080532E" w14:paraId="296EF2C1" w14:textId="513A7BF0" w:rsidTr="0080532E">
        <w:trPr>
          <w:trHeight w:val="525"/>
        </w:trPr>
        <w:tc>
          <w:tcPr>
            <w:tcW w:w="534" w:type="dxa"/>
            <w:tcBorders>
              <w:top w:val="single" w:sz="4" w:space="0" w:color="000000"/>
              <w:left w:val="single" w:sz="4" w:space="0" w:color="000000"/>
              <w:bottom w:val="single" w:sz="4" w:space="0" w:color="000000"/>
            </w:tcBorders>
            <w:shd w:val="clear" w:color="auto" w:fill="auto"/>
          </w:tcPr>
          <w:p w14:paraId="65EB0061" w14:textId="77777777" w:rsidR="0080532E" w:rsidRDefault="0080532E" w:rsidP="0080532E">
            <w:pPr>
              <w:jc w:val="center"/>
            </w:pPr>
            <w:r>
              <w:rPr>
                <w:rFonts w:ascii="Calibri" w:hAnsi="Calibri" w:cs="Calibri"/>
                <w:color w:val="000000"/>
                <w:sz w:val="20"/>
                <w:szCs w:val="20"/>
              </w:rPr>
              <w:t>7</w:t>
            </w:r>
          </w:p>
        </w:tc>
        <w:tc>
          <w:tcPr>
            <w:tcW w:w="3871" w:type="dxa"/>
            <w:tcBorders>
              <w:top w:val="single" w:sz="4" w:space="0" w:color="000000"/>
              <w:left w:val="single" w:sz="4" w:space="0" w:color="000000"/>
              <w:bottom w:val="single" w:sz="4" w:space="0" w:color="000000"/>
            </w:tcBorders>
            <w:shd w:val="clear" w:color="auto" w:fill="auto"/>
          </w:tcPr>
          <w:p w14:paraId="037A77B0" w14:textId="77777777" w:rsidR="0080532E" w:rsidRDefault="0080532E" w:rsidP="0080532E">
            <w:pPr>
              <w:jc w:val="both"/>
            </w:pPr>
            <w:r>
              <w:rPr>
                <w:rFonts w:ascii="Calibri" w:hAnsi="Calibri" w:cs="Calibri"/>
                <w:color w:val="000000"/>
                <w:sz w:val="20"/>
                <w:szCs w:val="20"/>
              </w:rPr>
              <w:t>Stolik 80x80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A1DB83"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54C1A59E"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BB18C50" w14:textId="77777777" w:rsidR="0080532E" w:rsidRDefault="0080532E" w:rsidP="0080532E">
            <w:pPr>
              <w:jc w:val="center"/>
              <w:rPr>
                <w:rFonts w:ascii="Calibri" w:hAnsi="Calibri" w:cs="Calibri"/>
                <w:color w:val="000000"/>
                <w:sz w:val="20"/>
                <w:szCs w:val="20"/>
              </w:rPr>
            </w:pPr>
          </w:p>
        </w:tc>
      </w:tr>
      <w:tr w:rsidR="0080532E" w14:paraId="15AD3C2F" w14:textId="7560C901" w:rsidTr="0080532E">
        <w:trPr>
          <w:trHeight w:val="1597"/>
        </w:trPr>
        <w:tc>
          <w:tcPr>
            <w:tcW w:w="534" w:type="dxa"/>
            <w:tcBorders>
              <w:top w:val="single" w:sz="4" w:space="0" w:color="000000"/>
              <w:left w:val="single" w:sz="4" w:space="0" w:color="000000"/>
              <w:bottom w:val="single" w:sz="4" w:space="0" w:color="000000"/>
            </w:tcBorders>
            <w:shd w:val="clear" w:color="auto" w:fill="auto"/>
          </w:tcPr>
          <w:p w14:paraId="20639881" w14:textId="77777777" w:rsidR="0080532E" w:rsidRDefault="0080532E" w:rsidP="0080532E">
            <w:pPr>
              <w:jc w:val="center"/>
            </w:pPr>
            <w:r>
              <w:rPr>
                <w:rFonts w:ascii="Calibri" w:hAnsi="Calibri" w:cs="Calibri"/>
                <w:color w:val="000000"/>
                <w:sz w:val="20"/>
                <w:szCs w:val="20"/>
              </w:rPr>
              <w:t>8</w:t>
            </w:r>
          </w:p>
        </w:tc>
        <w:tc>
          <w:tcPr>
            <w:tcW w:w="3871" w:type="dxa"/>
            <w:tcBorders>
              <w:top w:val="single" w:sz="4" w:space="0" w:color="000000"/>
              <w:left w:val="single" w:sz="4" w:space="0" w:color="000000"/>
              <w:bottom w:val="single" w:sz="4" w:space="0" w:color="000000"/>
            </w:tcBorders>
            <w:shd w:val="clear" w:color="auto" w:fill="auto"/>
          </w:tcPr>
          <w:p w14:paraId="27DE3DCB" w14:textId="77777777" w:rsidR="0080532E" w:rsidRDefault="0080532E" w:rsidP="0080532E">
            <w:pPr>
              <w:jc w:val="both"/>
            </w:pPr>
            <w:r>
              <w:rPr>
                <w:rFonts w:ascii="Calibri" w:hAnsi="Calibri" w:cs="Calibri"/>
                <w:color w:val="000000"/>
                <w:sz w:val="20"/>
                <w:szCs w:val="20"/>
              </w:rPr>
              <w:t>Regał-szafa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5ACE67"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00FB90F1"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D0C1371" w14:textId="77777777" w:rsidR="0080532E" w:rsidRDefault="0080532E" w:rsidP="0080532E">
            <w:pPr>
              <w:jc w:val="center"/>
              <w:rPr>
                <w:rFonts w:ascii="Calibri" w:hAnsi="Calibri" w:cs="Calibri"/>
                <w:color w:val="000000"/>
                <w:sz w:val="20"/>
                <w:szCs w:val="20"/>
              </w:rPr>
            </w:pPr>
          </w:p>
        </w:tc>
      </w:tr>
      <w:tr w:rsidR="0080532E" w14:paraId="6980984A" w14:textId="73529510" w:rsidTr="0080532E">
        <w:trPr>
          <w:trHeight w:val="780"/>
        </w:trPr>
        <w:tc>
          <w:tcPr>
            <w:tcW w:w="534" w:type="dxa"/>
            <w:tcBorders>
              <w:top w:val="single" w:sz="4" w:space="0" w:color="000000"/>
              <w:left w:val="single" w:sz="4" w:space="0" w:color="000000"/>
              <w:bottom w:val="single" w:sz="4" w:space="0" w:color="000000"/>
            </w:tcBorders>
            <w:shd w:val="clear" w:color="auto" w:fill="auto"/>
          </w:tcPr>
          <w:p w14:paraId="31EA86CE" w14:textId="77777777" w:rsidR="0080532E" w:rsidRDefault="0080532E" w:rsidP="0080532E">
            <w:pPr>
              <w:jc w:val="center"/>
            </w:pPr>
            <w:r>
              <w:rPr>
                <w:rFonts w:ascii="Calibri" w:hAnsi="Calibri" w:cs="Calibri"/>
                <w:color w:val="000000"/>
                <w:sz w:val="20"/>
                <w:szCs w:val="20"/>
              </w:rPr>
              <w:t>9</w:t>
            </w:r>
          </w:p>
        </w:tc>
        <w:tc>
          <w:tcPr>
            <w:tcW w:w="3871" w:type="dxa"/>
            <w:tcBorders>
              <w:top w:val="single" w:sz="4" w:space="0" w:color="000000"/>
              <w:left w:val="single" w:sz="4" w:space="0" w:color="000000"/>
              <w:bottom w:val="single" w:sz="4" w:space="0" w:color="000000"/>
            </w:tcBorders>
            <w:shd w:val="clear" w:color="auto" w:fill="auto"/>
          </w:tcPr>
          <w:p w14:paraId="0D425B5D" w14:textId="77777777" w:rsidR="0080532E" w:rsidRDefault="0080532E" w:rsidP="0080532E">
            <w:pPr>
              <w:jc w:val="both"/>
              <w:rPr>
                <w:rFonts w:ascii="Calibri" w:hAnsi="Calibri" w:cs="Calibri"/>
                <w:color w:val="000000"/>
                <w:sz w:val="20"/>
                <w:szCs w:val="20"/>
              </w:rPr>
            </w:pPr>
            <w:r w:rsidRPr="00756658">
              <w:rPr>
                <w:rFonts w:ascii="Calibri" w:hAnsi="Calibri" w:cs="Calibri"/>
                <w:color w:val="000000"/>
                <w:sz w:val="20"/>
                <w:szCs w:val="20"/>
              </w:rPr>
              <w:t xml:space="preserve">Szafa </w:t>
            </w:r>
          </w:p>
          <w:p w14:paraId="45B7C00C" w14:textId="77777777" w:rsidR="0080532E" w:rsidRPr="00756658" w:rsidRDefault="0080532E" w:rsidP="0080532E">
            <w:pPr>
              <w:jc w:val="both"/>
              <w:rPr>
                <w:rFonts w:ascii="Calibri" w:hAnsi="Calibri" w:cs="Calibri"/>
                <w:color w:val="000000"/>
                <w:sz w:val="20"/>
                <w:szCs w:val="20"/>
              </w:rPr>
            </w:pPr>
            <w:r w:rsidRPr="00756658">
              <w:rPr>
                <w:rFonts w:ascii="Calibri" w:hAnsi="Calibri" w:cs="Calibri"/>
                <w:color w:val="000000"/>
                <w:sz w:val="20"/>
                <w:szCs w:val="20"/>
              </w:rPr>
              <w:t>naczyniowa przelotowa</w:t>
            </w:r>
          </w:p>
          <w:p w14:paraId="354F6E37" w14:textId="77777777" w:rsidR="0080532E" w:rsidRPr="00756658" w:rsidRDefault="0080532E" w:rsidP="0080532E">
            <w:pPr>
              <w:jc w:val="both"/>
              <w:rPr>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1AB438"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2725B7EE"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22D7DCC" w14:textId="77777777" w:rsidR="0080532E" w:rsidRDefault="0080532E" w:rsidP="0080532E">
            <w:pPr>
              <w:jc w:val="center"/>
              <w:rPr>
                <w:rFonts w:ascii="Calibri" w:hAnsi="Calibri" w:cs="Calibri"/>
                <w:color w:val="000000"/>
                <w:sz w:val="20"/>
                <w:szCs w:val="20"/>
              </w:rPr>
            </w:pPr>
          </w:p>
        </w:tc>
      </w:tr>
      <w:tr w:rsidR="0080532E" w14:paraId="2728FEDF" w14:textId="663FE608" w:rsidTr="0080532E">
        <w:trPr>
          <w:trHeight w:val="2441"/>
        </w:trPr>
        <w:tc>
          <w:tcPr>
            <w:tcW w:w="534" w:type="dxa"/>
            <w:tcBorders>
              <w:top w:val="single" w:sz="4" w:space="0" w:color="000000"/>
              <w:left w:val="single" w:sz="4" w:space="0" w:color="000000"/>
              <w:bottom w:val="single" w:sz="4" w:space="0" w:color="000000"/>
            </w:tcBorders>
            <w:shd w:val="clear" w:color="auto" w:fill="auto"/>
          </w:tcPr>
          <w:p w14:paraId="055F47D2" w14:textId="77777777" w:rsidR="0080532E" w:rsidRDefault="0080532E" w:rsidP="0080532E">
            <w:pPr>
              <w:jc w:val="center"/>
            </w:pPr>
            <w:r>
              <w:rPr>
                <w:rFonts w:ascii="Calibri" w:hAnsi="Calibri" w:cs="Calibri"/>
                <w:color w:val="000000"/>
                <w:sz w:val="20"/>
                <w:szCs w:val="20"/>
              </w:rPr>
              <w:t>10</w:t>
            </w:r>
          </w:p>
        </w:tc>
        <w:tc>
          <w:tcPr>
            <w:tcW w:w="3871" w:type="dxa"/>
            <w:tcBorders>
              <w:top w:val="single" w:sz="4" w:space="0" w:color="000000"/>
              <w:left w:val="single" w:sz="4" w:space="0" w:color="000000"/>
              <w:bottom w:val="single" w:sz="4" w:space="0" w:color="000000"/>
            </w:tcBorders>
            <w:shd w:val="clear" w:color="auto" w:fill="auto"/>
          </w:tcPr>
          <w:p w14:paraId="3352FD36" w14:textId="77777777" w:rsidR="0080532E" w:rsidRPr="00DC1DC9" w:rsidRDefault="0080532E" w:rsidP="0080532E">
            <w:pPr>
              <w:jc w:val="both"/>
            </w:pPr>
            <w:r w:rsidRPr="00DC1DC9">
              <w:rPr>
                <w:rFonts w:ascii="Calibri" w:hAnsi="Calibri" w:cs="Calibri"/>
                <w:color w:val="000000"/>
                <w:sz w:val="20"/>
                <w:szCs w:val="20"/>
              </w:rPr>
              <w:t>Zestaw mebli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38EEAB"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480E97F0"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C68A277" w14:textId="77777777" w:rsidR="0080532E" w:rsidRDefault="0080532E" w:rsidP="0080532E">
            <w:pPr>
              <w:jc w:val="center"/>
              <w:rPr>
                <w:rFonts w:ascii="Calibri" w:hAnsi="Calibri" w:cs="Calibri"/>
                <w:color w:val="000000"/>
                <w:sz w:val="20"/>
                <w:szCs w:val="20"/>
              </w:rPr>
            </w:pPr>
          </w:p>
        </w:tc>
      </w:tr>
      <w:tr w:rsidR="0080532E" w14:paraId="052CC648" w14:textId="152D75BE" w:rsidTr="0080532E">
        <w:trPr>
          <w:trHeight w:val="1725"/>
        </w:trPr>
        <w:tc>
          <w:tcPr>
            <w:tcW w:w="534" w:type="dxa"/>
            <w:tcBorders>
              <w:top w:val="single" w:sz="4" w:space="0" w:color="000000"/>
              <w:left w:val="single" w:sz="4" w:space="0" w:color="000000"/>
              <w:bottom w:val="single" w:sz="4" w:space="0" w:color="000000"/>
            </w:tcBorders>
            <w:shd w:val="clear" w:color="auto" w:fill="auto"/>
          </w:tcPr>
          <w:p w14:paraId="6AC6884D" w14:textId="77777777" w:rsidR="0080532E" w:rsidRDefault="0080532E" w:rsidP="0080532E">
            <w:pPr>
              <w:jc w:val="center"/>
            </w:pPr>
            <w:r>
              <w:rPr>
                <w:rFonts w:ascii="Calibri" w:hAnsi="Calibri" w:cs="Calibri"/>
                <w:color w:val="000000"/>
                <w:sz w:val="20"/>
                <w:szCs w:val="20"/>
              </w:rPr>
              <w:lastRenderedPageBreak/>
              <w:t>11</w:t>
            </w:r>
          </w:p>
        </w:tc>
        <w:tc>
          <w:tcPr>
            <w:tcW w:w="3871" w:type="dxa"/>
            <w:tcBorders>
              <w:top w:val="single" w:sz="4" w:space="0" w:color="000000"/>
              <w:left w:val="single" w:sz="4" w:space="0" w:color="000000"/>
              <w:bottom w:val="single" w:sz="4" w:space="0" w:color="000000"/>
            </w:tcBorders>
            <w:shd w:val="clear" w:color="auto" w:fill="auto"/>
          </w:tcPr>
          <w:p w14:paraId="5D67E343" w14:textId="77777777" w:rsidR="0080532E" w:rsidRPr="00201EF1" w:rsidRDefault="0080532E" w:rsidP="0080532E">
            <w:pPr>
              <w:jc w:val="both"/>
            </w:pPr>
            <w:r w:rsidRPr="00201EF1">
              <w:rPr>
                <w:rFonts w:ascii="Calibri" w:hAnsi="Calibri" w:cs="Calibri"/>
                <w:sz w:val="20"/>
                <w:szCs w:val="20"/>
              </w:rPr>
              <w:t>Regał na zabawki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139AF7"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3A527626"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C0AAA95" w14:textId="77777777" w:rsidR="0080532E" w:rsidRDefault="0080532E" w:rsidP="0080532E">
            <w:pPr>
              <w:jc w:val="center"/>
              <w:rPr>
                <w:rFonts w:ascii="Calibri" w:hAnsi="Calibri" w:cs="Calibri"/>
                <w:color w:val="000000"/>
                <w:sz w:val="20"/>
                <w:szCs w:val="20"/>
              </w:rPr>
            </w:pPr>
          </w:p>
        </w:tc>
      </w:tr>
      <w:tr w:rsidR="0080532E" w14:paraId="25FAEEC6" w14:textId="103EBE38" w:rsidTr="0080532E">
        <w:trPr>
          <w:trHeight w:val="780"/>
        </w:trPr>
        <w:tc>
          <w:tcPr>
            <w:tcW w:w="534" w:type="dxa"/>
            <w:tcBorders>
              <w:top w:val="single" w:sz="4" w:space="0" w:color="000000"/>
              <w:left w:val="single" w:sz="4" w:space="0" w:color="000000"/>
              <w:bottom w:val="single" w:sz="4" w:space="0" w:color="000000"/>
            </w:tcBorders>
            <w:shd w:val="clear" w:color="auto" w:fill="auto"/>
          </w:tcPr>
          <w:p w14:paraId="21BF75C0" w14:textId="77777777" w:rsidR="0080532E" w:rsidRDefault="0080532E" w:rsidP="0080532E">
            <w:pPr>
              <w:jc w:val="center"/>
            </w:pPr>
            <w:r>
              <w:rPr>
                <w:rFonts w:ascii="Calibri" w:hAnsi="Calibri" w:cs="Calibri"/>
                <w:color w:val="000000"/>
                <w:sz w:val="20"/>
                <w:szCs w:val="20"/>
              </w:rPr>
              <w:t>12</w:t>
            </w:r>
          </w:p>
        </w:tc>
        <w:tc>
          <w:tcPr>
            <w:tcW w:w="3871" w:type="dxa"/>
            <w:tcBorders>
              <w:top w:val="single" w:sz="4" w:space="0" w:color="000000"/>
              <w:left w:val="single" w:sz="4" w:space="0" w:color="000000"/>
              <w:bottom w:val="single" w:sz="4" w:space="0" w:color="000000"/>
            </w:tcBorders>
            <w:shd w:val="clear" w:color="auto" w:fill="auto"/>
          </w:tcPr>
          <w:p w14:paraId="49150610" w14:textId="77777777" w:rsidR="0080532E" w:rsidRDefault="0080532E" w:rsidP="0080532E">
            <w:pPr>
              <w:jc w:val="both"/>
            </w:pPr>
            <w:r>
              <w:rPr>
                <w:rFonts w:ascii="Calibri" w:hAnsi="Calibri" w:cs="Calibri"/>
                <w:color w:val="000000"/>
                <w:sz w:val="20"/>
                <w:szCs w:val="20"/>
              </w:rPr>
              <w:t>Biurko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C53124"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688023AE"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21424A3" w14:textId="77777777" w:rsidR="0080532E" w:rsidRDefault="0080532E" w:rsidP="0080532E">
            <w:pPr>
              <w:jc w:val="center"/>
              <w:rPr>
                <w:rFonts w:ascii="Calibri" w:hAnsi="Calibri" w:cs="Calibri"/>
                <w:color w:val="000000"/>
                <w:sz w:val="20"/>
                <w:szCs w:val="20"/>
              </w:rPr>
            </w:pPr>
          </w:p>
        </w:tc>
      </w:tr>
      <w:tr w:rsidR="0080532E" w14:paraId="24DCE6F6" w14:textId="69CE6731" w:rsidTr="0080532E">
        <w:trPr>
          <w:trHeight w:val="1593"/>
        </w:trPr>
        <w:tc>
          <w:tcPr>
            <w:tcW w:w="534" w:type="dxa"/>
            <w:tcBorders>
              <w:top w:val="single" w:sz="4" w:space="0" w:color="000000"/>
              <w:left w:val="single" w:sz="4" w:space="0" w:color="000000"/>
              <w:bottom w:val="single" w:sz="4" w:space="0" w:color="000000"/>
            </w:tcBorders>
            <w:shd w:val="clear" w:color="auto" w:fill="auto"/>
          </w:tcPr>
          <w:p w14:paraId="26A6DA5A" w14:textId="77777777" w:rsidR="0080532E" w:rsidRDefault="0080532E" w:rsidP="0080532E">
            <w:pPr>
              <w:jc w:val="center"/>
            </w:pPr>
            <w:r>
              <w:rPr>
                <w:rFonts w:ascii="Calibri" w:hAnsi="Calibri" w:cs="Calibri"/>
                <w:color w:val="000000"/>
                <w:sz w:val="20"/>
                <w:szCs w:val="20"/>
              </w:rPr>
              <w:t>13</w:t>
            </w:r>
          </w:p>
        </w:tc>
        <w:tc>
          <w:tcPr>
            <w:tcW w:w="3871" w:type="dxa"/>
            <w:tcBorders>
              <w:top w:val="single" w:sz="4" w:space="0" w:color="000000"/>
              <w:left w:val="single" w:sz="4" w:space="0" w:color="000000"/>
              <w:bottom w:val="single" w:sz="4" w:space="0" w:color="000000"/>
            </w:tcBorders>
            <w:shd w:val="clear" w:color="auto" w:fill="auto"/>
          </w:tcPr>
          <w:p w14:paraId="6A137FEA" w14:textId="77777777" w:rsidR="0080532E" w:rsidRDefault="0080532E" w:rsidP="0080532E">
            <w:pPr>
              <w:jc w:val="both"/>
            </w:pPr>
            <w:r>
              <w:rPr>
                <w:rFonts w:ascii="Calibri" w:hAnsi="Calibri" w:cs="Calibri"/>
                <w:color w:val="000000"/>
                <w:sz w:val="20"/>
                <w:szCs w:val="20"/>
              </w:rPr>
              <w:t>Biurko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8D5404"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043D881A"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E59A4CF" w14:textId="77777777" w:rsidR="0080532E" w:rsidRDefault="0080532E" w:rsidP="0080532E">
            <w:pPr>
              <w:jc w:val="center"/>
              <w:rPr>
                <w:rFonts w:ascii="Calibri" w:hAnsi="Calibri" w:cs="Calibri"/>
                <w:color w:val="000000"/>
                <w:sz w:val="20"/>
                <w:szCs w:val="20"/>
              </w:rPr>
            </w:pPr>
          </w:p>
        </w:tc>
      </w:tr>
      <w:tr w:rsidR="0080532E" w14:paraId="69E29167" w14:textId="40146327" w:rsidTr="0080532E">
        <w:trPr>
          <w:trHeight w:val="525"/>
        </w:trPr>
        <w:tc>
          <w:tcPr>
            <w:tcW w:w="534" w:type="dxa"/>
            <w:tcBorders>
              <w:top w:val="single" w:sz="4" w:space="0" w:color="000000"/>
              <w:left w:val="single" w:sz="4" w:space="0" w:color="000000"/>
              <w:bottom w:val="single" w:sz="4" w:space="0" w:color="000000"/>
            </w:tcBorders>
            <w:shd w:val="clear" w:color="auto" w:fill="auto"/>
          </w:tcPr>
          <w:p w14:paraId="4995261C" w14:textId="77777777" w:rsidR="0080532E" w:rsidRDefault="0080532E" w:rsidP="0080532E">
            <w:pPr>
              <w:jc w:val="center"/>
            </w:pPr>
            <w:r>
              <w:rPr>
                <w:rFonts w:ascii="Calibri" w:hAnsi="Calibri" w:cs="Calibri"/>
                <w:color w:val="000000"/>
                <w:sz w:val="20"/>
                <w:szCs w:val="20"/>
              </w:rPr>
              <w:t>14</w:t>
            </w:r>
          </w:p>
        </w:tc>
        <w:tc>
          <w:tcPr>
            <w:tcW w:w="3871" w:type="dxa"/>
            <w:tcBorders>
              <w:top w:val="single" w:sz="4" w:space="0" w:color="000000"/>
              <w:left w:val="single" w:sz="4" w:space="0" w:color="000000"/>
              <w:bottom w:val="single" w:sz="4" w:space="0" w:color="000000"/>
            </w:tcBorders>
            <w:shd w:val="clear" w:color="auto" w:fill="auto"/>
          </w:tcPr>
          <w:p w14:paraId="79E3E998" w14:textId="77777777" w:rsidR="0080532E" w:rsidRDefault="0080532E" w:rsidP="0080532E">
            <w:pPr>
              <w:jc w:val="both"/>
            </w:pPr>
            <w:r>
              <w:rPr>
                <w:rFonts w:ascii="Calibri" w:hAnsi="Calibri" w:cs="Calibri"/>
                <w:color w:val="000000"/>
                <w:sz w:val="20"/>
                <w:szCs w:val="20"/>
              </w:rPr>
              <w:t>Krzesło dla nauczyciela i obsługi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1FFABA" w14:textId="77777777" w:rsidR="0080532E" w:rsidRDefault="0080532E" w:rsidP="0080532E">
            <w:pPr>
              <w:jc w:val="center"/>
            </w:pPr>
            <w:r>
              <w:rPr>
                <w:rFonts w:ascii="Calibri" w:hAnsi="Calibri" w:cs="Calibri"/>
                <w:color w:val="000000"/>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14:paraId="231A1168"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92CB3B8" w14:textId="77777777" w:rsidR="0080532E" w:rsidRDefault="0080532E" w:rsidP="0080532E">
            <w:pPr>
              <w:jc w:val="center"/>
              <w:rPr>
                <w:rFonts w:ascii="Calibri" w:hAnsi="Calibri" w:cs="Calibri"/>
                <w:color w:val="000000"/>
                <w:sz w:val="20"/>
                <w:szCs w:val="20"/>
              </w:rPr>
            </w:pPr>
          </w:p>
        </w:tc>
      </w:tr>
      <w:tr w:rsidR="0080532E" w14:paraId="244101DC" w14:textId="72F790E7" w:rsidTr="0080532E">
        <w:trPr>
          <w:trHeight w:val="2115"/>
        </w:trPr>
        <w:tc>
          <w:tcPr>
            <w:tcW w:w="534" w:type="dxa"/>
            <w:tcBorders>
              <w:top w:val="single" w:sz="4" w:space="0" w:color="000000"/>
              <w:left w:val="single" w:sz="4" w:space="0" w:color="000000"/>
              <w:bottom w:val="single" w:sz="4" w:space="0" w:color="000000"/>
            </w:tcBorders>
            <w:shd w:val="clear" w:color="auto" w:fill="auto"/>
          </w:tcPr>
          <w:p w14:paraId="33F10279" w14:textId="77777777" w:rsidR="0080532E" w:rsidRDefault="0080532E" w:rsidP="0080532E">
            <w:pPr>
              <w:jc w:val="center"/>
            </w:pPr>
            <w:r>
              <w:rPr>
                <w:rFonts w:ascii="Calibri" w:hAnsi="Calibri" w:cs="Calibri"/>
                <w:color w:val="000000"/>
                <w:sz w:val="20"/>
                <w:szCs w:val="20"/>
              </w:rPr>
              <w:t>15</w:t>
            </w:r>
          </w:p>
        </w:tc>
        <w:tc>
          <w:tcPr>
            <w:tcW w:w="3871" w:type="dxa"/>
            <w:tcBorders>
              <w:top w:val="single" w:sz="4" w:space="0" w:color="000000"/>
              <w:left w:val="single" w:sz="4" w:space="0" w:color="000000"/>
              <w:bottom w:val="single" w:sz="4" w:space="0" w:color="000000"/>
            </w:tcBorders>
            <w:shd w:val="clear" w:color="auto" w:fill="auto"/>
          </w:tcPr>
          <w:p w14:paraId="3FF89E92" w14:textId="77777777" w:rsidR="0080532E" w:rsidRDefault="0080532E" w:rsidP="0080532E">
            <w:pPr>
              <w:jc w:val="both"/>
              <w:rPr>
                <w:rFonts w:ascii="Calibri" w:hAnsi="Calibri" w:cs="Calibri"/>
                <w:color w:val="000000"/>
                <w:sz w:val="20"/>
                <w:szCs w:val="20"/>
              </w:rPr>
            </w:pPr>
            <w:r>
              <w:rPr>
                <w:rFonts w:ascii="Calibri" w:hAnsi="Calibri" w:cs="Calibri"/>
                <w:color w:val="000000"/>
                <w:sz w:val="20"/>
                <w:szCs w:val="20"/>
              </w:rPr>
              <w:t xml:space="preserve">Szafa zamykana na środki opatrunkowe </w:t>
            </w:r>
          </w:p>
          <w:p w14:paraId="3FE80CDF" w14:textId="77777777" w:rsidR="0080532E" w:rsidRDefault="0080532E" w:rsidP="0080532E">
            <w:pPr>
              <w:jc w:val="both"/>
            </w:pPr>
            <w:r>
              <w:rPr>
                <w:rFonts w:ascii="Calibri" w:hAnsi="Calibri" w:cs="Calibri"/>
                <w:color w:val="000000"/>
                <w:sz w:val="20"/>
                <w:szCs w:val="20"/>
              </w:rPr>
              <w:t>i podstawowe leki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CB09BA"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24994F41"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7EDFD0" w14:textId="77777777" w:rsidR="0080532E" w:rsidRDefault="0080532E" w:rsidP="0080532E">
            <w:pPr>
              <w:jc w:val="center"/>
              <w:rPr>
                <w:rFonts w:ascii="Calibri" w:hAnsi="Calibri" w:cs="Calibri"/>
                <w:color w:val="000000"/>
                <w:sz w:val="20"/>
                <w:szCs w:val="20"/>
              </w:rPr>
            </w:pPr>
          </w:p>
        </w:tc>
      </w:tr>
      <w:tr w:rsidR="0080532E" w14:paraId="2D63E7AC" w14:textId="045CE5A4" w:rsidTr="0080532E">
        <w:trPr>
          <w:trHeight w:val="780"/>
        </w:trPr>
        <w:tc>
          <w:tcPr>
            <w:tcW w:w="534" w:type="dxa"/>
            <w:tcBorders>
              <w:top w:val="single" w:sz="4" w:space="0" w:color="000000"/>
              <w:left w:val="single" w:sz="4" w:space="0" w:color="000000"/>
              <w:bottom w:val="single" w:sz="4" w:space="0" w:color="000000"/>
            </w:tcBorders>
            <w:shd w:val="clear" w:color="auto" w:fill="auto"/>
          </w:tcPr>
          <w:p w14:paraId="6CF10DDD" w14:textId="77777777" w:rsidR="0080532E" w:rsidRDefault="0080532E" w:rsidP="0080532E">
            <w:pPr>
              <w:jc w:val="center"/>
            </w:pPr>
            <w:r>
              <w:rPr>
                <w:rFonts w:ascii="Calibri" w:hAnsi="Calibri" w:cs="Calibri"/>
                <w:color w:val="000000"/>
                <w:sz w:val="20"/>
                <w:szCs w:val="20"/>
              </w:rPr>
              <w:t>16</w:t>
            </w:r>
          </w:p>
        </w:tc>
        <w:tc>
          <w:tcPr>
            <w:tcW w:w="3871" w:type="dxa"/>
            <w:tcBorders>
              <w:top w:val="single" w:sz="4" w:space="0" w:color="000000"/>
              <w:left w:val="single" w:sz="4" w:space="0" w:color="000000"/>
              <w:bottom w:val="single" w:sz="4" w:space="0" w:color="000000"/>
            </w:tcBorders>
            <w:shd w:val="clear" w:color="auto" w:fill="auto"/>
          </w:tcPr>
          <w:p w14:paraId="76ADD948" w14:textId="77777777" w:rsidR="0080532E" w:rsidRDefault="0080532E" w:rsidP="0080532E">
            <w:pPr>
              <w:jc w:val="both"/>
            </w:pPr>
            <w:r>
              <w:rPr>
                <w:rFonts w:ascii="Calibri" w:hAnsi="Calibri" w:cs="Calibri"/>
                <w:color w:val="000000"/>
                <w:sz w:val="20"/>
                <w:szCs w:val="20"/>
              </w:rPr>
              <w:t>Szafa na dokumenty i materiały biurowe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49D456"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259DC1C9"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AE26518" w14:textId="77777777" w:rsidR="0080532E" w:rsidRDefault="0080532E" w:rsidP="0080532E">
            <w:pPr>
              <w:jc w:val="center"/>
              <w:rPr>
                <w:rFonts w:ascii="Calibri" w:hAnsi="Calibri" w:cs="Calibri"/>
                <w:color w:val="000000"/>
                <w:sz w:val="20"/>
                <w:szCs w:val="20"/>
              </w:rPr>
            </w:pPr>
          </w:p>
        </w:tc>
      </w:tr>
      <w:tr w:rsidR="0080532E" w14:paraId="5B829A35" w14:textId="5A4D437A" w:rsidTr="0080532E">
        <w:trPr>
          <w:trHeight w:val="2040"/>
        </w:trPr>
        <w:tc>
          <w:tcPr>
            <w:tcW w:w="534" w:type="dxa"/>
            <w:tcBorders>
              <w:top w:val="single" w:sz="4" w:space="0" w:color="000000"/>
              <w:left w:val="single" w:sz="4" w:space="0" w:color="000000"/>
              <w:bottom w:val="single" w:sz="4" w:space="0" w:color="000000"/>
            </w:tcBorders>
            <w:shd w:val="clear" w:color="auto" w:fill="auto"/>
          </w:tcPr>
          <w:p w14:paraId="6CBB71B2" w14:textId="77777777" w:rsidR="0080532E" w:rsidRDefault="0080532E" w:rsidP="0080532E">
            <w:pPr>
              <w:jc w:val="center"/>
            </w:pPr>
            <w:r>
              <w:rPr>
                <w:rFonts w:ascii="Calibri" w:hAnsi="Calibri" w:cs="Calibri"/>
                <w:color w:val="000000"/>
                <w:sz w:val="20"/>
                <w:szCs w:val="20"/>
              </w:rPr>
              <w:t>17</w:t>
            </w:r>
          </w:p>
        </w:tc>
        <w:tc>
          <w:tcPr>
            <w:tcW w:w="3871" w:type="dxa"/>
            <w:tcBorders>
              <w:top w:val="single" w:sz="4" w:space="0" w:color="000000"/>
              <w:left w:val="single" w:sz="4" w:space="0" w:color="000000"/>
              <w:bottom w:val="single" w:sz="4" w:space="0" w:color="000000"/>
            </w:tcBorders>
            <w:shd w:val="clear" w:color="auto" w:fill="auto"/>
          </w:tcPr>
          <w:p w14:paraId="6E05AD0D" w14:textId="77777777" w:rsidR="0080532E" w:rsidRPr="00201EF1" w:rsidRDefault="0080532E" w:rsidP="0080532E">
            <w:pPr>
              <w:jc w:val="both"/>
            </w:pPr>
            <w:r w:rsidRPr="00201EF1">
              <w:rPr>
                <w:rFonts w:ascii="Calibri" w:hAnsi="Calibri" w:cs="Calibri"/>
                <w:sz w:val="20"/>
                <w:szCs w:val="20"/>
              </w:rPr>
              <w:t>Szafka kartoteczna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25A6F3"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5724CAED"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1227F9A" w14:textId="77777777" w:rsidR="0080532E" w:rsidRDefault="0080532E" w:rsidP="0080532E">
            <w:pPr>
              <w:jc w:val="center"/>
              <w:rPr>
                <w:rFonts w:ascii="Calibri" w:hAnsi="Calibri" w:cs="Calibri"/>
                <w:color w:val="000000"/>
                <w:sz w:val="20"/>
                <w:szCs w:val="20"/>
              </w:rPr>
            </w:pPr>
          </w:p>
        </w:tc>
      </w:tr>
      <w:tr w:rsidR="0080532E" w14:paraId="72137CAC" w14:textId="03862073" w:rsidTr="0080532E">
        <w:trPr>
          <w:trHeight w:val="780"/>
        </w:trPr>
        <w:tc>
          <w:tcPr>
            <w:tcW w:w="534" w:type="dxa"/>
            <w:tcBorders>
              <w:top w:val="single" w:sz="4" w:space="0" w:color="000000"/>
              <w:left w:val="single" w:sz="4" w:space="0" w:color="000000"/>
              <w:bottom w:val="single" w:sz="4" w:space="0" w:color="000000"/>
            </w:tcBorders>
            <w:shd w:val="clear" w:color="auto" w:fill="auto"/>
          </w:tcPr>
          <w:p w14:paraId="3C62CC9B" w14:textId="77777777" w:rsidR="0080532E" w:rsidRDefault="0080532E" w:rsidP="0080532E">
            <w:pPr>
              <w:jc w:val="center"/>
            </w:pPr>
            <w:r>
              <w:rPr>
                <w:rFonts w:ascii="Calibri" w:hAnsi="Calibri" w:cs="Calibri"/>
                <w:color w:val="000000"/>
                <w:sz w:val="20"/>
                <w:szCs w:val="20"/>
              </w:rPr>
              <w:t>18</w:t>
            </w:r>
          </w:p>
        </w:tc>
        <w:tc>
          <w:tcPr>
            <w:tcW w:w="3871" w:type="dxa"/>
            <w:tcBorders>
              <w:top w:val="single" w:sz="4" w:space="0" w:color="000000"/>
              <w:left w:val="single" w:sz="4" w:space="0" w:color="000000"/>
              <w:bottom w:val="single" w:sz="4" w:space="0" w:color="000000"/>
            </w:tcBorders>
            <w:shd w:val="clear" w:color="auto" w:fill="auto"/>
          </w:tcPr>
          <w:p w14:paraId="3550189F" w14:textId="77777777" w:rsidR="0080532E" w:rsidRDefault="0080532E" w:rsidP="0080532E">
            <w:pPr>
              <w:jc w:val="both"/>
            </w:pPr>
            <w:r>
              <w:rPr>
                <w:rFonts w:ascii="Calibri" w:hAnsi="Calibri" w:cs="Calibri"/>
                <w:color w:val="000000"/>
                <w:sz w:val="20"/>
                <w:szCs w:val="20"/>
              </w:rPr>
              <w:t>Krzesła biurowe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52870B" w14:textId="77777777" w:rsidR="0080532E" w:rsidRDefault="0080532E" w:rsidP="0080532E">
            <w:pPr>
              <w:jc w:val="center"/>
            </w:pPr>
            <w:r>
              <w:rPr>
                <w:rFonts w:ascii="Calibri" w:hAnsi="Calibri" w:cs="Calibri"/>
                <w:color w:val="000000"/>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14:paraId="73AF3634"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B9785A9" w14:textId="77777777" w:rsidR="0080532E" w:rsidRDefault="0080532E" w:rsidP="0080532E">
            <w:pPr>
              <w:jc w:val="center"/>
              <w:rPr>
                <w:rFonts w:ascii="Calibri" w:hAnsi="Calibri" w:cs="Calibri"/>
                <w:color w:val="000000"/>
                <w:sz w:val="20"/>
                <w:szCs w:val="20"/>
              </w:rPr>
            </w:pPr>
          </w:p>
        </w:tc>
      </w:tr>
      <w:tr w:rsidR="0080532E" w14:paraId="04EFF9E7" w14:textId="0EEF92D8" w:rsidTr="0080532E">
        <w:trPr>
          <w:trHeight w:val="1320"/>
        </w:trPr>
        <w:tc>
          <w:tcPr>
            <w:tcW w:w="534" w:type="dxa"/>
            <w:tcBorders>
              <w:top w:val="single" w:sz="4" w:space="0" w:color="000000"/>
              <w:left w:val="single" w:sz="4" w:space="0" w:color="000000"/>
              <w:bottom w:val="single" w:sz="4" w:space="0" w:color="000000"/>
            </w:tcBorders>
            <w:shd w:val="clear" w:color="auto" w:fill="auto"/>
          </w:tcPr>
          <w:p w14:paraId="70A2BDDB" w14:textId="77777777" w:rsidR="0080532E" w:rsidRDefault="0080532E" w:rsidP="0080532E">
            <w:pPr>
              <w:jc w:val="center"/>
            </w:pPr>
            <w:r>
              <w:rPr>
                <w:rFonts w:ascii="Calibri" w:hAnsi="Calibri" w:cs="Calibri"/>
                <w:color w:val="000000"/>
                <w:sz w:val="20"/>
                <w:szCs w:val="20"/>
              </w:rPr>
              <w:t>19</w:t>
            </w:r>
          </w:p>
        </w:tc>
        <w:tc>
          <w:tcPr>
            <w:tcW w:w="3871" w:type="dxa"/>
            <w:tcBorders>
              <w:top w:val="single" w:sz="4" w:space="0" w:color="000000"/>
              <w:left w:val="single" w:sz="4" w:space="0" w:color="000000"/>
              <w:bottom w:val="single" w:sz="4" w:space="0" w:color="000000"/>
            </w:tcBorders>
            <w:shd w:val="clear" w:color="auto" w:fill="auto"/>
          </w:tcPr>
          <w:p w14:paraId="2E5A5FA3" w14:textId="77777777" w:rsidR="0080532E" w:rsidRDefault="0080532E" w:rsidP="0080532E">
            <w:pPr>
              <w:jc w:val="both"/>
            </w:pPr>
            <w:r>
              <w:rPr>
                <w:rFonts w:ascii="Calibri" w:hAnsi="Calibri" w:cs="Calibri"/>
                <w:color w:val="000000"/>
                <w:sz w:val="20"/>
                <w:szCs w:val="20"/>
              </w:rPr>
              <w:t>Szafa na nocniki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6F0A6D" w14:textId="77777777" w:rsidR="0080532E" w:rsidRDefault="0080532E" w:rsidP="0080532E">
            <w:pPr>
              <w:jc w:val="center"/>
            </w:pPr>
            <w:r>
              <w:rPr>
                <w:rFonts w:ascii="Calibri" w:hAnsi="Calibri" w:cs="Calibri"/>
                <w:color w:val="000000"/>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14:paraId="7EC86B23"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7E111E8" w14:textId="77777777" w:rsidR="0080532E" w:rsidRDefault="0080532E" w:rsidP="0080532E">
            <w:pPr>
              <w:jc w:val="center"/>
              <w:rPr>
                <w:rFonts w:ascii="Calibri" w:hAnsi="Calibri" w:cs="Calibri"/>
                <w:color w:val="000000"/>
                <w:sz w:val="20"/>
                <w:szCs w:val="20"/>
              </w:rPr>
            </w:pPr>
          </w:p>
        </w:tc>
      </w:tr>
      <w:tr w:rsidR="0080532E" w14:paraId="78C5127E" w14:textId="3078B5EB" w:rsidTr="0080532E">
        <w:trPr>
          <w:trHeight w:val="1320"/>
        </w:trPr>
        <w:tc>
          <w:tcPr>
            <w:tcW w:w="534" w:type="dxa"/>
            <w:tcBorders>
              <w:top w:val="single" w:sz="4" w:space="0" w:color="000000"/>
              <w:left w:val="single" w:sz="4" w:space="0" w:color="000000"/>
              <w:bottom w:val="single" w:sz="4" w:space="0" w:color="000000"/>
            </w:tcBorders>
            <w:shd w:val="clear" w:color="auto" w:fill="auto"/>
          </w:tcPr>
          <w:p w14:paraId="0552C19A" w14:textId="77777777" w:rsidR="0080532E" w:rsidRDefault="0080532E" w:rsidP="0080532E">
            <w:pPr>
              <w:jc w:val="center"/>
            </w:pPr>
            <w:r>
              <w:rPr>
                <w:rFonts w:ascii="Calibri" w:hAnsi="Calibri" w:cs="Calibri"/>
                <w:color w:val="000000"/>
                <w:sz w:val="20"/>
                <w:szCs w:val="20"/>
              </w:rPr>
              <w:lastRenderedPageBreak/>
              <w:t>20</w:t>
            </w:r>
          </w:p>
        </w:tc>
        <w:tc>
          <w:tcPr>
            <w:tcW w:w="3871" w:type="dxa"/>
            <w:tcBorders>
              <w:top w:val="single" w:sz="4" w:space="0" w:color="000000"/>
              <w:left w:val="single" w:sz="4" w:space="0" w:color="000000"/>
              <w:bottom w:val="single" w:sz="4" w:space="0" w:color="000000"/>
            </w:tcBorders>
            <w:shd w:val="clear" w:color="auto" w:fill="auto"/>
          </w:tcPr>
          <w:p w14:paraId="52D9EAA4" w14:textId="77777777" w:rsidR="0080532E" w:rsidRDefault="0080532E" w:rsidP="0080532E">
            <w:pPr>
              <w:jc w:val="both"/>
            </w:pPr>
            <w:r>
              <w:rPr>
                <w:rFonts w:ascii="Calibri" w:hAnsi="Calibri" w:cs="Calibri"/>
                <w:color w:val="000000"/>
                <w:sz w:val="20"/>
                <w:szCs w:val="20"/>
              </w:rPr>
              <w:t>Nocnik</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A5128B" w14:textId="77777777" w:rsidR="0080532E" w:rsidRDefault="0080532E" w:rsidP="0080532E">
            <w:pPr>
              <w:jc w:val="center"/>
            </w:pPr>
            <w:r>
              <w:rPr>
                <w:rFonts w:ascii="Calibri" w:hAnsi="Calibri" w:cs="Calibri"/>
                <w:color w:val="000000"/>
                <w:sz w:val="20"/>
                <w:szCs w:val="20"/>
              </w:rPr>
              <w:t>25</w:t>
            </w:r>
          </w:p>
        </w:tc>
        <w:tc>
          <w:tcPr>
            <w:tcW w:w="1985" w:type="dxa"/>
            <w:tcBorders>
              <w:top w:val="single" w:sz="4" w:space="0" w:color="000000"/>
              <w:left w:val="single" w:sz="4" w:space="0" w:color="000000"/>
              <w:bottom w:val="single" w:sz="4" w:space="0" w:color="000000"/>
              <w:right w:val="single" w:sz="4" w:space="0" w:color="000000"/>
            </w:tcBorders>
          </w:tcPr>
          <w:p w14:paraId="7E486790"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E7BA89" w14:textId="77777777" w:rsidR="0080532E" w:rsidRDefault="0080532E" w:rsidP="0080532E">
            <w:pPr>
              <w:jc w:val="center"/>
              <w:rPr>
                <w:rFonts w:ascii="Calibri" w:hAnsi="Calibri" w:cs="Calibri"/>
                <w:color w:val="000000"/>
                <w:sz w:val="20"/>
                <w:szCs w:val="20"/>
              </w:rPr>
            </w:pPr>
          </w:p>
        </w:tc>
      </w:tr>
      <w:tr w:rsidR="0080532E" w14:paraId="53569912" w14:textId="51EBDC28" w:rsidTr="0080532E">
        <w:trPr>
          <w:trHeight w:val="525"/>
        </w:trPr>
        <w:tc>
          <w:tcPr>
            <w:tcW w:w="534" w:type="dxa"/>
            <w:tcBorders>
              <w:top w:val="single" w:sz="4" w:space="0" w:color="000000"/>
              <w:left w:val="single" w:sz="4" w:space="0" w:color="000000"/>
              <w:bottom w:val="single" w:sz="4" w:space="0" w:color="000000"/>
            </w:tcBorders>
            <w:shd w:val="clear" w:color="auto" w:fill="auto"/>
          </w:tcPr>
          <w:p w14:paraId="3B636E39" w14:textId="77777777" w:rsidR="0080532E" w:rsidRDefault="0080532E" w:rsidP="0080532E">
            <w:pPr>
              <w:jc w:val="center"/>
            </w:pPr>
            <w:r>
              <w:rPr>
                <w:rFonts w:ascii="Calibri" w:hAnsi="Calibri" w:cs="Calibri"/>
                <w:color w:val="000000"/>
                <w:sz w:val="20"/>
                <w:szCs w:val="20"/>
              </w:rPr>
              <w:t>21</w:t>
            </w:r>
          </w:p>
        </w:tc>
        <w:tc>
          <w:tcPr>
            <w:tcW w:w="3871" w:type="dxa"/>
            <w:tcBorders>
              <w:top w:val="single" w:sz="4" w:space="0" w:color="000000"/>
              <w:left w:val="single" w:sz="4" w:space="0" w:color="000000"/>
              <w:bottom w:val="single" w:sz="4" w:space="0" w:color="000000"/>
            </w:tcBorders>
            <w:shd w:val="clear" w:color="auto" w:fill="auto"/>
          </w:tcPr>
          <w:p w14:paraId="708863AF" w14:textId="77777777" w:rsidR="0080532E" w:rsidRDefault="0080532E" w:rsidP="0080532E">
            <w:pPr>
              <w:jc w:val="both"/>
            </w:pPr>
            <w:r>
              <w:rPr>
                <w:rFonts w:ascii="Calibri" w:hAnsi="Calibri" w:cs="Calibri"/>
                <w:color w:val="000000"/>
                <w:sz w:val="20"/>
                <w:szCs w:val="20"/>
              </w:rPr>
              <w:t>Stół dla dzieci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BF7775" w14:textId="77777777" w:rsidR="0080532E" w:rsidRDefault="0080532E" w:rsidP="0080532E">
            <w:pPr>
              <w:jc w:val="center"/>
            </w:pPr>
            <w:r>
              <w:rPr>
                <w:rFonts w:ascii="Calibri" w:hAnsi="Calibri" w:cs="Calibri"/>
                <w:color w:val="000000"/>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14:paraId="0E32C9C4"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069C1D2" w14:textId="77777777" w:rsidR="0080532E" w:rsidRDefault="0080532E" w:rsidP="0080532E">
            <w:pPr>
              <w:jc w:val="center"/>
              <w:rPr>
                <w:rFonts w:ascii="Calibri" w:hAnsi="Calibri" w:cs="Calibri"/>
                <w:color w:val="000000"/>
                <w:sz w:val="20"/>
                <w:szCs w:val="20"/>
              </w:rPr>
            </w:pPr>
          </w:p>
        </w:tc>
      </w:tr>
      <w:tr w:rsidR="0080532E" w14:paraId="26391D0A" w14:textId="543D8694" w:rsidTr="0080532E">
        <w:trPr>
          <w:trHeight w:val="2100"/>
        </w:trPr>
        <w:tc>
          <w:tcPr>
            <w:tcW w:w="534" w:type="dxa"/>
            <w:tcBorders>
              <w:top w:val="single" w:sz="4" w:space="0" w:color="000000"/>
              <w:left w:val="single" w:sz="4" w:space="0" w:color="000000"/>
              <w:bottom w:val="single" w:sz="4" w:space="0" w:color="000000"/>
            </w:tcBorders>
            <w:shd w:val="clear" w:color="auto" w:fill="auto"/>
          </w:tcPr>
          <w:p w14:paraId="3C3B3203" w14:textId="77777777" w:rsidR="0080532E" w:rsidRDefault="0080532E" w:rsidP="0080532E">
            <w:pPr>
              <w:jc w:val="center"/>
            </w:pPr>
            <w:r>
              <w:rPr>
                <w:rFonts w:ascii="Calibri" w:hAnsi="Calibri" w:cs="Calibri"/>
                <w:color w:val="000000"/>
                <w:sz w:val="20"/>
                <w:szCs w:val="20"/>
              </w:rPr>
              <w:t>22</w:t>
            </w:r>
          </w:p>
        </w:tc>
        <w:tc>
          <w:tcPr>
            <w:tcW w:w="3871" w:type="dxa"/>
            <w:tcBorders>
              <w:top w:val="single" w:sz="4" w:space="0" w:color="000000"/>
              <w:left w:val="single" w:sz="4" w:space="0" w:color="000000"/>
              <w:bottom w:val="single" w:sz="4" w:space="0" w:color="000000"/>
            </w:tcBorders>
            <w:shd w:val="clear" w:color="auto" w:fill="auto"/>
          </w:tcPr>
          <w:p w14:paraId="45FA7B33" w14:textId="77777777" w:rsidR="0080532E" w:rsidRDefault="0080532E" w:rsidP="0080532E">
            <w:r>
              <w:rPr>
                <w:rFonts w:ascii="Calibri" w:hAnsi="Calibri" w:cs="Calibri"/>
                <w:color w:val="000000"/>
                <w:sz w:val="20"/>
                <w:szCs w:val="20"/>
              </w:rPr>
              <w:t>Krzesełko dla dzieci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2359CE" w14:textId="77777777" w:rsidR="0080532E" w:rsidRDefault="0080532E" w:rsidP="0080532E">
            <w:pPr>
              <w:jc w:val="center"/>
            </w:pPr>
            <w:r>
              <w:rPr>
                <w:rFonts w:ascii="Calibri" w:hAnsi="Calibri" w:cs="Calibri"/>
                <w:color w:val="000000"/>
                <w:sz w:val="20"/>
                <w:szCs w:val="20"/>
              </w:rPr>
              <w:t>25</w:t>
            </w:r>
          </w:p>
        </w:tc>
        <w:tc>
          <w:tcPr>
            <w:tcW w:w="1985" w:type="dxa"/>
            <w:tcBorders>
              <w:top w:val="single" w:sz="4" w:space="0" w:color="000000"/>
              <w:left w:val="single" w:sz="4" w:space="0" w:color="000000"/>
              <w:bottom w:val="single" w:sz="4" w:space="0" w:color="000000"/>
              <w:right w:val="single" w:sz="4" w:space="0" w:color="000000"/>
            </w:tcBorders>
          </w:tcPr>
          <w:p w14:paraId="56993AC4"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760CE2E" w14:textId="77777777" w:rsidR="0080532E" w:rsidRDefault="0080532E" w:rsidP="0080532E">
            <w:pPr>
              <w:jc w:val="center"/>
              <w:rPr>
                <w:rFonts w:ascii="Calibri" w:hAnsi="Calibri" w:cs="Calibri"/>
                <w:color w:val="000000"/>
                <w:sz w:val="20"/>
                <w:szCs w:val="20"/>
              </w:rPr>
            </w:pPr>
          </w:p>
        </w:tc>
      </w:tr>
      <w:tr w:rsidR="0080532E" w14:paraId="62CBE097" w14:textId="37D2A290" w:rsidTr="0080532E">
        <w:trPr>
          <w:trHeight w:val="2145"/>
        </w:trPr>
        <w:tc>
          <w:tcPr>
            <w:tcW w:w="534" w:type="dxa"/>
            <w:tcBorders>
              <w:top w:val="single" w:sz="4" w:space="0" w:color="000000"/>
              <w:left w:val="single" w:sz="4" w:space="0" w:color="000000"/>
              <w:bottom w:val="single" w:sz="4" w:space="0" w:color="000000"/>
            </w:tcBorders>
            <w:shd w:val="clear" w:color="auto" w:fill="auto"/>
          </w:tcPr>
          <w:p w14:paraId="781BBD01" w14:textId="77777777" w:rsidR="0080532E" w:rsidRDefault="0080532E" w:rsidP="0080532E">
            <w:pPr>
              <w:jc w:val="center"/>
            </w:pPr>
            <w:r>
              <w:rPr>
                <w:rFonts w:ascii="Calibri" w:hAnsi="Calibri" w:cs="Calibri"/>
                <w:color w:val="000000"/>
                <w:sz w:val="20"/>
                <w:szCs w:val="20"/>
              </w:rPr>
              <w:t>23</w:t>
            </w:r>
          </w:p>
        </w:tc>
        <w:tc>
          <w:tcPr>
            <w:tcW w:w="3871" w:type="dxa"/>
            <w:tcBorders>
              <w:top w:val="single" w:sz="4" w:space="0" w:color="000000"/>
              <w:left w:val="single" w:sz="4" w:space="0" w:color="000000"/>
              <w:bottom w:val="single" w:sz="4" w:space="0" w:color="000000"/>
            </w:tcBorders>
            <w:shd w:val="clear" w:color="auto" w:fill="auto"/>
          </w:tcPr>
          <w:p w14:paraId="5B2ECE4A" w14:textId="77777777" w:rsidR="0080532E" w:rsidRDefault="0080532E" w:rsidP="0080532E">
            <w:pPr>
              <w:rPr>
                <w:rFonts w:ascii="Calibri" w:hAnsi="Calibri" w:cs="Calibri"/>
                <w:color w:val="000000"/>
                <w:sz w:val="20"/>
                <w:szCs w:val="20"/>
              </w:rPr>
            </w:pPr>
            <w:r>
              <w:rPr>
                <w:rFonts w:ascii="Calibri" w:hAnsi="Calibri" w:cs="Calibri"/>
                <w:color w:val="000000"/>
                <w:sz w:val="20"/>
                <w:szCs w:val="20"/>
              </w:rPr>
              <w:t>Szafa na pościel</w:t>
            </w:r>
          </w:p>
          <w:p w14:paraId="2DACE1B3" w14:textId="77777777" w:rsidR="0080532E" w:rsidRDefault="0080532E" w:rsidP="0080532E">
            <w:r>
              <w:rPr>
                <w:rFonts w:ascii="Calibri" w:hAnsi="Calibri" w:cs="Calibri"/>
                <w:color w:val="000000"/>
                <w:sz w:val="20"/>
                <w:szCs w:val="20"/>
              </w:rPr>
              <w:t xml:space="preserve"> i łóżeczka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25D792" w14:textId="77777777" w:rsidR="0080532E" w:rsidRDefault="0080532E" w:rsidP="0080532E">
            <w:pPr>
              <w:jc w:val="center"/>
            </w:pPr>
            <w:r>
              <w:rPr>
                <w:rFonts w:ascii="Calibri" w:hAnsi="Calibri" w:cs="Calibri"/>
                <w:color w:val="000000"/>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14:paraId="22E48C32"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6B33EB6" w14:textId="77777777" w:rsidR="0080532E" w:rsidRDefault="0080532E" w:rsidP="0080532E">
            <w:pPr>
              <w:jc w:val="center"/>
              <w:rPr>
                <w:rFonts w:ascii="Calibri" w:hAnsi="Calibri" w:cs="Calibri"/>
                <w:color w:val="000000"/>
                <w:sz w:val="20"/>
                <w:szCs w:val="20"/>
              </w:rPr>
            </w:pPr>
          </w:p>
        </w:tc>
      </w:tr>
      <w:tr w:rsidR="0080532E" w14:paraId="08447B33" w14:textId="4579A223" w:rsidTr="0080532E">
        <w:trPr>
          <w:trHeight w:val="1470"/>
        </w:trPr>
        <w:tc>
          <w:tcPr>
            <w:tcW w:w="534" w:type="dxa"/>
            <w:tcBorders>
              <w:top w:val="single" w:sz="4" w:space="0" w:color="000000"/>
              <w:left w:val="single" w:sz="4" w:space="0" w:color="000000"/>
              <w:bottom w:val="single" w:sz="4" w:space="0" w:color="000000"/>
            </w:tcBorders>
            <w:shd w:val="clear" w:color="auto" w:fill="auto"/>
          </w:tcPr>
          <w:p w14:paraId="4273F7EB" w14:textId="77777777" w:rsidR="0080532E" w:rsidRDefault="0080532E" w:rsidP="0080532E">
            <w:pPr>
              <w:jc w:val="center"/>
            </w:pPr>
            <w:r>
              <w:rPr>
                <w:rFonts w:ascii="Calibri" w:hAnsi="Calibri" w:cs="Calibri"/>
                <w:color w:val="000000"/>
                <w:sz w:val="20"/>
                <w:szCs w:val="20"/>
              </w:rPr>
              <w:t>24</w:t>
            </w:r>
          </w:p>
        </w:tc>
        <w:tc>
          <w:tcPr>
            <w:tcW w:w="3871" w:type="dxa"/>
            <w:tcBorders>
              <w:top w:val="single" w:sz="4" w:space="0" w:color="000000"/>
              <w:left w:val="single" w:sz="4" w:space="0" w:color="000000"/>
              <w:bottom w:val="single" w:sz="4" w:space="0" w:color="000000"/>
            </w:tcBorders>
            <w:shd w:val="clear" w:color="auto" w:fill="auto"/>
          </w:tcPr>
          <w:p w14:paraId="75FABDE5" w14:textId="77777777" w:rsidR="0080532E" w:rsidRDefault="0080532E" w:rsidP="0080532E">
            <w:r>
              <w:rPr>
                <w:rFonts w:ascii="Calibri" w:hAnsi="Calibri" w:cs="Calibri"/>
                <w:color w:val="000000"/>
                <w:sz w:val="20"/>
                <w:szCs w:val="20"/>
              </w:rPr>
              <w:t>Łóżko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3271CB" w14:textId="77777777" w:rsidR="0080532E" w:rsidRDefault="0080532E" w:rsidP="0080532E">
            <w:pPr>
              <w:jc w:val="center"/>
            </w:pPr>
            <w:r>
              <w:rPr>
                <w:rFonts w:ascii="Calibri" w:hAnsi="Calibri" w:cs="Calibri"/>
                <w:color w:val="000000"/>
                <w:sz w:val="20"/>
                <w:szCs w:val="20"/>
              </w:rPr>
              <w:t>25</w:t>
            </w:r>
          </w:p>
        </w:tc>
        <w:tc>
          <w:tcPr>
            <w:tcW w:w="1985" w:type="dxa"/>
            <w:tcBorders>
              <w:top w:val="single" w:sz="4" w:space="0" w:color="000000"/>
              <w:left w:val="single" w:sz="4" w:space="0" w:color="000000"/>
              <w:bottom w:val="single" w:sz="4" w:space="0" w:color="000000"/>
              <w:right w:val="single" w:sz="4" w:space="0" w:color="000000"/>
            </w:tcBorders>
          </w:tcPr>
          <w:p w14:paraId="0735AB3E"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64DE045" w14:textId="77777777" w:rsidR="0080532E" w:rsidRDefault="0080532E" w:rsidP="0080532E">
            <w:pPr>
              <w:jc w:val="center"/>
              <w:rPr>
                <w:rFonts w:ascii="Calibri" w:hAnsi="Calibri" w:cs="Calibri"/>
                <w:color w:val="000000"/>
                <w:sz w:val="20"/>
                <w:szCs w:val="20"/>
              </w:rPr>
            </w:pPr>
          </w:p>
        </w:tc>
      </w:tr>
      <w:tr w:rsidR="0080532E" w14:paraId="4BDC0F84" w14:textId="54A1A2D0" w:rsidTr="0080532E">
        <w:trPr>
          <w:trHeight w:val="1035"/>
        </w:trPr>
        <w:tc>
          <w:tcPr>
            <w:tcW w:w="534" w:type="dxa"/>
            <w:tcBorders>
              <w:top w:val="single" w:sz="4" w:space="0" w:color="000000"/>
              <w:left w:val="single" w:sz="4" w:space="0" w:color="000000"/>
              <w:bottom w:val="single" w:sz="4" w:space="0" w:color="000000"/>
            </w:tcBorders>
            <w:shd w:val="clear" w:color="auto" w:fill="auto"/>
          </w:tcPr>
          <w:p w14:paraId="46371025" w14:textId="77777777" w:rsidR="0080532E" w:rsidRDefault="0080532E" w:rsidP="0080532E">
            <w:pPr>
              <w:jc w:val="center"/>
            </w:pPr>
            <w:r>
              <w:rPr>
                <w:rFonts w:ascii="Calibri" w:hAnsi="Calibri" w:cs="Calibri"/>
                <w:color w:val="000000"/>
                <w:sz w:val="20"/>
                <w:szCs w:val="20"/>
              </w:rPr>
              <w:t>25</w:t>
            </w:r>
          </w:p>
        </w:tc>
        <w:tc>
          <w:tcPr>
            <w:tcW w:w="3871" w:type="dxa"/>
            <w:tcBorders>
              <w:top w:val="single" w:sz="4" w:space="0" w:color="000000"/>
              <w:left w:val="single" w:sz="4" w:space="0" w:color="000000"/>
              <w:bottom w:val="single" w:sz="4" w:space="0" w:color="000000"/>
            </w:tcBorders>
            <w:shd w:val="clear" w:color="auto" w:fill="auto"/>
          </w:tcPr>
          <w:p w14:paraId="49733342" w14:textId="77777777" w:rsidR="0080532E" w:rsidRDefault="0080532E" w:rsidP="0080532E">
            <w:r>
              <w:rPr>
                <w:rFonts w:ascii="Calibri" w:hAnsi="Calibri" w:cs="Calibri"/>
                <w:color w:val="000000"/>
                <w:sz w:val="20"/>
                <w:szCs w:val="20"/>
              </w:rPr>
              <w:t>Komplet pościeli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591088" w14:textId="77777777" w:rsidR="0080532E" w:rsidRDefault="0080532E" w:rsidP="0080532E">
            <w:pPr>
              <w:jc w:val="center"/>
            </w:pPr>
            <w:r>
              <w:rPr>
                <w:rFonts w:ascii="Calibri" w:hAnsi="Calibri" w:cs="Calibri"/>
                <w:color w:val="000000"/>
                <w:sz w:val="20"/>
                <w:szCs w:val="20"/>
              </w:rPr>
              <w:t>50</w:t>
            </w:r>
          </w:p>
        </w:tc>
        <w:tc>
          <w:tcPr>
            <w:tcW w:w="1985" w:type="dxa"/>
            <w:tcBorders>
              <w:top w:val="single" w:sz="4" w:space="0" w:color="000000"/>
              <w:left w:val="single" w:sz="4" w:space="0" w:color="000000"/>
              <w:bottom w:val="single" w:sz="4" w:space="0" w:color="000000"/>
              <w:right w:val="single" w:sz="4" w:space="0" w:color="000000"/>
            </w:tcBorders>
          </w:tcPr>
          <w:p w14:paraId="1442AD9D"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7EFE70B" w14:textId="77777777" w:rsidR="0080532E" w:rsidRDefault="0080532E" w:rsidP="0080532E">
            <w:pPr>
              <w:jc w:val="center"/>
              <w:rPr>
                <w:rFonts w:ascii="Calibri" w:hAnsi="Calibri" w:cs="Calibri"/>
                <w:color w:val="000000"/>
                <w:sz w:val="20"/>
                <w:szCs w:val="20"/>
              </w:rPr>
            </w:pPr>
          </w:p>
        </w:tc>
      </w:tr>
      <w:tr w:rsidR="0080532E" w14:paraId="72EB87FE" w14:textId="297F76E6" w:rsidTr="0080532E">
        <w:trPr>
          <w:trHeight w:val="270"/>
        </w:trPr>
        <w:tc>
          <w:tcPr>
            <w:tcW w:w="534" w:type="dxa"/>
            <w:tcBorders>
              <w:top w:val="single" w:sz="4" w:space="0" w:color="000000"/>
              <w:left w:val="single" w:sz="4" w:space="0" w:color="000000"/>
              <w:bottom w:val="single" w:sz="4" w:space="0" w:color="000000"/>
            </w:tcBorders>
            <w:shd w:val="clear" w:color="auto" w:fill="auto"/>
          </w:tcPr>
          <w:p w14:paraId="544C1A30" w14:textId="77777777" w:rsidR="0080532E" w:rsidRDefault="0080532E" w:rsidP="0080532E">
            <w:pPr>
              <w:jc w:val="center"/>
            </w:pPr>
            <w:r>
              <w:rPr>
                <w:rFonts w:ascii="Calibri" w:hAnsi="Calibri" w:cs="Calibri"/>
                <w:color w:val="000000"/>
                <w:sz w:val="20"/>
                <w:szCs w:val="20"/>
              </w:rPr>
              <w:t>26</w:t>
            </w:r>
          </w:p>
        </w:tc>
        <w:tc>
          <w:tcPr>
            <w:tcW w:w="3871" w:type="dxa"/>
            <w:tcBorders>
              <w:top w:val="single" w:sz="4" w:space="0" w:color="000000"/>
              <w:left w:val="single" w:sz="4" w:space="0" w:color="000000"/>
              <w:bottom w:val="single" w:sz="4" w:space="0" w:color="000000"/>
            </w:tcBorders>
            <w:shd w:val="clear" w:color="auto" w:fill="auto"/>
          </w:tcPr>
          <w:p w14:paraId="0695781C" w14:textId="77777777" w:rsidR="0080532E" w:rsidRDefault="0080532E" w:rsidP="0080532E">
            <w:r>
              <w:rPr>
                <w:rFonts w:ascii="Calibri" w:hAnsi="Calibri" w:cs="Calibri"/>
                <w:color w:val="000000"/>
                <w:sz w:val="20"/>
                <w:szCs w:val="20"/>
              </w:rPr>
              <w:t>Lustro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AFCA2B"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0DC47115"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A013098" w14:textId="77777777" w:rsidR="0080532E" w:rsidRDefault="0080532E" w:rsidP="0080532E">
            <w:pPr>
              <w:jc w:val="center"/>
              <w:rPr>
                <w:rFonts w:ascii="Calibri" w:hAnsi="Calibri" w:cs="Calibri"/>
                <w:color w:val="000000"/>
                <w:sz w:val="20"/>
                <w:szCs w:val="20"/>
              </w:rPr>
            </w:pPr>
          </w:p>
        </w:tc>
      </w:tr>
      <w:tr w:rsidR="0080532E" w14:paraId="454FC541" w14:textId="3AB2054B" w:rsidTr="0080532E">
        <w:trPr>
          <w:trHeight w:val="525"/>
        </w:trPr>
        <w:tc>
          <w:tcPr>
            <w:tcW w:w="534" w:type="dxa"/>
            <w:tcBorders>
              <w:top w:val="single" w:sz="4" w:space="0" w:color="000000"/>
              <w:left w:val="single" w:sz="4" w:space="0" w:color="000000"/>
              <w:bottom w:val="single" w:sz="4" w:space="0" w:color="000000"/>
            </w:tcBorders>
            <w:shd w:val="clear" w:color="auto" w:fill="auto"/>
          </w:tcPr>
          <w:p w14:paraId="50CD1A34" w14:textId="77777777" w:rsidR="0080532E" w:rsidRDefault="0080532E" w:rsidP="0080532E">
            <w:pPr>
              <w:jc w:val="center"/>
            </w:pPr>
            <w:r>
              <w:rPr>
                <w:rFonts w:ascii="Calibri" w:hAnsi="Calibri" w:cs="Calibri"/>
                <w:color w:val="000000"/>
                <w:sz w:val="20"/>
                <w:szCs w:val="20"/>
              </w:rPr>
              <w:t>27</w:t>
            </w:r>
          </w:p>
        </w:tc>
        <w:tc>
          <w:tcPr>
            <w:tcW w:w="3871" w:type="dxa"/>
            <w:tcBorders>
              <w:top w:val="single" w:sz="4" w:space="0" w:color="000000"/>
              <w:left w:val="single" w:sz="4" w:space="0" w:color="000000"/>
              <w:bottom w:val="single" w:sz="4" w:space="0" w:color="000000"/>
            </w:tcBorders>
            <w:shd w:val="clear" w:color="auto" w:fill="auto"/>
          </w:tcPr>
          <w:p w14:paraId="677316BA" w14:textId="77777777" w:rsidR="0080532E" w:rsidRDefault="0080532E" w:rsidP="0080532E">
            <w:r>
              <w:rPr>
                <w:rFonts w:ascii="Calibri" w:hAnsi="Calibri" w:cs="Calibri"/>
                <w:color w:val="000000"/>
                <w:sz w:val="20"/>
                <w:szCs w:val="20"/>
              </w:rPr>
              <w:t>Łóżeczko niemowlęce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7E74B3" w14:textId="77777777" w:rsidR="0080532E" w:rsidRDefault="0080532E" w:rsidP="0080532E">
            <w:pPr>
              <w:jc w:val="center"/>
            </w:pPr>
            <w:r>
              <w:rPr>
                <w:rFonts w:ascii="Calibri" w:hAnsi="Calibri" w:cs="Calibri"/>
                <w:color w:val="000000"/>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14:paraId="71C6338D"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A81F26D" w14:textId="77777777" w:rsidR="0080532E" w:rsidRDefault="0080532E" w:rsidP="0080532E">
            <w:pPr>
              <w:jc w:val="center"/>
              <w:rPr>
                <w:rFonts w:ascii="Calibri" w:hAnsi="Calibri" w:cs="Calibri"/>
                <w:color w:val="000000"/>
                <w:sz w:val="20"/>
                <w:szCs w:val="20"/>
              </w:rPr>
            </w:pPr>
          </w:p>
        </w:tc>
      </w:tr>
      <w:tr w:rsidR="0080532E" w14:paraId="301875FC" w14:textId="463E13D1" w:rsidTr="0080532E">
        <w:trPr>
          <w:trHeight w:val="525"/>
        </w:trPr>
        <w:tc>
          <w:tcPr>
            <w:tcW w:w="534" w:type="dxa"/>
            <w:tcBorders>
              <w:top w:val="single" w:sz="4" w:space="0" w:color="000000"/>
              <w:left w:val="single" w:sz="4" w:space="0" w:color="000000"/>
              <w:bottom w:val="single" w:sz="4" w:space="0" w:color="000000"/>
            </w:tcBorders>
            <w:shd w:val="clear" w:color="auto" w:fill="auto"/>
          </w:tcPr>
          <w:p w14:paraId="204F1A5E" w14:textId="77777777" w:rsidR="0080532E" w:rsidRDefault="0080532E" w:rsidP="0080532E">
            <w:pPr>
              <w:jc w:val="center"/>
            </w:pPr>
            <w:r>
              <w:rPr>
                <w:rFonts w:ascii="Calibri" w:hAnsi="Calibri" w:cs="Calibri"/>
                <w:color w:val="000000"/>
                <w:sz w:val="20"/>
                <w:szCs w:val="20"/>
              </w:rPr>
              <w:t>28</w:t>
            </w:r>
          </w:p>
        </w:tc>
        <w:tc>
          <w:tcPr>
            <w:tcW w:w="3871" w:type="dxa"/>
            <w:tcBorders>
              <w:top w:val="single" w:sz="4" w:space="0" w:color="000000"/>
              <w:left w:val="single" w:sz="4" w:space="0" w:color="000000"/>
              <w:bottom w:val="single" w:sz="4" w:space="0" w:color="000000"/>
            </w:tcBorders>
            <w:shd w:val="clear" w:color="auto" w:fill="auto"/>
          </w:tcPr>
          <w:p w14:paraId="15B35421" w14:textId="77777777" w:rsidR="0080532E" w:rsidRDefault="0080532E" w:rsidP="0080532E">
            <w:r>
              <w:rPr>
                <w:rFonts w:ascii="Calibri" w:hAnsi="Calibri" w:cs="Calibri"/>
                <w:color w:val="000000"/>
                <w:sz w:val="20"/>
                <w:szCs w:val="20"/>
              </w:rPr>
              <w:t>Materac do łóżeczka niemowlęcego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9CD808" w14:textId="77777777" w:rsidR="0080532E" w:rsidRDefault="0080532E" w:rsidP="0080532E">
            <w:pPr>
              <w:jc w:val="center"/>
            </w:pPr>
            <w:r>
              <w:rPr>
                <w:rFonts w:ascii="Calibri" w:hAnsi="Calibri" w:cs="Calibri"/>
                <w:color w:val="000000"/>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14:paraId="3D57C7CA"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68B190F" w14:textId="77777777" w:rsidR="0080532E" w:rsidRDefault="0080532E" w:rsidP="0080532E">
            <w:pPr>
              <w:jc w:val="center"/>
              <w:rPr>
                <w:rFonts w:ascii="Calibri" w:hAnsi="Calibri" w:cs="Calibri"/>
                <w:color w:val="000000"/>
                <w:sz w:val="20"/>
                <w:szCs w:val="20"/>
              </w:rPr>
            </w:pPr>
          </w:p>
        </w:tc>
      </w:tr>
      <w:tr w:rsidR="0080532E" w14:paraId="67ABA142" w14:textId="314D3003" w:rsidTr="0080532E">
        <w:trPr>
          <w:trHeight w:val="525"/>
        </w:trPr>
        <w:tc>
          <w:tcPr>
            <w:tcW w:w="534" w:type="dxa"/>
            <w:tcBorders>
              <w:top w:val="single" w:sz="4" w:space="0" w:color="000000"/>
              <w:left w:val="single" w:sz="4" w:space="0" w:color="000000"/>
              <w:bottom w:val="single" w:sz="4" w:space="0" w:color="000000"/>
            </w:tcBorders>
            <w:shd w:val="clear" w:color="auto" w:fill="auto"/>
          </w:tcPr>
          <w:p w14:paraId="35731E89" w14:textId="77777777" w:rsidR="0080532E" w:rsidRDefault="0080532E" w:rsidP="0080532E">
            <w:pPr>
              <w:jc w:val="center"/>
            </w:pPr>
            <w:r>
              <w:rPr>
                <w:rFonts w:ascii="Calibri" w:hAnsi="Calibri" w:cs="Calibri"/>
                <w:color w:val="000000"/>
                <w:sz w:val="20"/>
                <w:szCs w:val="20"/>
              </w:rPr>
              <w:t>29</w:t>
            </w:r>
          </w:p>
        </w:tc>
        <w:tc>
          <w:tcPr>
            <w:tcW w:w="3871" w:type="dxa"/>
            <w:tcBorders>
              <w:top w:val="single" w:sz="4" w:space="0" w:color="000000"/>
              <w:left w:val="single" w:sz="4" w:space="0" w:color="000000"/>
              <w:bottom w:val="single" w:sz="4" w:space="0" w:color="000000"/>
            </w:tcBorders>
            <w:shd w:val="clear" w:color="auto" w:fill="auto"/>
          </w:tcPr>
          <w:p w14:paraId="1C674D61" w14:textId="77777777" w:rsidR="0080532E" w:rsidRDefault="0080532E" w:rsidP="0080532E">
            <w:r>
              <w:rPr>
                <w:rFonts w:ascii="Calibri" w:hAnsi="Calibri" w:cs="Calibri"/>
                <w:color w:val="000000"/>
                <w:sz w:val="20"/>
                <w:szCs w:val="20"/>
              </w:rPr>
              <w:t>Przewijak z wanienką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5BCBF1" w14:textId="77777777" w:rsidR="0080532E" w:rsidRDefault="0080532E" w:rsidP="0080532E">
            <w:pPr>
              <w:jc w:val="center"/>
            </w:pPr>
            <w:r>
              <w:rPr>
                <w:rFonts w:ascii="Calibri" w:hAnsi="Calibri" w:cs="Calibri"/>
                <w:color w:val="000000"/>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14:paraId="5143FD79"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937BB94" w14:textId="77777777" w:rsidR="0080532E" w:rsidRDefault="0080532E" w:rsidP="0080532E">
            <w:pPr>
              <w:jc w:val="center"/>
              <w:rPr>
                <w:rFonts w:ascii="Calibri" w:hAnsi="Calibri" w:cs="Calibri"/>
                <w:color w:val="000000"/>
                <w:sz w:val="20"/>
                <w:szCs w:val="20"/>
              </w:rPr>
            </w:pPr>
          </w:p>
        </w:tc>
      </w:tr>
      <w:tr w:rsidR="0080532E" w14:paraId="2CE16C75" w14:textId="6A240A75" w:rsidTr="0080532E">
        <w:trPr>
          <w:trHeight w:val="1290"/>
        </w:trPr>
        <w:tc>
          <w:tcPr>
            <w:tcW w:w="534" w:type="dxa"/>
            <w:tcBorders>
              <w:top w:val="single" w:sz="4" w:space="0" w:color="000000"/>
              <w:left w:val="single" w:sz="4" w:space="0" w:color="000000"/>
              <w:bottom w:val="single" w:sz="4" w:space="0" w:color="000000"/>
            </w:tcBorders>
            <w:shd w:val="clear" w:color="auto" w:fill="auto"/>
          </w:tcPr>
          <w:p w14:paraId="3E565078" w14:textId="77777777" w:rsidR="0080532E" w:rsidRDefault="0080532E" w:rsidP="0080532E">
            <w:pPr>
              <w:jc w:val="center"/>
            </w:pPr>
            <w:r>
              <w:rPr>
                <w:rFonts w:ascii="Calibri" w:hAnsi="Calibri" w:cs="Calibri"/>
                <w:color w:val="000000"/>
                <w:sz w:val="20"/>
                <w:szCs w:val="20"/>
              </w:rPr>
              <w:t>30</w:t>
            </w:r>
          </w:p>
        </w:tc>
        <w:tc>
          <w:tcPr>
            <w:tcW w:w="3871" w:type="dxa"/>
            <w:tcBorders>
              <w:top w:val="single" w:sz="4" w:space="0" w:color="000000"/>
              <w:left w:val="single" w:sz="4" w:space="0" w:color="000000"/>
              <w:bottom w:val="single" w:sz="4" w:space="0" w:color="000000"/>
            </w:tcBorders>
            <w:shd w:val="clear" w:color="auto" w:fill="auto"/>
          </w:tcPr>
          <w:p w14:paraId="1059F03A" w14:textId="77777777" w:rsidR="0080532E" w:rsidRDefault="0080532E" w:rsidP="0080532E">
            <w:r>
              <w:rPr>
                <w:rFonts w:ascii="Calibri" w:hAnsi="Calibri" w:cs="Calibri"/>
                <w:color w:val="000000"/>
                <w:sz w:val="20"/>
                <w:szCs w:val="20"/>
              </w:rPr>
              <w:t>Komoda z przewijakiem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978BF8"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5337E801"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3B227B7" w14:textId="77777777" w:rsidR="0080532E" w:rsidRDefault="0080532E" w:rsidP="0080532E">
            <w:pPr>
              <w:jc w:val="center"/>
              <w:rPr>
                <w:rFonts w:ascii="Calibri" w:hAnsi="Calibri" w:cs="Calibri"/>
                <w:color w:val="000000"/>
                <w:sz w:val="20"/>
                <w:szCs w:val="20"/>
              </w:rPr>
            </w:pPr>
          </w:p>
        </w:tc>
      </w:tr>
      <w:tr w:rsidR="0080532E" w14:paraId="0614D367" w14:textId="64AA3899" w:rsidTr="0080532E">
        <w:trPr>
          <w:trHeight w:val="1035"/>
        </w:trPr>
        <w:tc>
          <w:tcPr>
            <w:tcW w:w="534" w:type="dxa"/>
            <w:tcBorders>
              <w:top w:val="single" w:sz="4" w:space="0" w:color="000000"/>
              <w:left w:val="single" w:sz="4" w:space="0" w:color="000000"/>
              <w:bottom w:val="single" w:sz="4" w:space="0" w:color="000000"/>
            </w:tcBorders>
            <w:shd w:val="clear" w:color="auto" w:fill="auto"/>
          </w:tcPr>
          <w:p w14:paraId="5F0A834B" w14:textId="77777777" w:rsidR="0080532E" w:rsidRDefault="0080532E" w:rsidP="0080532E">
            <w:pPr>
              <w:jc w:val="center"/>
            </w:pPr>
            <w:r>
              <w:rPr>
                <w:rFonts w:ascii="Calibri" w:hAnsi="Calibri" w:cs="Calibri"/>
                <w:color w:val="000000"/>
                <w:sz w:val="20"/>
                <w:szCs w:val="20"/>
              </w:rPr>
              <w:lastRenderedPageBreak/>
              <w:t>31</w:t>
            </w:r>
          </w:p>
        </w:tc>
        <w:tc>
          <w:tcPr>
            <w:tcW w:w="3871" w:type="dxa"/>
            <w:tcBorders>
              <w:top w:val="single" w:sz="4" w:space="0" w:color="000000"/>
              <w:left w:val="single" w:sz="4" w:space="0" w:color="000000"/>
              <w:bottom w:val="single" w:sz="4" w:space="0" w:color="000000"/>
            </w:tcBorders>
            <w:shd w:val="clear" w:color="auto" w:fill="auto"/>
          </w:tcPr>
          <w:p w14:paraId="315BB654" w14:textId="77777777" w:rsidR="0080532E" w:rsidRDefault="0080532E" w:rsidP="0080532E">
            <w:r>
              <w:rPr>
                <w:rFonts w:ascii="Calibri" w:hAnsi="Calibri" w:cs="Calibri"/>
                <w:color w:val="000000"/>
                <w:sz w:val="20"/>
                <w:szCs w:val="20"/>
              </w:rPr>
              <w:t>Materac do przewijaka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E54855"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114E4C53"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14A2A5C" w14:textId="77777777" w:rsidR="0080532E" w:rsidRDefault="0080532E" w:rsidP="0080532E">
            <w:pPr>
              <w:jc w:val="center"/>
              <w:rPr>
                <w:rFonts w:ascii="Calibri" w:hAnsi="Calibri" w:cs="Calibri"/>
                <w:color w:val="000000"/>
                <w:sz w:val="20"/>
                <w:szCs w:val="20"/>
              </w:rPr>
            </w:pPr>
          </w:p>
        </w:tc>
      </w:tr>
      <w:tr w:rsidR="0080532E" w14:paraId="01650948" w14:textId="4547F106" w:rsidTr="0080532E">
        <w:trPr>
          <w:trHeight w:val="2310"/>
        </w:trPr>
        <w:tc>
          <w:tcPr>
            <w:tcW w:w="534" w:type="dxa"/>
            <w:tcBorders>
              <w:top w:val="single" w:sz="4" w:space="0" w:color="000000"/>
              <w:left w:val="single" w:sz="4" w:space="0" w:color="000000"/>
              <w:bottom w:val="single" w:sz="4" w:space="0" w:color="000000"/>
            </w:tcBorders>
            <w:shd w:val="clear" w:color="auto" w:fill="auto"/>
          </w:tcPr>
          <w:p w14:paraId="67FEC6D2" w14:textId="77777777" w:rsidR="0080532E" w:rsidRDefault="0080532E" w:rsidP="0080532E">
            <w:pPr>
              <w:jc w:val="center"/>
            </w:pPr>
            <w:r>
              <w:rPr>
                <w:rFonts w:ascii="Calibri" w:hAnsi="Calibri" w:cs="Calibri"/>
                <w:color w:val="000000"/>
                <w:sz w:val="20"/>
                <w:szCs w:val="20"/>
              </w:rPr>
              <w:t>32</w:t>
            </w:r>
          </w:p>
        </w:tc>
        <w:tc>
          <w:tcPr>
            <w:tcW w:w="3871" w:type="dxa"/>
            <w:tcBorders>
              <w:top w:val="single" w:sz="4" w:space="0" w:color="000000"/>
              <w:left w:val="single" w:sz="4" w:space="0" w:color="000000"/>
              <w:bottom w:val="single" w:sz="4" w:space="0" w:color="000000"/>
            </w:tcBorders>
            <w:shd w:val="clear" w:color="auto" w:fill="auto"/>
          </w:tcPr>
          <w:p w14:paraId="341E4D2B" w14:textId="77777777" w:rsidR="0080532E" w:rsidRPr="00A37176" w:rsidRDefault="0080532E" w:rsidP="0080532E">
            <w:r w:rsidRPr="00A37176">
              <w:rPr>
                <w:rFonts w:ascii="Calibri" w:hAnsi="Calibri" w:cs="Calibri"/>
                <w:sz w:val="20"/>
                <w:szCs w:val="20"/>
              </w:rPr>
              <w:t>Kojec z mat</w:t>
            </w:r>
            <w:r>
              <w:rPr>
                <w:rFonts w:ascii="Calibri" w:hAnsi="Calibri" w:cs="Calibri"/>
                <w:sz w:val="20"/>
                <w:szCs w:val="20"/>
              </w:rPr>
              <w:t xml:space="preserve">eracem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C652D9"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498C7873"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3F658B4" w14:textId="77777777" w:rsidR="0080532E" w:rsidRDefault="0080532E" w:rsidP="0080532E">
            <w:pPr>
              <w:jc w:val="center"/>
              <w:rPr>
                <w:rFonts w:ascii="Calibri" w:hAnsi="Calibri" w:cs="Calibri"/>
                <w:color w:val="000000"/>
                <w:sz w:val="20"/>
                <w:szCs w:val="20"/>
              </w:rPr>
            </w:pPr>
          </w:p>
        </w:tc>
      </w:tr>
      <w:tr w:rsidR="0080532E" w14:paraId="62A35897" w14:textId="4CB5F650" w:rsidTr="0080532E">
        <w:trPr>
          <w:trHeight w:val="1668"/>
        </w:trPr>
        <w:tc>
          <w:tcPr>
            <w:tcW w:w="534" w:type="dxa"/>
            <w:tcBorders>
              <w:top w:val="single" w:sz="4" w:space="0" w:color="000000"/>
              <w:left w:val="single" w:sz="4" w:space="0" w:color="000000"/>
              <w:bottom w:val="single" w:sz="4" w:space="0" w:color="000000"/>
            </w:tcBorders>
            <w:shd w:val="clear" w:color="auto" w:fill="auto"/>
          </w:tcPr>
          <w:p w14:paraId="1C21B659" w14:textId="77777777" w:rsidR="0080532E" w:rsidRDefault="0080532E" w:rsidP="0080532E">
            <w:pPr>
              <w:jc w:val="center"/>
            </w:pPr>
            <w:r>
              <w:rPr>
                <w:rFonts w:ascii="Calibri" w:hAnsi="Calibri" w:cs="Calibri"/>
                <w:color w:val="000000"/>
                <w:sz w:val="20"/>
                <w:szCs w:val="20"/>
              </w:rPr>
              <w:t>33</w:t>
            </w:r>
          </w:p>
        </w:tc>
        <w:tc>
          <w:tcPr>
            <w:tcW w:w="3871" w:type="dxa"/>
            <w:tcBorders>
              <w:top w:val="single" w:sz="4" w:space="0" w:color="000000"/>
              <w:left w:val="single" w:sz="4" w:space="0" w:color="000000"/>
              <w:bottom w:val="single" w:sz="4" w:space="0" w:color="000000"/>
            </w:tcBorders>
            <w:shd w:val="clear" w:color="auto" w:fill="auto"/>
          </w:tcPr>
          <w:p w14:paraId="545D27BC" w14:textId="77777777" w:rsidR="0080532E" w:rsidRDefault="0080532E" w:rsidP="0080532E">
            <w:r>
              <w:rPr>
                <w:rFonts w:ascii="Calibri" w:hAnsi="Calibri" w:cs="Calibri"/>
                <w:color w:val="000000"/>
                <w:sz w:val="20"/>
                <w:szCs w:val="20"/>
              </w:rPr>
              <w:t>Krzesło do karmienia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4073B3" w14:textId="77777777" w:rsidR="0080532E" w:rsidRDefault="0080532E" w:rsidP="0080532E">
            <w:pPr>
              <w:jc w:val="center"/>
            </w:pPr>
            <w:r>
              <w:rPr>
                <w:rFonts w:ascii="Calibri" w:hAnsi="Calibri" w:cs="Calibri"/>
                <w:color w:val="000000"/>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14:paraId="68E14EC2"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BB73DE4" w14:textId="77777777" w:rsidR="0080532E" w:rsidRDefault="0080532E" w:rsidP="0080532E">
            <w:pPr>
              <w:jc w:val="center"/>
              <w:rPr>
                <w:rFonts w:ascii="Calibri" w:hAnsi="Calibri" w:cs="Calibri"/>
                <w:color w:val="000000"/>
                <w:sz w:val="20"/>
                <w:szCs w:val="20"/>
              </w:rPr>
            </w:pPr>
          </w:p>
        </w:tc>
      </w:tr>
      <w:tr w:rsidR="0080532E" w14:paraId="65421F95" w14:textId="3FCE4412" w:rsidTr="0080532E">
        <w:trPr>
          <w:trHeight w:val="2415"/>
        </w:trPr>
        <w:tc>
          <w:tcPr>
            <w:tcW w:w="534" w:type="dxa"/>
            <w:tcBorders>
              <w:top w:val="single" w:sz="4" w:space="0" w:color="000000"/>
              <w:left w:val="single" w:sz="4" w:space="0" w:color="000000"/>
              <w:bottom w:val="single" w:sz="4" w:space="0" w:color="000000"/>
            </w:tcBorders>
            <w:shd w:val="clear" w:color="auto" w:fill="auto"/>
          </w:tcPr>
          <w:p w14:paraId="2F8A8C65" w14:textId="77777777" w:rsidR="0080532E" w:rsidRDefault="0080532E" w:rsidP="0080532E">
            <w:pPr>
              <w:jc w:val="center"/>
            </w:pPr>
            <w:r>
              <w:rPr>
                <w:rFonts w:ascii="Calibri" w:hAnsi="Calibri" w:cs="Calibri"/>
                <w:color w:val="000000"/>
                <w:sz w:val="20"/>
                <w:szCs w:val="20"/>
              </w:rPr>
              <w:t>34</w:t>
            </w:r>
          </w:p>
        </w:tc>
        <w:tc>
          <w:tcPr>
            <w:tcW w:w="3871" w:type="dxa"/>
            <w:tcBorders>
              <w:top w:val="single" w:sz="4" w:space="0" w:color="000000"/>
              <w:left w:val="single" w:sz="4" w:space="0" w:color="000000"/>
              <w:bottom w:val="single" w:sz="4" w:space="0" w:color="000000"/>
            </w:tcBorders>
            <w:shd w:val="clear" w:color="auto" w:fill="auto"/>
          </w:tcPr>
          <w:p w14:paraId="7138DBF9" w14:textId="77777777" w:rsidR="0080532E" w:rsidRDefault="0080532E" w:rsidP="0080532E">
            <w:r>
              <w:rPr>
                <w:rFonts w:ascii="Calibri" w:hAnsi="Calibri" w:cs="Calibri"/>
                <w:color w:val="000000"/>
                <w:sz w:val="20"/>
                <w:szCs w:val="20"/>
              </w:rPr>
              <w:t>Szafa drzewo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71FEA0"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154D9E4A"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7164446" w14:textId="77777777" w:rsidR="0080532E" w:rsidRDefault="0080532E" w:rsidP="0080532E">
            <w:pPr>
              <w:jc w:val="center"/>
              <w:rPr>
                <w:rFonts w:ascii="Calibri" w:hAnsi="Calibri" w:cs="Calibri"/>
                <w:color w:val="000000"/>
                <w:sz w:val="20"/>
                <w:szCs w:val="20"/>
              </w:rPr>
            </w:pPr>
          </w:p>
        </w:tc>
      </w:tr>
      <w:tr w:rsidR="0080532E" w14:paraId="759BD399" w14:textId="5C46142F" w:rsidTr="0080532E">
        <w:trPr>
          <w:trHeight w:val="3343"/>
        </w:trPr>
        <w:tc>
          <w:tcPr>
            <w:tcW w:w="534" w:type="dxa"/>
            <w:tcBorders>
              <w:top w:val="single" w:sz="4" w:space="0" w:color="000000"/>
              <w:left w:val="single" w:sz="4" w:space="0" w:color="000000"/>
              <w:bottom w:val="single" w:sz="4" w:space="0" w:color="000000"/>
            </w:tcBorders>
            <w:shd w:val="clear" w:color="auto" w:fill="auto"/>
          </w:tcPr>
          <w:p w14:paraId="34C280B4" w14:textId="77777777" w:rsidR="0080532E" w:rsidRDefault="0080532E" w:rsidP="0080532E">
            <w:pPr>
              <w:jc w:val="center"/>
            </w:pPr>
            <w:r>
              <w:rPr>
                <w:rFonts w:ascii="Calibri" w:hAnsi="Calibri" w:cs="Calibri"/>
                <w:color w:val="000000"/>
                <w:sz w:val="20"/>
                <w:szCs w:val="20"/>
              </w:rPr>
              <w:t>35</w:t>
            </w:r>
          </w:p>
        </w:tc>
        <w:tc>
          <w:tcPr>
            <w:tcW w:w="3871" w:type="dxa"/>
            <w:tcBorders>
              <w:top w:val="single" w:sz="4" w:space="0" w:color="000000"/>
              <w:left w:val="single" w:sz="4" w:space="0" w:color="000000"/>
              <w:bottom w:val="single" w:sz="4" w:space="0" w:color="000000"/>
            </w:tcBorders>
            <w:shd w:val="clear" w:color="auto" w:fill="auto"/>
          </w:tcPr>
          <w:p w14:paraId="24D0509C" w14:textId="77777777" w:rsidR="0080532E" w:rsidRDefault="0080532E" w:rsidP="0080532E">
            <w:r>
              <w:rPr>
                <w:rFonts w:ascii="Calibri" w:hAnsi="Calibri" w:cs="Calibri"/>
                <w:color w:val="000000"/>
                <w:sz w:val="20"/>
                <w:szCs w:val="20"/>
              </w:rPr>
              <w:t>Szatnia 6 osobowa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7730E7" w14:textId="77777777" w:rsidR="0080532E" w:rsidRDefault="0080532E" w:rsidP="0080532E">
            <w:pPr>
              <w:jc w:val="center"/>
            </w:pPr>
            <w:r>
              <w:rPr>
                <w:rFonts w:ascii="Calibri" w:hAnsi="Calibri" w:cs="Calibri"/>
                <w:color w:val="000000"/>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14:paraId="6474898A"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781385A" w14:textId="77777777" w:rsidR="0080532E" w:rsidRDefault="0080532E" w:rsidP="0080532E">
            <w:pPr>
              <w:jc w:val="center"/>
              <w:rPr>
                <w:rFonts w:ascii="Calibri" w:hAnsi="Calibri" w:cs="Calibri"/>
                <w:color w:val="000000"/>
                <w:sz w:val="20"/>
                <w:szCs w:val="20"/>
              </w:rPr>
            </w:pPr>
          </w:p>
        </w:tc>
      </w:tr>
      <w:tr w:rsidR="0080532E" w14:paraId="62DE67DE" w14:textId="035B900B" w:rsidTr="0080532E">
        <w:trPr>
          <w:trHeight w:val="1760"/>
        </w:trPr>
        <w:tc>
          <w:tcPr>
            <w:tcW w:w="534" w:type="dxa"/>
            <w:tcBorders>
              <w:top w:val="single" w:sz="4" w:space="0" w:color="000000"/>
              <w:left w:val="single" w:sz="4" w:space="0" w:color="000000"/>
              <w:bottom w:val="single" w:sz="4" w:space="0" w:color="000000"/>
            </w:tcBorders>
            <w:shd w:val="clear" w:color="auto" w:fill="auto"/>
          </w:tcPr>
          <w:p w14:paraId="761191EF" w14:textId="77777777" w:rsidR="0080532E" w:rsidRDefault="0080532E" w:rsidP="0080532E">
            <w:pPr>
              <w:jc w:val="center"/>
            </w:pPr>
            <w:r>
              <w:rPr>
                <w:rFonts w:ascii="Calibri" w:hAnsi="Calibri" w:cs="Calibri"/>
                <w:color w:val="000000"/>
                <w:sz w:val="20"/>
                <w:szCs w:val="20"/>
              </w:rPr>
              <w:lastRenderedPageBreak/>
              <w:t>36</w:t>
            </w:r>
          </w:p>
        </w:tc>
        <w:tc>
          <w:tcPr>
            <w:tcW w:w="3871" w:type="dxa"/>
            <w:tcBorders>
              <w:top w:val="single" w:sz="4" w:space="0" w:color="000000"/>
              <w:left w:val="single" w:sz="4" w:space="0" w:color="000000"/>
              <w:bottom w:val="single" w:sz="4" w:space="0" w:color="000000"/>
            </w:tcBorders>
            <w:shd w:val="clear" w:color="auto" w:fill="auto"/>
          </w:tcPr>
          <w:p w14:paraId="1B1879AF" w14:textId="77777777" w:rsidR="0080532E" w:rsidRDefault="0080532E" w:rsidP="0080532E">
            <w:r>
              <w:rPr>
                <w:rFonts w:ascii="Calibri" w:hAnsi="Calibri" w:cs="Calibri"/>
                <w:color w:val="000000"/>
                <w:sz w:val="20"/>
                <w:szCs w:val="20"/>
              </w:rPr>
              <w:t>Pufa okrągła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628D95"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1413CFD5"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AB1A413" w14:textId="77777777" w:rsidR="0080532E" w:rsidRDefault="0080532E" w:rsidP="0080532E">
            <w:pPr>
              <w:jc w:val="center"/>
              <w:rPr>
                <w:rFonts w:ascii="Calibri" w:hAnsi="Calibri" w:cs="Calibri"/>
                <w:color w:val="000000"/>
                <w:sz w:val="20"/>
                <w:szCs w:val="20"/>
              </w:rPr>
            </w:pPr>
          </w:p>
        </w:tc>
      </w:tr>
      <w:tr w:rsidR="0080532E" w14:paraId="50B142D3" w14:textId="3BF061F1" w:rsidTr="0080532E">
        <w:trPr>
          <w:trHeight w:val="1350"/>
        </w:trPr>
        <w:tc>
          <w:tcPr>
            <w:tcW w:w="534" w:type="dxa"/>
            <w:tcBorders>
              <w:top w:val="single" w:sz="4" w:space="0" w:color="000000"/>
              <w:left w:val="single" w:sz="4" w:space="0" w:color="000000"/>
              <w:bottom w:val="single" w:sz="4" w:space="0" w:color="000000"/>
            </w:tcBorders>
            <w:shd w:val="clear" w:color="auto" w:fill="auto"/>
          </w:tcPr>
          <w:p w14:paraId="09438838" w14:textId="77777777" w:rsidR="0080532E" w:rsidRDefault="0080532E" w:rsidP="0080532E">
            <w:pPr>
              <w:jc w:val="center"/>
            </w:pPr>
            <w:r>
              <w:rPr>
                <w:rFonts w:ascii="Calibri" w:hAnsi="Calibri" w:cs="Calibri"/>
                <w:color w:val="000000"/>
                <w:sz w:val="20"/>
                <w:szCs w:val="20"/>
              </w:rPr>
              <w:t>37</w:t>
            </w:r>
          </w:p>
        </w:tc>
        <w:tc>
          <w:tcPr>
            <w:tcW w:w="3871" w:type="dxa"/>
            <w:tcBorders>
              <w:top w:val="single" w:sz="4" w:space="0" w:color="000000"/>
              <w:left w:val="single" w:sz="4" w:space="0" w:color="000000"/>
              <w:bottom w:val="single" w:sz="4" w:space="0" w:color="000000"/>
            </w:tcBorders>
            <w:shd w:val="clear" w:color="auto" w:fill="auto"/>
          </w:tcPr>
          <w:p w14:paraId="7ECD7447" w14:textId="77777777" w:rsidR="0080532E" w:rsidRDefault="0080532E" w:rsidP="0080532E">
            <w:r>
              <w:rPr>
                <w:rFonts w:ascii="Calibri" w:hAnsi="Calibri" w:cs="Calibri"/>
                <w:color w:val="000000"/>
                <w:sz w:val="20"/>
                <w:szCs w:val="20"/>
              </w:rPr>
              <w:t xml:space="preserve">Pufa kwadratowa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059851"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71456D0D"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FEA29C1" w14:textId="77777777" w:rsidR="0080532E" w:rsidRDefault="0080532E" w:rsidP="0080532E">
            <w:pPr>
              <w:jc w:val="center"/>
              <w:rPr>
                <w:rFonts w:ascii="Calibri" w:hAnsi="Calibri" w:cs="Calibri"/>
                <w:color w:val="000000"/>
                <w:sz w:val="20"/>
                <w:szCs w:val="20"/>
              </w:rPr>
            </w:pPr>
          </w:p>
        </w:tc>
      </w:tr>
      <w:tr w:rsidR="0080532E" w14:paraId="6A6857D7" w14:textId="2550845E" w:rsidTr="0080532E">
        <w:trPr>
          <w:trHeight w:val="1871"/>
        </w:trPr>
        <w:tc>
          <w:tcPr>
            <w:tcW w:w="534" w:type="dxa"/>
            <w:tcBorders>
              <w:top w:val="single" w:sz="4" w:space="0" w:color="000000"/>
              <w:left w:val="single" w:sz="4" w:space="0" w:color="000000"/>
              <w:bottom w:val="single" w:sz="4" w:space="0" w:color="000000"/>
            </w:tcBorders>
            <w:shd w:val="clear" w:color="auto" w:fill="auto"/>
          </w:tcPr>
          <w:p w14:paraId="3B5D8BF8" w14:textId="77777777" w:rsidR="0080532E" w:rsidRDefault="0080532E" w:rsidP="0080532E">
            <w:pPr>
              <w:jc w:val="center"/>
            </w:pPr>
            <w:r>
              <w:rPr>
                <w:rFonts w:ascii="Calibri" w:hAnsi="Calibri" w:cs="Calibri"/>
                <w:color w:val="000000"/>
                <w:sz w:val="20"/>
                <w:szCs w:val="20"/>
              </w:rPr>
              <w:t>38</w:t>
            </w:r>
          </w:p>
        </w:tc>
        <w:tc>
          <w:tcPr>
            <w:tcW w:w="3871" w:type="dxa"/>
            <w:tcBorders>
              <w:top w:val="single" w:sz="4" w:space="0" w:color="000000"/>
              <w:left w:val="single" w:sz="4" w:space="0" w:color="000000"/>
              <w:bottom w:val="single" w:sz="4" w:space="0" w:color="000000"/>
            </w:tcBorders>
            <w:shd w:val="clear" w:color="auto" w:fill="auto"/>
          </w:tcPr>
          <w:p w14:paraId="0ECF717A" w14:textId="77777777" w:rsidR="0080532E" w:rsidRPr="00A757D2" w:rsidRDefault="0080532E" w:rsidP="0080532E">
            <w:r w:rsidRPr="00A757D2">
              <w:rPr>
                <w:rFonts w:ascii="Calibri" w:hAnsi="Calibri" w:cs="Calibri"/>
                <w:sz w:val="20"/>
                <w:szCs w:val="20"/>
              </w:rPr>
              <w:t>Przewijak na plastikowe pojemniki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D0D8306"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2A32A41B"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CF2C6EB" w14:textId="77777777" w:rsidR="0080532E" w:rsidRDefault="0080532E" w:rsidP="0080532E">
            <w:pPr>
              <w:jc w:val="center"/>
              <w:rPr>
                <w:rFonts w:ascii="Calibri" w:hAnsi="Calibri" w:cs="Calibri"/>
                <w:color w:val="000000"/>
                <w:sz w:val="20"/>
                <w:szCs w:val="20"/>
              </w:rPr>
            </w:pPr>
          </w:p>
        </w:tc>
      </w:tr>
      <w:tr w:rsidR="0080532E" w14:paraId="06A7109C" w14:textId="28C5E4C3" w:rsidTr="0080532E">
        <w:trPr>
          <w:trHeight w:val="270"/>
        </w:trPr>
        <w:tc>
          <w:tcPr>
            <w:tcW w:w="534" w:type="dxa"/>
            <w:tcBorders>
              <w:top w:val="single" w:sz="4" w:space="0" w:color="000000"/>
              <w:left w:val="single" w:sz="4" w:space="0" w:color="000000"/>
              <w:bottom w:val="single" w:sz="4" w:space="0" w:color="000000"/>
            </w:tcBorders>
            <w:shd w:val="clear" w:color="auto" w:fill="auto"/>
          </w:tcPr>
          <w:p w14:paraId="3FFECB11" w14:textId="77777777" w:rsidR="0080532E" w:rsidRDefault="0080532E" w:rsidP="0080532E">
            <w:pPr>
              <w:jc w:val="center"/>
            </w:pPr>
            <w:r>
              <w:rPr>
                <w:rFonts w:ascii="Calibri" w:hAnsi="Calibri" w:cs="Calibri"/>
                <w:color w:val="000000"/>
                <w:sz w:val="20"/>
                <w:szCs w:val="20"/>
              </w:rPr>
              <w:t>39</w:t>
            </w:r>
          </w:p>
        </w:tc>
        <w:tc>
          <w:tcPr>
            <w:tcW w:w="3871" w:type="dxa"/>
            <w:tcBorders>
              <w:top w:val="single" w:sz="4" w:space="0" w:color="000000"/>
              <w:left w:val="single" w:sz="4" w:space="0" w:color="000000"/>
              <w:bottom w:val="single" w:sz="4" w:space="0" w:color="000000"/>
            </w:tcBorders>
            <w:shd w:val="clear" w:color="auto" w:fill="auto"/>
          </w:tcPr>
          <w:p w14:paraId="2CC11D99" w14:textId="77777777" w:rsidR="0080532E" w:rsidRDefault="0080532E" w:rsidP="0080532E">
            <w:r>
              <w:rPr>
                <w:rFonts w:ascii="Calibri" w:hAnsi="Calibri" w:cs="Calibri"/>
                <w:color w:val="000000"/>
                <w:sz w:val="20"/>
                <w:szCs w:val="20"/>
              </w:rPr>
              <w:t xml:space="preserve">Dywan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8F9DD7" w14:textId="77777777" w:rsidR="0080532E" w:rsidRDefault="0080532E" w:rsidP="0080532E">
            <w:pPr>
              <w:jc w:val="center"/>
            </w:pPr>
            <w:r>
              <w:rPr>
                <w:rFonts w:ascii="Calibri" w:hAnsi="Calibri" w:cs="Calibri"/>
                <w:color w:val="000000"/>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523A9131"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AE5D9F1" w14:textId="77777777" w:rsidR="0080532E" w:rsidRDefault="0080532E" w:rsidP="0080532E">
            <w:pPr>
              <w:jc w:val="center"/>
              <w:rPr>
                <w:rFonts w:ascii="Calibri" w:hAnsi="Calibri" w:cs="Calibri"/>
                <w:color w:val="000000"/>
                <w:sz w:val="20"/>
                <w:szCs w:val="20"/>
              </w:rPr>
            </w:pPr>
          </w:p>
        </w:tc>
      </w:tr>
      <w:tr w:rsidR="0080532E" w14:paraId="691FB704" w14:textId="77777777" w:rsidTr="00FF488A">
        <w:trPr>
          <w:trHeight w:val="270"/>
        </w:trPr>
        <w:tc>
          <w:tcPr>
            <w:tcW w:w="5255" w:type="dxa"/>
            <w:gridSpan w:val="3"/>
            <w:tcBorders>
              <w:top w:val="single" w:sz="4" w:space="0" w:color="000000"/>
              <w:left w:val="single" w:sz="4" w:space="0" w:color="000000"/>
              <w:bottom w:val="single" w:sz="4" w:space="0" w:color="000000"/>
              <w:right w:val="single" w:sz="4" w:space="0" w:color="000000"/>
            </w:tcBorders>
            <w:shd w:val="clear" w:color="auto" w:fill="auto"/>
          </w:tcPr>
          <w:p w14:paraId="308C5C56" w14:textId="6145EE6B" w:rsidR="0080532E" w:rsidRPr="0080532E" w:rsidRDefault="0080532E" w:rsidP="0080532E">
            <w:pPr>
              <w:jc w:val="center"/>
              <w:rPr>
                <w:rFonts w:ascii="Calibri" w:hAnsi="Calibri" w:cs="Calibri"/>
                <w:b/>
                <w:bCs/>
                <w:color w:val="000000"/>
                <w:sz w:val="20"/>
                <w:szCs w:val="20"/>
              </w:rPr>
            </w:pPr>
            <w:r w:rsidRPr="0080532E">
              <w:rPr>
                <w:rFonts w:ascii="Calibri" w:hAnsi="Calibri" w:cs="Calibri"/>
                <w:b/>
                <w:bCs/>
                <w:color w:val="000000"/>
                <w:sz w:val="20"/>
                <w:szCs w:val="20"/>
              </w:rPr>
              <w:t xml:space="preserve">RAZEM </w:t>
            </w:r>
          </w:p>
        </w:tc>
        <w:tc>
          <w:tcPr>
            <w:tcW w:w="1985" w:type="dxa"/>
            <w:tcBorders>
              <w:top w:val="single" w:sz="4" w:space="0" w:color="000000"/>
              <w:left w:val="single" w:sz="4" w:space="0" w:color="000000"/>
              <w:bottom w:val="single" w:sz="4" w:space="0" w:color="000000"/>
              <w:right w:val="single" w:sz="4" w:space="0" w:color="000000"/>
            </w:tcBorders>
          </w:tcPr>
          <w:p w14:paraId="13BF0C89" w14:textId="77777777" w:rsidR="0080532E" w:rsidRDefault="0080532E" w:rsidP="0080532E">
            <w:pPr>
              <w:jc w:val="center"/>
              <w:rPr>
                <w:rFonts w:ascii="Calibri" w:hAnsi="Calibri" w:cs="Calibr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350AD93" w14:textId="77777777" w:rsidR="0080532E" w:rsidRDefault="0080532E" w:rsidP="0080532E">
            <w:pPr>
              <w:jc w:val="center"/>
              <w:rPr>
                <w:rFonts w:ascii="Calibri" w:hAnsi="Calibri" w:cs="Calibri"/>
                <w:color w:val="000000"/>
                <w:sz w:val="20"/>
                <w:szCs w:val="20"/>
              </w:rPr>
            </w:pPr>
          </w:p>
        </w:tc>
      </w:tr>
    </w:tbl>
    <w:p w14:paraId="5DD606BD" w14:textId="77777777" w:rsidR="0080532E" w:rsidRDefault="0080532E" w:rsidP="0006651B">
      <w:pPr>
        <w:jc w:val="both"/>
        <w:rPr>
          <w:sz w:val="24"/>
          <w:szCs w:val="24"/>
        </w:rPr>
      </w:pPr>
    </w:p>
    <w:p w14:paraId="37977364" w14:textId="1438146B" w:rsidR="0052447C" w:rsidRDefault="006154BE" w:rsidP="00E06993">
      <w:pPr>
        <w:jc w:val="both"/>
        <w:rPr>
          <w:b/>
        </w:rPr>
      </w:pPr>
      <w:r w:rsidRPr="001B57BA">
        <w:rPr>
          <w:b/>
        </w:rPr>
        <w:t xml:space="preserve">Termin wykonania zamówienia: </w:t>
      </w:r>
      <w:r w:rsidR="00FA2907" w:rsidRPr="001B57BA">
        <w:rPr>
          <w:b/>
        </w:rPr>
        <w:t>do 5</w:t>
      </w:r>
      <w:r w:rsidR="001B57BA" w:rsidRPr="001B57BA">
        <w:rPr>
          <w:b/>
        </w:rPr>
        <w:t>0</w:t>
      </w:r>
      <w:r w:rsidR="008F608F" w:rsidRPr="001B57BA">
        <w:rPr>
          <w:b/>
        </w:rPr>
        <w:t xml:space="preserve"> dni od podpisania umowy</w:t>
      </w:r>
      <w:r w:rsidR="008F608F">
        <w:rPr>
          <w:b/>
        </w:rPr>
        <w:t xml:space="preserve"> </w:t>
      </w:r>
    </w:p>
    <w:p w14:paraId="483294C6" w14:textId="2BA2D19F" w:rsidR="0052447C" w:rsidRPr="00B12181" w:rsidRDefault="006154BE" w:rsidP="006154BE">
      <w:pPr>
        <w:rPr>
          <w:b/>
        </w:rPr>
      </w:pPr>
      <w:r w:rsidRPr="00B12181">
        <w:rPr>
          <w:b/>
        </w:rPr>
        <w:t xml:space="preserve">Okres gwarancji </w:t>
      </w:r>
      <w:r w:rsidR="008764AC" w:rsidRPr="00B12181">
        <w:rPr>
          <w:b/>
        </w:rPr>
        <w:t xml:space="preserve">– </w:t>
      </w:r>
      <w:r w:rsidR="00D93BB0">
        <w:rPr>
          <w:b/>
        </w:rPr>
        <w:t>24</w:t>
      </w:r>
      <w:r w:rsidR="008764AC" w:rsidRPr="00B12181">
        <w:rPr>
          <w:b/>
        </w:rPr>
        <w:t xml:space="preserve"> miesi</w:t>
      </w:r>
      <w:r w:rsidR="00E64382">
        <w:rPr>
          <w:b/>
        </w:rPr>
        <w:t>ące</w:t>
      </w:r>
    </w:p>
    <w:p w14:paraId="57825AC7" w14:textId="0CD29F58" w:rsidR="00807962" w:rsidRPr="002555CF" w:rsidRDefault="00807962" w:rsidP="006154BE">
      <w:pPr>
        <w:rPr>
          <w:b/>
          <w:color w:val="00B0F0"/>
        </w:rPr>
      </w:pPr>
      <w:r w:rsidRPr="00B12181">
        <w:rPr>
          <w:b/>
        </w:rPr>
        <w:t xml:space="preserve">Okres rękojmi – </w:t>
      </w:r>
      <w:r w:rsidR="00D93BB0">
        <w:rPr>
          <w:b/>
        </w:rPr>
        <w:t>24</w:t>
      </w:r>
      <w:r w:rsidRPr="00B12181">
        <w:rPr>
          <w:b/>
        </w:rPr>
        <w:t xml:space="preserve"> miesi</w:t>
      </w:r>
      <w:r w:rsidR="00E64382">
        <w:rPr>
          <w:b/>
        </w:rPr>
        <w:t>ące</w:t>
      </w:r>
    </w:p>
    <w:p w14:paraId="3EE15EE2" w14:textId="77777777" w:rsidR="00A21FB2" w:rsidRPr="00A21FB2" w:rsidRDefault="006154BE" w:rsidP="00A21FB2">
      <w:pPr>
        <w:spacing w:after="60"/>
        <w:jc w:val="both"/>
        <w:rPr>
          <w:b/>
        </w:rPr>
      </w:pPr>
      <w:r w:rsidRPr="00A21FB2">
        <w:rPr>
          <w:b/>
        </w:rPr>
        <w:t>Płatność faktur</w:t>
      </w:r>
      <w:r w:rsidR="00EA73DF">
        <w:rPr>
          <w:b/>
        </w:rPr>
        <w:t>y</w:t>
      </w:r>
      <w:r w:rsidRPr="00A21FB2">
        <w:rPr>
          <w:b/>
        </w:rPr>
        <w:t xml:space="preserve">: </w:t>
      </w:r>
      <w:r w:rsidR="00E06993">
        <w:rPr>
          <w:b/>
          <w:sz w:val="24"/>
          <w:szCs w:val="24"/>
        </w:rPr>
        <w:t>…………………………………..</w:t>
      </w:r>
      <w:r w:rsidR="00A21FB2" w:rsidRPr="00A21FB2">
        <w:rPr>
          <w:b/>
        </w:rPr>
        <w:t xml:space="preserve"> </w:t>
      </w:r>
    </w:p>
    <w:p w14:paraId="4026C5E3" w14:textId="77777777" w:rsidR="0080532E" w:rsidRDefault="0080532E" w:rsidP="006154BE"/>
    <w:p w14:paraId="4B64B27A" w14:textId="77777777" w:rsidR="006154BE" w:rsidRPr="00E35632" w:rsidRDefault="006154BE" w:rsidP="006154BE">
      <w:r w:rsidRPr="00E35632">
        <w:t>Ja niżej podpisany oświadczam, że:</w:t>
      </w:r>
    </w:p>
    <w:p w14:paraId="711FC44A" w14:textId="77777777" w:rsidR="006154BE" w:rsidRPr="00E35632" w:rsidRDefault="006154BE" w:rsidP="006154BE">
      <w:pPr>
        <w:ind w:left="720"/>
        <w:jc w:val="both"/>
      </w:pPr>
      <w:r w:rsidRPr="00E35632">
        <w:t>- zapoznałem się z treścią SIWZ dla niniejszego postępowania;</w:t>
      </w:r>
    </w:p>
    <w:p w14:paraId="6ABA4025" w14:textId="77777777" w:rsidR="006154BE" w:rsidRPr="00E35632" w:rsidRDefault="006154BE" w:rsidP="006154BE">
      <w:pPr>
        <w:ind w:left="720"/>
        <w:jc w:val="both"/>
      </w:pPr>
      <w:r w:rsidRPr="00E35632">
        <w:t>- wykonam niniejsze zamówienia zgodnie z treścią: SIWZ, wyjaśnień do SIWZ oraz jej modyfikacji;</w:t>
      </w:r>
    </w:p>
    <w:p w14:paraId="063BAFA0" w14:textId="77777777" w:rsidR="006154BE" w:rsidRPr="00194A8F" w:rsidRDefault="006154BE" w:rsidP="006154BE">
      <w:pPr>
        <w:ind w:left="720"/>
        <w:jc w:val="both"/>
      </w:pPr>
      <w:r w:rsidRPr="00E35632">
        <w:t xml:space="preserve">- nie podlegam </w:t>
      </w:r>
      <w:r w:rsidRPr="00194A8F">
        <w:t>wykluczeniu;</w:t>
      </w:r>
    </w:p>
    <w:p w14:paraId="3ACD3AFB" w14:textId="77777777" w:rsidR="006154BE" w:rsidRDefault="006154BE" w:rsidP="006154BE">
      <w:pPr>
        <w:ind w:left="720"/>
        <w:jc w:val="both"/>
      </w:pPr>
      <w:r w:rsidRPr="00194A8F">
        <w:t>- spełniam warunki udziału w postępowaniu, o ile zostały one określone przez zamawiającego w ogłoszeniu o zamówieniu lub w zaproszeniu do potwierdzenia zainteresowania;</w:t>
      </w:r>
    </w:p>
    <w:p w14:paraId="6E5C8F50" w14:textId="77777777" w:rsidR="00437980" w:rsidRDefault="00437980" w:rsidP="006154BE">
      <w:pPr>
        <w:ind w:left="720"/>
        <w:jc w:val="both"/>
      </w:pPr>
    </w:p>
    <w:p w14:paraId="6FF2F1FC" w14:textId="77777777" w:rsidR="00914303" w:rsidRPr="002369AC" w:rsidRDefault="00914303" w:rsidP="00914303">
      <w:pPr>
        <w:jc w:val="both"/>
      </w:pPr>
      <w:r w:rsidRPr="002369AC">
        <w:lastRenderedPageBreak/>
        <w:t xml:space="preserve">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t>
      </w:r>
      <w:r w:rsidR="000D7C1F">
        <w:t xml:space="preserve">wszelkie </w:t>
      </w:r>
      <w:r w:rsidRPr="002369AC">
        <w:t>niezbędne informacje dotyczące ryzyka, trudności oraz wszelkich czynników mogących mieć wpływ na warunki złożonej oferty przetargowej i nie wnoszę(simy) do niej zastrzeżeń.</w:t>
      </w:r>
    </w:p>
    <w:p w14:paraId="563A4F8D" w14:textId="77777777" w:rsidR="00914303" w:rsidRPr="002369AC" w:rsidRDefault="00914303" w:rsidP="00914303">
      <w:pPr>
        <w:jc w:val="both"/>
      </w:pPr>
      <w:r w:rsidRPr="002369AC">
        <w:t>Oświadczam(y), że uważam(y) się za związanych ofertą przez czas wskazany w specyfikacji istotnych warunków zamówienia.</w:t>
      </w:r>
    </w:p>
    <w:p w14:paraId="160AA992" w14:textId="77777777" w:rsidR="00914303" w:rsidRPr="00B352CF" w:rsidRDefault="00914303" w:rsidP="00914303">
      <w:pPr>
        <w:jc w:val="both"/>
      </w:pPr>
      <w:r w:rsidRPr="002369AC">
        <w:t xml:space="preserve">Oświadczam(y), że zawarty w </w:t>
      </w:r>
      <w:proofErr w:type="spellStart"/>
      <w:r w:rsidRPr="002369AC">
        <w:t>siwz</w:t>
      </w:r>
      <w:proofErr w:type="spellEnd"/>
      <w:r w:rsidRPr="002369AC">
        <w:t xml:space="preserve">  projekt (wzór) umowy został przeze mnie (nas) zaakceptowany i zobowiązuję(my) się w przypadku wyboru mojej (naszej) oferty do zawarcia umowy na wymienionych w nim </w:t>
      </w:r>
      <w:r w:rsidRPr="00B352CF">
        <w:t>warunkach w miejscu i terminie wyznaczonym przez zamawiającego.</w:t>
      </w:r>
    </w:p>
    <w:p w14:paraId="3217F53F" w14:textId="77777777" w:rsidR="005E7997" w:rsidRPr="0052447C" w:rsidRDefault="00914303" w:rsidP="00914303">
      <w:pPr>
        <w:jc w:val="both"/>
      </w:pPr>
      <w:r w:rsidRPr="00B352CF">
        <w:t>Oświadczam(y), że wszystkie</w:t>
      </w:r>
      <w:r w:rsidRPr="002369AC">
        <w:t xml:space="preserve"> dokumenty załączone do niniejszej oferty, jako załączniki stanowią integralną jej </w:t>
      </w:r>
      <w:r w:rsidRPr="007359D7">
        <w:t>część i</w:t>
      </w:r>
      <w:r w:rsidRPr="002369AC">
        <w:t xml:space="preserve"> są zgodne z wymaganiami określonymi w </w:t>
      </w:r>
      <w:proofErr w:type="spellStart"/>
      <w:r w:rsidRPr="002369AC">
        <w:t>siwz</w:t>
      </w:r>
      <w:proofErr w:type="spellEnd"/>
      <w:r w:rsidRPr="002369AC">
        <w:t xml:space="preserve">. </w:t>
      </w:r>
    </w:p>
    <w:p w14:paraId="2E560569" w14:textId="77777777" w:rsidR="00566112" w:rsidRDefault="00566112" w:rsidP="00914303">
      <w:pPr>
        <w:jc w:val="both"/>
        <w:rPr>
          <w:b/>
        </w:rPr>
      </w:pPr>
    </w:p>
    <w:p w14:paraId="5C2835FF" w14:textId="16ED72B3" w:rsidR="00914303" w:rsidRPr="002369AC" w:rsidRDefault="00914303" w:rsidP="00914303">
      <w:pPr>
        <w:jc w:val="both"/>
      </w:pPr>
      <w:r w:rsidRPr="002369AC">
        <w:rPr>
          <w:b/>
        </w:rPr>
        <w:t>Oświadczam(y), iż zamierzam powierzyć podwykonawcy lub podwykonawcom wykonanie następującej części zamówienia* (wskazać część zamówienia i firmę podwykonawcy oraz jego adres):</w:t>
      </w:r>
    </w:p>
    <w:p w14:paraId="0DAC55C0" w14:textId="77777777" w:rsidR="00914303" w:rsidRPr="002369AC" w:rsidRDefault="00914303" w:rsidP="00914303">
      <w:pPr>
        <w:jc w:val="both"/>
      </w:pPr>
      <w:r w:rsidRPr="002369AC">
        <w:rPr>
          <w:b/>
        </w:rPr>
        <w:t>....................................................................................................................................................................................</w:t>
      </w:r>
    </w:p>
    <w:p w14:paraId="27625F9F" w14:textId="77777777" w:rsidR="005E7997" w:rsidRDefault="00914303" w:rsidP="00914303">
      <w:pPr>
        <w:jc w:val="both"/>
        <w:rPr>
          <w:b/>
        </w:rPr>
      </w:pPr>
      <w:r w:rsidRPr="002369AC">
        <w:rPr>
          <w:b/>
        </w:rPr>
        <w:t>....................................................................................................................................................................................</w:t>
      </w:r>
    </w:p>
    <w:p w14:paraId="03FB2B6F" w14:textId="315B0725" w:rsidR="00437980" w:rsidRDefault="00437980" w:rsidP="00914303">
      <w:pPr>
        <w:jc w:val="both"/>
        <w:rPr>
          <w:b/>
        </w:rPr>
      </w:pPr>
      <w:r>
        <w:rPr>
          <w:b/>
        </w:rPr>
        <w:t>……………………………………………………………………………………………………………………………………</w:t>
      </w:r>
    </w:p>
    <w:p w14:paraId="573D04C9" w14:textId="77777777" w:rsidR="0080532E" w:rsidRDefault="0080532E" w:rsidP="0080532E">
      <w:pPr>
        <w:jc w:val="both"/>
        <w:rPr>
          <w:b/>
        </w:rPr>
      </w:pPr>
      <w:r w:rsidRPr="002369AC">
        <w:rPr>
          <w:b/>
        </w:rPr>
        <w:t>....................................................................................................................................................................................</w:t>
      </w:r>
    </w:p>
    <w:p w14:paraId="0C2DE1D3" w14:textId="659AB5DF" w:rsidR="0080532E" w:rsidRPr="0052447C" w:rsidRDefault="0080532E" w:rsidP="00914303">
      <w:pPr>
        <w:jc w:val="both"/>
      </w:pPr>
      <w:r>
        <w:rPr>
          <w:b/>
        </w:rPr>
        <w:t>……………………………………………………………………………………………………………………………………</w:t>
      </w:r>
    </w:p>
    <w:p w14:paraId="535B1A81" w14:textId="77777777" w:rsidR="0080532E" w:rsidRDefault="0080532E" w:rsidP="00914303">
      <w:pPr>
        <w:jc w:val="both"/>
        <w:rPr>
          <w:b/>
        </w:rPr>
      </w:pPr>
    </w:p>
    <w:p w14:paraId="55BDFE8A" w14:textId="1239ED8E" w:rsidR="00914303" w:rsidRPr="002369AC" w:rsidRDefault="00914303" w:rsidP="00914303">
      <w:pPr>
        <w:jc w:val="both"/>
        <w:rPr>
          <w:b/>
        </w:rPr>
      </w:pPr>
      <w:r w:rsidRPr="002369AC">
        <w:rPr>
          <w:b/>
        </w:rPr>
        <w:t>Oświadczamy, że jesteśmy (</w:t>
      </w:r>
      <w:r w:rsidRPr="002369AC">
        <w:rPr>
          <w:b/>
          <w:i/>
        </w:rPr>
        <w:t>odpowiednie zakreślić):</w:t>
      </w:r>
    </w:p>
    <w:p w14:paraId="74DADD54" w14:textId="77777777" w:rsidR="00914303" w:rsidRPr="002369AC" w:rsidRDefault="00914303" w:rsidP="00914303">
      <w:pPr>
        <w:numPr>
          <w:ilvl w:val="0"/>
          <w:numId w:val="9"/>
        </w:numPr>
        <w:jc w:val="both"/>
        <w:rPr>
          <w:b/>
        </w:rPr>
      </w:pPr>
      <w:r w:rsidRPr="002369AC">
        <w:rPr>
          <w:b/>
          <w:u w:val="single"/>
        </w:rPr>
        <w:t>mikroprzedsiębiorstwem</w:t>
      </w:r>
      <w:r w:rsidRPr="002369AC">
        <w:rPr>
          <w:b/>
        </w:rPr>
        <w:t xml:space="preserve"> </w:t>
      </w:r>
    </w:p>
    <w:p w14:paraId="0B69E09F" w14:textId="77777777" w:rsidR="00914303" w:rsidRPr="002369AC" w:rsidRDefault="00914303" w:rsidP="00914303">
      <w:pPr>
        <w:numPr>
          <w:ilvl w:val="0"/>
          <w:numId w:val="9"/>
        </w:numPr>
        <w:jc w:val="both"/>
        <w:rPr>
          <w:b/>
        </w:rPr>
      </w:pPr>
      <w:r w:rsidRPr="002369AC">
        <w:rPr>
          <w:b/>
          <w:u w:val="single"/>
        </w:rPr>
        <w:t>małym przedsiębiorstwem</w:t>
      </w:r>
      <w:r w:rsidRPr="002369AC">
        <w:rPr>
          <w:b/>
        </w:rPr>
        <w:t xml:space="preserve"> </w:t>
      </w:r>
    </w:p>
    <w:p w14:paraId="77DAE609" w14:textId="6914B05C" w:rsidR="00914303" w:rsidRPr="0080532E" w:rsidRDefault="00914303" w:rsidP="0052447C">
      <w:pPr>
        <w:numPr>
          <w:ilvl w:val="0"/>
          <w:numId w:val="9"/>
        </w:numPr>
        <w:jc w:val="both"/>
        <w:rPr>
          <w:b/>
        </w:rPr>
      </w:pPr>
      <w:r w:rsidRPr="002369AC">
        <w:rPr>
          <w:b/>
          <w:u w:val="single"/>
        </w:rPr>
        <w:t>średnim przedsiębiorstwem</w:t>
      </w:r>
    </w:p>
    <w:p w14:paraId="59BEB008" w14:textId="77777777" w:rsidR="0080532E" w:rsidRPr="0052447C" w:rsidRDefault="0080532E" w:rsidP="0080532E">
      <w:pPr>
        <w:ind w:left="1287"/>
        <w:jc w:val="both"/>
        <w:rPr>
          <w:b/>
        </w:rPr>
      </w:pPr>
    </w:p>
    <w:p w14:paraId="23B7E2E7" w14:textId="77777777" w:rsidR="00914303" w:rsidRPr="006F75D5" w:rsidRDefault="00914303" w:rsidP="00914303">
      <w:pPr>
        <w:pStyle w:val="NormalnyWeb"/>
        <w:spacing w:line="360" w:lineRule="auto"/>
        <w:jc w:val="both"/>
        <w:rPr>
          <w:rFonts w:ascii="Arial Narrow" w:hAnsi="Arial Narrow" w:cs="Arial"/>
          <w:sz w:val="22"/>
          <w:szCs w:val="22"/>
        </w:rPr>
      </w:pPr>
      <w:r w:rsidRPr="006F75D5">
        <w:rPr>
          <w:rFonts w:ascii="Arial Narrow" w:hAnsi="Arial Narrow" w:cs="Arial"/>
          <w:sz w:val="22"/>
          <w:szCs w:val="22"/>
        </w:rPr>
        <w:t>Oświadczam, że wypełniłem obowiązki informacyjne przewidziane w art. 13 lub art. 14 RODO</w:t>
      </w:r>
      <w:r w:rsidRPr="006F75D5">
        <w:rPr>
          <w:rFonts w:ascii="Arial Narrow" w:hAnsi="Arial Narrow" w:cs="Arial"/>
          <w:sz w:val="22"/>
          <w:szCs w:val="22"/>
          <w:vertAlign w:val="superscript"/>
        </w:rPr>
        <w:t>1)</w:t>
      </w:r>
      <w:r w:rsidRPr="006F75D5">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p>
    <w:p w14:paraId="72E69047" w14:textId="4AC32627" w:rsidR="0080532E" w:rsidRDefault="00DE075E" w:rsidP="0080532E">
      <w:r>
        <w:lastRenderedPageBreak/>
        <w:t>O</w:t>
      </w:r>
      <w:r w:rsidR="0080532E">
        <w:t>świadczam, że spełniono wobec mnie obowiązek informacyjny zgodnie z art. 13 i 14 Rozporządzenia (RODO) - stosownie do treści załącznika nr 6 i 7</w:t>
      </w:r>
      <w:r>
        <w:t>.</w:t>
      </w:r>
      <w:r w:rsidR="0080532E">
        <w:t xml:space="preserve"> </w:t>
      </w:r>
    </w:p>
    <w:p w14:paraId="1A4D218B" w14:textId="16CA797F" w:rsidR="0080532E" w:rsidRPr="0080532E" w:rsidRDefault="0080532E" w:rsidP="0080532E">
      <w:r w:rsidRPr="002369AC">
        <w:t>Załącznikami do niniejszej oferty są (wymienić):</w:t>
      </w:r>
    </w:p>
    <w:p w14:paraId="70A32449" w14:textId="77777777" w:rsidR="00914303" w:rsidRPr="002369AC" w:rsidRDefault="00914303" w:rsidP="00914303"/>
    <w:p w14:paraId="3DB40060" w14:textId="77777777" w:rsidR="00914303" w:rsidRPr="002369AC" w:rsidRDefault="00914303" w:rsidP="00914303">
      <w:pPr>
        <w:ind w:left="720"/>
        <w:jc w:val="both"/>
      </w:pPr>
      <w:r w:rsidRPr="002369AC">
        <w:t>1. ............................................................................................................................................................</w:t>
      </w:r>
    </w:p>
    <w:p w14:paraId="3D7F4675" w14:textId="77777777" w:rsidR="00914303" w:rsidRPr="002369AC" w:rsidRDefault="0052447C" w:rsidP="00914303">
      <w:pPr>
        <w:ind w:left="720"/>
        <w:jc w:val="both"/>
      </w:pPr>
      <w:r>
        <w:t>2</w:t>
      </w:r>
      <w:r w:rsidR="00914303" w:rsidRPr="002369AC">
        <w:t>. ............................................................................................................................................................</w:t>
      </w:r>
    </w:p>
    <w:p w14:paraId="56BEB957" w14:textId="77777777" w:rsidR="00914303" w:rsidRPr="002369AC" w:rsidRDefault="0052447C" w:rsidP="00914303">
      <w:pPr>
        <w:ind w:left="720"/>
        <w:jc w:val="both"/>
      </w:pPr>
      <w:r>
        <w:t>3</w:t>
      </w:r>
      <w:r w:rsidR="00914303" w:rsidRPr="002369AC">
        <w:t>. ............................................................................................................................................................</w:t>
      </w:r>
    </w:p>
    <w:p w14:paraId="6DD91957" w14:textId="77777777" w:rsidR="00914303" w:rsidRPr="002369AC" w:rsidRDefault="00914303" w:rsidP="00914303">
      <w:r w:rsidRPr="002369AC">
        <w:rPr>
          <w:rStyle w:val="bold"/>
        </w:rPr>
        <w:t>(*JEŻELI DOTYCZY).</w:t>
      </w:r>
    </w:p>
    <w:p w14:paraId="3CAE1D89" w14:textId="77777777" w:rsidR="00914303" w:rsidRDefault="00914303" w:rsidP="0052447C">
      <w:pPr>
        <w:pStyle w:val="right"/>
        <w:jc w:val="left"/>
      </w:pPr>
      <w:r w:rsidRPr="002369AC">
        <w:t xml:space="preserve">                                                    </w:t>
      </w:r>
    </w:p>
    <w:p w14:paraId="7EAFDF37" w14:textId="77777777" w:rsidR="00914303" w:rsidRPr="002369AC" w:rsidRDefault="00914303" w:rsidP="00914303">
      <w:pPr>
        <w:pStyle w:val="right"/>
        <w:jc w:val="center"/>
      </w:pPr>
      <w:r w:rsidRPr="002369AC">
        <w:t xml:space="preserve">        </w:t>
      </w:r>
      <w:r w:rsidR="00B3604A">
        <w:t xml:space="preserve">                                                            </w:t>
      </w:r>
      <w:r w:rsidRPr="002369AC">
        <w:t xml:space="preserve">    ..........................................................................................................</w:t>
      </w:r>
    </w:p>
    <w:p w14:paraId="3C134800" w14:textId="77777777" w:rsidR="00B3604A" w:rsidRDefault="00B3604A" w:rsidP="0052447C">
      <w:pPr>
        <w:pStyle w:val="right"/>
        <w:rPr>
          <w:sz w:val="18"/>
          <w:szCs w:val="18"/>
        </w:rPr>
      </w:pPr>
    </w:p>
    <w:p w14:paraId="4ABE0E20" w14:textId="77777777" w:rsidR="00914303" w:rsidRDefault="00914303" w:rsidP="0052447C">
      <w:pPr>
        <w:pStyle w:val="right"/>
        <w:rPr>
          <w:sz w:val="18"/>
          <w:szCs w:val="18"/>
        </w:rPr>
      </w:pPr>
      <w:r w:rsidRPr="002369AC">
        <w:rPr>
          <w:sz w:val="18"/>
          <w:szCs w:val="18"/>
        </w:rPr>
        <w:t xml:space="preserve">                                       podpis i pieczęć osoby uprawnionej do składania oświadczeń woli w imieniu wykonawcy</w:t>
      </w:r>
    </w:p>
    <w:p w14:paraId="7830D191" w14:textId="77777777" w:rsidR="00B3604A" w:rsidRDefault="00B3604A" w:rsidP="0052447C">
      <w:pPr>
        <w:pStyle w:val="right"/>
        <w:rPr>
          <w:sz w:val="18"/>
          <w:szCs w:val="18"/>
        </w:rPr>
      </w:pPr>
    </w:p>
    <w:p w14:paraId="03E48FC1" w14:textId="77777777" w:rsidR="00B3604A" w:rsidRDefault="00B3604A" w:rsidP="0052447C">
      <w:pPr>
        <w:pStyle w:val="right"/>
        <w:rPr>
          <w:sz w:val="18"/>
          <w:szCs w:val="18"/>
        </w:rPr>
      </w:pPr>
    </w:p>
    <w:p w14:paraId="726B9E20" w14:textId="77777777" w:rsidR="00B3604A" w:rsidRDefault="00B3604A" w:rsidP="0052447C">
      <w:pPr>
        <w:pStyle w:val="right"/>
        <w:rPr>
          <w:sz w:val="18"/>
          <w:szCs w:val="18"/>
        </w:rPr>
      </w:pPr>
    </w:p>
    <w:p w14:paraId="259E289D" w14:textId="77777777" w:rsidR="00B3604A" w:rsidRDefault="00B3604A" w:rsidP="0052447C">
      <w:pPr>
        <w:pStyle w:val="right"/>
        <w:rPr>
          <w:sz w:val="18"/>
          <w:szCs w:val="18"/>
        </w:rPr>
      </w:pPr>
    </w:p>
    <w:p w14:paraId="3F88D398" w14:textId="77777777" w:rsidR="00B3604A" w:rsidRDefault="00B3604A" w:rsidP="0052447C">
      <w:pPr>
        <w:pStyle w:val="right"/>
        <w:rPr>
          <w:sz w:val="18"/>
          <w:szCs w:val="18"/>
        </w:rPr>
      </w:pPr>
    </w:p>
    <w:p w14:paraId="7F2A4FC6" w14:textId="77777777" w:rsidR="00B3604A" w:rsidRDefault="00B3604A" w:rsidP="0052447C">
      <w:pPr>
        <w:pStyle w:val="right"/>
        <w:rPr>
          <w:sz w:val="18"/>
          <w:szCs w:val="18"/>
        </w:rPr>
      </w:pPr>
    </w:p>
    <w:p w14:paraId="15434BCE" w14:textId="77777777" w:rsidR="00B3604A" w:rsidRDefault="00B3604A" w:rsidP="0052447C">
      <w:pPr>
        <w:pStyle w:val="right"/>
        <w:rPr>
          <w:sz w:val="18"/>
          <w:szCs w:val="18"/>
        </w:rPr>
      </w:pPr>
    </w:p>
    <w:p w14:paraId="51BFCE77" w14:textId="77777777" w:rsidR="00B3604A" w:rsidRDefault="00B3604A" w:rsidP="0052447C">
      <w:pPr>
        <w:pStyle w:val="right"/>
        <w:rPr>
          <w:sz w:val="18"/>
          <w:szCs w:val="18"/>
        </w:rPr>
      </w:pPr>
    </w:p>
    <w:p w14:paraId="466080A6" w14:textId="77777777" w:rsidR="00B3604A" w:rsidRDefault="00B3604A" w:rsidP="0052447C">
      <w:pPr>
        <w:pStyle w:val="right"/>
        <w:rPr>
          <w:sz w:val="18"/>
          <w:szCs w:val="18"/>
        </w:rPr>
      </w:pPr>
    </w:p>
    <w:p w14:paraId="7F343CD6" w14:textId="77777777" w:rsidR="00B3604A" w:rsidRDefault="00B3604A" w:rsidP="0052447C">
      <w:pPr>
        <w:pStyle w:val="right"/>
        <w:rPr>
          <w:sz w:val="18"/>
          <w:szCs w:val="18"/>
        </w:rPr>
      </w:pPr>
    </w:p>
    <w:p w14:paraId="120EEA76" w14:textId="77777777" w:rsidR="00B3604A" w:rsidRDefault="00B3604A" w:rsidP="0052447C">
      <w:pPr>
        <w:pStyle w:val="right"/>
        <w:rPr>
          <w:sz w:val="18"/>
          <w:szCs w:val="18"/>
        </w:rPr>
      </w:pPr>
    </w:p>
    <w:p w14:paraId="61456923" w14:textId="77777777" w:rsidR="00B3604A" w:rsidRDefault="00B3604A" w:rsidP="0052447C">
      <w:pPr>
        <w:pStyle w:val="right"/>
        <w:rPr>
          <w:sz w:val="18"/>
          <w:szCs w:val="18"/>
        </w:rPr>
      </w:pPr>
    </w:p>
    <w:p w14:paraId="3EDF4D5D" w14:textId="77777777" w:rsidR="00B3604A" w:rsidRDefault="00B3604A" w:rsidP="0052447C">
      <w:pPr>
        <w:pStyle w:val="right"/>
        <w:rPr>
          <w:sz w:val="18"/>
          <w:szCs w:val="18"/>
        </w:rPr>
      </w:pPr>
    </w:p>
    <w:p w14:paraId="17A7C6F9" w14:textId="77777777" w:rsidR="00B3604A" w:rsidRDefault="00B3604A" w:rsidP="0052447C">
      <w:pPr>
        <w:pStyle w:val="right"/>
        <w:rPr>
          <w:sz w:val="18"/>
          <w:szCs w:val="18"/>
        </w:rPr>
      </w:pPr>
    </w:p>
    <w:p w14:paraId="1A88FE4C" w14:textId="77777777" w:rsidR="00B3604A" w:rsidRDefault="00B3604A" w:rsidP="0052447C">
      <w:pPr>
        <w:pStyle w:val="right"/>
        <w:rPr>
          <w:sz w:val="18"/>
          <w:szCs w:val="18"/>
        </w:rPr>
      </w:pPr>
    </w:p>
    <w:p w14:paraId="14907A29" w14:textId="77777777" w:rsidR="00B3604A" w:rsidRDefault="00B3604A" w:rsidP="0052447C">
      <w:pPr>
        <w:pStyle w:val="right"/>
        <w:rPr>
          <w:sz w:val="18"/>
          <w:szCs w:val="18"/>
        </w:rPr>
      </w:pPr>
    </w:p>
    <w:p w14:paraId="05AB347D" w14:textId="77777777" w:rsidR="00B3604A" w:rsidRDefault="00B3604A" w:rsidP="0052447C">
      <w:pPr>
        <w:pStyle w:val="right"/>
        <w:rPr>
          <w:sz w:val="18"/>
          <w:szCs w:val="18"/>
        </w:rPr>
      </w:pPr>
    </w:p>
    <w:p w14:paraId="14095EBA" w14:textId="77777777" w:rsidR="00B3604A" w:rsidRDefault="00B3604A" w:rsidP="0052447C">
      <w:pPr>
        <w:pStyle w:val="right"/>
        <w:rPr>
          <w:sz w:val="18"/>
          <w:szCs w:val="18"/>
        </w:rPr>
      </w:pPr>
    </w:p>
    <w:p w14:paraId="4683CBB4" w14:textId="77777777" w:rsidR="00B3604A" w:rsidRDefault="00B3604A" w:rsidP="0052447C">
      <w:pPr>
        <w:pStyle w:val="right"/>
        <w:rPr>
          <w:sz w:val="18"/>
          <w:szCs w:val="18"/>
        </w:rPr>
      </w:pPr>
    </w:p>
    <w:p w14:paraId="492A92D4" w14:textId="77777777" w:rsidR="00B3604A" w:rsidRDefault="00B3604A" w:rsidP="0052447C">
      <w:pPr>
        <w:pStyle w:val="right"/>
        <w:rPr>
          <w:sz w:val="18"/>
          <w:szCs w:val="18"/>
        </w:rPr>
      </w:pPr>
    </w:p>
    <w:p w14:paraId="014FB213" w14:textId="77777777" w:rsidR="00B3604A" w:rsidRDefault="00B3604A" w:rsidP="0052447C">
      <w:pPr>
        <w:pStyle w:val="right"/>
        <w:rPr>
          <w:sz w:val="18"/>
          <w:szCs w:val="18"/>
        </w:rPr>
      </w:pPr>
    </w:p>
    <w:p w14:paraId="696F3B52" w14:textId="77777777" w:rsidR="00B3604A" w:rsidRDefault="00B3604A" w:rsidP="0052447C">
      <w:pPr>
        <w:pStyle w:val="right"/>
        <w:rPr>
          <w:sz w:val="18"/>
          <w:szCs w:val="18"/>
        </w:rPr>
      </w:pPr>
    </w:p>
    <w:p w14:paraId="6B43B060" w14:textId="77777777" w:rsidR="00B3604A" w:rsidRPr="0052447C" w:rsidRDefault="00B3604A" w:rsidP="0052447C">
      <w:pPr>
        <w:pStyle w:val="right"/>
      </w:pPr>
    </w:p>
    <w:p w14:paraId="1ED23449" w14:textId="77777777" w:rsidR="00914303" w:rsidRPr="006F75D5" w:rsidRDefault="00914303" w:rsidP="00914303">
      <w:pPr>
        <w:spacing w:after="0" w:line="360" w:lineRule="auto"/>
        <w:jc w:val="both"/>
        <w:rPr>
          <w:rFonts w:ascii="Arial" w:eastAsia="Calibri" w:hAnsi="Arial" w:cs="Arial"/>
        </w:rPr>
      </w:pPr>
      <w:r w:rsidRPr="006F75D5">
        <w:rPr>
          <w:rFonts w:ascii="Arial" w:eastAsia="Calibri" w:hAnsi="Arial" w:cs="Arial"/>
        </w:rPr>
        <w:t>______________________________</w:t>
      </w:r>
    </w:p>
    <w:p w14:paraId="012C8D18" w14:textId="77777777" w:rsidR="00914303" w:rsidRPr="006F75D5" w:rsidRDefault="00914303" w:rsidP="00914303">
      <w:pPr>
        <w:spacing w:after="0"/>
        <w:ind w:left="142" w:hanging="142"/>
        <w:jc w:val="both"/>
        <w:rPr>
          <w:rFonts w:ascii="Arial" w:eastAsia="Calibri" w:hAnsi="Arial" w:cs="Arial"/>
          <w:sz w:val="16"/>
          <w:szCs w:val="16"/>
        </w:rPr>
      </w:pPr>
    </w:p>
    <w:p w14:paraId="252D8A84" w14:textId="77777777" w:rsidR="007960E4" w:rsidRDefault="00914303" w:rsidP="007960E4">
      <w:pPr>
        <w:spacing w:after="0" w:line="240" w:lineRule="auto"/>
        <w:jc w:val="both"/>
        <w:rPr>
          <w:rFonts w:eastAsia="Calibri" w:cs="Arial"/>
          <w:sz w:val="16"/>
          <w:szCs w:val="16"/>
          <w:lang w:eastAsia="en-US"/>
        </w:rPr>
      </w:pPr>
      <w:r w:rsidRPr="006F75D5">
        <w:rPr>
          <w:rFonts w:eastAsia="Calibri" w:cs="Arial"/>
          <w:vertAlign w:val="superscript"/>
          <w:lang w:eastAsia="en-US"/>
        </w:rPr>
        <w:t xml:space="preserve">1) </w:t>
      </w:r>
      <w:r w:rsidRPr="006F75D5">
        <w:rPr>
          <w:rFonts w:eastAsia="Calibri"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F27B7A7" w14:textId="77777777" w:rsidR="00B3604A" w:rsidRDefault="00B3604A" w:rsidP="007960E4">
      <w:pPr>
        <w:spacing w:after="0" w:line="240" w:lineRule="auto"/>
        <w:jc w:val="both"/>
        <w:rPr>
          <w:b/>
        </w:rPr>
      </w:pPr>
    </w:p>
    <w:p w14:paraId="11BD74E0" w14:textId="77777777" w:rsidR="008759C6" w:rsidRDefault="008759C6" w:rsidP="007960E4">
      <w:pPr>
        <w:spacing w:after="0" w:line="240" w:lineRule="auto"/>
        <w:jc w:val="both"/>
        <w:rPr>
          <w:b/>
        </w:rPr>
      </w:pPr>
    </w:p>
    <w:p w14:paraId="16F382CB" w14:textId="77777777" w:rsidR="00566112" w:rsidRDefault="00566112" w:rsidP="007960E4">
      <w:pPr>
        <w:spacing w:after="0" w:line="240" w:lineRule="auto"/>
        <w:jc w:val="both"/>
        <w:rPr>
          <w:b/>
        </w:rPr>
      </w:pPr>
    </w:p>
    <w:p w14:paraId="45203080" w14:textId="77777777" w:rsidR="006154BE" w:rsidRPr="007960E4" w:rsidRDefault="006154BE" w:rsidP="007960E4">
      <w:pPr>
        <w:spacing w:after="0" w:line="240" w:lineRule="auto"/>
        <w:jc w:val="both"/>
        <w:rPr>
          <w:rFonts w:eastAsia="Calibri" w:cs="Arial"/>
          <w:sz w:val="16"/>
          <w:szCs w:val="16"/>
          <w:lang w:eastAsia="en-US"/>
        </w:rPr>
      </w:pPr>
      <w:r w:rsidRPr="00E35632">
        <w:rPr>
          <w:b/>
        </w:rPr>
        <w:lastRenderedPageBreak/>
        <w:t xml:space="preserve">ZAŁĄCZNIK NR </w:t>
      </w:r>
      <w:r>
        <w:rPr>
          <w:b/>
        </w:rPr>
        <w:t>3</w:t>
      </w:r>
      <w:r w:rsidRPr="00E35632">
        <w:rPr>
          <w:b/>
        </w:rPr>
        <w:t xml:space="preserve"> - Oświadczenie o przynależności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14:paraId="65F29F2E" w14:textId="77777777" w:rsidTr="00F04290">
        <w:tc>
          <w:tcPr>
            <w:tcW w:w="4000" w:type="dxa"/>
            <w:vAlign w:val="center"/>
          </w:tcPr>
          <w:p w14:paraId="7EF18AC5" w14:textId="77777777" w:rsidR="006154BE" w:rsidRPr="00E35632" w:rsidRDefault="006154BE" w:rsidP="00F04290">
            <w:pPr>
              <w:pStyle w:val="p"/>
            </w:pPr>
          </w:p>
          <w:p w14:paraId="13659377" w14:textId="77777777" w:rsidR="006154BE" w:rsidRPr="00E35632" w:rsidRDefault="006154BE" w:rsidP="00F04290">
            <w:pPr>
              <w:pStyle w:val="p"/>
            </w:pPr>
          </w:p>
          <w:p w14:paraId="3AD70549" w14:textId="77777777" w:rsidR="006154BE" w:rsidRPr="00E35632" w:rsidRDefault="006154BE" w:rsidP="00F04290">
            <w:pPr>
              <w:pStyle w:val="tableCenter"/>
            </w:pPr>
            <w:r w:rsidRPr="00E35632">
              <w:t>pieczęć wykonawcy</w:t>
            </w:r>
          </w:p>
        </w:tc>
      </w:tr>
    </w:tbl>
    <w:p w14:paraId="27D18380" w14:textId="77777777" w:rsidR="006154BE" w:rsidRPr="00E35632" w:rsidRDefault="006154BE" w:rsidP="006154BE">
      <w:pPr>
        <w:pStyle w:val="p"/>
      </w:pPr>
    </w:p>
    <w:p w14:paraId="2BAE8C89" w14:textId="77777777" w:rsidR="006154BE" w:rsidRPr="00E35632" w:rsidRDefault="006154BE" w:rsidP="006154BE">
      <w:pPr>
        <w:pStyle w:val="p"/>
        <w:jc w:val="center"/>
        <w:rPr>
          <w:b/>
          <w:bCs/>
        </w:rPr>
      </w:pPr>
      <w:r w:rsidRPr="00E35632">
        <w:rPr>
          <w:b/>
          <w:bCs/>
        </w:rPr>
        <w:t>NAZWA ZADANIA:</w:t>
      </w:r>
    </w:p>
    <w:p w14:paraId="0915EC22" w14:textId="77777777" w:rsidR="0080532E" w:rsidRDefault="0080532E" w:rsidP="0080532E">
      <w:pPr>
        <w:jc w:val="center"/>
      </w:pPr>
      <w:bookmarkStart w:id="14" w:name="_Hlk5614901"/>
      <w:r>
        <w:rPr>
          <w:rFonts w:eastAsia="DroidSans-Bold-Identity-H"/>
          <w:b/>
        </w:rPr>
        <w:t>Radosny Maluch - pierwszy żłobek w Krobi</w:t>
      </w:r>
      <w:r>
        <w:rPr>
          <w:b/>
        </w:rPr>
        <w:t xml:space="preserve"> - zakup i dostawa mebli wraz z montażem</w:t>
      </w:r>
    </w:p>
    <w:p w14:paraId="49F4AD68" w14:textId="77777777" w:rsidR="006154BE" w:rsidRPr="00E35632" w:rsidRDefault="006154BE" w:rsidP="006154BE">
      <w:pPr>
        <w:pStyle w:val="right"/>
        <w:jc w:val="center"/>
      </w:pPr>
    </w:p>
    <w:bookmarkEnd w:id="14"/>
    <w:p w14:paraId="4AAD3C1B" w14:textId="77777777" w:rsidR="006154BE" w:rsidRPr="00E35632" w:rsidRDefault="006154BE" w:rsidP="006154BE">
      <w:pPr>
        <w:pStyle w:val="right"/>
        <w:jc w:val="center"/>
      </w:pPr>
    </w:p>
    <w:p w14:paraId="72E7C307" w14:textId="77777777" w:rsidR="006154BE" w:rsidRPr="00E35632" w:rsidRDefault="006154BE" w:rsidP="006154BE">
      <w:pPr>
        <w:pStyle w:val="right"/>
      </w:pPr>
      <w:r w:rsidRPr="00E35632">
        <w:t>......................................., .......................................</w:t>
      </w:r>
    </w:p>
    <w:p w14:paraId="4031E0F9" w14:textId="77777777" w:rsidR="006154BE" w:rsidRPr="00E35632" w:rsidRDefault="006154BE" w:rsidP="006154BE">
      <w:pPr>
        <w:ind w:left="5040"/>
        <w:jc w:val="center"/>
      </w:pPr>
      <w:r w:rsidRPr="00E35632">
        <w:t xml:space="preserve">miejsce </w:t>
      </w:r>
      <w:r w:rsidRPr="00E35632">
        <w:tab/>
      </w:r>
      <w:r w:rsidRPr="00E35632">
        <w:tab/>
        <w:t>dnia</w:t>
      </w:r>
    </w:p>
    <w:p w14:paraId="54908CFE" w14:textId="77777777" w:rsidR="006154BE" w:rsidRPr="00E12B71" w:rsidRDefault="006154BE" w:rsidP="006154BE">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w:t>
      </w:r>
      <w:proofErr w:type="spellStart"/>
      <w:r w:rsidRPr="00E12B71">
        <w:rPr>
          <w:b/>
          <w:color w:val="FF0000"/>
          <w:sz w:val="18"/>
          <w:szCs w:val="18"/>
        </w:rPr>
        <w:t>Pzp</w:t>
      </w:r>
      <w:proofErr w:type="spellEnd"/>
    </w:p>
    <w:p w14:paraId="487DD2A0" w14:textId="77777777" w:rsidR="006154BE" w:rsidRPr="005B1523" w:rsidRDefault="006154BE" w:rsidP="006154BE">
      <w:pPr>
        <w:pStyle w:val="p"/>
        <w:rPr>
          <w:b/>
        </w:rPr>
      </w:pPr>
    </w:p>
    <w:p w14:paraId="1E06229D" w14:textId="77777777" w:rsidR="006154BE" w:rsidRDefault="006154BE" w:rsidP="006154BE">
      <w:pPr>
        <w:pStyle w:val="center"/>
        <w:rPr>
          <w:rStyle w:val="bold"/>
        </w:rPr>
      </w:pPr>
      <w:r w:rsidRPr="005B1523">
        <w:rPr>
          <w:rStyle w:val="bold"/>
        </w:rPr>
        <w:t xml:space="preserve">OŚWIADCZENIE WYKONAWCY DOTYCZĄCE PRZYNALEŻNOŚCI LUB BRAKU PRZYNALEŻNOŚCI </w:t>
      </w:r>
    </w:p>
    <w:p w14:paraId="6C6A9662" w14:textId="77777777" w:rsidR="006154BE" w:rsidRDefault="006154BE" w:rsidP="006154BE">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14:paraId="50181407" w14:textId="77777777" w:rsidR="006154BE" w:rsidRPr="00E12B71" w:rsidRDefault="006154BE" w:rsidP="006154BE">
      <w:pPr>
        <w:pStyle w:val="justify"/>
        <w:ind w:firstLine="708"/>
        <w:rPr>
          <w:rStyle w:val="bold"/>
          <w:u w:val="single"/>
        </w:rPr>
      </w:pPr>
      <w:r w:rsidRPr="00E12B71">
        <w:rPr>
          <w:rStyle w:val="bold"/>
          <w:u w:val="single"/>
        </w:rPr>
        <w:t>Niniejszym oświadczam, że:</w:t>
      </w:r>
    </w:p>
    <w:p w14:paraId="46C53612" w14:textId="77777777" w:rsidR="006154BE" w:rsidRPr="00194A8F" w:rsidRDefault="006154BE" w:rsidP="006154BE">
      <w:pPr>
        <w:pStyle w:val="justify"/>
        <w:ind w:firstLine="708"/>
      </w:pPr>
    </w:p>
    <w:p w14:paraId="16B82F1A" w14:textId="77777777" w:rsidR="006154BE" w:rsidRPr="00194A8F" w:rsidRDefault="006154BE" w:rsidP="006154BE">
      <w:pPr>
        <w:ind w:left="720"/>
        <w:jc w:val="both"/>
      </w:pPr>
      <w:r w:rsidRPr="00194A8F">
        <w:rPr>
          <w:rStyle w:val="bold"/>
        </w:rPr>
        <w:t>- nie należę</w:t>
      </w:r>
      <w:r w:rsidRPr="00194A8F">
        <w:t xml:space="preserve">* do tej samej grupy kapitałowej w rozumieniu ustawy z dnia 16 lutego 2007 roku </w:t>
      </w:r>
      <w:bookmarkStart w:id="15" w:name="_Hlk40944156"/>
      <w:r w:rsidRPr="00194A8F">
        <w:rPr>
          <w:i/>
        </w:rPr>
        <w:t>o ochronie konkurencji i konsumentów</w:t>
      </w:r>
      <w:bookmarkEnd w:id="15"/>
      <w:r w:rsidRPr="00194A8F">
        <w:t xml:space="preserve"> (Dz. U. </w:t>
      </w:r>
      <w:proofErr w:type="spellStart"/>
      <w:r w:rsidRPr="00194A8F">
        <w:t>t.j</w:t>
      </w:r>
      <w:proofErr w:type="spellEnd"/>
      <w:r w:rsidRPr="00194A8F">
        <w:t>. z 201</w:t>
      </w:r>
      <w:r w:rsidR="00F1455B">
        <w:t>9</w:t>
      </w:r>
      <w:r w:rsidRPr="00194A8F">
        <w:t xml:space="preserve"> r. poz. </w:t>
      </w:r>
      <w:r w:rsidR="00F1455B">
        <w:t>369</w:t>
      </w:r>
      <w:r w:rsidRPr="00194A8F">
        <w:t xml:space="preserve"> z </w:t>
      </w:r>
      <w:proofErr w:type="spellStart"/>
      <w:r w:rsidRPr="00194A8F">
        <w:t>późn</w:t>
      </w:r>
      <w:proofErr w:type="spellEnd"/>
      <w:r w:rsidRPr="00194A8F">
        <w:t xml:space="preserve">. zm.) z  Wykonawcami, którzy złożyli w niniejszym postępowaniu oferty; </w:t>
      </w:r>
    </w:p>
    <w:p w14:paraId="32F3B4C4" w14:textId="77777777" w:rsidR="006154BE" w:rsidRPr="00194A8F" w:rsidRDefault="006154BE" w:rsidP="006154BE">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z 201</w:t>
      </w:r>
      <w:r w:rsidR="00F1455B">
        <w:t>9</w:t>
      </w:r>
      <w:r w:rsidRPr="00194A8F">
        <w:t xml:space="preserve"> r. poz. </w:t>
      </w:r>
      <w:r w:rsidR="00F1455B">
        <w:t>369</w:t>
      </w:r>
      <w:r w:rsidRPr="00194A8F">
        <w:t xml:space="preserve"> z </w:t>
      </w:r>
      <w:proofErr w:type="spellStart"/>
      <w:r w:rsidRPr="00194A8F">
        <w:t>późn</w:t>
      </w:r>
      <w:proofErr w:type="spellEnd"/>
      <w:r w:rsidRPr="00194A8F">
        <w:t xml:space="preserve">. </w:t>
      </w:r>
      <w:proofErr w:type="spellStart"/>
      <w:r w:rsidRPr="00194A8F">
        <w:t>zm</w:t>
      </w:r>
      <w:proofErr w:type="spellEnd"/>
      <w:r w:rsidRPr="00194A8F">
        <w:t>) z  Wykonawcami, którzy złożyli w niniejszym postępowaniu oferty, tj. (wskazanie wykonawcy): ……………………………………………</w:t>
      </w:r>
    </w:p>
    <w:p w14:paraId="4A6A7F25" w14:textId="77777777" w:rsidR="006154BE" w:rsidRPr="009F0D1F" w:rsidRDefault="006154BE" w:rsidP="006154BE">
      <w:pPr>
        <w:ind w:left="708"/>
        <w:jc w:val="both"/>
      </w:pPr>
      <w:r w:rsidRPr="009F0D1F">
        <w:rPr>
          <w:rStyle w:val="bold"/>
        </w:rPr>
        <w:t>……………………………………………………………………………………………………………………………………………………</w:t>
      </w:r>
      <w:r>
        <w:rPr>
          <w:rStyle w:val="bold"/>
        </w:rPr>
        <w:t>……………………………………………………………………………………………</w:t>
      </w:r>
    </w:p>
    <w:p w14:paraId="729C9444" w14:textId="77777777" w:rsidR="006154BE" w:rsidRDefault="006154BE" w:rsidP="006154BE">
      <w:pPr>
        <w:ind w:left="708"/>
        <w:jc w:val="both"/>
      </w:pPr>
      <w:r>
        <w:t>Jednocześnie przedkładam stosowne dokumenty, informacje, dowody wskazujące, że powiązania między wykonawcami nie prowadzą  do zakłócenia konkurencji w postępowaniu o udzielenie zamówienia.</w:t>
      </w:r>
    </w:p>
    <w:p w14:paraId="7BF0EF22" w14:textId="77777777" w:rsidR="006154BE" w:rsidRDefault="006154BE" w:rsidP="006154BE">
      <w:r>
        <w:t>* niepotrzebne skreślić</w:t>
      </w:r>
    </w:p>
    <w:p w14:paraId="6512E40F" w14:textId="77777777" w:rsidR="006154BE" w:rsidRDefault="006154BE" w:rsidP="006154BE">
      <w:pPr>
        <w:pStyle w:val="right"/>
        <w:jc w:val="center"/>
      </w:pPr>
      <w:r>
        <w:t xml:space="preserve">                                                             ..........................................................................................................</w:t>
      </w:r>
    </w:p>
    <w:p w14:paraId="20C40544" w14:textId="77777777" w:rsidR="006154BE" w:rsidRDefault="006154BE" w:rsidP="006154BE">
      <w:pPr>
        <w:pStyle w:val="right"/>
        <w:rPr>
          <w:sz w:val="18"/>
          <w:szCs w:val="18"/>
        </w:rPr>
      </w:pPr>
      <w:r>
        <w:rPr>
          <w:sz w:val="18"/>
          <w:szCs w:val="18"/>
        </w:rPr>
        <w:t xml:space="preserve">   podpis i pieczęć osoby uprawnionej do składania oświadczeń woli w imieniu wykonawcy</w:t>
      </w:r>
    </w:p>
    <w:p w14:paraId="1B0AD82C" w14:textId="77777777" w:rsidR="006154BE" w:rsidRDefault="006154BE" w:rsidP="006154BE">
      <w:pPr>
        <w:spacing w:after="0" w:line="240" w:lineRule="auto"/>
        <w:rPr>
          <w:rFonts w:cs="Arial"/>
          <w:b/>
        </w:rPr>
      </w:pPr>
    </w:p>
    <w:p w14:paraId="0A13DAFE" w14:textId="77777777" w:rsidR="005F39AC" w:rsidRDefault="005F39AC" w:rsidP="00CF0DA7">
      <w:pPr>
        <w:spacing w:after="0" w:line="240" w:lineRule="auto"/>
        <w:rPr>
          <w:rFonts w:cs="Arial"/>
          <w:b/>
        </w:rPr>
      </w:pPr>
    </w:p>
    <w:p w14:paraId="36C4EEEE" w14:textId="77777777" w:rsidR="005F39AC" w:rsidRDefault="005F39AC" w:rsidP="00CF0DA7">
      <w:pPr>
        <w:spacing w:after="0" w:line="240" w:lineRule="auto"/>
        <w:rPr>
          <w:rFonts w:cs="Arial"/>
          <w:b/>
        </w:rPr>
      </w:pPr>
    </w:p>
    <w:p w14:paraId="3C0F0431" w14:textId="77777777" w:rsidR="00327E35" w:rsidRDefault="00327E35" w:rsidP="00CF0DA7">
      <w:pPr>
        <w:spacing w:after="0" w:line="240" w:lineRule="auto"/>
        <w:rPr>
          <w:rFonts w:cs="Arial"/>
          <w:b/>
        </w:rPr>
      </w:pPr>
    </w:p>
    <w:p w14:paraId="27209C93" w14:textId="77777777" w:rsidR="005F39AC" w:rsidRDefault="005F39AC" w:rsidP="00CF0DA7">
      <w:pPr>
        <w:spacing w:after="0" w:line="240" w:lineRule="auto"/>
        <w:rPr>
          <w:rFonts w:cs="Arial"/>
          <w:b/>
        </w:rPr>
      </w:pPr>
    </w:p>
    <w:p w14:paraId="292385E6" w14:textId="28357C0A" w:rsidR="006154BE" w:rsidRPr="00CF0DA7" w:rsidRDefault="006154BE" w:rsidP="00CF0DA7">
      <w:pPr>
        <w:spacing w:after="0" w:line="240" w:lineRule="auto"/>
        <w:rPr>
          <w:rFonts w:eastAsia="Times New Roman" w:cs="Arial"/>
        </w:rPr>
      </w:pPr>
      <w:r w:rsidRPr="00E35632">
        <w:rPr>
          <w:rFonts w:cs="Arial"/>
          <w:b/>
        </w:rPr>
        <w:lastRenderedPageBreak/>
        <w:t xml:space="preserve">ZAŁĄCZNIK NR </w:t>
      </w:r>
      <w:r w:rsidR="0080532E">
        <w:rPr>
          <w:rFonts w:cs="Arial"/>
          <w:b/>
        </w:rPr>
        <w:t>5</w:t>
      </w:r>
      <w:r w:rsidR="00E21A55">
        <w:rPr>
          <w:rFonts w:cs="Arial"/>
          <w:b/>
        </w:rPr>
        <w:t xml:space="preserve"> </w:t>
      </w:r>
      <w:r w:rsidRPr="00E35632">
        <w:rPr>
          <w:rFonts w:cs="Arial"/>
          <w:b/>
        </w:rPr>
        <w:t xml:space="preserve">– WZÓR UMOWY </w:t>
      </w:r>
    </w:p>
    <w:p w14:paraId="52D4A1DE" w14:textId="77777777" w:rsidR="006154BE" w:rsidRPr="00A74ABC" w:rsidRDefault="006154BE" w:rsidP="006154BE">
      <w:pPr>
        <w:jc w:val="center"/>
        <w:rPr>
          <w:b/>
          <w:i/>
        </w:rPr>
      </w:pPr>
      <w:r w:rsidRPr="00A74ABC">
        <w:rPr>
          <w:b/>
          <w:i/>
        </w:rPr>
        <w:t>U M O W A</w:t>
      </w:r>
    </w:p>
    <w:p w14:paraId="5A1A9A69" w14:textId="77777777" w:rsidR="001B0B55" w:rsidRDefault="001B0B55" w:rsidP="006154BE">
      <w:pPr>
        <w:pStyle w:val="Tekstpodstawowywcity"/>
        <w:ind w:left="1"/>
        <w:rPr>
          <w:rFonts w:ascii="Arial Narrow" w:hAnsi="Arial Narrow"/>
          <w:sz w:val="22"/>
          <w:szCs w:val="22"/>
        </w:rPr>
      </w:pPr>
    </w:p>
    <w:p w14:paraId="4252AF45" w14:textId="767DFB32" w:rsidR="006154BE" w:rsidRPr="00A06DA6" w:rsidRDefault="006154BE" w:rsidP="006154BE">
      <w:pPr>
        <w:pStyle w:val="Tekstpodstawowywcity"/>
        <w:ind w:left="1"/>
        <w:rPr>
          <w:rFonts w:ascii="Arial Narrow" w:hAnsi="Arial Narrow"/>
          <w:sz w:val="22"/>
          <w:szCs w:val="22"/>
        </w:rPr>
      </w:pPr>
      <w:r w:rsidRPr="00A74ABC">
        <w:rPr>
          <w:rFonts w:ascii="Arial Narrow" w:hAnsi="Arial Narrow"/>
          <w:sz w:val="22"/>
          <w:szCs w:val="22"/>
        </w:rPr>
        <w:t>zawarta w dniu …………… 20</w:t>
      </w:r>
      <w:r w:rsidR="0052447C">
        <w:rPr>
          <w:rFonts w:ascii="Arial Narrow" w:hAnsi="Arial Narrow"/>
          <w:sz w:val="22"/>
          <w:szCs w:val="22"/>
        </w:rPr>
        <w:t>20</w:t>
      </w:r>
      <w:r w:rsidRPr="00A74ABC">
        <w:rPr>
          <w:rFonts w:ascii="Arial Narrow" w:hAnsi="Arial Narrow"/>
          <w:sz w:val="22"/>
          <w:szCs w:val="22"/>
        </w:rPr>
        <w:t xml:space="preserve"> r. w Krobi, pomiędzy:</w:t>
      </w:r>
    </w:p>
    <w:p w14:paraId="791AB9F0" w14:textId="77777777" w:rsidR="006154BE" w:rsidRPr="00A06DA6" w:rsidRDefault="006154BE" w:rsidP="006154BE">
      <w:pPr>
        <w:rPr>
          <w:rFonts w:eastAsia="Times New Roman" w:cs="Times New Roman"/>
        </w:rPr>
      </w:pPr>
    </w:p>
    <w:p w14:paraId="115C1E28" w14:textId="77777777" w:rsidR="006154BE" w:rsidRPr="00A06DA6" w:rsidRDefault="006154BE" w:rsidP="006154BE">
      <w:r w:rsidRPr="00A06DA6">
        <w:rPr>
          <w:b/>
          <w:bCs/>
        </w:rPr>
        <w:t>GMINĄ KROBIA</w:t>
      </w:r>
      <w:r w:rsidRPr="00A06DA6">
        <w:t xml:space="preserve"> z siedzibą: ul. Rynek 1, 63-840 Krobia</w:t>
      </w:r>
    </w:p>
    <w:p w14:paraId="15FDA2A6" w14:textId="77777777" w:rsidR="006154BE" w:rsidRPr="00A06DA6" w:rsidRDefault="006154BE" w:rsidP="006154BE">
      <w:r w:rsidRPr="00A06DA6">
        <w:t xml:space="preserve">reprezentowaną przez Burmistrza Krobi </w:t>
      </w:r>
      <w:r w:rsidR="00F1455B">
        <w:t>Łukasz</w:t>
      </w:r>
      <w:r w:rsidR="00B857FE">
        <w:t>a</w:t>
      </w:r>
      <w:r w:rsidR="00F1455B">
        <w:t xml:space="preserve"> Kubiaka</w:t>
      </w:r>
      <w:r w:rsidRPr="00A06DA6">
        <w:t>,</w:t>
      </w:r>
    </w:p>
    <w:p w14:paraId="3E558409" w14:textId="77777777" w:rsidR="006154BE" w:rsidRPr="00A06DA6" w:rsidRDefault="006154BE" w:rsidP="006154BE">
      <w:r w:rsidRPr="00A06DA6">
        <w:t>przy kontrasygnacie Skarbnika Gminy Damiana Walczaka</w:t>
      </w:r>
    </w:p>
    <w:p w14:paraId="71B71CEA" w14:textId="77777777" w:rsidR="006154BE" w:rsidRPr="00A06DA6" w:rsidRDefault="006154BE" w:rsidP="006154BE"/>
    <w:p w14:paraId="18DD406F" w14:textId="77777777" w:rsidR="006154BE" w:rsidRPr="00A06DA6" w:rsidRDefault="006154BE" w:rsidP="006154BE">
      <w:pPr>
        <w:jc w:val="both"/>
        <w:rPr>
          <w:bCs/>
          <w:iCs/>
        </w:rPr>
      </w:pPr>
      <w:r w:rsidRPr="00A06DA6">
        <w:rPr>
          <w:bCs/>
          <w:iCs/>
        </w:rPr>
        <w:t xml:space="preserve">zwaną dalej w treści Umowy </w:t>
      </w:r>
      <w:r w:rsidRPr="00A06DA6">
        <w:rPr>
          <w:b/>
          <w:bCs/>
          <w:iCs/>
        </w:rPr>
        <w:t>„Zamawiającym”</w:t>
      </w:r>
      <w:r w:rsidRPr="00A06DA6">
        <w:rPr>
          <w:bCs/>
          <w:iCs/>
        </w:rPr>
        <w:t>,</w:t>
      </w:r>
    </w:p>
    <w:p w14:paraId="7AFDACE0" w14:textId="43569079" w:rsidR="006154BE" w:rsidRDefault="006154BE" w:rsidP="006154BE">
      <w:pPr>
        <w:jc w:val="both"/>
      </w:pPr>
      <w:r w:rsidRPr="00A06DA6">
        <w:t xml:space="preserve">a …..…………………………………………………………………………………………………………………………………………………………………………………………………………………………………………..…, zwanym w dalszej części umowy </w:t>
      </w:r>
      <w:r w:rsidRPr="00A06DA6">
        <w:rPr>
          <w:b/>
        </w:rPr>
        <w:t>Wykonawcą</w:t>
      </w:r>
      <w:r w:rsidRPr="00A06DA6">
        <w:t>.</w:t>
      </w:r>
    </w:p>
    <w:p w14:paraId="6AF14CFE" w14:textId="4623A0B6" w:rsidR="001B0B55" w:rsidRDefault="001B0B55" w:rsidP="006154BE">
      <w:pPr>
        <w:jc w:val="both"/>
      </w:pPr>
    </w:p>
    <w:p w14:paraId="5FD94A72" w14:textId="77777777" w:rsidR="001B0B55" w:rsidRPr="00A06DA6" w:rsidRDefault="001B0B55" w:rsidP="006154BE">
      <w:pPr>
        <w:jc w:val="both"/>
      </w:pPr>
    </w:p>
    <w:p w14:paraId="70DE034F" w14:textId="77777777" w:rsidR="006154BE" w:rsidRPr="00CF052C" w:rsidRDefault="006154BE" w:rsidP="006154BE">
      <w:pPr>
        <w:suppressAutoHyphens/>
        <w:jc w:val="center"/>
        <w:rPr>
          <w:b/>
        </w:rPr>
      </w:pPr>
      <w:r w:rsidRPr="00CF052C">
        <w:rPr>
          <w:b/>
        </w:rPr>
        <w:t>§ 1</w:t>
      </w:r>
    </w:p>
    <w:p w14:paraId="1031EA4F" w14:textId="3FFE6AD7" w:rsidR="006154BE" w:rsidRDefault="006154BE" w:rsidP="000D7C1F">
      <w:pPr>
        <w:suppressAutoHyphens/>
        <w:jc w:val="center"/>
        <w:rPr>
          <w:b/>
          <w:caps/>
        </w:rPr>
      </w:pPr>
      <w:r w:rsidRPr="0009110A">
        <w:rPr>
          <w:b/>
          <w:caps/>
        </w:rPr>
        <w:t>Przedmiot umowy</w:t>
      </w:r>
    </w:p>
    <w:p w14:paraId="3F4AD9F3" w14:textId="54E7DCEC" w:rsidR="001B0B55" w:rsidRPr="00566112" w:rsidRDefault="001B0B55" w:rsidP="00566112">
      <w:pPr>
        <w:jc w:val="both"/>
      </w:pPr>
      <w:r>
        <w:t xml:space="preserve">1. </w:t>
      </w:r>
      <w:r w:rsidRPr="0009110A">
        <w:rPr>
          <w:b/>
        </w:rPr>
        <w:t>Zamawiający</w:t>
      </w:r>
      <w:r w:rsidRPr="0009110A">
        <w:t xml:space="preserve">, zgodnie z przeprowadzonym przetargiem nieograniczonym powierza, a </w:t>
      </w:r>
      <w:r w:rsidRPr="0009110A">
        <w:rPr>
          <w:b/>
        </w:rPr>
        <w:t>Wykonawca</w:t>
      </w:r>
      <w:r w:rsidRPr="0009110A">
        <w:t xml:space="preserve"> zobowiązuje się do realizacji zadania pod nazwą</w:t>
      </w:r>
      <w:r>
        <w:t xml:space="preserve"> </w:t>
      </w:r>
      <w:r>
        <w:rPr>
          <w:rFonts w:eastAsia="DroidSans-Bold-Identity-H"/>
          <w:b/>
        </w:rPr>
        <w:t>Radosny Maluch - pierwszy żłobek w Krobi</w:t>
      </w:r>
      <w:r>
        <w:rPr>
          <w:b/>
        </w:rPr>
        <w:t xml:space="preserve"> - zakup i </w:t>
      </w:r>
      <w:r w:rsidRPr="00566112">
        <w:rPr>
          <w:b/>
        </w:rPr>
        <w:t xml:space="preserve">dostawa mebli wraz z montażem. </w:t>
      </w:r>
    </w:p>
    <w:p w14:paraId="186A2C75" w14:textId="77777777" w:rsidR="00566112" w:rsidRPr="00566112" w:rsidRDefault="001B0B55" w:rsidP="00566112">
      <w:pPr>
        <w:jc w:val="both"/>
        <w:rPr>
          <w:bCs/>
        </w:rPr>
      </w:pPr>
      <w:r w:rsidRPr="00566112">
        <w:t xml:space="preserve">2. </w:t>
      </w:r>
      <w:r w:rsidR="00566112" w:rsidRPr="00566112">
        <w:rPr>
          <w:bCs/>
        </w:rPr>
        <w:t>Zadanie jest realizowane w ramach projektu ”Radosny Maluch”- pierwszy żłobek w Krobi,  w ramach Wielkopolskiego Regionalnego Programu Operacyjnego na lata 2014-2020, Oś priorytetowa 6. Rynek pracy, Działanie 6.4. Wsparcie aktywności zawodowej osób wyłączonych z rynku pracy z powodu opieki nad małymi dziećmi,  Poddziałanie 6.4.1. Wsparcie aktywności zawodowej osób wyłączonych z rynku pracy z powodu opieki nad małymi dziećmi, RPWP.06.04.01-30-0076/19</w:t>
      </w:r>
    </w:p>
    <w:p w14:paraId="08222B20" w14:textId="7C886A7D" w:rsidR="001B0B55" w:rsidRDefault="001B0B55" w:rsidP="00566112">
      <w:pPr>
        <w:jc w:val="both"/>
      </w:pPr>
      <w:r>
        <w:rPr>
          <w:rFonts w:eastAsia="Calibri"/>
          <w:bCs/>
          <w:lang w:eastAsia="en-US"/>
        </w:rPr>
        <w:t xml:space="preserve">3. </w:t>
      </w:r>
      <w:r w:rsidRPr="00566112">
        <w:t>Przedmiotem zamówienia jest zakup wyposażenia – zakup i dostawa mebli wraz z montażem do nowo</w:t>
      </w:r>
      <w:r w:rsidR="00DE075E" w:rsidRPr="00566112">
        <w:t xml:space="preserve"> </w:t>
      </w:r>
      <w:r w:rsidRPr="00566112">
        <w:t xml:space="preserve">powstającego Żłobka </w:t>
      </w:r>
      <w:r>
        <w:t>Gminnego w Krobi przy ul. Powstańców Wielkopolskich 103 b, 63-840 Krobia. Zakres przedmiotu zamówienia obejmuje</w:t>
      </w:r>
      <w:r>
        <w:rPr>
          <w:spacing w:val="4"/>
        </w:rPr>
        <w:t xml:space="preserve"> transport, dostawę, rozładunek, wniesienie, rozmieszczenie oraz montaż asortymentu.</w:t>
      </w:r>
      <w:r>
        <w:t xml:space="preserve"> </w:t>
      </w:r>
    </w:p>
    <w:p w14:paraId="73369F62" w14:textId="118D635F" w:rsidR="001B0B55" w:rsidRDefault="001B0B55" w:rsidP="001B0B55">
      <w:pPr>
        <w:spacing w:after="160" w:line="252" w:lineRule="auto"/>
        <w:jc w:val="both"/>
      </w:pPr>
    </w:p>
    <w:p w14:paraId="7829F539" w14:textId="77777777" w:rsidR="001B0B55" w:rsidRDefault="001B0B55" w:rsidP="001B0B55">
      <w:pPr>
        <w:spacing w:after="160" w:line="252" w:lineRule="auto"/>
        <w:jc w:val="both"/>
      </w:pPr>
    </w:p>
    <w:p w14:paraId="3C232E3F" w14:textId="7CB17102" w:rsidR="001B0B55" w:rsidRDefault="001B0B55" w:rsidP="001B0B55">
      <w:pPr>
        <w:jc w:val="both"/>
      </w:pPr>
      <w:r>
        <w:t xml:space="preserve">4. </w:t>
      </w:r>
      <w:r w:rsidRPr="00865381">
        <w:t>Szczegółowy opis przedmiotu zamówienia: Zakup wyposażenia – Zakup i dostawa mebli wraz z montażem</w:t>
      </w:r>
    </w:p>
    <w:tbl>
      <w:tblPr>
        <w:tblW w:w="0" w:type="auto"/>
        <w:tblInd w:w="-15" w:type="dxa"/>
        <w:tblLayout w:type="fixed"/>
        <w:tblLook w:val="0000" w:firstRow="0" w:lastRow="0" w:firstColumn="0" w:lastColumn="0" w:noHBand="0" w:noVBand="0"/>
      </w:tblPr>
      <w:tblGrid>
        <w:gridCol w:w="534"/>
        <w:gridCol w:w="2126"/>
        <w:gridCol w:w="5245"/>
        <w:gridCol w:w="673"/>
      </w:tblGrid>
      <w:tr w:rsidR="001B0B55" w14:paraId="48B46A9F" w14:textId="77777777" w:rsidTr="00FF488A">
        <w:trPr>
          <w:trHeight w:val="304"/>
        </w:trPr>
        <w:tc>
          <w:tcPr>
            <w:tcW w:w="534" w:type="dxa"/>
            <w:tcBorders>
              <w:top w:val="single" w:sz="4" w:space="0" w:color="000000"/>
              <w:left w:val="single" w:sz="4" w:space="0" w:color="000000"/>
              <w:bottom w:val="single" w:sz="4" w:space="0" w:color="000000"/>
            </w:tcBorders>
            <w:shd w:val="clear" w:color="auto" w:fill="auto"/>
          </w:tcPr>
          <w:p w14:paraId="2CB1F2B7" w14:textId="77777777" w:rsidR="001B0B55" w:rsidRDefault="001B0B55" w:rsidP="00FF488A">
            <w:pPr>
              <w:jc w:val="center"/>
            </w:pPr>
            <w:r>
              <w:rPr>
                <w:rFonts w:ascii="Calibri" w:hAnsi="Calibri" w:cs="Calibri"/>
                <w:color w:val="000000"/>
                <w:sz w:val="20"/>
                <w:szCs w:val="20"/>
              </w:rPr>
              <w:t>Lp.</w:t>
            </w:r>
          </w:p>
        </w:tc>
        <w:tc>
          <w:tcPr>
            <w:tcW w:w="2126" w:type="dxa"/>
            <w:tcBorders>
              <w:top w:val="single" w:sz="4" w:space="0" w:color="000000"/>
              <w:left w:val="single" w:sz="4" w:space="0" w:color="000000"/>
              <w:bottom w:val="single" w:sz="4" w:space="0" w:color="000000"/>
            </w:tcBorders>
            <w:shd w:val="clear" w:color="auto" w:fill="auto"/>
          </w:tcPr>
          <w:p w14:paraId="41B9296D" w14:textId="77777777" w:rsidR="001B0B55" w:rsidRDefault="001B0B55" w:rsidP="00FF488A">
            <w:pPr>
              <w:jc w:val="both"/>
            </w:pPr>
            <w:r>
              <w:rPr>
                <w:rFonts w:ascii="Calibri" w:hAnsi="Calibri" w:cs="Calibri"/>
                <w:color w:val="000000"/>
                <w:sz w:val="20"/>
                <w:szCs w:val="20"/>
              </w:rPr>
              <w:t>Przedmiot zamówienia</w:t>
            </w:r>
          </w:p>
        </w:tc>
        <w:tc>
          <w:tcPr>
            <w:tcW w:w="5245" w:type="dxa"/>
            <w:tcBorders>
              <w:top w:val="single" w:sz="4" w:space="0" w:color="000000"/>
              <w:left w:val="single" w:sz="4" w:space="0" w:color="000000"/>
              <w:bottom w:val="single" w:sz="4" w:space="0" w:color="000000"/>
            </w:tcBorders>
            <w:shd w:val="clear" w:color="auto" w:fill="auto"/>
          </w:tcPr>
          <w:p w14:paraId="7777175B" w14:textId="77777777" w:rsidR="001B0B55" w:rsidRDefault="001B0B55" w:rsidP="00FF488A">
            <w:r>
              <w:rPr>
                <w:rFonts w:ascii="Calibri" w:hAnsi="Calibri" w:cs="Calibri"/>
                <w:color w:val="000000"/>
                <w:sz w:val="20"/>
                <w:szCs w:val="20"/>
              </w:rPr>
              <w:t xml:space="preserve">Opis przedmiotu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EC7F951" w14:textId="77777777" w:rsidR="001B0B55" w:rsidRDefault="001B0B55" w:rsidP="00FF488A">
            <w:pPr>
              <w:jc w:val="center"/>
            </w:pPr>
            <w:r>
              <w:rPr>
                <w:rFonts w:ascii="Calibri" w:hAnsi="Calibri" w:cs="Calibri"/>
                <w:color w:val="000000"/>
                <w:sz w:val="20"/>
                <w:szCs w:val="20"/>
              </w:rPr>
              <w:t>ilość</w:t>
            </w:r>
          </w:p>
        </w:tc>
      </w:tr>
      <w:tr w:rsidR="001B0B55" w14:paraId="6558E121" w14:textId="77777777" w:rsidTr="00FF488A">
        <w:trPr>
          <w:trHeight w:val="1514"/>
        </w:trPr>
        <w:tc>
          <w:tcPr>
            <w:tcW w:w="534" w:type="dxa"/>
            <w:tcBorders>
              <w:top w:val="single" w:sz="4" w:space="0" w:color="000000"/>
              <w:left w:val="single" w:sz="4" w:space="0" w:color="000000"/>
              <w:bottom w:val="single" w:sz="4" w:space="0" w:color="000000"/>
            </w:tcBorders>
            <w:shd w:val="clear" w:color="auto" w:fill="auto"/>
          </w:tcPr>
          <w:p w14:paraId="4C6B3991" w14:textId="77777777" w:rsidR="001B0B55" w:rsidRDefault="001B0B55" w:rsidP="00FF488A">
            <w:pPr>
              <w:jc w:val="center"/>
            </w:pPr>
            <w:r>
              <w:rPr>
                <w:rFonts w:ascii="Calibri" w:hAnsi="Calibri" w:cs="Calibri"/>
                <w:color w:val="000000"/>
                <w:sz w:val="20"/>
                <w:szCs w:val="20"/>
              </w:rPr>
              <w:t>1</w:t>
            </w:r>
          </w:p>
        </w:tc>
        <w:tc>
          <w:tcPr>
            <w:tcW w:w="2126" w:type="dxa"/>
            <w:tcBorders>
              <w:top w:val="single" w:sz="4" w:space="0" w:color="000000"/>
              <w:left w:val="single" w:sz="4" w:space="0" w:color="000000"/>
              <w:bottom w:val="single" w:sz="4" w:space="0" w:color="000000"/>
            </w:tcBorders>
            <w:shd w:val="clear" w:color="auto" w:fill="auto"/>
          </w:tcPr>
          <w:p w14:paraId="488C476B" w14:textId="77777777" w:rsidR="001B0B55" w:rsidRDefault="001B0B55" w:rsidP="00FF488A">
            <w:pPr>
              <w:jc w:val="both"/>
            </w:pPr>
            <w:r>
              <w:rPr>
                <w:rFonts w:ascii="Calibri" w:hAnsi="Calibri" w:cs="Calibri"/>
                <w:color w:val="000000"/>
                <w:sz w:val="20"/>
                <w:szCs w:val="20"/>
              </w:rPr>
              <w:t>Stół z otworem na odpadki w kuchni</w:t>
            </w:r>
          </w:p>
        </w:tc>
        <w:tc>
          <w:tcPr>
            <w:tcW w:w="5245" w:type="dxa"/>
            <w:tcBorders>
              <w:top w:val="single" w:sz="4" w:space="0" w:color="000000"/>
              <w:left w:val="single" w:sz="4" w:space="0" w:color="000000"/>
              <w:bottom w:val="single" w:sz="4" w:space="0" w:color="000000"/>
            </w:tcBorders>
            <w:shd w:val="clear" w:color="auto" w:fill="auto"/>
          </w:tcPr>
          <w:p w14:paraId="489CA23F" w14:textId="77777777" w:rsidR="001B0B55" w:rsidRDefault="001B0B55" w:rsidP="00FF488A">
            <w:pPr>
              <w:rPr>
                <w:rFonts w:ascii="Calibri" w:hAnsi="Calibri" w:cs="Calibri"/>
                <w:color w:val="000000"/>
                <w:sz w:val="20"/>
                <w:szCs w:val="20"/>
              </w:rPr>
            </w:pPr>
            <w:r>
              <w:rPr>
                <w:rFonts w:ascii="Calibri" w:hAnsi="Calibri" w:cs="Calibri"/>
                <w:color w:val="000000"/>
                <w:sz w:val="20"/>
                <w:szCs w:val="20"/>
              </w:rPr>
              <w:t xml:space="preserve">Stół przyścienny z otworem na odpadki o wymiarach max. 80 x 60 x 85 cm (dł. x szer. x wys.) wykonany ze stali nierdzewnej. Dostarczony w formie spawanej. Blat stołu </w:t>
            </w:r>
          </w:p>
          <w:p w14:paraId="3C092494" w14:textId="77777777" w:rsidR="001B0B55" w:rsidRDefault="001B0B55" w:rsidP="00FF488A">
            <w:r>
              <w:rPr>
                <w:rFonts w:ascii="Calibri" w:hAnsi="Calibri" w:cs="Calibri"/>
                <w:color w:val="000000"/>
                <w:sz w:val="20"/>
                <w:szCs w:val="20"/>
              </w:rPr>
              <w:t xml:space="preserve">z zagłębieniem. Gumowa osłonka otworu o wewnętrznej średnicy ok. 16,5 cm. </w:t>
            </w:r>
            <w:r w:rsidRPr="00977A26">
              <w:rPr>
                <w:rFonts w:ascii="Calibri" w:hAnsi="Calibri" w:cs="Calibri"/>
                <w:color w:val="000000"/>
                <w:sz w:val="20"/>
                <w:szCs w:val="20"/>
              </w:rPr>
              <w:t>Posiada wzmocnienie konstrukcji</w:t>
            </w:r>
            <w:r>
              <w:rPr>
                <w:rFonts w:ascii="Calibri" w:hAnsi="Calibri" w:cs="Calibri"/>
                <w:color w:val="000000"/>
                <w:sz w:val="20"/>
                <w:szCs w:val="20"/>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5CD0580" w14:textId="77777777" w:rsidR="001B0B55" w:rsidRDefault="001B0B55" w:rsidP="00FF488A">
            <w:pPr>
              <w:jc w:val="center"/>
            </w:pPr>
            <w:r>
              <w:rPr>
                <w:rFonts w:ascii="Calibri" w:hAnsi="Calibri" w:cs="Calibri"/>
                <w:color w:val="000000"/>
                <w:sz w:val="20"/>
                <w:szCs w:val="20"/>
              </w:rPr>
              <w:t>1</w:t>
            </w:r>
          </w:p>
        </w:tc>
      </w:tr>
      <w:tr w:rsidR="001B0B55" w14:paraId="29E63CD2" w14:textId="77777777" w:rsidTr="00FF488A">
        <w:trPr>
          <w:trHeight w:val="2055"/>
        </w:trPr>
        <w:tc>
          <w:tcPr>
            <w:tcW w:w="534" w:type="dxa"/>
            <w:tcBorders>
              <w:top w:val="single" w:sz="4" w:space="0" w:color="000000"/>
              <w:left w:val="single" w:sz="4" w:space="0" w:color="000000"/>
              <w:bottom w:val="single" w:sz="4" w:space="0" w:color="000000"/>
            </w:tcBorders>
            <w:shd w:val="clear" w:color="auto" w:fill="auto"/>
          </w:tcPr>
          <w:p w14:paraId="1DC1A2D4" w14:textId="77777777" w:rsidR="001B0B55" w:rsidRDefault="001B0B55" w:rsidP="00FF488A">
            <w:pPr>
              <w:jc w:val="center"/>
            </w:pPr>
            <w:r>
              <w:rPr>
                <w:rFonts w:ascii="Calibri" w:hAnsi="Calibri" w:cs="Calibri"/>
                <w:color w:val="000000"/>
                <w:sz w:val="20"/>
                <w:szCs w:val="20"/>
              </w:rPr>
              <w:t>2</w:t>
            </w:r>
          </w:p>
        </w:tc>
        <w:tc>
          <w:tcPr>
            <w:tcW w:w="2126" w:type="dxa"/>
            <w:tcBorders>
              <w:top w:val="single" w:sz="4" w:space="0" w:color="000000"/>
              <w:left w:val="single" w:sz="4" w:space="0" w:color="000000"/>
              <w:bottom w:val="single" w:sz="4" w:space="0" w:color="000000"/>
            </w:tcBorders>
            <w:shd w:val="clear" w:color="auto" w:fill="auto"/>
          </w:tcPr>
          <w:p w14:paraId="289071D0" w14:textId="77777777" w:rsidR="001B0B55" w:rsidRDefault="001B0B55" w:rsidP="00FF488A">
            <w:pPr>
              <w:jc w:val="both"/>
            </w:pPr>
            <w:r>
              <w:rPr>
                <w:rFonts w:ascii="Calibri" w:hAnsi="Calibri" w:cs="Calibri"/>
                <w:color w:val="000000"/>
                <w:sz w:val="20"/>
                <w:szCs w:val="20"/>
              </w:rPr>
              <w:t>Szafki odzieżowe dwudzielne</w:t>
            </w:r>
          </w:p>
        </w:tc>
        <w:tc>
          <w:tcPr>
            <w:tcW w:w="5245" w:type="dxa"/>
            <w:tcBorders>
              <w:top w:val="single" w:sz="4" w:space="0" w:color="000000"/>
              <w:left w:val="single" w:sz="4" w:space="0" w:color="000000"/>
              <w:bottom w:val="single" w:sz="4" w:space="0" w:color="000000"/>
            </w:tcBorders>
            <w:shd w:val="clear" w:color="auto" w:fill="auto"/>
          </w:tcPr>
          <w:p w14:paraId="486B0763" w14:textId="77777777" w:rsidR="001B0B55" w:rsidRDefault="001B0B55" w:rsidP="00FF488A">
            <w:pPr>
              <w:spacing w:after="240"/>
            </w:pPr>
            <w:r>
              <w:rPr>
                <w:rFonts w:ascii="Calibri" w:hAnsi="Calibri" w:cs="Calibri"/>
                <w:color w:val="000000"/>
                <w:sz w:val="20"/>
                <w:szCs w:val="20"/>
              </w:rPr>
              <w:t xml:space="preserve">Szafka odzieżowa dwudzielna blaszana z wentylacją o wymiarach 180 x 60 x 49 cm (wys. x szer. x gł.). Dwie jednakowe kolumny o przybliżonych wymiarach 180 x 30 x 49 cm (wys. x szer. x gł.) 2 pary drzwiczek  wyposażone w zamek z kluczykiem w zestawie. Moduły wyposażone w półkę, drążek , 2 haczyki. </w:t>
            </w:r>
            <w:r w:rsidRPr="00E445BE">
              <w:rPr>
                <w:rFonts w:ascii="Calibri" w:hAnsi="Calibri" w:cs="Calibri"/>
                <w:sz w:val="20"/>
                <w:szCs w:val="20"/>
              </w:rPr>
              <w:t>Tolerancja wymiarów +/- 10 cm.</w:t>
            </w:r>
            <w:r>
              <w:rPr>
                <w:rFonts w:ascii="Calibri" w:hAnsi="Calibri" w:cs="Calibri"/>
                <w:color w:val="000000"/>
                <w:sz w:val="20"/>
                <w:szCs w:val="20"/>
              </w:rPr>
              <w:br/>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D073E1A" w14:textId="77777777" w:rsidR="001B0B55" w:rsidRDefault="001B0B55" w:rsidP="00FF488A">
            <w:pPr>
              <w:jc w:val="center"/>
            </w:pPr>
            <w:r>
              <w:rPr>
                <w:rFonts w:ascii="Calibri" w:hAnsi="Calibri" w:cs="Calibri"/>
                <w:color w:val="000000"/>
                <w:sz w:val="20"/>
                <w:szCs w:val="20"/>
              </w:rPr>
              <w:t>4</w:t>
            </w:r>
          </w:p>
        </w:tc>
      </w:tr>
      <w:tr w:rsidR="001B0B55" w14:paraId="5197C923" w14:textId="77777777" w:rsidTr="00FF488A">
        <w:trPr>
          <w:trHeight w:val="1035"/>
        </w:trPr>
        <w:tc>
          <w:tcPr>
            <w:tcW w:w="534" w:type="dxa"/>
            <w:tcBorders>
              <w:top w:val="single" w:sz="4" w:space="0" w:color="000000"/>
              <w:left w:val="single" w:sz="4" w:space="0" w:color="000000"/>
              <w:bottom w:val="single" w:sz="4" w:space="0" w:color="000000"/>
            </w:tcBorders>
            <w:shd w:val="clear" w:color="auto" w:fill="auto"/>
          </w:tcPr>
          <w:p w14:paraId="00B801CF" w14:textId="77777777" w:rsidR="001B0B55" w:rsidRDefault="001B0B55" w:rsidP="00FF488A">
            <w:pPr>
              <w:jc w:val="center"/>
            </w:pPr>
            <w:r>
              <w:rPr>
                <w:rFonts w:ascii="Calibri" w:hAnsi="Calibri" w:cs="Calibri"/>
                <w:color w:val="000000"/>
                <w:sz w:val="20"/>
                <w:szCs w:val="20"/>
              </w:rPr>
              <w:t>3</w:t>
            </w:r>
          </w:p>
        </w:tc>
        <w:tc>
          <w:tcPr>
            <w:tcW w:w="2126" w:type="dxa"/>
            <w:tcBorders>
              <w:top w:val="single" w:sz="4" w:space="0" w:color="000000"/>
              <w:left w:val="single" w:sz="4" w:space="0" w:color="000000"/>
              <w:bottom w:val="single" w:sz="4" w:space="0" w:color="000000"/>
            </w:tcBorders>
            <w:shd w:val="clear" w:color="auto" w:fill="auto"/>
          </w:tcPr>
          <w:p w14:paraId="2E2A1A8C" w14:textId="77777777" w:rsidR="001B0B55" w:rsidRDefault="001B0B55" w:rsidP="00FF488A">
            <w:pPr>
              <w:jc w:val="both"/>
            </w:pPr>
            <w:r>
              <w:rPr>
                <w:rFonts w:ascii="Calibri" w:hAnsi="Calibri" w:cs="Calibri"/>
                <w:color w:val="000000"/>
                <w:sz w:val="20"/>
                <w:szCs w:val="20"/>
              </w:rPr>
              <w:t>Stół 120x60</w:t>
            </w:r>
          </w:p>
        </w:tc>
        <w:tc>
          <w:tcPr>
            <w:tcW w:w="5245" w:type="dxa"/>
            <w:tcBorders>
              <w:top w:val="single" w:sz="4" w:space="0" w:color="000000"/>
              <w:left w:val="single" w:sz="4" w:space="0" w:color="000000"/>
              <w:bottom w:val="single" w:sz="4" w:space="0" w:color="000000"/>
            </w:tcBorders>
            <w:shd w:val="clear" w:color="auto" w:fill="auto"/>
          </w:tcPr>
          <w:p w14:paraId="2049371E" w14:textId="77777777" w:rsidR="001B0B55" w:rsidRDefault="001B0B55" w:rsidP="00FF488A">
            <w:pPr>
              <w:spacing w:after="240"/>
              <w:rPr>
                <w:rFonts w:ascii="Calibri" w:hAnsi="Calibri" w:cs="Calibri"/>
                <w:sz w:val="20"/>
                <w:szCs w:val="20"/>
              </w:rPr>
            </w:pPr>
            <w:r>
              <w:rPr>
                <w:rFonts w:ascii="Calibri" w:hAnsi="Calibri" w:cs="Calibri"/>
                <w:sz w:val="20"/>
                <w:szCs w:val="20"/>
              </w:rPr>
              <w:t xml:space="preserve">Stół o wymiarach 120 x 60 x ok. 75 cm (dł. x szer. x wys.) na stelażu - blaty wykonane z płyty wiórowej laminowanej  w tonacji </w:t>
            </w:r>
            <w:r>
              <w:rPr>
                <w:rFonts w:ascii="Calibri" w:hAnsi="Calibri" w:cs="Calibri"/>
                <w:color w:val="000000"/>
                <w:sz w:val="20"/>
                <w:szCs w:val="20"/>
              </w:rPr>
              <w:t>buku.</w:t>
            </w:r>
            <w:r>
              <w:rPr>
                <w:rFonts w:ascii="Calibri" w:hAnsi="Calibri" w:cs="Calibri"/>
                <w:sz w:val="20"/>
                <w:szCs w:val="20"/>
              </w:rPr>
              <w:t xml:space="preserve"> </w:t>
            </w:r>
            <w:r w:rsidRPr="00E445BE">
              <w:rPr>
                <w:rFonts w:ascii="Calibri" w:hAnsi="Calibri" w:cs="Calibri"/>
                <w:sz w:val="20"/>
                <w:szCs w:val="20"/>
              </w:rPr>
              <w:t xml:space="preserve">Podstawa stołu wykonana z płyty MDF.  </w:t>
            </w:r>
          </w:p>
          <w:p w14:paraId="33D4391A" w14:textId="77777777" w:rsidR="001B0B55" w:rsidRDefault="001B0B55" w:rsidP="00FF488A">
            <w:pPr>
              <w:spacing w:after="240"/>
            </w:pP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F9F694E" w14:textId="77777777" w:rsidR="001B0B55" w:rsidRDefault="001B0B55" w:rsidP="00FF488A">
            <w:pPr>
              <w:jc w:val="center"/>
            </w:pPr>
            <w:r>
              <w:rPr>
                <w:rFonts w:ascii="Calibri" w:hAnsi="Calibri" w:cs="Calibri"/>
                <w:color w:val="000000"/>
                <w:sz w:val="20"/>
                <w:szCs w:val="20"/>
              </w:rPr>
              <w:t>1</w:t>
            </w:r>
          </w:p>
        </w:tc>
      </w:tr>
      <w:tr w:rsidR="001B0B55" w14:paraId="7C21EA9C" w14:textId="77777777" w:rsidTr="00FF488A">
        <w:trPr>
          <w:trHeight w:val="1800"/>
        </w:trPr>
        <w:tc>
          <w:tcPr>
            <w:tcW w:w="534" w:type="dxa"/>
            <w:tcBorders>
              <w:top w:val="single" w:sz="4" w:space="0" w:color="000000"/>
              <w:left w:val="single" w:sz="4" w:space="0" w:color="000000"/>
              <w:bottom w:val="single" w:sz="4" w:space="0" w:color="000000"/>
            </w:tcBorders>
            <w:shd w:val="clear" w:color="auto" w:fill="auto"/>
          </w:tcPr>
          <w:p w14:paraId="470C263F" w14:textId="77777777" w:rsidR="001B0B55" w:rsidRDefault="001B0B55" w:rsidP="00FF488A">
            <w:pPr>
              <w:jc w:val="center"/>
            </w:pPr>
            <w:r>
              <w:rPr>
                <w:rFonts w:ascii="Calibri" w:hAnsi="Calibri" w:cs="Calibri"/>
                <w:color w:val="000000"/>
                <w:sz w:val="20"/>
                <w:szCs w:val="20"/>
              </w:rPr>
              <w:t>4</w:t>
            </w:r>
          </w:p>
        </w:tc>
        <w:tc>
          <w:tcPr>
            <w:tcW w:w="2126" w:type="dxa"/>
            <w:tcBorders>
              <w:top w:val="single" w:sz="4" w:space="0" w:color="000000"/>
              <w:left w:val="single" w:sz="4" w:space="0" w:color="000000"/>
              <w:bottom w:val="single" w:sz="4" w:space="0" w:color="000000"/>
            </w:tcBorders>
            <w:shd w:val="clear" w:color="auto" w:fill="auto"/>
          </w:tcPr>
          <w:p w14:paraId="38241342" w14:textId="77777777" w:rsidR="001B0B55" w:rsidRDefault="001B0B55" w:rsidP="00FF488A">
            <w:pPr>
              <w:jc w:val="both"/>
              <w:rPr>
                <w:rFonts w:ascii="Calibri" w:hAnsi="Calibri" w:cs="Calibri"/>
                <w:color w:val="000000"/>
                <w:sz w:val="20"/>
                <w:szCs w:val="20"/>
              </w:rPr>
            </w:pPr>
            <w:r>
              <w:rPr>
                <w:rFonts w:ascii="Calibri" w:hAnsi="Calibri" w:cs="Calibri"/>
                <w:color w:val="000000"/>
                <w:sz w:val="20"/>
                <w:szCs w:val="20"/>
              </w:rPr>
              <w:t xml:space="preserve">Szafka </w:t>
            </w:r>
          </w:p>
          <w:p w14:paraId="5B0392AE" w14:textId="77777777" w:rsidR="001B0B55" w:rsidRDefault="001B0B55" w:rsidP="00FF488A">
            <w:pPr>
              <w:jc w:val="both"/>
            </w:pPr>
            <w:r>
              <w:rPr>
                <w:rFonts w:ascii="Calibri" w:hAnsi="Calibri" w:cs="Calibri"/>
                <w:color w:val="000000"/>
                <w:sz w:val="20"/>
                <w:szCs w:val="20"/>
              </w:rPr>
              <w:t>pod zlewozmywak</w:t>
            </w:r>
          </w:p>
        </w:tc>
        <w:tc>
          <w:tcPr>
            <w:tcW w:w="5245" w:type="dxa"/>
            <w:tcBorders>
              <w:top w:val="single" w:sz="4" w:space="0" w:color="000000"/>
              <w:left w:val="single" w:sz="4" w:space="0" w:color="000000"/>
              <w:bottom w:val="single" w:sz="4" w:space="0" w:color="000000"/>
            </w:tcBorders>
            <w:shd w:val="clear" w:color="auto" w:fill="auto"/>
          </w:tcPr>
          <w:p w14:paraId="331F16E5" w14:textId="77777777" w:rsidR="001B0B55" w:rsidRPr="00F12554" w:rsidRDefault="001B0B55" w:rsidP="00FF488A">
            <w:pPr>
              <w:rPr>
                <w:rFonts w:ascii="Calibri" w:hAnsi="Calibri" w:cs="Calibri"/>
                <w:sz w:val="20"/>
                <w:szCs w:val="20"/>
              </w:rPr>
            </w:pPr>
            <w:r>
              <w:rPr>
                <w:rFonts w:ascii="Calibri" w:eastAsia="Calibri" w:hAnsi="Calibri" w:cs="Calibri"/>
                <w:sz w:val="20"/>
                <w:szCs w:val="20"/>
              </w:rPr>
              <w:t>S</w:t>
            </w:r>
            <w:r>
              <w:rPr>
                <w:rFonts w:ascii="Calibri" w:hAnsi="Calibri" w:cs="Calibri"/>
                <w:sz w:val="20"/>
                <w:szCs w:val="20"/>
              </w:rPr>
              <w:t>zafka stojąca z dwoma skrzydłami drzwiowymi, wyposażonymi w zawiasy z hamulcami, drzwiczki wyposażone w uchwyty meblowe,</w:t>
            </w:r>
            <w:r>
              <w:rPr>
                <w:rFonts w:ascii="Calibri" w:hAnsi="Calibri" w:cs="Calibri"/>
                <w:sz w:val="20"/>
                <w:szCs w:val="20"/>
              </w:rPr>
              <w:br/>
              <w:t xml:space="preserve">wewnątrz szafki pusta komora, </w:t>
            </w:r>
            <w:r>
              <w:rPr>
                <w:rFonts w:ascii="Calibri" w:hAnsi="Calibri" w:cs="Calibri"/>
                <w:sz w:val="20"/>
                <w:szCs w:val="20"/>
              </w:rPr>
              <w:br/>
              <w:t>front wykonany z płyty wiórowej laminowanej w kolorze białym z połyskiem. Korpus w kolorze białym</w:t>
            </w:r>
            <w:r>
              <w:rPr>
                <w:rFonts w:ascii="Calibri" w:hAnsi="Calibri" w:cs="Calibri"/>
                <w:sz w:val="20"/>
                <w:szCs w:val="20"/>
              </w:rPr>
              <w:br/>
              <w:t>Szerokość mebla: 80 cm</w:t>
            </w:r>
            <w:r>
              <w:rPr>
                <w:rFonts w:ascii="Calibri" w:hAnsi="Calibri" w:cs="Calibri"/>
                <w:sz w:val="20"/>
                <w:szCs w:val="20"/>
              </w:rPr>
              <w:br/>
              <w:t>Wysokość: 82 cm</w:t>
            </w:r>
            <w:r>
              <w:rPr>
                <w:rFonts w:ascii="Calibri" w:hAnsi="Calibri" w:cs="Calibri"/>
                <w:sz w:val="20"/>
                <w:szCs w:val="20"/>
              </w:rPr>
              <w:br/>
              <w:t>Głębokość: 45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ABE286E" w14:textId="77777777" w:rsidR="001B0B55" w:rsidRDefault="001B0B55" w:rsidP="00FF488A">
            <w:pPr>
              <w:jc w:val="center"/>
            </w:pPr>
            <w:r>
              <w:rPr>
                <w:rFonts w:ascii="Calibri" w:hAnsi="Calibri" w:cs="Calibri"/>
                <w:sz w:val="20"/>
                <w:szCs w:val="20"/>
              </w:rPr>
              <w:t>2</w:t>
            </w:r>
          </w:p>
        </w:tc>
      </w:tr>
      <w:tr w:rsidR="001B0B55" w14:paraId="238866FB" w14:textId="77777777" w:rsidTr="00FF488A">
        <w:trPr>
          <w:trHeight w:val="1920"/>
        </w:trPr>
        <w:tc>
          <w:tcPr>
            <w:tcW w:w="534" w:type="dxa"/>
            <w:tcBorders>
              <w:top w:val="single" w:sz="4" w:space="0" w:color="000000"/>
              <w:left w:val="single" w:sz="4" w:space="0" w:color="000000"/>
              <w:bottom w:val="single" w:sz="4" w:space="0" w:color="000000"/>
            </w:tcBorders>
            <w:shd w:val="clear" w:color="auto" w:fill="auto"/>
          </w:tcPr>
          <w:p w14:paraId="3C325D08" w14:textId="77777777" w:rsidR="001B0B55" w:rsidRDefault="001B0B55" w:rsidP="00FF488A">
            <w:pPr>
              <w:jc w:val="center"/>
            </w:pPr>
            <w:r>
              <w:rPr>
                <w:rFonts w:ascii="Calibri" w:hAnsi="Calibri" w:cs="Calibri"/>
                <w:color w:val="000000"/>
                <w:sz w:val="20"/>
                <w:szCs w:val="20"/>
              </w:rPr>
              <w:t>5</w:t>
            </w:r>
          </w:p>
        </w:tc>
        <w:tc>
          <w:tcPr>
            <w:tcW w:w="2126" w:type="dxa"/>
            <w:tcBorders>
              <w:top w:val="single" w:sz="4" w:space="0" w:color="000000"/>
              <w:left w:val="single" w:sz="4" w:space="0" w:color="000000"/>
              <w:bottom w:val="single" w:sz="4" w:space="0" w:color="000000"/>
            </w:tcBorders>
            <w:shd w:val="clear" w:color="auto" w:fill="auto"/>
          </w:tcPr>
          <w:p w14:paraId="7327C735" w14:textId="77777777" w:rsidR="001B0B55" w:rsidRDefault="001B0B55" w:rsidP="00FF488A">
            <w:pPr>
              <w:jc w:val="both"/>
            </w:pPr>
            <w:r>
              <w:rPr>
                <w:rFonts w:ascii="Calibri" w:hAnsi="Calibri" w:cs="Calibri"/>
                <w:color w:val="000000"/>
                <w:sz w:val="20"/>
                <w:szCs w:val="20"/>
              </w:rPr>
              <w:t>Szafka wisząca</w:t>
            </w:r>
          </w:p>
        </w:tc>
        <w:tc>
          <w:tcPr>
            <w:tcW w:w="5245" w:type="dxa"/>
            <w:tcBorders>
              <w:top w:val="single" w:sz="4" w:space="0" w:color="000000"/>
              <w:left w:val="single" w:sz="4" w:space="0" w:color="000000"/>
              <w:bottom w:val="single" w:sz="4" w:space="0" w:color="000000"/>
            </w:tcBorders>
            <w:shd w:val="clear" w:color="auto" w:fill="auto"/>
          </w:tcPr>
          <w:p w14:paraId="58122B26" w14:textId="77777777" w:rsidR="001B0B55" w:rsidRDefault="001B0B55" w:rsidP="00FF488A">
            <w:r>
              <w:rPr>
                <w:rFonts w:ascii="Calibri" w:eastAsia="Calibri" w:hAnsi="Calibri" w:cs="Calibri"/>
                <w:sz w:val="20"/>
                <w:szCs w:val="20"/>
              </w:rPr>
              <w:t>S</w:t>
            </w:r>
            <w:r>
              <w:rPr>
                <w:rFonts w:ascii="Calibri" w:hAnsi="Calibri" w:cs="Calibri"/>
                <w:sz w:val="20"/>
                <w:szCs w:val="20"/>
              </w:rPr>
              <w:t>zafka wisząca  z dwoma skrzydłami drzwiowymi, wyposażonymi w zawiasy z hamulcami, drzwiczki wyposażone w uchwyty meblowe,</w:t>
            </w:r>
            <w:r>
              <w:rPr>
                <w:rFonts w:ascii="Calibri" w:hAnsi="Calibri" w:cs="Calibri"/>
                <w:sz w:val="20"/>
                <w:szCs w:val="20"/>
              </w:rPr>
              <w:br/>
              <w:t>Front wykonany z płyty wiórowej laminowanej w kolorze białym z połyskiem. Korpus w kolorze białym</w:t>
            </w:r>
          </w:p>
          <w:p w14:paraId="4C0E240D" w14:textId="77777777" w:rsidR="001B0B55" w:rsidRDefault="001B0B55" w:rsidP="00FF488A">
            <w:pPr>
              <w:rPr>
                <w:rFonts w:ascii="Calibri" w:hAnsi="Calibri" w:cs="Calibri"/>
                <w:sz w:val="20"/>
                <w:szCs w:val="20"/>
              </w:rPr>
            </w:pPr>
            <w:r>
              <w:rPr>
                <w:rFonts w:ascii="Calibri" w:hAnsi="Calibri" w:cs="Calibri"/>
                <w:sz w:val="20"/>
                <w:szCs w:val="20"/>
              </w:rPr>
              <w:t>Wymiary:</w:t>
            </w:r>
            <w:r>
              <w:rPr>
                <w:rFonts w:ascii="Calibri" w:hAnsi="Calibri" w:cs="Calibri"/>
                <w:sz w:val="20"/>
                <w:szCs w:val="20"/>
              </w:rPr>
              <w:br/>
              <w:t>Szerokość mebla: 80 cm</w:t>
            </w:r>
            <w:r>
              <w:rPr>
                <w:rFonts w:ascii="Calibri" w:hAnsi="Calibri" w:cs="Calibri"/>
                <w:sz w:val="20"/>
                <w:szCs w:val="20"/>
              </w:rPr>
              <w:br/>
              <w:t>Wysokość: 60 cm</w:t>
            </w:r>
            <w:r>
              <w:rPr>
                <w:rFonts w:ascii="Calibri" w:hAnsi="Calibri" w:cs="Calibri"/>
                <w:sz w:val="20"/>
                <w:szCs w:val="20"/>
              </w:rPr>
              <w:br/>
            </w:r>
            <w:r>
              <w:rPr>
                <w:rFonts w:ascii="Calibri" w:hAnsi="Calibri" w:cs="Calibri"/>
                <w:sz w:val="20"/>
                <w:szCs w:val="20"/>
              </w:rPr>
              <w:lastRenderedPageBreak/>
              <w:t>Głębokość: 30 cm</w:t>
            </w:r>
          </w:p>
          <w:p w14:paraId="5589D8FE" w14:textId="77777777" w:rsidR="001B0B55" w:rsidRPr="00E445BE" w:rsidRDefault="001B0B55" w:rsidP="00FF488A">
            <w:r w:rsidRPr="00E445BE">
              <w:rPr>
                <w:rFonts w:ascii="Calibri" w:hAnsi="Calibri" w:cs="Calibri"/>
                <w:sz w:val="20"/>
                <w:szCs w:val="20"/>
              </w:rPr>
              <w:t>Tolerancja wymiarów +/- 10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456730C" w14:textId="77777777" w:rsidR="001B0B55" w:rsidRDefault="001B0B55" w:rsidP="00FF488A">
            <w:pPr>
              <w:jc w:val="center"/>
            </w:pPr>
            <w:r>
              <w:rPr>
                <w:rFonts w:ascii="Calibri" w:hAnsi="Calibri" w:cs="Calibri"/>
                <w:color w:val="000000"/>
                <w:sz w:val="20"/>
                <w:szCs w:val="20"/>
              </w:rPr>
              <w:lastRenderedPageBreak/>
              <w:t>1</w:t>
            </w:r>
          </w:p>
        </w:tc>
      </w:tr>
      <w:tr w:rsidR="001B0B55" w14:paraId="74A3D567" w14:textId="77777777" w:rsidTr="00FF488A">
        <w:trPr>
          <w:trHeight w:val="2115"/>
        </w:trPr>
        <w:tc>
          <w:tcPr>
            <w:tcW w:w="534" w:type="dxa"/>
            <w:tcBorders>
              <w:top w:val="single" w:sz="4" w:space="0" w:color="000000"/>
              <w:left w:val="single" w:sz="4" w:space="0" w:color="000000"/>
              <w:bottom w:val="single" w:sz="4" w:space="0" w:color="000000"/>
            </w:tcBorders>
            <w:shd w:val="clear" w:color="auto" w:fill="auto"/>
          </w:tcPr>
          <w:p w14:paraId="42E379EF" w14:textId="77777777" w:rsidR="001B0B55" w:rsidRDefault="001B0B55" w:rsidP="00FF488A">
            <w:pPr>
              <w:jc w:val="center"/>
            </w:pPr>
            <w:r>
              <w:rPr>
                <w:rFonts w:ascii="Calibri" w:hAnsi="Calibri" w:cs="Calibri"/>
                <w:color w:val="000000"/>
                <w:sz w:val="20"/>
                <w:szCs w:val="20"/>
              </w:rPr>
              <w:t>6</w:t>
            </w:r>
          </w:p>
        </w:tc>
        <w:tc>
          <w:tcPr>
            <w:tcW w:w="2126" w:type="dxa"/>
            <w:tcBorders>
              <w:top w:val="single" w:sz="4" w:space="0" w:color="000000"/>
              <w:left w:val="single" w:sz="4" w:space="0" w:color="000000"/>
              <w:bottom w:val="single" w:sz="4" w:space="0" w:color="000000"/>
            </w:tcBorders>
            <w:shd w:val="clear" w:color="auto" w:fill="auto"/>
          </w:tcPr>
          <w:p w14:paraId="2BC99BFE" w14:textId="77777777" w:rsidR="001B0B55" w:rsidRPr="00E445BE" w:rsidRDefault="001B0B55" w:rsidP="00FF488A">
            <w:pPr>
              <w:jc w:val="both"/>
            </w:pPr>
            <w:r w:rsidRPr="00E445BE">
              <w:rPr>
                <w:rFonts w:ascii="Calibri" w:hAnsi="Calibri" w:cs="Calibri"/>
                <w:color w:val="000000"/>
                <w:sz w:val="20"/>
                <w:szCs w:val="20"/>
              </w:rPr>
              <w:t>Szafa na sprzęt porządkowy i środki czystości</w:t>
            </w:r>
          </w:p>
        </w:tc>
        <w:tc>
          <w:tcPr>
            <w:tcW w:w="5245" w:type="dxa"/>
            <w:tcBorders>
              <w:top w:val="single" w:sz="4" w:space="0" w:color="000000"/>
              <w:left w:val="single" w:sz="4" w:space="0" w:color="000000"/>
              <w:bottom w:val="single" w:sz="4" w:space="0" w:color="000000"/>
            </w:tcBorders>
            <w:shd w:val="clear" w:color="auto" w:fill="auto"/>
          </w:tcPr>
          <w:p w14:paraId="707234C4" w14:textId="77777777" w:rsidR="001B0B55" w:rsidRPr="00E445BE" w:rsidRDefault="001B0B55" w:rsidP="00FF488A">
            <w:pPr>
              <w:rPr>
                <w:rFonts w:ascii="Calibri" w:hAnsi="Calibri" w:cs="Calibri"/>
                <w:sz w:val="20"/>
                <w:szCs w:val="20"/>
              </w:rPr>
            </w:pPr>
            <w:r w:rsidRPr="00E445BE">
              <w:rPr>
                <w:rFonts w:ascii="Calibri" w:hAnsi="Calibri" w:cs="Calibri"/>
                <w:color w:val="000000"/>
                <w:sz w:val="20"/>
                <w:szCs w:val="20"/>
              </w:rPr>
              <w:t>Szafka gospodarcza socjalna na środki czys</w:t>
            </w:r>
            <w:r>
              <w:rPr>
                <w:rFonts w:ascii="Calibri" w:hAnsi="Calibri" w:cs="Calibri"/>
                <w:color w:val="000000"/>
                <w:sz w:val="20"/>
                <w:szCs w:val="20"/>
              </w:rPr>
              <w:t xml:space="preserve">tości blaszana o wymiarach </w:t>
            </w:r>
            <w:r w:rsidRPr="00E445BE">
              <w:rPr>
                <w:rFonts w:ascii="Calibri" w:hAnsi="Calibri" w:cs="Calibri"/>
                <w:color w:val="000000"/>
                <w:sz w:val="20"/>
                <w:szCs w:val="20"/>
              </w:rPr>
              <w:t>180</w:t>
            </w:r>
            <w:r>
              <w:rPr>
                <w:rFonts w:ascii="Calibri" w:hAnsi="Calibri" w:cs="Calibri"/>
                <w:color w:val="000000"/>
                <w:sz w:val="20"/>
                <w:szCs w:val="20"/>
              </w:rPr>
              <w:t xml:space="preserve"> </w:t>
            </w:r>
            <w:r w:rsidRPr="00E445BE">
              <w:rPr>
                <w:rFonts w:ascii="Calibri" w:hAnsi="Calibri" w:cs="Calibri"/>
                <w:color w:val="000000"/>
                <w:sz w:val="20"/>
                <w:szCs w:val="20"/>
              </w:rPr>
              <w:t>x</w:t>
            </w:r>
            <w:r>
              <w:rPr>
                <w:rFonts w:ascii="Calibri" w:hAnsi="Calibri" w:cs="Calibri"/>
                <w:color w:val="000000"/>
                <w:sz w:val="20"/>
                <w:szCs w:val="20"/>
              </w:rPr>
              <w:t xml:space="preserve"> </w:t>
            </w:r>
            <w:r w:rsidRPr="00E445BE">
              <w:rPr>
                <w:rFonts w:ascii="Calibri" w:hAnsi="Calibri" w:cs="Calibri"/>
                <w:color w:val="000000"/>
                <w:sz w:val="20"/>
                <w:szCs w:val="20"/>
              </w:rPr>
              <w:t>60</w:t>
            </w:r>
            <w:r>
              <w:rPr>
                <w:rFonts w:ascii="Calibri" w:hAnsi="Calibri" w:cs="Calibri"/>
                <w:color w:val="000000"/>
                <w:sz w:val="20"/>
                <w:szCs w:val="20"/>
              </w:rPr>
              <w:t xml:space="preserve"> </w:t>
            </w:r>
            <w:r w:rsidRPr="00E445BE">
              <w:rPr>
                <w:rFonts w:ascii="Calibri" w:hAnsi="Calibri" w:cs="Calibri"/>
                <w:color w:val="000000"/>
                <w:sz w:val="20"/>
                <w:szCs w:val="20"/>
              </w:rPr>
              <w:t>x</w:t>
            </w:r>
            <w:r>
              <w:rPr>
                <w:rFonts w:ascii="Calibri" w:hAnsi="Calibri" w:cs="Calibri"/>
                <w:color w:val="000000"/>
                <w:sz w:val="20"/>
                <w:szCs w:val="20"/>
              </w:rPr>
              <w:t xml:space="preserve"> </w:t>
            </w:r>
            <w:r w:rsidRPr="00E445BE">
              <w:rPr>
                <w:rFonts w:ascii="Calibri" w:hAnsi="Calibri" w:cs="Calibri"/>
                <w:color w:val="000000"/>
                <w:sz w:val="20"/>
                <w:szCs w:val="20"/>
              </w:rPr>
              <w:t>50</w:t>
            </w:r>
            <w:r>
              <w:rPr>
                <w:rFonts w:ascii="Calibri" w:hAnsi="Calibri" w:cs="Calibri"/>
                <w:color w:val="000000"/>
                <w:sz w:val="20"/>
                <w:szCs w:val="20"/>
              </w:rPr>
              <w:t xml:space="preserve"> </w:t>
            </w:r>
            <w:r w:rsidRPr="00E445BE">
              <w:rPr>
                <w:rFonts w:ascii="Calibri" w:hAnsi="Calibri" w:cs="Calibri"/>
                <w:color w:val="000000"/>
                <w:sz w:val="20"/>
                <w:szCs w:val="20"/>
              </w:rPr>
              <w:t>cm (wys. x szer. x gł.)</w:t>
            </w:r>
            <w:r w:rsidRPr="00E445BE">
              <w:rPr>
                <w:rFonts w:ascii="Calibri" w:hAnsi="Calibri" w:cs="Calibri"/>
                <w:color w:val="000000"/>
                <w:sz w:val="20"/>
                <w:szCs w:val="20"/>
              </w:rPr>
              <w:br/>
              <w:t xml:space="preserve">wyposażona wewnątrz lewego segmentu w 4 półki. Prawy segment służy do przechowywania szczotek, </w:t>
            </w:r>
            <w:proofErr w:type="spellStart"/>
            <w:r w:rsidRPr="00E445BE">
              <w:rPr>
                <w:rFonts w:ascii="Calibri" w:hAnsi="Calibri" w:cs="Calibri"/>
                <w:color w:val="000000"/>
                <w:sz w:val="20"/>
                <w:szCs w:val="20"/>
              </w:rPr>
              <w:t>mopa</w:t>
            </w:r>
            <w:proofErr w:type="spellEnd"/>
            <w:r w:rsidRPr="00E445BE">
              <w:rPr>
                <w:rFonts w:ascii="Calibri" w:hAnsi="Calibri" w:cs="Calibri"/>
                <w:color w:val="000000"/>
                <w:sz w:val="20"/>
                <w:szCs w:val="20"/>
              </w:rPr>
              <w:t xml:space="preserve"> i innych narzędzi do sprzątania. Brak ścianki rozdzielającej na dole szafki,  zamykana zamkiem cylindrycznymi z ryglowaniem w 2 punktach, </w:t>
            </w:r>
            <w:r w:rsidRPr="00E445BE">
              <w:rPr>
                <w:rFonts w:ascii="Calibri" w:hAnsi="Calibri" w:cs="Calibri"/>
                <w:sz w:val="20"/>
                <w:szCs w:val="20"/>
              </w:rPr>
              <w:t xml:space="preserve">wyposażona w zamek kluczowy. </w:t>
            </w:r>
          </w:p>
          <w:p w14:paraId="685F26B5" w14:textId="77777777" w:rsidR="001B0B55" w:rsidRPr="00E445BE" w:rsidRDefault="001B0B55" w:rsidP="00FF488A">
            <w:r w:rsidRPr="00E445BE">
              <w:rPr>
                <w:rFonts w:ascii="Calibri" w:hAnsi="Calibri" w:cs="Calibri"/>
                <w:sz w:val="20"/>
                <w:szCs w:val="20"/>
              </w:rPr>
              <w:t>Tolerancja wymiarów: +/-10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55CCFFD" w14:textId="77777777" w:rsidR="001B0B55" w:rsidRDefault="001B0B55" w:rsidP="00FF488A">
            <w:pPr>
              <w:jc w:val="center"/>
            </w:pPr>
            <w:r>
              <w:rPr>
                <w:rFonts w:ascii="Calibri" w:hAnsi="Calibri" w:cs="Calibri"/>
                <w:color w:val="000000"/>
                <w:sz w:val="20"/>
                <w:szCs w:val="20"/>
              </w:rPr>
              <w:t>1</w:t>
            </w:r>
          </w:p>
        </w:tc>
      </w:tr>
      <w:tr w:rsidR="001B0B55" w14:paraId="62666797" w14:textId="77777777" w:rsidTr="00FF488A">
        <w:trPr>
          <w:trHeight w:val="525"/>
        </w:trPr>
        <w:tc>
          <w:tcPr>
            <w:tcW w:w="534" w:type="dxa"/>
            <w:tcBorders>
              <w:top w:val="single" w:sz="4" w:space="0" w:color="000000"/>
              <w:left w:val="single" w:sz="4" w:space="0" w:color="000000"/>
              <w:bottom w:val="single" w:sz="4" w:space="0" w:color="000000"/>
            </w:tcBorders>
            <w:shd w:val="clear" w:color="auto" w:fill="auto"/>
          </w:tcPr>
          <w:p w14:paraId="4C3ECEF9" w14:textId="77777777" w:rsidR="001B0B55" w:rsidRDefault="001B0B55" w:rsidP="00FF488A">
            <w:pPr>
              <w:jc w:val="center"/>
            </w:pPr>
            <w:r>
              <w:rPr>
                <w:rFonts w:ascii="Calibri" w:hAnsi="Calibri" w:cs="Calibri"/>
                <w:color w:val="000000"/>
                <w:sz w:val="20"/>
                <w:szCs w:val="20"/>
              </w:rPr>
              <w:t>7</w:t>
            </w:r>
          </w:p>
        </w:tc>
        <w:tc>
          <w:tcPr>
            <w:tcW w:w="2126" w:type="dxa"/>
            <w:tcBorders>
              <w:top w:val="single" w:sz="4" w:space="0" w:color="000000"/>
              <w:left w:val="single" w:sz="4" w:space="0" w:color="000000"/>
              <w:bottom w:val="single" w:sz="4" w:space="0" w:color="000000"/>
            </w:tcBorders>
            <w:shd w:val="clear" w:color="auto" w:fill="auto"/>
          </w:tcPr>
          <w:p w14:paraId="2096F85B" w14:textId="77777777" w:rsidR="001B0B55" w:rsidRDefault="001B0B55" w:rsidP="00FF488A">
            <w:pPr>
              <w:jc w:val="both"/>
            </w:pPr>
            <w:r>
              <w:rPr>
                <w:rFonts w:ascii="Calibri" w:hAnsi="Calibri" w:cs="Calibri"/>
                <w:color w:val="000000"/>
                <w:sz w:val="20"/>
                <w:szCs w:val="20"/>
              </w:rPr>
              <w:t>Stolik 80x80</w:t>
            </w:r>
          </w:p>
        </w:tc>
        <w:tc>
          <w:tcPr>
            <w:tcW w:w="5245" w:type="dxa"/>
            <w:tcBorders>
              <w:top w:val="single" w:sz="4" w:space="0" w:color="000000"/>
              <w:left w:val="single" w:sz="4" w:space="0" w:color="000000"/>
              <w:bottom w:val="single" w:sz="4" w:space="0" w:color="000000"/>
            </w:tcBorders>
            <w:shd w:val="clear" w:color="auto" w:fill="auto"/>
          </w:tcPr>
          <w:p w14:paraId="5AC282FD" w14:textId="77777777" w:rsidR="001B0B55" w:rsidRDefault="001B0B55" w:rsidP="00FF488A">
            <w:r>
              <w:rPr>
                <w:rFonts w:ascii="Calibri" w:hAnsi="Calibri" w:cs="Calibri"/>
                <w:color w:val="000000"/>
                <w:sz w:val="20"/>
                <w:szCs w:val="20"/>
              </w:rPr>
              <w:t>Stół o wymiarach 80 x 80 x ok. 75 cm (szer. x dł. x wys.)  na stelażu - blat wykonany z melaminy w tonacji buku. Podstawa stołu aluminiowa.</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3280C22" w14:textId="77777777" w:rsidR="001B0B55" w:rsidRDefault="001B0B55" w:rsidP="00FF488A">
            <w:pPr>
              <w:jc w:val="center"/>
            </w:pPr>
            <w:r>
              <w:rPr>
                <w:rFonts w:ascii="Calibri" w:hAnsi="Calibri" w:cs="Calibri"/>
                <w:color w:val="000000"/>
                <w:sz w:val="20"/>
                <w:szCs w:val="20"/>
              </w:rPr>
              <w:t>1</w:t>
            </w:r>
          </w:p>
        </w:tc>
      </w:tr>
      <w:tr w:rsidR="001B0B55" w14:paraId="0E5ADF19" w14:textId="77777777" w:rsidTr="00FF488A">
        <w:trPr>
          <w:trHeight w:val="1597"/>
        </w:trPr>
        <w:tc>
          <w:tcPr>
            <w:tcW w:w="534" w:type="dxa"/>
            <w:tcBorders>
              <w:top w:val="single" w:sz="4" w:space="0" w:color="000000"/>
              <w:left w:val="single" w:sz="4" w:space="0" w:color="000000"/>
              <w:bottom w:val="single" w:sz="4" w:space="0" w:color="000000"/>
            </w:tcBorders>
            <w:shd w:val="clear" w:color="auto" w:fill="auto"/>
          </w:tcPr>
          <w:p w14:paraId="0DA0F3C9" w14:textId="77777777" w:rsidR="001B0B55" w:rsidRDefault="001B0B55" w:rsidP="00FF488A">
            <w:pPr>
              <w:jc w:val="center"/>
            </w:pPr>
            <w:r>
              <w:rPr>
                <w:rFonts w:ascii="Calibri" w:hAnsi="Calibri" w:cs="Calibri"/>
                <w:color w:val="000000"/>
                <w:sz w:val="20"/>
                <w:szCs w:val="20"/>
              </w:rPr>
              <w:t>8</w:t>
            </w:r>
          </w:p>
        </w:tc>
        <w:tc>
          <w:tcPr>
            <w:tcW w:w="2126" w:type="dxa"/>
            <w:tcBorders>
              <w:top w:val="single" w:sz="4" w:space="0" w:color="000000"/>
              <w:left w:val="single" w:sz="4" w:space="0" w:color="000000"/>
              <w:bottom w:val="single" w:sz="4" w:space="0" w:color="000000"/>
            </w:tcBorders>
            <w:shd w:val="clear" w:color="auto" w:fill="auto"/>
          </w:tcPr>
          <w:p w14:paraId="72B51705" w14:textId="77777777" w:rsidR="001B0B55" w:rsidRDefault="001B0B55" w:rsidP="00FF488A">
            <w:pPr>
              <w:jc w:val="both"/>
            </w:pPr>
            <w:r>
              <w:rPr>
                <w:rFonts w:ascii="Calibri" w:hAnsi="Calibri" w:cs="Calibri"/>
                <w:color w:val="000000"/>
                <w:sz w:val="20"/>
                <w:szCs w:val="20"/>
              </w:rPr>
              <w:t>Regał-szafa</w:t>
            </w:r>
          </w:p>
        </w:tc>
        <w:tc>
          <w:tcPr>
            <w:tcW w:w="5245" w:type="dxa"/>
            <w:tcBorders>
              <w:top w:val="single" w:sz="4" w:space="0" w:color="000000"/>
              <w:left w:val="single" w:sz="4" w:space="0" w:color="000000"/>
              <w:bottom w:val="single" w:sz="4" w:space="0" w:color="000000"/>
            </w:tcBorders>
            <w:shd w:val="clear" w:color="auto" w:fill="auto"/>
          </w:tcPr>
          <w:p w14:paraId="28411314" w14:textId="77777777" w:rsidR="001B0B55" w:rsidRDefault="001B0B55" w:rsidP="00FF488A">
            <w:pPr>
              <w:rPr>
                <w:rFonts w:ascii="Calibri" w:hAnsi="Calibri" w:cs="Calibri"/>
                <w:color w:val="000000"/>
                <w:sz w:val="20"/>
                <w:szCs w:val="20"/>
              </w:rPr>
            </w:pPr>
            <w:r>
              <w:rPr>
                <w:rFonts w:ascii="Calibri" w:hAnsi="Calibri" w:cs="Calibri"/>
                <w:color w:val="000000"/>
                <w:sz w:val="20"/>
                <w:szCs w:val="20"/>
              </w:rPr>
              <w:t xml:space="preserve">Szafa 2-drzwiowa wykonana z płyty laminowanej  w tonacji buku  o gr. 18 mm. O wym. 76 x 40 x 185 cm. (szer. x gł. x wys.) </w:t>
            </w:r>
            <w:r w:rsidRPr="00E445BE">
              <w:rPr>
                <w:rFonts w:ascii="Calibri" w:hAnsi="Calibri" w:cs="Calibri"/>
                <w:sz w:val="20"/>
                <w:szCs w:val="20"/>
              </w:rPr>
              <w:t>Tolerancja wymiarów +/- 10 cm.</w:t>
            </w:r>
            <w:r>
              <w:rPr>
                <w:rFonts w:ascii="Calibri" w:hAnsi="Calibri" w:cs="Calibri"/>
                <w:color w:val="FF0000"/>
                <w:sz w:val="20"/>
                <w:szCs w:val="20"/>
              </w:rPr>
              <w:t xml:space="preserve"> </w:t>
            </w:r>
            <w:r>
              <w:rPr>
                <w:rFonts w:ascii="Calibri" w:hAnsi="Calibri" w:cs="Calibri"/>
                <w:color w:val="000000"/>
                <w:sz w:val="20"/>
                <w:szCs w:val="20"/>
              </w:rPr>
              <w:t>Wyposażona w 4 półki</w:t>
            </w:r>
          </w:p>
          <w:p w14:paraId="6385AE45" w14:textId="77777777" w:rsidR="001B0B55" w:rsidRDefault="001B0B55" w:rsidP="00FF488A">
            <w:r>
              <w:rPr>
                <w:rFonts w:ascii="Calibri" w:hAnsi="Calibri" w:cs="Calibri"/>
                <w:color w:val="000000"/>
                <w:sz w:val="20"/>
                <w:szCs w:val="20"/>
              </w:rPr>
              <w:t xml:space="preserve"> i zamek z kluczem. Drzwi od szafy uchylne.</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A7B7C43" w14:textId="77777777" w:rsidR="001B0B55" w:rsidRDefault="001B0B55" w:rsidP="00FF488A">
            <w:pPr>
              <w:jc w:val="center"/>
            </w:pPr>
            <w:r>
              <w:rPr>
                <w:rFonts w:ascii="Calibri" w:hAnsi="Calibri" w:cs="Calibri"/>
                <w:color w:val="000000"/>
                <w:sz w:val="20"/>
                <w:szCs w:val="20"/>
              </w:rPr>
              <w:t>1</w:t>
            </w:r>
          </w:p>
        </w:tc>
      </w:tr>
      <w:tr w:rsidR="001B0B55" w14:paraId="3293D074" w14:textId="77777777" w:rsidTr="00FF488A">
        <w:trPr>
          <w:trHeight w:val="780"/>
        </w:trPr>
        <w:tc>
          <w:tcPr>
            <w:tcW w:w="534" w:type="dxa"/>
            <w:tcBorders>
              <w:top w:val="single" w:sz="4" w:space="0" w:color="000000"/>
              <w:left w:val="single" w:sz="4" w:space="0" w:color="000000"/>
              <w:bottom w:val="single" w:sz="4" w:space="0" w:color="000000"/>
            </w:tcBorders>
            <w:shd w:val="clear" w:color="auto" w:fill="auto"/>
          </w:tcPr>
          <w:p w14:paraId="4F2D83DE" w14:textId="77777777" w:rsidR="001B0B55" w:rsidRDefault="001B0B55" w:rsidP="00FF488A">
            <w:pPr>
              <w:jc w:val="center"/>
            </w:pPr>
            <w:r>
              <w:rPr>
                <w:rFonts w:ascii="Calibri" w:hAnsi="Calibri" w:cs="Calibri"/>
                <w:color w:val="000000"/>
                <w:sz w:val="20"/>
                <w:szCs w:val="20"/>
              </w:rPr>
              <w:t>9</w:t>
            </w:r>
          </w:p>
        </w:tc>
        <w:tc>
          <w:tcPr>
            <w:tcW w:w="2126" w:type="dxa"/>
            <w:tcBorders>
              <w:top w:val="single" w:sz="4" w:space="0" w:color="000000"/>
              <w:left w:val="single" w:sz="4" w:space="0" w:color="000000"/>
              <w:bottom w:val="single" w:sz="4" w:space="0" w:color="000000"/>
            </w:tcBorders>
            <w:shd w:val="clear" w:color="auto" w:fill="auto"/>
          </w:tcPr>
          <w:p w14:paraId="2028C7EC" w14:textId="77777777" w:rsidR="001B0B55" w:rsidRDefault="001B0B55" w:rsidP="00FF488A">
            <w:pPr>
              <w:jc w:val="both"/>
              <w:rPr>
                <w:rFonts w:ascii="Calibri" w:hAnsi="Calibri" w:cs="Calibri"/>
                <w:color w:val="000000"/>
                <w:sz w:val="20"/>
                <w:szCs w:val="20"/>
              </w:rPr>
            </w:pPr>
            <w:r w:rsidRPr="00756658">
              <w:rPr>
                <w:rFonts w:ascii="Calibri" w:hAnsi="Calibri" w:cs="Calibri"/>
                <w:color w:val="000000"/>
                <w:sz w:val="20"/>
                <w:szCs w:val="20"/>
              </w:rPr>
              <w:t xml:space="preserve">Szafa </w:t>
            </w:r>
          </w:p>
          <w:p w14:paraId="578A6E44" w14:textId="77777777" w:rsidR="001B0B55" w:rsidRPr="00756658" w:rsidRDefault="001B0B55" w:rsidP="00FF488A">
            <w:pPr>
              <w:jc w:val="both"/>
              <w:rPr>
                <w:rFonts w:ascii="Calibri" w:hAnsi="Calibri" w:cs="Calibri"/>
                <w:color w:val="000000"/>
                <w:sz w:val="20"/>
                <w:szCs w:val="20"/>
              </w:rPr>
            </w:pPr>
            <w:r w:rsidRPr="00756658">
              <w:rPr>
                <w:rFonts w:ascii="Calibri" w:hAnsi="Calibri" w:cs="Calibri"/>
                <w:color w:val="000000"/>
                <w:sz w:val="20"/>
                <w:szCs w:val="20"/>
              </w:rPr>
              <w:t>naczyniowa przelotowa</w:t>
            </w:r>
          </w:p>
          <w:p w14:paraId="74B5161E" w14:textId="77777777" w:rsidR="001B0B55" w:rsidRPr="00756658" w:rsidRDefault="001B0B55" w:rsidP="00FF488A">
            <w:pPr>
              <w:jc w:val="both"/>
              <w:rPr>
                <w:color w:val="000000"/>
              </w:rPr>
            </w:pPr>
          </w:p>
        </w:tc>
        <w:tc>
          <w:tcPr>
            <w:tcW w:w="5245" w:type="dxa"/>
            <w:tcBorders>
              <w:top w:val="single" w:sz="4" w:space="0" w:color="000000"/>
              <w:left w:val="single" w:sz="4" w:space="0" w:color="000000"/>
              <w:bottom w:val="single" w:sz="4" w:space="0" w:color="000000"/>
            </w:tcBorders>
            <w:shd w:val="clear" w:color="auto" w:fill="auto"/>
          </w:tcPr>
          <w:p w14:paraId="621E80EC" w14:textId="77777777" w:rsidR="001B0B55" w:rsidRPr="00756658" w:rsidRDefault="001B0B55" w:rsidP="00FF488A">
            <w:pPr>
              <w:rPr>
                <w:rFonts w:ascii="Calibri" w:hAnsi="Calibri" w:cs="Calibri"/>
                <w:color w:val="000000"/>
                <w:sz w:val="20"/>
                <w:szCs w:val="20"/>
              </w:rPr>
            </w:pPr>
            <w:r w:rsidRPr="00756658">
              <w:rPr>
                <w:rFonts w:ascii="Calibri" w:hAnsi="Calibri" w:cs="Calibri"/>
                <w:color w:val="000000"/>
                <w:sz w:val="20"/>
                <w:szCs w:val="20"/>
              </w:rPr>
              <w:t>Szafa przelotowa o wymiarach 1100</w:t>
            </w:r>
            <w:r>
              <w:rPr>
                <w:rFonts w:ascii="Calibri" w:hAnsi="Calibri" w:cs="Calibri"/>
                <w:color w:val="000000"/>
                <w:sz w:val="20"/>
                <w:szCs w:val="20"/>
              </w:rPr>
              <w:t xml:space="preserve"> </w:t>
            </w:r>
            <w:r w:rsidRPr="00756658">
              <w:rPr>
                <w:rFonts w:ascii="Calibri" w:hAnsi="Calibri" w:cs="Calibri"/>
                <w:color w:val="000000"/>
                <w:sz w:val="20"/>
                <w:szCs w:val="20"/>
              </w:rPr>
              <w:t>x</w:t>
            </w:r>
            <w:r>
              <w:rPr>
                <w:rFonts w:ascii="Calibri" w:hAnsi="Calibri" w:cs="Calibri"/>
                <w:color w:val="000000"/>
                <w:sz w:val="20"/>
                <w:szCs w:val="20"/>
              </w:rPr>
              <w:t xml:space="preserve"> </w:t>
            </w:r>
            <w:r w:rsidRPr="00756658">
              <w:rPr>
                <w:rFonts w:ascii="Calibri" w:hAnsi="Calibri" w:cs="Calibri"/>
                <w:color w:val="000000"/>
                <w:sz w:val="20"/>
                <w:szCs w:val="20"/>
              </w:rPr>
              <w:t>600</w:t>
            </w:r>
            <w:r>
              <w:rPr>
                <w:rFonts w:ascii="Calibri" w:hAnsi="Calibri" w:cs="Calibri"/>
                <w:color w:val="000000"/>
                <w:sz w:val="20"/>
                <w:szCs w:val="20"/>
              </w:rPr>
              <w:t xml:space="preserve"> </w:t>
            </w:r>
            <w:r w:rsidRPr="00756658">
              <w:rPr>
                <w:rFonts w:ascii="Calibri" w:hAnsi="Calibri" w:cs="Calibri"/>
                <w:color w:val="000000"/>
                <w:sz w:val="20"/>
                <w:szCs w:val="20"/>
              </w:rPr>
              <w:t>x</w:t>
            </w:r>
            <w:r>
              <w:rPr>
                <w:rFonts w:ascii="Calibri" w:hAnsi="Calibri" w:cs="Calibri"/>
                <w:color w:val="000000"/>
                <w:sz w:val="20"/>
                <w:szCs w:val="20"/>
              </w:rPr>
              <w:t xml:space="preserve"> </w:t>
            </w:r>
            <w:r w:rsidRPr="00756658">
              <w:rPr>
                <w:rFonts w:ascii="Calibri" w:hAnsi="Calibri" w:cs="Calibri"/>
                <w:color w:val="000000"/>
                <w:sz w:val="20"/>
                <w:szCs w:val="20"/>
              </w:rPr>
              <w:t>2000 mm (szer. x gł. x wys</w:t>
            </w:r>
            <w:r>
              <w:rPr>
                <w:rFonts w:ascii="Calibri" w:hAnsi="Calibri" w:cs="Calibri"/>
                <w:color w:val="000000"/>
                <w:sz w:val="20"/>
                <w:szCs w:val="20"/>
              </w:rPr>
              <w:t>.</w:t>
            </w:r>
            <w:r w:rsidRPr="00756658">
              <w:rPr>
                <w:rFonts w:ascii="Calibri" w:hAnsi="Calibri" w:cs="Calibri"/>
                <w:color w:val="000000"/>
                <w:sz w:val="20"/>
                <w:szCs w:val="20"/>
              </w:rPr>
              <w:t>) wykonana ze stali nierdzewnej. Drzwi suwane, po 2 sztuki drzwi z przodu i z tyłu. Dwie półki przestawne, środkowa półka zamontowana na stałe. Możliwy montaż zamka. Możliwość dostęp</w:t>
            </w:r>
            <w:r>
              <w:rPr>
                <w:rFonts w:ascii="Calibri" w:hAnsi="Calibri" w:cs="Calibri"/>
                <w:color w:val="000000"/>
                <w:sz w:val="20"/>
                <w:szCs w:val="20"/>
              </w:rPr>
              <w:t>u do szafy zarówno z przodu jak</w:t>
            </w:r>
            <w:r w:rsidRPr="00756658">
              <w:rPr>
                <w:rFonts w:ascii="Calibri" w:hAnsi="Calibri" w:cs="Calibri"/>
                <w:color w:val="000000"/>
                <w:sz w:val="20"/>
                <w:szCs w:val="20"/>
              </w:rPr>
              <w:t xml:space="preserve"> i z tyłu. Szerokość drzwi ok. 500 mm.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744B9AC" w14:textId="77777777" w:rsidR="001B0B55" w:rsidRDefault="001B0B55" w:rsidP="00FF488A">
            <w:pPr>
              <w:jc w:val="center"/>
            </w:pPr>
            <w:r>
              <w:rPr>
                <w:rFonts w:ascii="Calibri" w:hAnsi="Calibri" w:cs="Calibri"/>
                <w:color w:val="000000"/>
                <w:sz w:val="20"/>
                <w:szCs w:val="20"/>
              </w:rPr>
              <w:t>1</w:t>
            </w:r>
          </w:p>
        </w:tc>
      </w:tr>
      <w:tr w:rsidR="001B0B55" w14:paraId="66A58819" w14:textId="77777777" w:rsidTr="00FF488A">
        <w:trPr>
          <w:trHeight w:val="2441"/>
        </w:trPr>
        <w:tc>
          <w:tcPr>
            <w:tcW w:w="534" w:type="dxa"/>
            <w:tcBorders>
              <w:top w:val="single" w:sz="4" w:space="0" w:color="000000"/>
              <w:left w:val="single" w:sz="4" w:space="0" w:color="000000"/>
              <w:bottom w:val="single" w:sz="4" w:space="0" w:color="000000"/>
            </w:tcBorders>
            <w:shd w:val="clear" w:color="auto" w:fill="auto"/>
          </w:tcPr>
          <w:p w14:paraId="6BB0CB3A" w14:textId="77777777" w:rsidR="001B0B55" w:rsidRDefault="001B0B55" w:rsidP="00FF488A">
            <w:pPr>
              <w:jc w:val="center"/>
            </w:pPr>
            <w:r>
              <w:rPr>
                <w:rFonts w:ascii="Calibri" w:hAnsi="Calibri" w:cs="Calibri"/>
                <w:color w:val="000000"/>
                <w:sz w:val="20"/>
                <w:szCs w:val="20"/>
              </w:rPr>
              <w:t>10</w:t>
            </w:r>
          </w:p>
        </w:tc>
        <w:tc>
          <w:tcPr>
            <w:tcW w:w="2126" w:type="dxa"/>
            <w:tcBorders>
              <w:top w:val="single" w:sz="4" w:space="0" w:color="000000"/>
              <w:left w:val="single" w:sz="4" w:space="0" w:color="000000"/>
              <w:bottom w:val="single" w:sz="4" w:space="0" w:color="000000"/>
            </w:tcBorders>
            <w:shd w:val="clear" w:color="auto" w:fill="auto"/>
          </w:tcPr>
          <w:p w14:paraId="78716F25" w14:textId="77777777" w:rsidR="001B0B55" w:rsidRPr="00DC1DC9" w:rsidRDefault="001B0B55" w:rsidP="00FF488A">
            <w:pPr>
              <w:jc w:val="both"/>
            </w:pPr>
            <w:r w:rsidRPr="00DC1DC9">
              <w:rPr>
                <w:rFonts w:ascii="Calibri" w:hAnsi="Calibri" w:cs="Calibri"/>
                <w:color w:val="000000"/>
                <w:sz w:val="20"/>
                <w:szCs w:val="20"/>
              </w:rPr>
              <w:t>Zestaw mebli</w:t>
            </w:r>
          </w:p>
        </w:tc>
        <w:tc>
          <w:tcPr>
            <w:tcW w:w="5245" w:type="dxa"/>
            <w:tcBorders>
              <w:top w:val="single" w:sz="4" w:space="0" w:color="000000"/>
              <w:left w:val="single" w:sz="4" w:space="0" w:color="000000"/>
              <w:bottom w:val="single" w:sz="4" w:space="0" w:color="000000"/>
            </w:tcBorders>
            <w:shd w:val="clear" w:color="auto" w:fill="auto"/>
          </w:tcPr>
          <w:p w14:paraId="32C1E10B" w14:textId="77777777" w:rsidR="001B0B55" w:rsidRPr="00DC1DC9" w:rsidRDefault="001B0B55" w:rsidP="00FF488A">
            <w:pPr>
              <w:spacing w:after="240"/>
            </w:pPr>
            <w:r w:rsidRPr="00DC1DC9">
              <w:rPr>
                <w:rFonts w:ascii="Calibri" w:hAnsi="Calibri" w:cs="Calibri"/>
                <w:color w:val="000000"/>
                <w:sz w:val="20"/>
                <w:szCs w:val="20"/>
              </w:rPr>
              <w:t>Meble wykonane są z płyty MDF laminowanej w tonacji brzozy o gr. 18 mm, uzupełnione detalami wykonanymi z lakierowanej i frezowanej płyty MDF w różnych kolorach.</w:t>
            </w:r>
            <w:r w:rsidRPr="00DC1DC9">
              <w:rPr>
                <w:rFonts w:ascii="Calibri" w:hAnsi="Calibri" w:cs="Calibri"/>
                <w:color w:val="000000"/>
                <w:sz w:val="20"/>
                <w:szCs w:val="20"/>
              </w:rPr>
              <w:br/>
              <w:t>Wymiary zestawu :</w:t>
            </w:r>
          </w:p>
          <w:p w14:paraId="52E32D8D" w14:textId="77777777" w:rsidR="001B0B55" w:rsidRPr="00DC1DC9" w:rsidRDefault="001B0B55" w:rsidP="00FF488A">
            <w:pPr>
              <w:spacing w:after="240"/>
            </w:pPr>
            <w:r w:rsidRPr="00DC1DC9">
              <w:rPr>
                <w:rFonts w:ascii="Calibri" w:hAnsi="Calibri" w:cs="Calibri"/>
                <w:color w:val="000000"/>
                <w:sz w:val="20"/>
                <w:szCs w:val="20"/>
              </w:rPr>
              <w:t xml:space="preserve">długość zestawu : 390 cm, głębokość: 40 cm, wysokość szafek 85 i 165 cm. </w:t>
            </w:r>
          </w:p>
          <w:p w14:paraId="705749CB" w14:textId="77777777" w:rsidR="001B0B55" w:rsidRPr="00DC1DC9" w:rsidRDefault="001B0B55" w:rsidP="00FF488A">
            <w:pPr>
              <w:spacing w:after="240"/>
              <w:rPr>
                <w:rFonts w:ascii="Calibri" w:hAnsi="Calibri" w:cs="Calibri"/>
                <w:color w:val="000000"/>
                <w:sz w:val="20"/>
                <w:szCs w:val="20"/>
              </w:rPr>
            </w:pPr>
            <w:r w:rsidRPr="00DC1DC9">
              <w:rPr>
                <w:rFonts w:ascii="Calibri" w:hAnsi="Calibri" w:cs="Calibri"/>
                <w:color w:val="000000"/>
                <w:sz w:val="20"/>
                <w:szCs w:val="20"/>
              </w:rPr>
              <w:t>Skład zestawu:</w:t>
            </w:r>
            <w:r w:rsidRPr="00DC1DC9">
              <w:rPr>
                <w:rFonts w:ascii="Calibri" w:hAnsi="Calibri" w:cs="Calibri"/>
                <w:color w:val="000000"/>
                <w:sz w:val="20"/>
                <w:szCs w:val="20"/>
              </w:rPr>
              <w:br/>
              <w:t>- Szafka na cokole  wyposażona w drzwiczki z uchwytem z  animacją i 1 półkę - 1 szt.</w:t>
            </w:r>
            <w:r w:rsidRPr="00DC1DC9">
              <w:rPr>
                <w:rFonts w:ascii="Calibri" w:hAnsi="Calibri" w:cs="Calibri"/>
                <w:color w:val="000000"/>
                <w:sz w:val="20"/>
                <w:szCs w:val="20"/>
              </w:rPr>
              <w:br/>
            </w:r>
            <w:r w:rsidRPr="00DC1DC9">
              <w:rPr>
                <w:rFonts w:ascii="Calibri" w:hAnsi="Calibri" w:cs="Calibri"/>
                <w:color w:val="000000"/>
                <w:sz w:val="20"/>
                <w:szCs w:val="20"/>
              </w:rPr>
              <w:lastRenderedPageBreak/>
              <w:t>wym.  75 x 40 x 85 cm (szer. x gł. x wys</w:t>
            </w:r>
            <w:r>
              <w:rPr>
                <w:rFonts w:ascii="Calibri" w:hAnsi="Calibri" w:cs="Calibri"/>
                <w:color w:val="000000"/>
                <w:sz w:val="20"/>
                <w:szCs w:val="20"/>
              </w:rPr>
              <w:t>.</w:t>
            </w:r>
            <w:r w:rsidRPr="00DC1DC9">
              <w:rPr>
                <w:rFonts w:ascii="Calibri" w:hAnsi="Calibri" w:cs="Calibri"/>
                <w:color w:val="000000"/>
                <w:sz w:val="20"/>
                <w:szCs w:val="20"/>
              </w:rPr>
              <w:t>)</w:t>
            </w:r>
          </w:p>
          <w:p w14:paraId="5FB6ED33" w14:textId="77777777" w:rsidR="001B0B55" w:rsidRPr="00DC1DC9" w:rsidRDefault="001B0B55" w:rsidP="00FF488A">
            <w:pPr>
              <w:spacing w:before="240" w:after="240"/>
              <w:rPr>
                <w:rFonts w:ascii="Calibri" w:hAnsi="Calibri" w:cs="Calibri"/>
                <w:color w:val="000000"/>
                <w:sz w:val="20"/>
                <w:szCs w:val="20"/>
              </w:rPr>
            </w:pPr>
            <w:r w:rsidRPr="00DC1DC9">
              <w:rPr>
                <w:rFonts w:ascii="Calibri" w:hAnsi="Calibri" w:cs="Calibri"/>
                <w:color w:val="000000"/>
                <w:sz w:val="20"/>
                <w:szCs w:val="20"/>
              </w:rPr>
              <w:t>- Szafka na cokole wyposażona w drzwiczki z uchwytem   z  animacją i 1 półkę - 1 szt.</w:t>
            </w:r>
            <w:r w:rsidRPr="00DC1DC9">
              <w:rPr>
                <w:rFonts w:ascii="Calibri" w:hAnsi="Calibri" w:cs="Calibri"/>
                <w:color w:val="000000"/>
                <w:sz w:val="20"/>
                <w:szCs w:val="20"/>
              </w:rPr>
              <w:br/>
              <w:t>wym. 95 x 40 x 80 cm (szer. x gł. x wys</w:t>
            </w:r>
            <w:r>
              <w:rPr>
                <w:rFonts w:ascii="Calibri" w:hAnsi="Calibri" w:cs="Calibri"/>
                <w:color w:val="000000"/>
                <w:sz w:val="20"/>
                <w:szCs w:val="20"/>
              </w:rPr>
              <w:t>.</w:t>
            </w:r>
            <w:r w:rsidRPr="00DC1DC9">
              <w:rPr>
                <w:rFonts w:ascii="Calibri" w:hAnsi="Calibri" w:cs="Calibri"/>
                <w:color w:val="000000"/>
                <w:sz w:val="20"/>
                <w:szCs w:val="20"/>
              </w:rPr>
              <w:t>)</w:t>
            </w:r>
            <w:r w:rsidRPr="00DC1DC9">
              <w:rPr>
                <w:rFonts w:ascii="Calibri" w:hAnsi="Calibri" w:cs="Calibri"/>
                <w:color w:val="000000"/>
                <w:sz w:val="20"/>
                <w:szCs w:val="20"/>
              </w:rPr>
              <w:br/>
              <w:t>- Szafka nastawna wyposażona w drzwiczki z uchwytem  z  animacją i 1 półkę - 1 szt.</w:t>
            </w:r>
            <w:r w:rsidRPr="00DC1DC9">
              <w:rPr>
                <w:rFonts w:ascii="Calibri" w:hAnsi="Calibri" w:cs="Calibri"/>
                <w:color w:val="000000"/>
                <w:sz w:val="20"/>
                <w:szCs w:val="20"/>
              </w:rPr>
              <w:br/>
              <w:t xml:space="preserve"> wym. 95 x 40 x 85 cm (szer. x gł. x wys</w:t>
            </w:r>
            <w:r>
              <w:rPr>
                <w:rFonts w:ascii="Calibri" w:hAnsi="Calibri" w:cs="Calibri"/>
                <w:color w:val="000000"/>
                <w:sz w:val="20"/>
                <w:szCs w:val="20"/>
              </w:rPr>
              <w:t>.</w:t>
            </w:r>
            <w:r w:rsidRPr="00DC1DC9">
              <w:rPr>
                <w:rFonts w:ascii="Calibri" w:hAnsi="Calibri" w:cs="Calibri"/>
                <w:color w:val="000000"/>
                <w:sz w:val="20"/>
                <w:szCs w:val="20"/>
              </w:rPr>
              <w:t>)</w:t>
            </w:r>
            <w:r w:rsidRPr="00DC1DC9">
              <w:rPr>
                <w:rFonts w:ascii="Calibri" w:hAnsi="Calibri" w:cs="Calibri"/>
                <w:color w:val="000000"/>
                <w:sz w:val="20"/>
                <w:szCs w:val="20"/>
              </w:rPr>
              <w:br/>
            </w:r>
            <w:r w:rsidRPr="00DC1DC9">
              <w:rPr>
                <w:rFonts w:ascii="Calibri" w:hAnsi="Calibri" w:cs="Calibri"/>
                <w:color w:val="000000"/>
                <w:sz w:val="20"/>
                <w:szCs w:val="20"/>
              </w:rPr>
              <w:br/>
              <w:t>- Regał otwarty na cokole, z 4 półkami - 1 szt.</w:t>
            </w:r>
            <w:r w:rsidRPr="00DC1DC9">
              <w:rPr>
                <w:rFonts w:ascii="Calibri" w:hAnsi="Calibri" w:cs="Calibri"/>
                <w:color w:val="000000"/>
                <w:sz w:val="20"/>
                <w:szCs w:val="20"/>
              </w:rPr>
              <w:br/>
              <w:t>wym. 50 x 40 x 165 cm (szer. x gł. x wys</w:t>
            </w:r>
            <w:r>
              <w:rPr>
                <w:rFonts w:ascii="Calibri" w:hAnsi="Calibri" w:cs="Calibri"/>
                <w:color w:val="000000"/>
                <w:sz w:val="20"/>
                <w:szCs w:val="20"/>
              </w:rPr>
              <w:t>.</w:t>
            </w:r>
            <w:r w:rsidRPr="00DC1DC9">
              <w:rPr>
                <w:rFonts w:ascii="Calibri" w:hAnsi="Calibri" w:cs="Calibri"/>
                <w:color w:val="000000"/>
                <w:sz w:val="20"/>
                <w:szCs w:val="20"/>
              </w:rPr>
              <w:t>)</w:t>
            </w:r>
            <w:r w:rsidRPr="00DC1DC9">
              <w:rPr>
                <w:rFonts w:ascii="Calibri" w:hAnsi="Calibri" w:cs="Calibri"/>
                <w:color w:val="000000"/>
                <w:sz w:val="20"/>
                <w:szCs w:val="20"/>
              </w:rPr>
              <w:br/>
            </w:r>
            <w:r w:rsidRPr="00DC1DC9">
              <w:rPr>
                <w:rFonts w:ascii="Calibri" w:hAnsi="Calibri" w:cs="Calibri"/>
                <w:color w:val="000000"/>
                <w:sz w:val="20"/>
                <w:szCs w:val="20"/>
              </w:rPr>
              <w:br/>
              <w:t>- Szafka na cokole wyposażona w drzwiczki z uchwytem    z  animacją i 1 półkę -  1 szt.</w:t>
            </w:r>
            <w:r w:rsidRPr="00DC1DC9">
              <w:rPr>
                <w:rFonts w:ascii="Calibri" w:hAnsi="Calibri" w:cs="Calibri"/>
                <w:color w:val="000000"/>
                <w:sz w:val="20"/>
                <w:szCs w:val="20"/>
              </w:rPr>
              <w:br/>
              <w:t>wym. 95 x 40 x 80 cm (szer. x gł. x wys</w:t>
            </w:r>
            <w:r>
              <w:rPr>
                <w:rFonts w:ascii="Calibri" w:hAnsi="Calibri" w:cs="Calibri"/>
                <w:color w:val="000000"/>
                <w:sz w:val="20"/>
                <w:szCs w:val="20"/>
              </w:rPr>
              <w:t>.</w:t>
            </w:r>
            <w:r w:rsidRPr="00DC1DC9">
              <w:rPr>
                <w:rFonts w:ascii="Calibri" w:hAnsi="Calibri" w:cs="Calibri"/>
                <w:color w:val="000000"/>
                <w:sz w:val="20"/>
                <w:szCs w:val="20"/>
              </w:rPr>
              <w:t>)</w:t>
            </w:r>
            <w:r w:rsidRPr="00DC1DC9">
              <w:rPr>
                <w:rFonts w:ascii="Calibri" w:hAnsi="Calibri" w:cs="Calibri"/>
                <w:color w:val="000000"/>
                <w:sz w:val="20"/>
                <w:szCs w:val="20"/>
              </w:rPr>
              <w:br/>
              <w:t>- Szafka nastawna wyposażona w drzwiczki z uchwytem    z  animacją z 1 półkę -  1 szt.</w:t>
            </w:r>
            <w:r w:rsidRPr="00DC1DC9">
              <w:rPr>
                <w:rFonts w:ascii="Calibri" w:hAnsi="Calibri" w:cs="Calibri"/>
                <w:color w:val="000000"/>
                <w:sz w:val="20"/>
                <w:szCs w:val="20"/>
              </w:rPr>
              <w:br/>
              <w:t>wym. 95 x 40 x 85 cm (szer. x gł. x wys</w:t>
            </w:r>
            <w:r>
              <w:rPr>
                <w:rFonts w:ascii="Calibri" w:hAnsi="Calibri" w:cs="Calibri"/>
                <w:color w:val="000000"/>
                <w:sz w:val="20"/>
                <w:szCs w:val="20"/>
              </w:rPr>
              <w:t>.</w:t>
            </w:r>
            <w:r w:rsidRPr="00DC1DC9">
              <w:rPr>
                <w:rFonts w:ascii="Calibri" w:hAnsi="Calibri" w:cs="Calibri"/>
                <w:color w:val="000000"/>
                <w:sz w:val="20"/>
                <w:szCs w:val="20"/>
              </w:rPr>
              <w:t>)</w:t>
            </w:r>
            <w:r w:rsidRPr="00DC1DC9">
              <w:rPr>
                <w:rFonts w:ascii="Calibri" w:hAnsi="Calibri" w:cs="Calibri"/>
                <w:color w:val="000000"/>
                <w:sz w:val="20"/>
                <w:szCs w:val="20"/>
              </w:rPr>
              <w:br/>
            </w:r>
            <w:r w:rsidRPr="00DC1DC9">
              <w:rPr>
                <w:rFonts w:ascii="Calibri" w:hAnsi="Calibri" w:cs="Calibri"/>
                <w:color w:val="000000"/>
                <w:sz w:val="20"/>
                <w:szCs w:val="20"/>
              </w:rPr>
              <w:br/>
              <w:t>- Komoda otwarta na cokole z 2 półkami -  1 szt.</w:t>
            </w:r>
            <w:r w:rsidRPr="00DC1DC9">
              <w:rPr>
                <w:rFonts w:ascii="Calibri" w:hAnsi="Calibri" w:cs="Calibri"/>
                <w:color w:val="000000"/>
                <w:sz w:val="20"/>
                <w:szCs w:val="20"/>
              </w:rPr>
              <w:br/>
              <w:t>wym. 75 x 40 x 85 cm(szer. x gł. x wys</w:t>
            </w:r>
            <w:r>
              <w:rPr>
                <w:rFonts w:ascii="Calibri" w:hAnsi="Calibri" w:cs="Calibri"/>
                <w:color w:val="000000"/>
                <w:sz w:val="20"/>
                <w:szCs w:val="20"/>
              </w:rPr>
              <w:t>.</w:t>
            </w:r>
            <w:r w:rsidRPr="00DC1DC9">
              <w:rPr>
                <w:rFonts w:ascii="Calibri" w:hAnsi="Calibri" w:cs="Calibri"/>
                <w:color w:val="000000"/>
                <w:sz w:val="20"/>
                <w:szCs w:val="20"/>
              </w:rPr>
              <w:t>)</w:t>
            </w:r>
          </w:p>
          <w:p w14:paraId="07B6B27F" w14:textId="77777777" w:rsidR="001B0B55" w:rsidRPr="00DC1DC9" w:rsidRDefault="001B0B55" w:rsidP="00FF488A">
            <w:pPr>
              <w:spacing w:after="240"/>
              <w:rPr>
                <w:rFonts w:ascii="Calibri" w:hAnsi="Calibri" w:cs="Calibri"/>
                <w:color w:val="000000"/>
                <w:sz w:val="20"/>
                <w:szCs w:val="20"/>
              </w:rPr>
            </w:pPr>
            <w:r w:rsidRPr="00DC1DC9">
              <w:rPr>
                <w:rFonts w:ascii="Calibri" w:hAnsi="Calibri" w:cs="Calibri"/>
                <w:color w:val="000000"/>
                <w:sz w:val="20"/>
                <w:szCs w:val="20"/>
              </w:rPr>
              <w:t>Tolerancja wymiarów: +/-10%</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6EA5402" w14:textId="77777777" w:rsidR="001B0B55" w:rsidRDefault="001B0B55" w:rsidP="00FF488A">
            <w:pPr>
              <w:jc w:val="center"/>
            </w:pPr>
            <w:r>
              <w:rPr>
                <w:rFonts w:ascii="Calibri" w:hAnsi="Calibri" w:cs="Calibri"/>
                <w:color w:val="000000"/>
                <w:sz w:val="20"/>
                <w:szCs w:val="20"/>
              </w:rPr>
              <w:lastRenderedPageBreak/>
              <w:t>1</w:t>
            </w:r>
          </w:p>
        </w:tc>
      </w:tr>
      <w:tr w:rsidR="001B0B55" w14:paraId="24118A2C" w14:textId="77777777" w:rsidTr="00FF488A">
        <w:trPr>
          <w:trHeight w:val="1725"/>
        </w:trPr>
        <w:tc>
          <w:tcPr>
            <w:tcW w:w="534" w:type="dxa"/>
            <w:tcBorders>
              <w:top w:val="single" w:sz="4" w:space="0" w:color="000000"/>
              <w:left w:val="single" w:sz="4" w:space="0" w:color="000000"/>
              <w:bottom w:val="single" w:sz="4" w:space="0" w:color="000000"/>
            </w:tcBorders>
            <w:shd w:val="clear" w:color="auto" w:fill="auto"/>
          </w:tcPr>
          <w:p w14:paraId="776309D6" w14:textId="77777777" w:rsidR="001B0B55" w:rsidRDefault="001B0B55" w:rsidP="00FF488A">
            <w:pPr>
              <w:jc w:val="center"/>
            </w:pPr>
            <w:r>
              <w:rPr>
                <w:rFonts w:ascii="Calibri" w:hAnsi="Calibri" w:cs="Calibri"/>
                <w:color w:val="000000"/>
                <w:sz w:val="20"/>
                <w:szCs w:val="20"/>
              </w:rPr>
              <w:t>11</w:t>
            </w:r>
          </w:p>
        </w:tc>
        <w:tc>
          <w:tcPr>
            <w:tcW w:w="2126" w:type="dxa"/>
            <w:tcBorders>
              <w:top w:val="single" w:sz="4" w:space="0" w:color="000000"/>
              <w:left w:val="single" w:sz="4" w:space="0" w:color="000000"/>
              <w:bottom w:val="single" w:sz="4" w:space="0" w:color="000000"/>
            </w:tcBorders>
            <w:shd w:val="clear" w:color="auto" w:fill="auto"/>
          </w:tcPr>
          <w:p w14:paraId="2D7D4005" w14:textId="77777777" w:rsidR="001B0B55" w:rsidRPr="00201EF1" w:rsidRDefault="001B0B55" w:rsidP="00FF488A">
            <w:pPr>
              <w:jc w:val="both"/>
            </w:pPr>
            <w:r w:rsidRPr="00201EF1">
              <w:rPr>
                <w:rFonts w:ascii="Calibri" w:hAnsi="Calibri" w:cs="Calibri"/>
                <w:sz w:val="20"/>
                <w:szCs w:val="20"/>
              </w:rPr>
              <w:t>Regał na zabawki</w:t>
            </w:r>
          </w:p>
        </w:tc>
        <w:tc>
          <w:tcPr>
            <w:tcW w:w="5245" w:type="dxa"/>
            <w:tcBorders>
              <w:top w:val="single" w:sz="4" w:space="0" w:color="000000"/>
              <w:left w:val="single" w:sz="4" w:space="0" w:color="000000"/>
              <w:bottom w:val="single" w:sz="4" w:space="0" w:color="000000"/>
            </w:tcBorders>
            <w:shd w:val="clear" w:color="auto" w:fill="auto"/>
          </w:tcPr>
          <w:p w14:paraId="390DBB3C" w14:textId="77777777" w:rsidR="001B0B55" w:rsidRPr="00201EF1" w:rsidRDefault="001B0B55" w:rsidP="00FF488A">
            <w:r w:rsidRPr="00201EF1">
              <w:rPr>
                <w:rFonts w:ascii="Calibri" w:hAnsi="Calibri" w:cs="Calibri"/>
                <w:sz w:val="20"/>
                <w:szCs w:val="20"/>
              </w:rPr>
              <w:t>Regał wykonany z płyty laminowanej w tonacji klonu, z przegrodami. Wyposażony w drzwiczki uchylne z zamkami.</w:t>
            </w:r>
            <w:r w:rsidRPr="00201EF1">
              <w:rPr>
                <w:rFonts w:ascii="Calibri" w:hAnsi="Calibri" w:cs="Calibri"/>
                <w:sz w:val="20"/>
                <w:szCs w:val="20"/>
              </w:rPr>
              <w:br/>
              <w:t>O wym. 76 x 35 x 152 cm (szer. x gł. x wys</w:t>
            </w:r>
            <w:r>
              <w:rPr>
                <w:rFonts w:ascii="Calibri" w:hAnsi="Calibri" w:cs="Calibri"/>
                <w:sz w:val="20"/>
                <w:szCs w:val="20"/>
              </w:rPr>
              <w:t>.</w:t>
            </w:r>
            <w:r w:rsidRPr="00201EF1">
              <w:rPr>
                <w:rFonts w:ascii="Calibri" w:hAnsi="Calibri" w:cs="Calibri"/>
                <w:sz w:val="20"/>
                <w:szCs w:val="20"/>
              </w:rPr>
              <w:t>)</w:t>
            </w:r>
            <w:r w:rsidRPr="00E445BE">
              <w:rPr>
                <w:rFonts w:ascii="Calibri" w:hAnsi="Calibri" w:cs="Calibri"/>
                <w:sz w:val="20"/>
                <w:szCs w:val="20"/>
              </w:rPr>
              <w:t xml:space="preserve"> Tolerancja wymiarów +/- 10 cm. </w:t>
            </w:r>
            <w:r w:rsidRPr="00201EF1">
              <w:rPr>
                <w:rFonts w:ascii="Calibri" w:hAnsi="Calibri" w:cs="Calibri"/>
                <w:sz w:val="20"/>
                <w:szCs w:val="20"/>
              </w:rPr>
              <w:t>W środku znajdują się 3 półki z przegrodą pośrodku. Drzwiczki zamykane na zawiasie. Fronty w odcieniu zielonym lub niebieskim lub żółtym.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ED4C835" w14:textId="77777777" w:rsidR="001B0B55" w:rsidRDefault="001B0B55" w:rsidP="00FF488A">
            <w:pPr>
              <w:jc w:val="center"/>
            </w:pPr>
            <w:r>
              <w:rPr>
                <w:rFonts w:ascii="Calibri" w:hAnsi="Calibri" w:cs="Calibri"/>
                <w:color w:val="000000"/>
                <w:sz w:val="20"/>
                <w:szCs w:val="20"/>
              </w:rPr>
              <w:t>1</w:t>
            </w:r>
          </w:p>
        </w:tc>
      </w:tr>
      <w:tr w:rsidR="001B0B55" w14:paraId="7F61A167" w14:textId="77777777" w:rsidTr="00FF488A">
        <w:trPr>
          <w:trHeight w:val="780"/>
        </w:trPr>
        <w:tc>
          <w:tcPr>
            <w:tcW w:w="534" w:type="dxa"/>
            <w:tcBorders>
              <w:top w:val="single" w:sz="4" w:space="0" w:color="000000"/>
              <w:left w:val="single" w:sz="4" w:space="0" w:color="000000"/>
              <w:bottom w:val="single" w:sz="4" w:space="0" w:color="000000"/>
            </w:tcBorders>
            <w:shd w:val="clear" w:color="auto" w:fill="auto"/>
          </w:tcPr>
          <w:p w14:paraId="4FEE898F" w14:textId="77777777" w:rsidR="001B0B55" w:rsidRDefault="001B0B55" w:rsidP="00FF488A">
            <w:pPr>
              <w:jc w:val="center"/>
            </w:pPr>
            <w:r>
              <w:rPr>
                <w:rFonts w:ascii="Calibri" w:hAnsi="Calibri" w:cs="Calibri"/>
                <w:color w:val="000000"/>
                <w:sz w:val="20"/>
                <w:szCs w:val="20"/>
              </w:rPr>
              <w:t>12</w:t>
            </w:r>
          </w:p>
        </w:tc>
        <w:tc>
          <w:tcPr>
            <w:tcW w:w="2126" w:type="dxa"/>
            <w:tcBorders>
              <w:top w:val="single" w:sz="4" w:space="0" w:color="000000"/>
              <w:left w:val="single" w:sz="4" w:space="0" w:color="000000"/>
              <w:bottom w:val="single" w:sz="4" w:space="0" w:color="000000"/>
            </w:tcBorders>
            <w:shd w:val="clear" w:color="auto" w:fill="auto"/>
          </w:tcPr>
          <w:p w14:paraId="0D20090C" w14:textId="77777777" w:rsidR="001B0B55" w:rsidRDefault="001B0B55" w:rsidP="00FF488A">
            <w:pPr>
              <w:jc w:val="both"/>
            </w:pPr>
            <w:r>
              <w:rPr>
                <w:rFonts w:ascii="Calibri" w:hAnsi="Calibri" w:cs="Calibri"/>
                <w:color w:val="000000"/>
                <w:sz w:val="20"/>
                <w:szCs w:val="20"/>
              </w:rPr>
              <w:t>Biurko</w:t>
            </w:r>
          </w:p>
        </w:tc>
        <w:tc>
          <w:tcPr>
            <w:tcW w:w="5245" w:type="dxa"/>
            <w:tcBorders>
              <w:top w:val="single" w:sz="4" w:space="0" w:color="000000"/>
              <w:left w:val="single" w:sz="4" w:space="0" w:color="000000"/>
              <w:bottom w:val="single" w:sz="4" w:space="0" w:color="000000"/>
            </w:tcBorders>
            <w:shd w:val="clear" w:color="auto" w:fill="auto"/>
          </w:tcPr>
          <w:p w14:paraId="2107B986" w14:textId="77777777" w:rsidR="001B0B55" w:rsidRDefault="001B0B55" w:rsidP="00FF488A">
            <w:r>
              <w:rPr>
                <w:rFonts w:ascii="Calibri" w:hAnsi="Calibri" w:cs="Calibri"/>
                <w:color w:val="000000"/>
                <w:sz w:val="20"/>
                <w:szCs w:val="20"/>
              </w:rPr>
              <w:t>Biurko wykonane z płyty laminowanej w tonacji klonu o gr. 18 mm</w:t>
            </w:r>
            <w:r>
              <w:rPr>
                <w:rFonts w:ascii="Calibri" w:hAnsi="Calibri" w:cs="Calibri"/>
                <w:sz w:val="20"/>
                <w:szCs w:val="20"/>
              </w:rPr>
              <w:t>,</w:t>
            </w:r>
            <w:r>
              <w:rPr>
                <w:rFonts w:ascii="Calibri" w:hAnsi="Calibri" w:cs="Calibri"/>
                <w:color w:val="000000"/>
                <w:sz w:val="20"/>
                <w:szCs w:val="20"/>
              </w:rPr>
              <w:t xml:space="preserve"> wykończone obrzeżem o gr. 2 mm. Wyposażone w szafkę i 1 szufladę zamykaną na zamek.</w:t>
            </w:r>
            <w:r>
              <w:rPr>
                <w:rFonts w:ascii="Calibri" w:hAnsi="Calibri" w:cs="Calibri"/>
                <w:color w:val="000000"/>
                <w:sz w:val="20"/>
                <w:szCs w:val="20"/>
              </w:rPr>
              <w:br/>
              <w:t>• wym. 120 x 60 x 76 cm (szer. x gł. x wys.) Tolerancja wymiarów +/- 5 cm</w:t>
            </w:r>
            <w:r w:rsidRPr="00534D92">
              <w:rPr>
                <w:rFonts w:ascii="Calibri" w:hAnsi="Calibri" w:cs="Calibri"/>
                <w:color w:val="000000"/>
                <w:sz w:val="20"/>
                <w:szCs w:val="20"/>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0650AF1" w14:textId="77777777" w:rsidR="001B0B55" w:rsidRDefault="001B0B55" w:rsidP="00FF488A">
            <w:pPr>
              <w:jc w:val="center"/>
            </w:pPr>
            <w:r>
              <w:rPr>
                <w:rFonts w:ascii="Calibri" w:hAnsi="Calibri" w:cs="Calibri"/>
                <w:color w:val="000000"/>
                <w:sz w:val="20"/>
                <w:szCs w:val="20"/>
              </w:rPr>
              <w:t>1</w:t>
            </w:r>
          </w:p>
        </w:tc>
      </w:tr>
      <w:tr w:rsidR="001B0B55" w14:paraId="635EADC6" w14:textId="77777777" w:rsidTr="00FF488A">
        <w:trPr>
          <w:trHeight w:val="1593"/>
        </w:trPr>
        <w:tc>
          <w:tcPr>
            <w:tcW w:w="534" w:type="dxa"/>
            <w:tcBorders>
              <w:top w:val="single" w:sz="4" w:space="0" w:color="000000"/>
              <w:left w:val="single" w:sz="4" w:space="0" w:color="000000"/>
              <w:bottom w:val="single" w:sz="4" w:space="0" w:color="000000"/>
            </w:tcBorders>
            <w:shd w:val="clear" w:color="auto" w:fill="auto"/>
          </w:tcPr>
          <w:p w14:paraId="5F79F529" w14:textId="77777777" w:rsidR="001B0B55" w:rsidRDefault="001B0B55" w:rsidP="00FF488A">
            <w:pPr>
              <w:jc w:val="center"/>
            </w:pPr>
            <w:r>
              <w:rPr>
                <w:rFonts w:ascii="Calibri" w:hAnsi="Calibri" w:cs="Calibri"/>
                <w:color w:val="000000"/>
                <w:sz w:val="20"/>
                <w:szCs w:val="20"/>
              </w:rPr>
              <w:t>13</w:t>
            </w:r>
          </w:p>
        </w:tc>
        <w:tc>
          <w:tcPr>
            <w:tcW w:w="2126" w:type="dxa"/>
            <w:tcBorders>
              <w:top w:val="single" w:sz="4" w:space="0" w:color="000000"/>
              <w:left w:val="single" w:sz="4" w:space="0" w:color="000000"/>
              <w:bottom w:val="single" w:sz="4" w:space="0" w:color="000000"/>
            </w:tcBorders>
            <w:shd w:val="clear" w:color="auto" w:fill="auto"/>
          </w:tcPr>
          <w:p w14:paraId="64BF12C3" w14:textId="77777777" w:rsidR="001B0B55" w:rsidRDefault="001B0B55" w:rsidP="00FF488A">
            <w:pPr>
              <w:jc w:val="both"/>
            </w:pPr>
            <w:r>
              <w:rPr>
                <w:rFonts w:ascii="Calibri" w:hAnsi="Calibri" w:cs="Calibri"/>
                <w:color w:val="000000"/>
                <w:sz w:val="20"/>
                <w:szCs w:val="20"/>
              </w:rPr>
              <w:t>Biurko</w:t>
            </w:r>
          </w:p>
        </w:tc>
        <w:tc>
          <w:tcPr>
            <w:tcW w:w="5245" w:type="dxa"/>
            <w:tcBorders>
              <w:top w:val="single" w:sz="4" w:space="0" w:color="000000"/>
              <w:left w:val="single" w:sz="4" w:space="0" w:color="000000"/>
              <w:bottom w:val="single" w:sz="4" w:space="0" w:color="000000"/>
            </w:tcBorders>
            <w:shd w:val="clear" w:color="auto" w:fill="auto"/>
          </w:tcPr>
          <w:p w14:paraId="113FC020" w14:textId="77777777" w:rsidR="001B0B55" w:rsidRDefault="001B0B55" w:rsidP="00FF488A">
            <w:r>
              <w:rPr>
                <w:rFonts w:ascii="Calibri" w:hAnsi="Calibri" w:cs="Calibri"/>
                <w:color w:val="000000"/>
                <w:sz w:val="20"/>
                <w:szCs w:val="20"/>
              </w:rPr>
              <w:t>Biurko medyczne z zaokrąglonym blatem i stelażem wykonanym ze stalowych profili w kolorze białym. Nogi posiadają stopki regulujące poziom.</w:t>
            </w:r>
            <w:r>
              <w:rPr>
                <w:rFonts w:ascii="Calibri" w:hAnsi="Calibri" w:cs="Calibri"/>
                <w:color w:val="000000"/>
                <w:sz w:val="20"/>
                <w:szCs w:val="20"/>
              </w:rPr>
              <w:br/>
              <w:t>• wym. 180 x 80 x 74 cm (szer. x gł. x wys.) Tolerancja wymiarów +/- 5 cm</w:t>
            </w:r>
            <w:r w:rsidRPr="00534D92">
              <w:rPr>
                <w:rFonts w:ascii="Calibri" w:hAnsi="Calibri" w:cs="Calibri"/>
                <w:color w:val="000000"/>
                <w:sz w:val="20"/>
                <w:szCs w:val="20"/>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5BA33B6" w14:textId="77777777" w:rsidR="001B0B55" w:rsidRDefault="001B0B55" w:rsidP="00FF488A">
            <w:pPr>
              <w:jc w:val="center"/>
            </w:pPr>
            <w:r>
              <w:rPr>
                <w:rFonts w:ascii="Calibri" w:hAnsi="Calibri" w:cs="Calibri"/>
                <w:color w:val="000000"/>
                <w:sz w:val="20"/>
                <w:szCs w:val="20"/>
              </w:rPr>
              <w:t>1</w:t>
            </w:r>
          </w:p>
        </w:tc>
      </w:tr>
      <w:tr w:rsidR="001B0B55" w14:paraId="32AE44D0" w14:textId="77777777" w:rsidTr="00FF488A">
        <w:trPr>
          <w:trHeight w:val="525"/>
        </w:trPr>
        <w:tc>
          <w:tcPr>
            <w:tcW w:w="534" w:type="dxa"/>
            <w:tcBorders>
              <w:top w:val="single" w:sz="4" w:space="0" w:color="000000"/>
              <w:left w:val="single" w:sz="4" w:space="0" w:color="000000"/>
              <w:bottom w:val="single" w:sz="4" w:space="0" w:color="000000"/>
            </w:tcBorders>
            <w:shd w:val="clear" w:color="auto" w:fill="auto"/>
          </w:tcPr>
          <w:p w14:paraId="423D6AE8" w14:textId="77777777" w:rsidR="001B0B55" w:rsidRDefault="001B0B55" w:rsidP="00FF488A">
            <w:pPr>
              <w:jc w:val="center"/>
            </w:pPr>
            <w:r>
              <w:rPr>
                <w:rFonts w:ascii="Calibri" w:hAnsi="Calibri" w:cs="Calibri"/>
                <w:color w:val="000000"/>
                <w:sz w:val="20"/>
                <w:szCs w:val="20"/>
              </w:rPr>
              <w:t>14</w:t>
            </w:r>
          </w:p>
        </w:tc>
        <w:tc>
          <w:tcPr>
            <w:tcW w:w="2126" w:type="dxa"/>
            <w:tcBorders>
              <w:top w:val="single" w:sz="4" w:space="0" w:color="000000"/>
              <w:left w:val="single" w:sz="4" w:space="0" w:color="000000"/>
              <w:bottom w:val="single" w:sz="4" w:space="0" w:color="000000"/>
            </w:tcBorders>
            <w:shd w:val="clear" w:color="auto" w:fill="auto"/>
          </w:tcPr>
          <w:p w14:paraId="493B284A" w14:textId="77777777" w:rsidR="001B0B55" w:rsidRDefault="001B0B55" w:rsidP="00FF488A">
            <w:pPr>
              <w:jc w:val="both"/>
            </w:pPr>
            <w:r>
              <w:rPr>
                <w:rFonts w:ascii="Calibri" w:hAnsi="Calibri" w:cs="Calibri"/>
                <w:color w:val="000000"/>
                <w:sz w:val="20"/>
                <w:szCs w:val="20"/>
              </w:rPr>
              <w:t xml:space="preserve">Krzesło dla nauczyciela </w:t>
            </w:r>
            <w:r>
              <w:rPr>
                <w:rFonts w:ascii="Calibri" w:hAnsi="Calibri" w:cs="Calibri"/>
                <w:color w:val="000000"/>
                <w:sz w:val="20"/>
                <w:szCs w:val="20"/>
              </w:rPr>
              <w:lastRenderedPageBreak/>
              <w:t>i obsługi</w:t>
            </w:r>
          </w:p>
        </w:tc>
        <w:tc>
          <w:tcPr>
            <w:tcW w:w="5245" w:type="dxa"/>
            <w:tcBorders>
              <w:top w:val="single" w:sz="4" w:space="0" w:color="000000"/>
              <w:left w:val="single" w:sz="4" w:space="0" w:color="000000"/>
              <w:bottom w:val="single" w:sz="4" w:space="0" w:color="000000"/>
            </w:tcBorders>
            <w:shd w:val="clear" w:color="auto" w:fill="auto"/>
          </w:tcPr>
          <w:p w14:paraId="7D8568D5" w14:textId="77777777" w:rsidR="001B0B55" w:rsidRDefault="001B0B55" w:rsidP="00FF488A">
            <w:r>
              <w:rPr>
                <w:rFonts w:ascii="Calibri" w:hAnsi="Calibri" w:cs="Calibri"/>
                <w:color w:val="000000"/>
                <w:sz w:val="20"/>
                <w:szCs w:val="20"/>
              </w:rPr>
              <w:lastRenderedPageBreak/>
              <w:t xml:space="preserve">Stelaż krzesła wykonany z rury okrągłej . Siedzisko i oparcie pokryte trwałą tkaniną PCV w odcieniu szarości, łatwą do </w:t>
            </w:r>
            <w:r>
              <w:rPr>
                <w:rFonts w:ascii="Calibri" w:hAnsi="Calibri" w:cs="Calibri"/>
                <w:color w:val="000000"/>
                <w:sz w:val="20"/>
                <w:szCs w:val="20"/>
              </w:rPr>
              <w:lastRenderedPageBreak/>
              <w:t>utrzymania w czystości</w:t>
            </w:r>
          </w:p>
          <w:p w14:paraId="0213BE4D" w14:textId="77777777" w:rsidR="001B0B55" w:rsidRDefault="001B0B55" w:rsidP="00FF488A">
            <w:r>
              <w:rPr>
                <w:rFonts w:ascii="Calibri" w:hAnsi="Calibri" w:cs="Calibri"/>
                <w:color w:val="000000"/>
                <w:sz w:val="20"/>
                <w:szCs w:val="20"/>
              </w:rPr>
              <w:t xml:space="preserve">• szerokość siedziska ok. 38 cm </w:t>
            </w:r>
          </w:p>
          <w:p w14:paraId="4A783A75" w14:textId="77777777" w:rsidR="001B0B55" w:rsidRDefault="001B0B55" w:rsidP="00FF488A">
            <w:r>
              <w:rPr>
                <w:rFonts w:ascii="Calibri" w:hAnsi="Calibri" w:cs="Calibri"/>
                <w:color w:val="000000"/>
                <w:sz w:val="20"/>
                <w:szCs w:val="20"/>
              </w:rPr>
              <w:t>•</w:t>
            </w:r>
            <w:r>
              <w:rPr>
                <w:rFonts w:ascii="Calibri" w:eastAsia="Calibri" w:hAnsi="Calibri" w:cs="Calibri"/>
                <w:color w:val="000000"/>
                <w:sz w:val="20"/>
                <w:szCs w:val="20"/>
              </w:rPr>
              <w:t xml:space="preserve"> </w:t>
            </w:r>
            <w:r>
              <w:rPr>
                <w:rFonts w:ascii="Calibri" w:hAnsi="Calibri" w:cs="Calibri"/>
                <w:color w:val="000000"/>
                <w:sz w:val="20"/>
                <w:szCs w:val="20"/>
              </w:rPr>
              <w:t>wys. siedziska ok. 47 cm</w:t>
            </w:r>
          </w:p>
          <w:p w14:paraId="016773FA" w14:textId="77777777" w:rsidR="001B0B55" w:rsidRDefault="001B0B55" w:rsidP="00FF488A">
            <w:r>
              <w:rPr>
                <w:rFonts w:ascii="Calibri" w:hAnsi="Calibri" w:cs="Calibri"/>
                <w:color w:val="000000"/>
                <w:sz w:val="20"/>
                <w:szCs w:val="20"/>
              </w:rPr>
              <w:t>•</w:t>
            </w:r>
            <w:r>
              <w:rPr>
                <w:rFonts w:ascii="Calibri" w:eastAsia="Calibri" w:hAnsi="Calibri" w:cs="Calibri"/>
                <w:color w:val="000000"/>
                <w:sz w:val="20"/>
                <w:szCs w:val="20"/>
              </w:rPr>
              <w:t xml:space="preserve"> </w:t>
            </w:r>
            <w:r>
              <w:rPr>
                <w:rFonts w:ascii="Calibri" w:hAnsi="Calibri" w:cs="Calibri"/>
                <w:color w:val="000000"/>
                <w:sz w:val="20"/>
                <w:szCs w:val="20"/>
              </w:rPr>
              <w:t>wys. krzesła ok. 83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8D8DD49" w14:textId="77777777" w:rsidR="001B0B55" w:rsidRDefault="001B0B55" w:rsidP="00FF488A">
            <w:pPr>
              <w:jc w:val="center"/>
            </w:pPr>
            <w:r>
              <w:rPr>
                <w:rFonts w:ascii="Calibri" w:hAnsi="Calibri" w:cs="Calibri"/>
                <w:color w:val="000000"/>
                <w:sz w:val="20"/>
                <w:szCs w:val="20"/>
              </w:rPr>
              <w:lastRenderedPageBreak/>
              <w:t>3</w:t>
            </w:r>
          </w:p>
        </w:tc>
      </w:tr>
      <w:tr w:rsidR="001B0B55" w14:paraId="14C394AC" w14:textId="77777777" w:rsidTr="00FF488A">
        <w:trPr>
          <w:trHeight w:val="2115"/>
        </w:trPr>
        <w:tc>
          <w:tcPr>
            <w:tcW w:w="534" w:type="dxa"/>
            <w:tcBorders>
              <w:top w:val="single" w:sz="4" w:space="0" w:color="000000"/>
              <w:left w:val="single" w:sz="4" w:space="0" w:color="000000"/>
              <w:bottom w:val="single" w:sz="4" w:space="0" w:color="000000"/>
            </w:tcBorders>
            <w:shd w:val="clear" w:color="auto" w:fill="auto"/>
          </w:tcPr>
          <w:p w14:paraId="6292B85A" w14:textId="77777777" w:rsidR="001B0B55" w:rsidRDefault="001B0B55" w:rsidP="00FF488A">
            <w:pPr>
              <w:jc w:val="center"/>
            </w:pPr>
            <w:r>
              <w:rPr>
                <w:rFonts w:ascii="Calibri" w:hAnsi="Calibri" w:cs="Calibri"/>
                <w:color w:val="000000"/>
                <w:sz w:val="20"/>
                <w:szCs w:val="20"/>
              </w:rPr>
              <w:t>15</w:t>
            </w:r>
          </w:p>
        </w:tc>
        <w:tc>
          <w:tcPr>
            <w:tcW w:w="2126" w:type="dxa"/>
            <w:tcBorders>
              <w:top w:val="single" w:sz="4" w:space="0" w:color="000000"/>
              <w:left w:val="single" w:sz="4" w:space="0" w:color="000000"/>
              <w:bottom w:val="single" w:sz="4" w:space="0" w:color="000000"/>
            </w:tcBorders>
            <w:shd w:val="clear" w:color="auto" w:fill="auto"/>
          </w:tcPr>
          <w:p w14:paraId="31B737E7" w14:textId="77777777" w:rsidR="001B0B55" w:rsidRDefault="001B0B55" w:rsidP="00FF488A">
            <w:pPr>
              <w:jc w:val="both"/>
              <w:rPr>
                <w:rFonts w:ascii="Calibri" w:hAnsi="Calibri" w:cs="Calibri"/>
                <w:color w:val="000000"/>
                <w:sz w:val="20"/>
                <w:szCs w:val="20"/>
              </w:rPr>
            </w:pPr>
            <w:r>
              <w:rPr>
                <w:rFonts w:ascii="Calibri" w:hAnsi="Calibri" w:cs="Calibri"/>
                <w:color w:val="000000"/>
                <w:sz w:val="20"/>
                <w:szCs w:val="20"/>
              </w:rPr>
              <w:t xml:space="preserve">Szafa zamykana na środki opatrunkowe </w:t>
            </w:r>
          </w:p>
          <w:p w14:paraId="5CE85F46" w14:textId="77777777" w:rsidR="001B0B55" w:rsidRDefault="001B0B55" w:rsidP="00FF488A">
            <w:pPr>
              <w:jc w:val="both"/>
            </w:pPr>
            <w:r>
              <w:rPr>
                <w:rFonts w:ascii="Calibri" w:hAnsi="Calibri" w:cs="Calibri"/>
                <w:color w:val="000000"/>
                <w:sz w:val="20"/>
                <w:szCs w:val="20"/>
              </w:rPr>
              <w:t>i podstawowe leki</w:t>
            </w:r>
          </w:p>
        </w:tc>
        <w:tc>
          <w:tcPr>
            <w:tcW w:w="5245" w:type="dxa"/>
            <w:tcBorders>
              <w:top w:val="single" w:sz="4" w:space="0" w:color="000000"/>
              <w:left w:val="single" w:sz="4" w:space="0" w:color="000000"/>
              <w:bottom w:val="single" w:sz="4" w:space="0" w:color="000000"/>
            </w:tcBorders>
            <w:shd w:val="clear" w:color="auto" w:fill="auto"/>
          </w:tcPr>
          <w:p w14:paraId="599BEFC6" w14:textId="77777777" w:rsidR="001B0B55" w:rsidRDefault="001B0B55" w:rsidP="00FF488A">
            <w:r>
              <w:rPr>
                <w:rFonts w:ascii="Calibri" w:hAnsi="Calibri" w:cs="Calibri"/>
                <w:color w:val="000000"/>
                <w:sz w:val="20"/>
                <w:szCs w:val="20"/>
              </w:rPr>
              <w:t>Szafa zamykana na klucz, na cokole, wykonana z płyty laminowanej białej o gr. 18 mm. Zawiera 2 pary drzwiczek uchylnych, górne drzwiczki szafy przeszklone, dolne pełne. Dolne zamykane na zamek. W górnej części 2 półki, w dolnej 1 półka. Wym. 76 x 40 x 185 cm.  (szer. x gł. x wys.) Tolerancja wymiarów +/- 5 cm</w:t>
            </w:r>
            <w:r w:rsidRPr="00534D92">
              <w:rPr>
                <w:rFonts w:ascii="Calibri" w:hAnsi="Calibri" w:cs="Calibri"/>
                <w:color w:val="000000"/>
                <w:sz w:val="20"/>
                <w:szCs w:val="20"/>
              </w:rPr>
              <w:t>.</w:t>
            </w:r>
            <w:r>
              <w:rPr>
                <w:rFonts w:ascii="Calibri" w:hAnsi="Calibri" w:cs="Calibri"/>
                <w:color w:val="000000"/>
                <w:sz w:val="20"/>
                <w:szCs w:val="20"/>
              </w:rPr>
              <w:t xml:space="preserve">  Drzwiczki zamykane na zawiasie.</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E4A559F" w14:textId="77777777" w:rsidR="001B0B55" w:rsidRDefault="001B0B55" w:rsidP="00FF488A">
            <w:pPr>
              <w:jc w:val="center"/>
            </w:pPr>
            <w:r>
              <w:rPr>
                <w:rFonts w:ascii="Calibri" w:hAnsi="Calibri" w:cs="Calibri"/>
                <w:color w:val="000000"/>
                <w:sz w:val="20"/>
                <w:szCs w:val="20"/>
              </w:rPr>
              <w:t>1</w:t>
            </w:r>
          </w:p>
        </w:tc>
      </w:tr>
      <w:tr w:rsidR="001B0B55" w14:paraId="22273D00" w14:textId="77777777" w:rsidTr="00FF488A">
        <w:trPr>
          <w:trHeight w:val="780"/>
        </w:trPr>
        <w:tc>
          <w:tcPr>
            <w:tcW w:w="534" w:type="dxa"/>
            <w:tcBorders>
              <w:top w:val="single" w:sz="4" w:space="0" w:color="000000"/>
              <w:left w:val="single" w:sz="4" w:space="0" w:color="000000"/>
              <w:bottom w:val="single" w:sz="4" w:space="0" w:color="000000"/>
            </w:tcBorders>
            <w:shd w:val="clear" w:color="auto" w:fill="auto"/>
          </w:tcPr>
          <w:p w14:paraId="2E2B5125" w14:textId="77777777" w:rsidR="001B0B55" w:rsidRDefault="001B0B55" w:rsidP="00FF488A">
            <w:pPr>
              <w:jc w:val="center"/>
            </w:pPr>
            <w:r>
              <w:rPr>
                <w:rFonts w:ascii="Calibri" w:hAnsi="Calibri" w:cs="Calibri"/>
                <w:color w:val="000000"/>
                <w:sz w:val="20"/>
                <w:szCs w:val="20"/>
              </w:rPr>
              <w:t>16</w:t>
            </w:r>
          </w:p>
        </w:tc>
        <w:tc>
          <w:tcPr>
            <w:tcW w:w="2126" w:type="dxa"/>
            <w:tcBorders>
              <w:top w:val="single" w:sz="4" w:space="0" w:color="000000"/>
              <w:left w:val="single" w:sz="4" w:space="0" w:color="000000"/>
              <w:bottom w:val="single" w:sz="4" w:space="0" w:color="000000"/>
            </w:tcBorders>
            <w:shd w:val="clear" w:color="auto" w:fill="auto"/>
          </w:tcPr>
          <w:p w14:paraId="4ED4B6EE" w14:textId="77777777" w:rsidR="001B0B55" w:rsidRDefault="001B0B55" w:rsidP="00FF488A">
            <w:pPr>
              <w:jc w:val="both"/>
            </w:pPr>
            <w:r>
              <w:rPr>
                <w:rFonts w:ascii="Calibri" w:hAnsi="Calibri" w:cs="Calibri"/>
                <w:color w:val="000000"/>
                <w:sz w:val="20"/>
                <w:szCs w:val="20"/>
              </w:rPr>
              <w:t>Szafa na dokumenty i materiały biurowe</w:t>
            </w:r>
          </w:p>
        </w:tc>
        <w:tc>
          <w:tcPr>
            <w:tcW w:w="5245" w:type="dxa"/>
            <w:tcBorders>
              <w:top w:val="single" w:sz="4" w:space="0" w:color="000000"/>
              <w:left w:val="single" w:sz="4" w:space="0" w:color="000000"/>
              <w:bottom w:val="single" w:sz="4" w:space="0" w:color="000000"/>
            </w:tcBorders>
            <w:shd w:val="clear" w:color="auto" w:fill="auto"/>
          </w:tcPr>
          <w:p w14:paraId="517AB508" w14:textId="77777777" w:rsidR="001B0B55" w:rsidRDefault="001B0B55" w:rsidP="00FF488A">
            <w:r>
              <w:rPr>
                <w:rFonts w:ascii="Calibri" w:hAnsi="Calibri" w:cs="Calibri"/>
                <w:color w:val="000000"/>
                <w:sz w:val="20"/>
                <w:szCs w:val="20"/>
              </w:rPr>
              <w:t xml:space="preserve">Szafa 2-drzwiowa wykonana z płyty laminowanej białej o gr. 18 mm. Drzwiczki uchylne, zamykane na zamek. Wyposażona w 4 półki. O wym. 76 x 40 x 185 cm (szer. x gł. x wys.). </w:t>
            </w:r>
            <w:r w:rsidRPr="00A37176">
              <w:rPr>
                <w:rFonts w:ascii="Calibri" w:hAnsi="Calibri" w:cs="Calibri"/>
                <w:sz w:val="20"/>
                <w:szCs w:val="20"/>
              </w:rPr>
              <w:t>Tolerancja wymiarów +/- 5%</w:t>
            </w:r>
            <w:r>
              <w:rPr>
                <w:rFonts w:ascii="Calibri" w:hAnsi="Calibri" w:cs="Calibri"/>
                <w:sz w:val="20"/>
                <w:szCs w:val="20"/>
              </w:rPr>
              <w:t xml:space="preserve">. </w:t>
            </w:r>
            <w:r>
              <w:rPr>
                <w:rFonts w:ascii="Calibri" w:hAnsi="Calibri" w:cs="Calibri"/>
                <w:color w:val="000000"/>
                <w:sz w:val="20"/>
                <w:szCs w:val="20"/>
              </w:rPr>
              <w:t>Drzwiczki zamykane na zawiasie.</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B7FD550" w14:textId="77777777" w:rsidR="001B0B55" w:rsidRDefault="001B0B55" w:rsidP="00FF488A">
            <w:pPr>
              <w:jc w:val="center"/>
            </w:pPr>
            <w:r>
              <w:rPr>
                <w:rFonts w:ascii="Calibri" w:hAnsi="Calibri" w:cs="Calibri"/>
                <w:color w:val="000000"/>
                <w:sz w:val="20"/>
                <w:szCs w:val="20"/>
              </w:rPr>
              <w:t>1</w:t>
            </w:r>
          </w:p>
        </w:tc>
      </w:tr>
      <w:tr w:rsidR="001B0B55" w14:paraId="3084F6DE" w14:textId="77777777" w:rsidTr="00FF488A">
        <w:trPr>
          <w:trHeight w:val="2040"/>
        </w:trPr>
        <w:tc>
          <w:tcPr>
            <w:tcW w:w="534" w:type="dxa"/>
            <w:tcBorders>
              <w:top w:val="single" w:sz="4" w:space="0" w:color="000000"/>
              <w:left w:val="single" w:sz="4" w:space="0" w:color="000000"/>
              <w:bottom w:val="single" w:sz="4" w:space="0" w:color="000000"/>
            </w:tcBorders>
            <w:shd w:val="clear" w:color="auto" w:fill="auto"/>
          </w:tcPr>
          <w:p w14:paraId="565BE1DF" w14:textId="77777777" w:rsidR="001B0B55" w:rsidRDefault="001B0B55" w:rsidP="00FF488A">
            <w:pPr>
              <w:jc w:val="center"/>
            </w:pPr>
            <w:r>
              <w:rPr>
                <w:rFonts w:ascii="Calibri" w:hAnsi="Calibri" w:cs="Calibri"/>
                <w:color w:val="000000"/>
                <w:sz w:val="20"/>
                <w:szCs w:val="20"/>
              </w:rPr>
              <w:t>17</w:t>
            </w:r>
          </w:p>
        </w:tc>
        <w:tc>
          <w:tcPr>
            <w:tcW w:w="2126" w:type="dxa"/>
            <w:tcBorders>
              <w:top w:val="single" w:sz="4" w:space="0" w:color="000000"/>
              <w:left w:val="single" w:sz="4" w:space="0" w:color="000000"/>
              <w:bottom w:val="single" w:sz="4" w:space="0" w:color="000000"/>
            </w:tcBorders>
            <w:shd w:val="clear" w:color="auto" w:fill="auto"/>
          </w:tcPr>
          <w:p w14:paraId="1DF4FCAF" w14:textId="77777777" w:rsidR="001B0B55" w:rsidRPr="00201EF1" w:rsidRDefault="001B0B55" w:rsidP="00FF488A">
            <w:pPr>
              <w:jc w:val="both"/>
            </w:pPr>
            <w:r w:rsidRPr="00201EF1">
              <w:rPr>
                <w:rFonts w:ascii="Calibri" w:hAnsi="Calibri" w:cs="Calibri"/>
                <w:sz w:val="20"/>
                <w:szCs w:val="20"/>
              </w:rPr>
              <w:t>Szafka kartoteczna</w:t>
            </w:r>
          </w:p>
        </w:tc>
        <w:tc>
          <w:tcPr>
            <w:tcW w:w="5245" w:type="dxa"/>
            <w:tcBorders>
              <w:top w:val="single" w:sz="4" w:space="0" w:color="000000"/>
              <w:left w:val="single" w:sz="4" w:space="0" w:color="000000"/>
              <w:bottom w:val="single" w:sz="4" w:space="0" w:color="000000"/>
            </w:tcBorders>
            <w:shd w:val="clear" w:color="auto" w:fill="auto"/>
          </w:tcPr>
          <w:p w14:paraId="5A8E82CA" w14:textId="77777777" w:rsidR="001B0B55" w:rsidRDefault="001B0B55" w:rsidP="00FF488A">
            <w:r>
              <w:rPr>
                <w:rFonts w:ascii="Calibri" w:hAnsi="Calibri" w:cs="Calibri"/>
                <w:color w:val="000000"/>
                <w:sz w:val="20"/>
                <w:szCs w:val="20"/>
              </w:rPr>
              <w:t>Szafki kartotekowe wykonane z blachy stalowej, wieniec dolny z blachy ocynkowanej. Szuflady zainstalowane na teleskopowych prowadnicach kulkowych o podwójnym wysuwie, z zabezpieczeniem przed wypadaniem,</w:t>
            </w:r>
            <w:r>
              <w:rPr>
                <w:rFonts w:ascii="Calibri" w:hAnsi="Calibri" w:cs="Calibri"/>
                <w:color w:val="FF0000"/>
                <w:sz w:val="20"/>
                <w:szCs w:val="20"/>
              </w:rPr>
              <w:t xml:space="preserve"> </w:t>
            </w:r>
            <w:r>
              <w:rPr>
                <w:rFonts w:ascii="Calibri" w:hAnsi="Calibri" w:cs="Calibri"/>
                <w:sz w:val="20"/>
                <w:szCs w:val="20"/>
              </w:rPr>
              <w:t>posiadające mechanizm umożliwiający wysunięcie tylko jednej szuflady.</w:t>
            </w:r>
            <w:r>
              <w:rPr>
                <w:rFonts w:ascii="Calibri" w:hAnsi="Calibri" w:cs="Calibri"/>
                <w:color w:val="FF0000"/>
                <w:sz w:val="20"/>
                <w:szCs w:val="20"/>
              </w:rPr>
              <w:t xml:space="preserve"> </w:t>
            </w:r>
            <w:r>
              <w:rPr>
                <w:rFonts w:ascii="Calibri" w:hAnsi="Calibri" w:cs="Calibri"/>
                <w:color w:val="000000"/>
                <w:sz w:val="20"/>
                <w:szCs w:val="20"/>
              </w:rPr>
              <w:t xml:space="preserve">Szuflady ryglowane centralnie. Maksymalny udźwig każdej szuflady wynosi </w:t>
            </w:r>
            <w:r w:rsidRPr="00A37176">
              <w:rPr>
                <w:rFonts w:ascii="Calibri" w:hAnsi="Calibri" w:cs="Calibri"/>
                <w:sz w:val="20"/>
                <w:szCs w:val="20"/>
              </w:rPr>
              <w:t>około 50 kg.</w:t>
            </w:r>
            <w:r>
              <w:rPr>
                <w:rFonts w:ascii="Calibri" w:hAnsi="Calibri" w:cs="Calibri"/>
                <w:color w:val="000000"/>
                <w:sz w:val="20"/>
                <w:szCs w:val="20"/>
              </w:rPr>
              <w:t xml:space="preserve"> </w:t>
            </w:r>
            <w:r>
              <w:rPr>
                <w:rFonts w:ascii="Calibri" w:hAnsi="Calibri" w:cs="Calibri"/>
                <w:color w:val="000000"/>
                <w:sz w:val="20"/>
                <w:szCs w:val="20"/>
              </w:rPr>
              <w:br/>
            </w:r>
            <w:r w:rsidRPr="00A37176">
              <w:rPr>
                <w:rFonts w:ascii="Calibri" w:hAnsi="Calibri" w:cs="Calibri"/>
                <w:color w:val="000000"/>
                <w:sz w:val="20"/>
                <w:szCs w:val="20"/>
              </w:rPr>
              <w:t>• wym.  maks. 55 cm x 65 cm  x 130 cm (szer. x gł. x wys.)</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83C6895" w14:textId="77777777" w:rsidR="001B0B55" w:rsidRDefault="001B0B55" w:rsidP="00FF488A">
            <w:pPr>
              <w:jc w:val="center"/>
            </w:pPr>
            <w:r>
              <w:rPr>
                <w:rFonts w:ascii="Calibri" w:hAnsi="Calibri" w:cs="Calibri"/>
                <w:color w:val="000000"/>
                <w:sz w:val="20"/>
                <w:szCs w:val="20"/>
              </w:rPr>
              <w:t>1</w:t>
            </w:r>
          </w:p>
        </w:tc>
      </w:tr>
      <w:tr w:rsidR="001B0B55" w14:paraId="66B7585D" w14:textId="77777777" w:rsidTr="00FF488A">
        <w:trPr>
          <w:trHeight w:val="780"/>
        </w:trPr>
        <w:tc>
          <w:tcPr>
            <w:tcW w:w="534" w:type="dxa"/>
            <w:tcBorders>
              <w:top w:val="single" w:sz="4" w:space="0" w:color="000000"/>
              <w:left w:val="single" w:sz="4" w:space="0" w:color="000000"/>
              <w:bottom w:val="single" w:sz="4" w:space="0" w:color="000000"/>
            </w:tcBorders>
            <w:shd w:val="clear" w:color="auto" w:fill="auto"/>
          </w:tcPr>
          <w:p w14:paraId="77FF7B36" w14:textId="77777777" w:rsidR="001B0B55" w:rsidRDefault="001B0B55" w:rsidP="00FF488A">
            <w:pPr>
              <w:jc w:val="center"/>
            </w:pPr>
            <w:r>
              <w:rPr>
                <w:rFonts w:ascii="Calibri" w:hAnsi="Calibri" w:cs="Calibri"/>
                <w:color w:val="000000"/>
                <w:sz w:val="20"/>
                <w:szCs w:val="20"/>
              </w:rPr>
              <w:t>18</w:t>
            </w:r>
          </w:p>
        </w:tc>
        <w:tc>
          <w:tcPr>
            <w:tcW w:w="2126" w:type="dxa"/>
            <w:tcBorders>
              <w:top w:val="single" w:sz="4" w:space="0" w:color="000000"/>
              <w:left w:val="single" w:sz="4" w:space="0" w:color="000000"/>
              <w:bottom w:val="single" w:sz="4" w:space="0" w:color="000000"/>
            </w:tcBorders>
            <w:shd w:val="clear" w:color="auto" w:fill="auto"/>
          </w:tcPr>
          <w:p w14:paraId="1F26BB48" w14:textId="77777777" w:rsidR="001B0B55" w:rsidRDefault="001B0B55" w:rsidP="00FF488A">
            <w:pPr>
              <w:jc w:val="both"/>
            </w:pPr>
            <w:r>
              <w:rPr>
                <w:rFonts w:ascii="Calibri" w:hAnsi="Calibri" w:cs="Calibri"/>
                <w:color w:val="000000"/>
                <w:sz w:val="20"/>
                <w:szCs w:val="20"/>
              </w:rPr>
              <w:t>Krzesła biurowe</w:t>
            </w:r>
          </w:p>
        </w:tc>
        <w:tc>
          <w:tcPr>
            <w:tcW w:w="5245" w:type="dxa"/>
            <w:tcBorders>
              <w:top w:val="single" w:sz="4" w:space="0" w:color="000000"/>
              <w:left w:val="single" w:sz="4" w:space="0" w:color="000000"/>
              <w:bottom w:val="single" w:sz="4" w:space="0" w:color="000000"/>
            </w:tcBorders>
            <w:shd w:val="clear" w:color="auto" w:fill="auto"/>
          </w:tcPr>
          <w:p w14:paraId="2BEB8BF4" w14:textId="77777777" w:rsidR="001B0B55" w:rsidRDefault="001B0B55" w:rsidP="00FF488A">
            <w:r>
              <w:rPr>
                <w:rFonts w:ascii="Calibri" w:hAnsi="Calibri" w:cs="Calibri"/>
                <w:color w:val="000000"/>
                <w:sz w:val="20"/>
                <w:szCs w:val="20"/>
              </w:rPr>
              <w:t>Siedzisko wykonane z tworzywa sztucznego w odcieniu szarości na stelażu  wyposażonym  w kółka i mechanizm regulacji wysokości</w:t>
            </w:r>
            <w:r>
              <w:rPr>
                <w:rFonts w:ascii="Calibri" w:hAnsi="Calibri" w:cs="Calibri"/>
                <w:color w:val="000000"/>
                <w:sz w:val="20"/>
                <w:szCs w:val="20"/>
              </w:rPr>
              <w:br/>
              <w:t xml:space="preserve">• wym. siedziska  ok. 46 x 42 cm </w:t>
            </w:r>
            <w:r>
              <w:rPr>
                <w:rFonts w:ascii="Calibri" w:hAnsi="Calibri" w:cs="Calibri"/>
                <w:color w:val="000000"/>
                <w:sz w:val="20"/>
                <w:szCs w:val="20"/>
              </w:rPr>
              <w:br/>
              <w:t>• wys. siedziska ok. od 43 do 56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664DE78" w14:textId="77777777" w:rsidR="001B0B55" w:rsidRDefault="001B0B55" w:rsidP="00FF488A">
            <w:pPr>
              <w:jc w:val="center"/>
            </w:pPr>
            <w:r>
              <w:rPr>
                <w:rFonts w:ascii="Calibri" w:hAnsi="Calibri" w:cs="Calibri"/>
                <w:color w:val="000000"/>
                <w:sz w:val="20"/>
                <w:szCs w:val="20"/>
              </w:rPr>
              <w:t>2</w:t>
            </w:r>
          </w:p>
        </w:tc>
      </w:tr>
      <w:tr w:rsidR="001B0B55" w14:paraId="6D5E6E8D" w14:textId="77777777" w:rsidTr="00FF488A">
        <w:trPr>
          <w:trHeight w:val="1320"/>
        </w:trPr>
        <w:tc>
          <w:tcPr>
            <w:tcW w:w="534" w:type="dxa"/>
            <w:tcBorders>
              <w:top w:val="single" w:sz="4" w:space="0" w:color="000000"/>
              <w:left w:val="single" w:sz="4" w:space="0" w:color="000000"/>
              <w:bottom w:val="single" w:sz="4" w:space="0" w:color="000000"/>
            </w:tcBorders>
            <w:shd w:val="clear" w:color="auto" w:fill="auto"/>
          </w:tcPr>
          <w:p w14:paraId="22C5DF86" w14:textId="77777777" w:rsidR="001B0B55" w:rsidRDefault="001B0B55" w:rsidP="00FF488A">
            <w:pPr>
              <w:jc w:val="center"/>
            </w:pPr>
            <w:r>
              <w:rPr>
                <w:rFonts w:ascii="Calibri" w:hAnsi="Calibri" w:cs="Calibri"/>
                <w:color w:val="000000"/>
                <w:sz w:val="20"/>
                <w:szCs w:val="20"/>
              </w:rPr>
              <w:t>19</w:t>
            </w:r>
          </w:p>
        </w:tc>
        <w:tc>
          <w:tcPr>
            <w:tcW w:w="2126" w:type="dxa"/>
            <w:tcBorders>
              <w:top w:val="single" w:sz="4" w:space="0" w:color="000000"/>
              <w:left w:val="single" w:sz="4" w:space="0" w:color="000000"/>
              <w:bottom w:val="single" w:sz="4" w:space="0" w:color="000000"/>
            </w:tcBorders>
            <w:shd w:val="clear" w:color="auto" w:fill="auto"/>
          </w:tcPr>
          <w:p w14:paraId="1C1CD533" w14:textId="77777777" w:rsidR="001B0B55" w:rsidRDefault="001B0B55" w:rsidP="00FF488A">
            <w:pPr>
              <w:jc w:val="both"/>
            </w:pPr>
            <w:r>
              <w:rPr>
                <w:rFonts w:ascii="Calibri" w:hAnsi="Calibri" w:cs="Calibri"/>
                <w:color w:val="000000"/>
                <w:sz w:val="20"/>
                <w:szCs w:val="20"/>
              </w:rPr>
              <w:t>Szafa na nocniki</w:t>
            </w:r>
          </w:p>
        </w:tc>
        <w:tc>
          <w:tcPr>
            <w:tcW w:w="5245" w:type="dxa"/>
            <w:tcBorders>
              <w:top w:val="single" w:sz="4" w:space="0" w:color="000000"/>
              <w:left w:val="single" w:sz="4" w:space="0" w:color="000000"/>
              <w:bottom w:val="single" w:sz="4" w:space="0" w:color="000000"/>
            </w:tcBorders>
            <w:shd w:val="clear" w:color="auto" w:fill="auto"/>
          </w:tcPr>
          <w:p w14:paraId="192BBDE0" w14:textId="77777777" w:rsidR="001B0B55" w:rsidRDefault="001B0B55" w:rsidP="00FF488A">
            <w:r>
              <w:rPr>
                <w:rFonts w:ascii="Calibri" w:hAnsi="Calibri" w:cs="Calibri"/>
                <w:color w:val="000000"/>
                <w:sz w:val="20"/>
                <w:szCs w:val="20"/>
              </w:rPr>
              <w:t>3 szafy otwarte, dzielone, w tonacji brzozy, posiadające łącznie miejsce na minimum 25 nocników o wymiarach ok. 25 x 22 x 17 cm. Szafy powinny posiadać półki umożliwiające przechowywanie każdego nocnika osobno.</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E2004A1" w14:textId="77777777" w:rsidR="001B0B55" w:rsidRDefault="001B0B55" w:rsidP="00FF488A">
            <w:pPr>
              <w:jc w:val="center"/>
            </w:pPr>
            <w:r>
              <w:rPr>
                <w:rFonts w:ascii="Calibri" w:hAnsi="Calibri" w:cs="Calibri"/>
                <w:color w:val="000000"/>
                <w:sz w:val="20"/>
                <w:szCs w:val="20"/>
              </w:rPr>
              <w:t>3</w:t>
            </w:r>
          </w:p>
        </w:tc>
      </w:tr>
      <w:tr w:rsidR="001B0B55" w14:paraId="4D332648" w14:textId="77777777" w:rsidTr="00FF488A">
        <w:trPr>
          <w:trHeight w:val="1320"/>
        </w:trPr>
        <w:tc>
          <w:tcPr>
            <w:tcW w:w="534" w:type="dxa"/>
            <w:tcBorders>
              <w:top w:val="single" w:sz="4" w:space="0" w:color="000000"/>
              <w:left w:val="single" w:sz="4" w:space="0" w:color="000000"/>
              <w:bottom w:val="single" w:sz="4" w:space="0" w:color="000000"/>
            </w:tcBorders>
            <w:shd w:val="clear" w:color="auto" w:fill="auto"/>
          </w:tcPr>
          <w:p w14:paraId="5AC3FDCC" w14:textId="77777777" w:rsidR="001B0B55" w:rsidRDefault="001B0B55" w:rsidP="00FF488A">
            <w:pPr>
              <w:jc w:val="center"/>
            </w:pPr>
            <w:r>
              <w:rPr>
                <w:rFonts w:ascii="Calibri" w:hAnsi="Calibri" w:cs="Calibri"/>
                <w:color w:val="000000"/>
                <w:sz w:val="20"/>
                <w:szCs w:val="20"/>
              </w:rPr>
              <w:lastRenderedPageBreak/>
              <w:t>20</w:t>
            </w:r>
          </w:p>
        </w:tc>
        <w:tc>
          <w:tcPr>
            <w:tcW w:w="2126" w:type="dxa"/>
            <w:tcBorders>
              <w:top w:val="single" w:sz="4" w:space="0" w:color="000000"/>
              <w:left w:val="single" w:sz="4" w:space="0" w:color="000000"/>
              <w:bottom w:val="single" w:sz="4" w:space="0" w:color="000000"/>
            </w:tcBorders>
            <w:shd w:val="clear" w:color="auto" w:fill="auto"/>
          </w:tcPr>
          <w:p w14:paraId="2BEC6E93" w14:textId="77777777" w:rsidR="001B0B55" w:rsidRDefault="001B0B55" w:rsidP="00FF488A">
            <w:pPr>
              <w:jc w:val="both"/>
            </w:pPr>
            <w:r>
              <w:rPr>
                <w:rFonts w:ascii="Calibri" w:hAnsi="Calibri" w:cs="Calibri"/>
                <w:color w:val="000000"/>
                <w:sz w:val="20"/>
                <w:szCs w:val="20"/>
              </w:rPr>
              <w:t>Nocnik</w:t>
            </w:r>
          </w:p>
        </w:tc>
        <w:tc>
          <w:tcPr>
            <w:tcW w:w="5245" w:type="dxa"/>
            <w:tcBorders>
              <w:top w:val="single" w:sz="4" w:space="0" w:color="000000"/>
              <w:left w:val="single" w:sz="4" w:space="0" w:color="000000"/>
              <w:bottom w:val="single" w:sz="4" w:space="0" w:color="000000"/>
            </w:tcBorders>
            <w:shd w:val="clear" w:color="auto" w:fill="auto"/>
          </w:tcPr>
          <w:p w14:paraId="285AD3B9" w14:textId="77777777" w:rsidR="001B0B55" w:rsidRDefault="001B0B55" w:rsidP="00FF488A">
            <w:r>
              <w:rPr>
                <w:rFonts w:ascii="Calibri" w:hAnsi="Calibri" w:cs="Calibri"/>
                <w:color w:val="000000"/>
                <w:sz w:val="20"/>
                <w:szCs w:val="20"/>
              </w:rPr>
              <w:t>Ergonomiczne uformowany nocnik w różnych kolorach z tworzywa sztucznego o wymiarach ok. 25 x 22 x 17 cm.</w:t>
            </w:r>
          </w:p>
          <w:p w14:paraId="3F791D46" w14:textId="77777777" w:rsidR="001B0B55" w:rsidRDefault="001B0B55" w:rsidP="00FF488A">
            <w:r w:rsidRPr="00A37176">
              <w:rPr>
                <w:rFonts w:ascii="Calibri" w:hAnsi="Calibri" w:cs="Calibri"/>
                <w:sz w:val="20"/>
                <w:szCs w:val="20"/>
              </w:rPr>
              <w:t>UWAGA:</w:t>
            </w:r>
            <w:r>
              <w:rPr>
                <w:rFonts w:ascii="Calibri" w:hAnsi="Calibri" w:cs="Calibri"/>
                <w:color w:val="000000"/>
                <w:sz w:val="20"/>
                <w:szCs w:val="20"/>
              </w:rPr>
              <w:t xml:space="preserve"> Kompatybilne z szafą na nocniki.</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464E1B2" w14:textId="77777777" w:rsidR="001B0B55" w:rsidRDefault="001B0B55" w:rsidP="00FF488A">
            <w:pPr>
              <w:jc w:val="center"/>
            </w:pPr>
            <w:r>
              <w:rPr>
                <w:rFonts w:ascii="Calibri" w:hAnsi="Calibri" w:cs="Calibri"/>
                <w:color w:val="000000"/>
                <w:sz w:val="20"/>
                <w:szCs w:val="20"/>
              </w:rPr>
              <w:t>25</w:t>
            </w:r>
          </w:p>
        </w:tc>
      </w:tr>
      <w:tr w:rsidR="001B0B55" w14:paraId="524841EB" w14:textId="77777777" w:rsidTr="00FF488A">
        <w:trPr>
          <w:trHeight w:val="525"/>
        </w:trPr>
        <w:tc>
          <w:tcPr>
            <w:tcW w:w="534" w:type="dxa"/>
            <w:tcBorders>
              <w:top w:val="single" w:sz="4" w:space="0" w:color="000000"/>
              <w:left w:val="single" w:sz="4" w:space="0" w:color="000000"/>
              <w:bottom w:val="single" w:sz="4" w:space="0" w:color="000000"/>
            </w:tcBorders>
            <w:shd w:val="clear" w:color="auto" w:fill="auto"/>
          </w:tcPr>
          <w:p w14:paraId="3E506FF9" w14:textId="77777777" w:rsidR="001B0B55" w:rsidRDefault="001B0B55" w:rsidP="00FF488A">
            <w:pPr>
              <w:jc w:val="center"/>
            </w:pPr>
            <w:r>
              <w:rPr>
                <w:rFonts w:ascii="Calibri" w:hAnsi="Calibri" w:cs="Calibri"/>
                <w:color w:val="000000"/>
                <w:sz w:val="20"/>
                <w:szCs w:val="20"/>
              </w:rPr>
              <w:t>21</w:t>
            </w:r>
          </w:p>
        </w:tc>
        <w:tc>
          <w:tcPr>
            <w:tcW w:w="2126" w:type="dxa"/>
            <w:tcBorders>
              <w:top w:val="single" w:sz="4" w:space="0" w:color="000000"/>
              <w:left w:val="single" w:sz="4" w:space="0" w:color="000000"/>
              <w:bottom w:val="single" w:sz="4" w:space="0" w:color="000000"/>
            </w:tcBorders>
            <w:shd w:val="clear" w:color="auto" w:fill="auto"/>
          </w:tcPr>
          <w:p w14:paraId="2EE478CD" w14:textId="77777777" w:rsidR="001B0B55" w:rsidRDefault="001B0B55" w:rsidP="00FF488A">
            <w:pPr>
              <w:jc w:val="both"/>
            </w:pPr>
            <w:r>
              <w:rPr>
                <w:rFonts w:ascii="Calibri" w:hAnsi="Calibri" w:cs="Calibri"/>
                <w:color w:val="000000"/>
                <w:sz w:val="20"/>
                <w:szCs w:val="20"/>
              </w:rPr>
              <w:t>Stół dla dzieci</w:t>
            </w:r>
          </w:p>
        </w:tc>
        <w:tc>
          <w:tcPr>
            <w:tcW w:w="5245" w:type="dxa"/>
            <w:tcBorders>
              <w:top w:val="single" w:sz="4" w:space="0" w:color="000000"/>
              <w:left w:val="single" w:sz="4" w:space="0" w:color="000000"/>
              <w:bottom w:val="single" w:sz="4" w:space="0" w:color="000000"/>
            </w:tcBorders>
            <w:shd w:val="clear" w:color="auto" w:fill="auto"/>
          </w:tcPr>
          <w:p w14:paraId="0DFB260B" w14:textId="77777777" w:rsidR="001B0B55" w:rsidRDefault="001B0B55" w:rsidP="00FF488A">
            <w:r>
              <w:rPr>
                <w:rFonts w:ascii="Calibri" w:hAnsi="Calibri" w:cs="Calibri"/>
                <w:color w:val="000000"/>
                <w:sz w:val="20"/>
                <w:szCs w:val="20"/>
              </w:rPr>
              <w:t>Stoły z  wzmocnionymi blatami w tonacji  buku z  zaokrąglonymi bokami o gr. 25 mm, wykończonymi obrzeżem PCV o gr. 2 mm w tej samej tonacji. Okrągłe drewniane nogi z regulowaną wysokością od 40 do 58 cm,  wym. blatu 119 x 74 cm</w:t>
            </w:r>
            <w:r w:rsidRPr="00534D92">
              <w:rPr>
                <w:rFonts w:ascii="Calibri" w:hAnsi="Calibri" w:cs="Calibri"/>
                <w:color w:val="000000"/>
                <w:sz w:val="20"/>
                <w:szCs w:val="20"/>
              </w:rPr>
              <w:t xml:space="preserve">. </w:t>
            </w:r>
            <w:r w:rsidRPr="00A37176">
              <w:rPr>
                <w:rFonts w:ascii="Calibri" w:hAnsi="Calibri" w:cs="Calibri"/>
                <w:sz w:val="20"/>
                <w:szCs w:val="20"/>
              </w:rPr>
              <w:t>Tolerancja wymiarów blatu +/- 10</w:t>
            </w:r>
            <w:r>
              <w:rPr>
                <w:rFonts w:ascii="Calibri" w:hAnsi="Calibri" w:cs="Calibri"/>
                <w:sz w:val="20"/>
                <w:szCs w:val="20"/>
              </w:rPr>
              <w:t xml:space="preserve">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6EF381A" w14:textId="77777777" w:rsidR="001B0B55" w:rsidRDefault="001B0B55" w:rsidP="00FF488A">
            <w:pPr>
              <w:jc w:val="center"/>
            </w:pPr>
            <w:r>
              <w:rPr>
                <w:rFonts w:ascii="Calibri" w:hAnsi="Calibri" w:cs="Calibri"/>
                <w:color w:val="000000"/>
                <w:sz w:val="20"/>
                <w:szCs w:val="20"/>
              </w:rPr>
              <w:t>6</w:t>
            </w:r>
          </w:p>
        </w:tc>
      </w:tr>
      <w:tr w:rsidR="001B0B55" w14:paraId="1DD4B657" w14:textId="77777777" w:rsidTr="00FF488A">
        <w:trPr>
          <w:trHeight w:val="2100"/>
        </w:trPr>
        <w:tc>
          <w:tcPr>
            <w:tcW w:w="534" w:type="dxa"/>
            <w:tcBorders>
              <w:top w:val="single" w:sz="4" w:space="0" w:color="000000"/>
              <w:left w:val="single" w:sz="4" w:space="0" w:color="000000"/>
              <w:bottom w:val="single" w:sz="4" w:space="0" w:color="000000"/>
            </w:tcBorders>
            <w:shd w:val="clear" w:color="auto" w:fill="auto"/>
          </w:tcPr>
          <w:p w14:paraId="3915B39B" w14:textId="77777777" w:rsidR="001B0B55" w:rsidRDefault="001B0B55" w:rsidP="00FF488A">
            <w:pPr>
              <w:jc w:val="center"/>
            </w:pPr>
            <w:r>
              <w:rPr>
                <w:rFonts w:ascii="Calibri" w:hAnsi="Calibri" w:cs="Calibri"/>
                <w:color w:val="000000"/>
                <w:sz w:val="20"/>
                <w:szCs w:val="20"/>
              </w:rPr>
              <w:t>22</w:t>
            </w:r>
          </w:p>
        </w:tc>
        <w:tc>
          <w:tcPr>
            <w:tcW w:w="2126" w:type="dxa"/>
            <w:tcBorders>
              <w:top w:val="single" w:sz="4" w:space="0" w:color="000000"/>
              <w:left w:val="single" w:sz="4" w:space="0" w:color="000000"/>
              <w:bottom w:val="single" w:sz="4" w:space="0" w:color="000000"/>
            </w:tcBorders>
            <w:shd w:val="clear" w:color="auto" w:fill="auto"/>
          </w:tcPr>
          <w:p w14:paraId="109815FB" w14:textId="77777777" w:rsidR="001B0B55" w:rsidRDefault="001B0B55" w:rsidP="00FF488A">
            <w:r>
              <w:rPr>
                <w:rFonts w:ascii="Calibri" w:hAnsi="Calibri" w:cs="Calibri"/>
                <w:color w:val="000000"/>
                <w:sz w:val="20"/>
                <w:szCs w:val="20"/>
              </w:rPr>
              <w:t>Krzesełko dla dzieci</w:t>
            </w:r>
          </w:p>
        </w:tc>
        <w:tc>
          <w:tcPr>
            <w:tcW w:w="5245" w:type="dxa"/>
            <w:tcBorders>
              <w:top w:val="single" w:sz="4" w:space="0" w:color="000000"/>
              <w:left w:val="single" w:sz="4" w:space="0" w:color="000000"/>
              <w:bottom w:val="single" w:sz="4" w:space="0" w:color="000000"/>
            </w:tcBorders>
            <w:shd w:val="clear" w:color="auto" w:fill="auto"/>
          </w:tcPr>
          <w:p w14:paraId="358FFB67" w14:textId="77777777" w:rsidR="001B0B55" w:rsidRPr="00FC7145" w:rsidRDefault="001B0B55" w:rsidP="00FF488A">
            <w:pPr>
              <w:rPr>
                <w:color w:val="000000"/>
              </w:rPr>
            </w:pPr>
            <w:r w:rsidRPr="00FC7145">
              <w:rPr>
                <w:rFonts w:ascii="Calibri" w:hAnsi="Calibri" w:cs="Calibri"/>
                <w:color w:val="000000"/>
                <w:sz w:val="20"/>
                <w:szCs w:val="20"/>
              </w:rPr>
              <w:t xml:space="preserve">Krzesełko z podłokietnikami. Wyprofilowane siedzisko. Siedzisko krzesełka wykonane zostało z lakierowanej sklejki  </w:t>
            </w:r>
            <w:r>
              <w:rPr>
                <w:rFonts w:ascii="Calibri" w:hAnsi="Calibri" w:cs="Calibri"/>
                <w:color w:val="000000"/>
                <w:sz w:val="20"/>
                <w:szCs w:val="20"/>
              </w:rPr>
              <w:t xml:space="preserve"> </w:t>
            </w:r>
            <w:r w:rsidRPr="00FC7145">
              <w:rPr>
                <w:rFonts w:ascii="Calibri" w:hAnsi="Calibri" w:cs="Calibri"/>
                <w:color w:val="000000"/>
                <w:sz w:val="20"/>
                <w:szCs w:val="20"/>
              </w:rPr>
              <w:t xml:space="preserve">o gr. 6 mm a stelaż z profilu drewnianego o przekroju </w:t>
            </w:r>
            <w:r>
              <w:rPr>
                <w:rFonts w:ascii="Calibri" w:hAnsi="Calibri" w:cs="Calibri"/>
                <w:color w:val="000000"/>
                <w:sz w:val="20"/>
                <w:szCs w:val="20"/>
              </w:rPr>
              <w:t xml:space="preserve">ok. </w:t>
            </w:r>
            <w:r w:rsidRPr="00FC7145">
              <w:rPr>
                <w:rFonts w:ascii="Calibri" w:hAnsi="Calibri" w:cs="Calibri"/>
                <w:color w:val="000000"/>
                <w:sz w:val="20"/>
                <w:szCs w:val="20"/>
              </w:rPr>
              <w:t xml:space="preserve">22 x 45 mm. Posiadające nóżki ze stopką filcową chroniące podłogę przed zarysowaniem. </w:t>
            </w:r>
            <w:r w:rsidRPr="00FC7145">
              <w:rPr>
                <w:rFonts w:ascii="Calibri" w:hAnsi="Calibri" w:cs="Calibri"/>
                <w:color w:val="000000"/>
                <w:sz w:val="20"/>
                <w:szCs w:val="20"/>
              </w:rPr>
              <w:br/>
              <w:t xml:space="preserve">wymiar siedziska: ok 26 x 25 cm. Wysokość siedziska: ok. 21 cm. Wysokość krzesełka do dolnej krawędzi oparcia </w:t>
            </w:r>
            <w:r>
              <w:rPr>
                <w:rFonts w:ascii="Calibri" w:hAnsi="Calibri" w:cs="Calibri"/>
                <w:color w:val="000000"/>
                <w:sz w:val="20"/>
                <w:szCs w:val="20"/>
              </w:rPr>
              <w:t>ok.</w:t>
            </w:r>
            <w:r w:rsidRPr="00FC7145">
              <w:rPr>
                <w:rFonts w:ascii="Calibri" w:hAnsi="Calibri" w:cs="Calibri"/>
                <w:color w:val="000000"/>
                <w:sz w:val="20"/>
                <w:szCs w:val="20"/>
              </w:rPr>
              <w:t xml:space="preserve"> 35cm.  </w:t>
            </w:r>
          </w:p>
          <w:p w14:paraId="6FAC6140" w14:textId="77777777" w:rsidR="001B0B55" w:rsidRDefault="001B0B55" w:rsidP="00FF488A">
            <w:r>
              <w:rPr>
                <w:rFonts w:ascii="Calibri" w:hAnsi="Calibri" w:cs="Calibri"/>
                <w:color w:val="000000"/>
                <w:sz w:val="20"/>
                <w:szCs w:val="20"/>
              </w:rPr>
              <w:t>Dostosowane</w:t>
            </w:r>
            <w:r w:rsidRPr="00FC7145">
              <w:rPr>
                <w:rFonts w:ascii="Calibri" w:hAnsi="Calibri" w:cs="Calibri"/>
                <w:color w:val="000000"/>
                <w:sz w:val="20"/>
                <w:szCs w:val="20"/>
              </w:rPr>
              <w:t xml:space="preserve"> do stołów dla dzieci</w:t>
            </w:r>
            <w:r>
              <w:rPr>
                <w:rFonts w:ascii="Calibri" w:hAnsi="Calibri" w:cs="Calibri"/>
                <w:color w:val="000000"/>
                <w:sz w:val="20"/>
                <w:szCs w:val="20"/>
              </w:rPr>
              <w:t xml:space="preserve"> z pozycji 21</w:t>
            </w:r>
            <w:r w:rsidRPr="00FC7145">
              <w:rPr>
                <w:rFonts w:ascii="Calibri" w:hAnsi="Calibri" w:cs="Calibri"/>
                <w:color w:val="000000"/>
                <w:sz w:val="20"/>
                <w:szCs w:val="20"/>
              </w:rPr>
              <w:t>, w tonacji buku</w:t>
            </w:r>
            <w:r>
              <w:rPr>
                <w:rFonts w:ascii="Calibri" w:hAnsi="Calibri" w:cs="Calibri"/>
                <w:color w:val="000000"/>
                <w:sz w:val="20"/>
                <w:szCs w:val="20"/>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31BD55A" w14:textId="77777777" w:rsidR="001B0B55" w:rsidRDefault="001B0B55" w:rsidP="00FF488A">
            <w:pPr>
              <w:jc w:val="center"/>
            </w:pPr>
            <w:r>
              <w:rPr>
                <w:rFonts w:ascii="Calibri" w:hAnsi="Calibri" w:cs="Calibri"/>
                <w:color w:val="000000"/>
                <w:sz w:val="20"/>
                <w:szCs w:val="20"/>
              </w:rPr>
              <w:t>25</w:t>
            </w:r>
          </w:p>
        </w:tc>
      </w:tr>
      <w:tr w:rsidR="001B0B55" w14:paraId="0B806CD3" w14:textId="77777777" w:rsidTr="00FF488A">
        <w:trPr>
          <w:trHeight w:val="2145"/>
        </w:trPr>
        <w:tc>
          <w:tcPr>
            <w:tcW w:w="534" w:type="dxa"/>
            <w:tcBorders>
              <w:top w:val="single" w:sz="4" w:space="0" w:color="000000"/>
              <w:left w:val="single" w:sz="4" w:space="0" w:color="000000"/>
              <w:bottom w:val="single" w:sz="4" w:space="0" w:color="000000"/>
            </w:tcBorders>
            <w:shd w:val="clear" w:color="auto" w:fill="auto"/>
          </w:tcPr>
          <w:p w14:paraId="0463D684" w14:textId="77777777" w:rsidR="001B0B55" w:rsidRDefault="001B0B55" w:rsidP="00FF488A">
            <w:pPr>
              <w:jc w:val="center"/>
            </w:pPr>
            <w:r>
              <w:rPr>
                <w:rFonts w:ascii="Calibri" w:hAnsi="Calibri" w:cs="Calibri"/>
                <w:color w:val="000000"/>
                <w:sz w:val="20"/>
                <w:szCs w:val="20"/>
              </w:rPr>
              <w:t>23</w:t>
            </w:r>
          </w:p>
        </w:tc>
        <w:tc>
          <w:tcPr>
            <w:tcW w:w="2126" w:type="dxa"/>
            <w:tcBorders>
              <w:top w:val="single" w:sz="4" w:space="0" w:color="000000"/>
              <w:left w:val="single" w:sz="4" w:space="0" w:color="000000"/>
              <w:bottom w:val="single" w:sz="4" w:space="0" w:color="000000"/>
            </w:tcBorders>
            <w:shd w:val="clear" w:color="auto" w:fill="auto"/>
          </w:tcPr>
          <w:p w14:paraId="05292E32" w14:textId="77777777" w:rsidR="001B0B55" w:rsidRDefault="001B0B55" w:rsidP="00FF488A">
            <w:pPr>
              <w:rPr>
                <w:rFonts w:ascii="Calibri" w:hAnsi="Calibri" w:cs="Calibri"/>
                <w:color w:val="000000"/>
                <w:sz w:val="20"/>
                <w:szCs w:val="20"/>
              </w:rPr>
            </w:pPr>
            <w:r>
              <w:rPr>
                <w:rFonts w:ascii="Calibri" w:hAnsi="Calibri" w:cs="Calibri"/>
                <w:color w:val="000000"/>
                <w:sz w:val="20"/>
                <w:szCs w:val="20"/>
              </w:rPr>
              <w:t>Szafa na pościel</w:t>
            </w:r>
          </w:p>
          <w:p w14:paraId="17DDD609" w14:textId="77777777" w:rsidR="001B0B55" w:rsidRDefault="001B0B55" w:rsidP="00FF488A">
            <w:r>
              <w:rPr>
                <w:rFonts w:ascii="Calibri" w:hAnsi="Calibri" w:cs="Calibri"/>
                <w:color w:val="000000"/>
                <w:sz w:val="20"/>
                <w:szCs w:val="20"/>
              </w:rPr>
              <w:t xml:space="preserve"> i łóżeczka</w:t>
            </w:r>
          </w:p>
        </w:tc>
        <w:tc>
          <w:tcPr>
            <w:tcW w:w="5245" w:type="dxa"/>
            <w:tcBorders>
              <w:top w:val="single" w:sz="4" w:space="0" w:color="000000"/>
              <w:left w:val="single" w:sz="4" w:space="0" w:color="000000"/>
              <w:bottom w:val="single" w:sz="4" w:space="0" w:color="000000"/>
            </w:tcBorders>
            <w:shd w:val="clear" w:color="auto" w:fill="auto"/>
          </w:tcPr>
          <w:p w14:paraId="3468CEA4" w14:textId="77777777" w:rsidR="001B0B55" w:rsidRDefault="001B0B55" w:rsidP="00FF488A">
            <w:pPr>
              <w:rPr>
                <w:rFonts w:ascii="Calibri" w:hAnsi="Calibri" w:cs="Calibri"/>
                <w:sz w:val="20"/>
                <w:szCs w:val="20"/>
              </w:rPr>
            </w:pPr>
            <w:r w:rsidRPr="00534D92">
              <w:rPr>
                <w:rFonts w:ascii="Calibri" w:hAnsi="Calibri" w:cs="Calibri"/>
                <w:sz w:val="20"/>
                <w:szCs w:val="20"/>
              </w:rPr>
              <w:t xml:space="preserve">Szafa  przeznaczona do przechowywania łóżeczek przedszkolnych oraz pościeli </w:t>
            </w:r>
            <w:r>
              <w:rPr>
                <w:rFonts w:ascii="Calibri" w:hAnsi="Calibri" w:cs="Calibri"/>
                <w:sz w:val="20"/>
                <w:szCs w:val="20"/>
              </w:rPr>
              <w:t xml:space="preserve">na </w:t>
            </w:r>
            <w:r w:rsidRPr="00534D92">
              <w:rPr>
                <w:rFonts w:ascii="Calibri" w:hAnsi="Calibri" w:cs="Calibri"/>
                <w:sz w:val="20"/>
                <w:szCs w:val="20"/>
              </w:rPr>
              <w:t xml:space="preserve"> min. 15  takich kompletów. W górnej części </w:t>
            </w:r>
            <w:r>
              <w:rPr>
                <w:rFonts w:ascii="Calibri" w:hAnsi="Calibri" w:cs="Calibri"/>
                <w:sz w:val="20"/>
                <w:szCs w:val="20"/>
              </w:rPr>
              <w:t xml:space="preserve">zamykanej drzwiczkami </w:t>
            </w:r>
            <w:r w:rsidRPr="00534D92">
              <w:rPr>
                <w:rFonts w:ascii="Calibri" w:hAnsi="Calibri" w:cs="Calibri"/>
                <w:sz w:val="20"/>
                <w:szCs w:val="20"/>
              </w:rPr>
              <w:t>przegródki na pościel</w:t>
            </w:r>
            <w:r>
              <w:rPr>
                <w:rFonts w:ascii="Calibri" w:hAnsi="Calibri" w:cs="Calibri"/>
                <w:sz w:val="20"/>
                <w:szCs w:val="20"/>
              </w:rPr>
              <w:t xml:space="preserve">.  W dolnej części zamykanej drzwiczkami miejsce na łóżeczka. </w:t>
            </w:r>
            <w:r w:rsidRPr="00534D92">
              <w:rPr>
                <w:rFonts w:ascii="Calibri" w:hAnsi="Calibri" w:cs="Calibri"/>
                <w:sz w:val="20"/>
                <w:szCs w:val="20"/>
              </w:rPr>
              <w:t xml:space="preserve">Szafka nie posiada cokołu, co ułatwia umieszczanie łóżeczek w szafie. </w:t>
            </w:r>
            <w:r>
              <w:rPr>
                <w:rFonts w:ascii="Calibri" w:hAnsi="Calibri" w:cs="Calibri"/>
                <w:sz w:val="20"/>
                <w:szCs w:val="20"/>
              </w:rPr>
              <w:t>M</w:t>
            </w:r>
            <w:r w:rsidRPr="00534D92">
              <w:rPr>
                <w:rFonts w:ascii="Calibri" w:hAnsi="Calibri" w:cs="Calibri"/>
                <w:sz w:val="20"/>
                <w:szCs w:val="20"/>
              </w:rPr>
              <w:t>ożliwoś</w:t>
            </w:r>
            <w:r>
              <w:rPr>
                <w:rFonts w:ascii="Calibri" w:hAnsi="Calibri" w:cs="Calibri"/>
                <w:sz w:val="20"/>
                <w:szCs w:val="20"/>
              </w:rPr>
              <w:t>ć</w:t>
            </w:r>
            <w:r w:rsidRPr="00534D92">
              <w:rPr>
                <w:rFonts w:ascii="Calibri" w:hAnsi="Calibri" w:cs="Calibri"/>
                <w:sz w:val="20"/>
                <w:szCs w:val="20"/>
              </w:rPr>
              <w:t xml:space="preserve"> umocowania</w:t>
            </w:r>
            <w:r>
              <w:rPr>
                <w:rFonts w:ascii="Calibri" w:hAnsi="Calibri" w:cs="Calibri"/>
                <w:sz w:val="20"/>
                <w:szCs w:val="20"/>
              </w:rPr>
              <w:t xml:space="preserve"> szafy do ściany (</w:t>
            </w:r>
            <w:r w:rsidRPr="00534D92">
              <w:rPr>
                <w:rFonts w:ascii="Calibri" w:hAnsi="Calibri" w:cs="Calibri"/>
                <w:sz w:val="20"/>
                <w:szCs w:val="20"/>
              </w:rPr>
              <w:t>elementy mocujące w zestawie</w:t>
            </w:r>
            <w:r>
              <w:rPr>
                <w:rFonts w:ascii="Calibri" w:hAnsi="Calibri" w:cs="Calibri"/>
                <w:sz w:val="20"/>
                <w:szCs w:val="20"/>
              </w:rPr>
              <w:t>)</w:t>
            </w:r>
            <w:r w:rsidRPr="00534D92">
              <w:rPr>
                <w:rFonts w:ascii="Calibri" w:hAnsi="Calibri" w:cs="Calibri"/>
                <w:sz w:val="20"/>
                <w:szCs w:val="20"/>
              </w:rPr>
              <w:t xml:space="preserve">. </w:t>
            </w:r>
            <w:r>
              <w:rPr>
                <w:rFonts w:ascii="Calibri" w:hAnsi="Calibri" w:cs="Calibri"/>
                <w:sz w:val="20"/>
                <w:szCs w:val="20"/>
              </w:rPr>
              <w:t>Szafa w</w:t>
            </w:r>
            <w:r w:rsidRPr="00534D92">
              <w:rPr>
                <w:rFonts w:ascii="Calibri" w:hAnsi="Calibri" w:cs="Calibri"/>
                <w:sz w:val="20"/>
                <w:szCs w:val="20"/>
              </w:rPr>
              <w:t>ykonana</w:t>
            </w:r>
            <w:r>
              <w:rPr>
                <w:rFonts w:ascii="Calibri" w:hAnsi="Calibri" w:cs="Calibri"/>
                <w:sz w:val="20"/>
                <w:szCs w:val="20"/>
              </w:rPr>
              <w:t xml:space="preserve"> </w:t>
            </w:r>
            <w:r w:rsidRPr="00534D92">
              <w:rPr>
                <w:rFonts w:ascii="Calibri" w:hAnsi="Calibri" w:cs="Calibri"/>
                <w:sz w:val="20"/>
                <w:szCs w:val="20"/>
              </w:rPr>
              <w:t>z płyty laminowanej o gr. 18 mm w tonacji brzozy</w:t>
            </w:r>
            <w:r>
              <w:rPr>
                <w:rFonts w:ascii="Calibri" w:hAnsi="Calibri" w:cs="Calibri"/>
                <w:sz w:val="20"/>
                <w:szCs w:val="20"/>
              </w:rPr>
              <w:t>.</w:t>
            </w:r>
            <w:r w:rsidRPr="00534D92">
              <w:rPr>
                <w:rFonts w:ascii="Calibri" w:hAnsi="Calibri" w:cs="Calibri"/>
                <w:sz w:val="20"/>
                <w:szCs w:val="20"/>
              </w:rPr>
              <w:t xml:space="preserve"> Posiada </w:t>
            </w:r>
            <w:r>
              <w:rPr>
                <w:rFonts w:ascii="Calibri" w:hAnsi="Calibri" w:cs="Calibri"/>
                <w:sz w:val="20"/>
                <w:szCs w:val="20"/>
              </w:rPr>
              <w:t>o</w:t>
            </w:r>
            <w:r w:rsidRPr="00534D92">
              <w:rPr>
                <w:rFonts w:ascii="Calibri" w:hAnsi="Calibri" w:cs="Calibri"/>
                <w:sz w:val="20"/>
                <w:szCs w:val="20"/>
              </w:rPr>
              <w:t xml:space="preserve">twory  ułatwiające wentylację. </w:t>
            </w:r>
          </w:p>
          <w:p w14:paraId="33CC4C56" w14:textId="77777777" w:rsidR="001B0B55" w:rsidRPr="00A37176" w:rsidRDefault="001B0B55" w:rsidP="00FF488A">
            <w:pPr>
              <w:rPr>
                <w:rFonts w:ascii="Calibri" w:hAnsi="Calibri" w:cs="Calibri"/>
                <w:color w:val="000000"/>
                <w:sz w:val="20"/>
                <w:szCs w:val="20"/>
              </w:rPr>
            </w:pPr>
            <w:r w:rsidRPr="00A37176">
              <w:rPr>
                <w:rFonts w:ascii="Calibri" w:hAnsi="Calibri" w:cs="Calibri"/>
                <w:sz w:val="20"/>
                <w:szCs w:val="20"/>
              </w:rPr>
              <w:t xml:space="preserve">• wym. 140 </w:t>
            </w:r>
            <w:r w:rsidRPr="00A37176">
              <w:rPr>
                <w:rFonts w:ascii="Calibri" w:hAnsi="Calibri" w:cs="Calibri"/>
                <w:color w:val="000000"/>
                <w:sz w:val="20"/>
                <w:szCs w:val="20"/>
              </w:rPr>
              <w:t xml:space="preserve">x 70 x 200 cm (szer. x gł. x wys.) </w:t>
            </w:r>
            <w:r>
              <w:rPr>
                <w:rFonts w:ascii="Calibri" w:hAnsi="Calibri" w:cs="Calibri"/>
                <w:color w:val="000000"/>
                <w:sz w:val="20"/>
                <w:szCs w:val="20"/>
              </w:rPr>
              <w:t>Tolerancja wymiarów +/- 5 cm</w:t>
            </w:r>
            <w:r w:rsidRPr="00A37176">
              <w:rPr>
                <w:rFonts w:ascii="Calibri" w:hAnsi="Calibri" w:cs="Calibri"/>
                <w:color w:val="000000"/>
                <w:sz w:val="20"/>
                <w:szCs w:val="20"/>
              </w:rPr>
              <w:t>.</w:t>
            </w:r>
          </w:p>
          <w:p w14:paraId="3F994227" w14:textId="77777777" w:rsidR="001B0B55" w:rsidRPr="00CE5E41" w:rsidRDefault="001B0B55" w:rsidP="00FF488A">
            <w:r>
              <w:rPr>
                <w:rFonts w:ascii="Calibri" w:hAnsi="Calibri" w:cs="Calibri"/>
                <w:color w:val="000000"/>
                <w:sz w:val="20"/>
                <w:szCs w:val="20"/>
              </w:rPr>
              <w:t>Uwaga: K</w:t>
            </w:r>
            <w:r w:rsidRPr="00A37176">
              <w:rPr>
                <w:rFonts w:ascii="Calibri" w:hAnsi="Calibri" w:cs="Calibri"/>
                <w:color w:val="000000"/>
                <w:sz w:val="20"/>
                <w:szCs w:val="20"/>
              </w:rPr>
              <w:t>ompatybilne z wymiarami łóżek (poz. 24) oraz kompletem pościeli (poz. 25)</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58BB3DF" w14:textId="77777777" w:rsidR="001B0B55" w:rsidRDefault="001B0B55" w:rsidP="00FF488A">
            <w:pPr>
              <w:jc w:val="center"/>
            </w:pPr>
            <w:r>
              <w:rPr>
                <w:rFonts w:ascii="Calibri" w:hAnsi="Calibri" w:cs="Calibri"/>
                <w:color w:val="000000"/>
                <w:sz w:val="20"/>
                <w:szCs w:val="20"/>
              </w:rPr>
              <w:t>3</w:t>
            </w:r>
          </w:p>
        </w:tc>
      </w:tr>
      <w:tr w:rsidR="001B0B55" w14:paraId="6B94814A" w14:textId="77777777" w:rsidTr="00FF488A">
        <w:trPr>
          <w:trHeight w:val="1470"/>
        </w:trPr>
        <w:tc>
          <w:tcPr>
            <w:tcW w:w="534" w:type="dxa"/>
            <w:tcBorders>
              <w:top w:val="single" w:sz="4" w:space="0" w:color="000000"/>
              <w:left w:val="single" w:sz="4" w:space="0" w:color="000000"/>
              <w:bottom w:val="single" w:sz="4" w:space="0" w:color="000000"/>
            </w:tcBorders>
            <w:shd w:val="clear" w:color="auto" w:fill="auto"/>
          </w:tcPr>
          <w:p w14:paraId="58DB830A" w14:textId="77777777" w:rsidR="001B0B55" w:rsidRDefault="001B0B55" w:rsidP="00FF488A">
            <w:pPr>
              <w:jc w:val="center"/>
            </w:pPr>
            <w:r>
              <w:rPr>
                <w:rFonts w:ascii="Calibri" w:hAnsi="Calibri" w:cs="Calibri"/>
                <w:color w:val="000000"/>
                <w:sz w:val="20"/>
                <w:szCs w:val="20"/>
              </w:rPr>
              <w:t>24</w:t>
            </w:r>
          </w:p>
        </w:tc>
        <w:tc>
          <w:tcPr>
            <w:tcW w:w="2126" w:type="dxa"/>
            <w:tcBorders>
              <w:top w:val="single" w:sz="4" w:space="0" w:color="000000"/>
              <w:left w:val="single" w:sz="4" w:space="0" w:color="000000"/>
              <w:bottom w:val="single" w:sz="4" w:space="0" w:color="000000"/>
            </w:tcBorders>
            <w:shd w:val="clear" w:color="auto" w:fill="auto"/>
          </w:tcPr>
          <w:p w14:paraId="783EECCC" w14:textId="77777777" w:rsidR="001B0B55" w:rsidRDefault="001B0B55" w:rsidP="00FF488A">
            <w:r>
              <w:rPr>
                <w:rFonts w:ascii="Calibri" w:hAnsi="Calibri" w:cs="Calibri"/>
                <w:color w:val="000000"/>
                <w:sz w:val="20"/>
                <w:szCs w:val="20"/>
              </w:rPr>
              <w:t>Łóżko</w:t>
            </w:r>
          </w:p>
        </w:tc>
        <w:tc>
          <w:tcPr>
            <w:tcW w:w="5245" w:type="dxa"/>
            <w:tcBorders>
              <w:top w:val="single" w:sz="4" w:space="0" w:color="000000"/>
              <w:left w:val="single" w:sz="4" w:space="0" w:color="000000"/>
              <w:bottom w:val="single" w:sz="4" w:space="0" w:color="000000"/>
            </w:tcBorders>
            <w:shd w:val="clear" w:color="auto" w:fill="auto"/>
          </w:tcPr>
          <w:p w14:paraId="210F49F8" w14:textId="77777777" w:rsidR="001B0B55" w:rsidRPr="00CE5E41" w:rsidRDefault="001B0B55" w:rsidP="00FF488A">
            <w:r w:rsidRPr="00CE5E41">
              <w:rPr>
                <w:rFonts w:ascii="Calibri" w:hAnsi="Calibri" w:cs="Calibri"/>
                <w:color w:val="000000"/>
                <w:sz w:val="20"/>
                <w:szCs w:val="20"/>
              </w:rPr>
              <w:t>Łóżeczko ze stalową konstrukcją i tkaniną przepuszczającą powietrze. Narożniki z tworzywa sztucznego stanowią nóżki łóżeczka, a ich konstrukcja pozwala na układanie łóżeczek jedno na drugim. O wym. 134 x 60 x 15 cm</w:t>
            </w:r>
            <w:r>
              <w:rPr>
                <w:rFonts w:ascii="Calibri" w:hAnsi="Calibri" w:cs="Calibri"/>
                <w:color w:val="000000"/>
                <w:sz w:val="20"/>
                <w:szCs w:val="20"/>
              </w:rPr>
              <w:t xml:space="preserve"> </w:t>
            </w:r>
            <w:r w:rsidRPr="00CE5E41">
              <w:rPr>
                <w:rFonts w:ascii="Calibri" w:hAnsi="Calibri" w:cs="Calibri"/>
                <w:color w:val="000000"/>
                <w:sz w:val="20"/>
                <w:szCs w:val="20"/>
              </w:rPr>
              <w:t>(dł. x szer. x wys</w:t>
            </w:r>
            <w:r>
              <w:rPr>
                <w:rFonts w:ascii="Calibri" w:hAnsi="Calibri" w:cs="Calibri"/>
                <w:color w:val="000000"/>
                <w:sz w:val="20"/>
                <w:szCs w:val="20"/>
              </w:rPr>
              <w:t>.</w:t>
            </w:r>
            <w:r w:rsidRPr="00CE5E41">
              <w:rPr>
                <w:rFonts w:ascii="Calibri" w:hAnsi="Calibri" w:cs="Calibri"/>
                <w:color w:val="000000"/>
                <w:sz w:val="20"/>
                <w:szCs w:val="20"/>
              </w:rPr>
              <w:t xml:space="preserve">) </w:t>
            </w:r>
            <w:r>
              <w:rPr>
                <w:rFonts w:ascii="Calibri" w:hAnsi="Calibri" w:cs="Calibri"/>
                <w:color w:val="000000"/>
                <w:sz w:val="20"/>
                <w:szCs w:val="20"/>
              </w:rPr>
              <w:t>Tolerancja wymiarów +/- 5 cm. W</w:t>
            </w:r>
            <w:r w:rsidRPr="00CE5E41">
              <w:rPr>
                <w:rFonts w:ascii="Calibri" w:hAnsi="Calibri" w:cs="Calibri"/>
                <w:color w:val="000000"/>
                <w:sz w:val="20"/>
                <w:szCs w:val="20"/>
              </w:rPr>
              <w:t xml:space="preserve"> odcieniach koloru niebie</w:t>
            </w:r>
            <w:r>
              <w:rPr>
                <w:rFonts w:ascii="Calibri" w:hAnsi="Calibri" w:cs="Calibri"/>
                <w:color w:val="000000"/>
                <w:sz w:val="20"/>
                <w:szCs w:val="20"/>
              </w:rPr>
              <w:t xml:space="preserve">skiego, maksymalne obciążenie </w:t>
            </w:r>
            <w:r w:rsidRPr="00A37176">
              <w:rPr>
                <w:rFonts w:ascii="Calibri" w:hAnsi="Calibri" w:cs="Calibri"/>
                <w:sz w:val="20"/>
                <w:szCs w:val="20"/>
              </w:rPr>
              <w:t xml:space="preserve">50 </w:t>
            </w:r>
            <w:r w:rsidRPr="00CE5E41">
              <w:rPr>
                <w:rFonts w:ascii="Calibri" w:hAnsi="Calibri" w:cs="Calibri"/>
                <w:color w:val="000000"/>
                <w:sz w:val="20"/>
                <w:szCs w:val="20"/>
              </w:rPr>
              <w:t>kg.</w:t>
            </w:r>
          </w:p>
          <w:p w14:paraId="62956C4F" w14:textId="77777777" w:rsidR="001B0B55" w:rsidRPr="00534D92" w:rsidRDefault="001B0B55" w:rsidP="00FF488A">
            <w:r w:rsidRPr="00A37176">
              <w:rPr>
                <w:rFonts w:ascii="Calibri" w:hAnsi="Calibri" w:cs="Calibri"/>
                <w:color w:val="000000"/>
                <w:sz w:val="20"/>
                <w:szCs w:val="20"/>
              </w:rPr>
              <w:t xml:space="preserve">UWAGA: Kompatybilne z szafą do przechowywania łóżek i </w:t>
            </w:r>
            <w:r w:rsidRPr="00A37176">
              <w:rPr>
                <w:rFonts w:ascii="Calibri" w:hAnsi="Calibri" w:cs="Calibri"/>
                <w:color w:val="000000"/>
                <w:sz w:val="20"/>
                <w:szCs w:val="20"/>
              </w:rPr>
              <w:lastRenderedPageBreak/>
              <w:t>pościeli (poz. 23)</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968FBE7" w14:textId="77777777" w:rsidR="001B0B55" w:rsidRDefault="001B0B55" w:rsidP="00FF488A">
            <w:pPr>
              <w:jc w:val="center"/>
            </w:pPr>
            <w:r>
              <w:rPr>
                <w:rFonts w:ascii="Calibri" w:hAnsi="Calibri" w:cs="Calibri"/>
                <w:color w:val="000000"/>
                <w:sz w:val="20"/>
                <w:szCs w:val="20"/>
              </w:rPr>
              <w:lastRenderedPageBreak/>
              <w:t>25</w:t>
            </w:r>
          </w:p>
        </w:tc>
      </w:tr>
      <w:tr w:rsidR="001B0B55" w14:paraId="585952B3" w14:textId="77777777" w:rsidTr="00FF488A">
        <w:trPr>
          <w:trHeight w:val="1035"/>
        </w:trPr>
        <w:tc>
          <w:tcPr>
            <w:tcW w:w="534" w:type="dxa"/>
            <w:tcBorders>
              <w:top w:val="single" w:sz="4" w:space="0" w:color="000000"/>
              <w:left w:val="single" w:sz="4" w:space="0" w:color="000000"/>
              <w:bottom w:val="single" w:sz="4" w:space="0" w:color="000000"/>
            </w:tcBorders>
            <w:shd w:val="clear" w:color="auto" w:fill="auto"/>
          </w:tcPr>
          <w:p w14:paraId="3B30F2D0" w14:textId="77777777" w:rsidR="001B0B55" w:rsidRDefault="001B0B55" w:rsidP="00FF488A">
            <w:pPr>
              <w:jc w:val="center"/>
            </w:pPr>
            <w:r>
              <w:rPr>
                <w:rFonts w:ascii="Calibri" w:hAnsi="Calibri" w:cs="Calibri"/>
                <w:color w:val="000000"/>
                <w:sz w:val="20"/>
                <w:szCs w:val="20"/>
              </w:rPr>
              <w:t>25</w:t>
            </w:r>
          </w:p>
        </w:tc>
        <w:tc>
          <w:tcPr>
            <w:tcW w:w="2126" w:type="dxa"/>
            <w:tcBorders>
              <w:top w:val="single" w:sz="4" w:space="0" w:color="000000"/>
              <w:left w:val="single" w:sz="4" w:space="0" w:color="000000"/>
              <w:bottom w:val="single" w:sz="4" w:space="0" w:color="000000"/>
            </w:tcBorders>
            <w:shd w:val="clear" w:color="auto" w:fill="auto"/>
          </w:tcPr>
          <w:p w14:paraId="5FDFE403" w14:textId="77777777" w:rsidR="001B0B55" w:rsidRDefault="001B0B55" w:rsidP="00FF488A">
            <w:r>
              <w:rPr>
                <w:rFonts w:ascii="Calibri" w:hAnsi="Calibri" w:cs="Calibri"/>
                <w:color w:val="000000"/>
                <w:sz w:val="20"/>
                <w:szCs w:val="20"/>
              </w:rPr>
              <w:t>Komplet pościeli</w:t>
            </w:r>
          </w:p>
        </w:tc>
        <w:tc>
          <w:tcPr>
            <w:tcW w:w="5245" w:type="dxa"/>
            <w:tcBorders>
              <w:top w:val="single" w:sz="4" w:space="0" w:color="000000"/>
              <w:left w:val="single" w:sz="4" w:space="0" w:color="000000"/>
              <w:bottom w:val="single" w:sz="4" w:space="0" w:color="000000"/>
            </w:tcBorders>
            <w:shd w:val="clear" w:color="auto" w:fill="auto"/>
          </w:tcPr>
          <w:p w14:paraId="2B3B27C0" w14:textId="77777777" w:rsidR="001B0B55" w:rsidRPr="00A37176" w:rsidRDefault="001B0B55" w:rsidP="00FF488A">
            <w:r>
              <w:rPr>
                <w:rFonts w:ascii="Calibri" w:hAnsi="Calibri" w:cs="Calibri"/>
                <w:color w:val="000000"/>
                <w:sz w:val="20"/>
                <w:szCs w:val="20"/>
              </w:rPr>
              <w:t>Zestaw zawierający:</w:t>
            </w:r>
            <w:r>
              <w:rPr>
                <w:rFonts w:ascii="Calibri" w:hAnsi="Calibri" w:cs="Calibri"/>
                <w:color w:val="000000"/>
                <w:sz w:val="20"/>
                <w:szCs w:val="20"/>
              </w:rPr>
              <w:br/>
              <w:t xml:space="preserve">poszewkę na </w:t>
            </w:r>
            <w:r w:rsidRPr="00A37176">
              <w:rPr>
                <w:rFonts w:ascii="Calibri" w:hAnsi="Calibri" w:cs="Calibri"/>
                <w:sz w:val="20"/>
                <w:szCs w:val="20"/>
              </w:rPr>
              <w:t>poduszkę o wym. ok. 35 x 50 cm, poszewkę na kołdrę o wym. ok. 70 x 120 cm, prześcieradło do łóżeczka</w:t>
            </w:r>
            <w:r w:rsidRPr="00A37176">
              <w:rPr>
                <w:rFonts w:ascii="Calibri" w:hAnsi="Calibri" w:cs="Calibri"/>
                <w:strike/>
                <w:sz w:val="20"/>
                <w:szCs w:val="20"/>
              </w:rPr>
              <w:t xml:space="preserve"> </w:t>
            </w:r>
            <w:r w:rsidRPr="00A37176">
              <w:rPr>
                <w:rFonts w:ascii="Calibri" w:hAnsi="Calibri" w:cs="Calibri"/>
                <w:sz w:val="20"/>
                <w:szCs w:val="20"/>
              </w:rPr>
              <w:t xml:space="preserve">poduszkę, kołdrę. </w:t>
            </w:r>
          </w:p>
          <w:p w14:paraId="1770B05E" w14:textId="77777777" w:rsidR="001B0B55" w:rsidRDefault="001B0B55" w:rsidP="00FF488A">
            <w:r w:rsidRPr="00A37176">
              <w:rPr>
                <w:rFonts w:ascii="Calibri" w:hAnsi="Calibri" w:cs="Calibri"/>
                <w:sz w:val="20"/>
                <w:szCs w:val="20"/>
              </w:rPr>
              <w:t>UWAGA: Kompatybilne z łóżkami (poz. 24) i szafą do przechowywania łóżek i pościeli (poz.23)</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92AC1CA" w14:textId="77777777" w:rsidR="001B0B55" w:rsidRDefault="001B0B55" w:rsidP="00FF488A">
            <w:pPr>
              <w:jc w:val="center"/>
            </w:pPr>
            <w:r>
              <w:rPr>
                <w:rFonts w:ascii="Calibri" w:hAnsi="Calibri" w:cs="Calibri"/>
                <w:color w:val="000000"/>
                <w:sz w:val="20"/>
                <w:szCs w:val="20"/>
              </w:rPr>
              <w:t>50</w:t>
            </w:r>
          </w:p>
        </w:tc>
      </w:tr>
      <w:tr w:rsidR="001B0B55" w14:paraId="5E0D6398" w14:textId="77777777" w:rsidTr="00FF488A">
        <w:trPr>
          <w:trHeight w:val="270"/>
        </w:trPr>
        <w:tc>
          <w:tcPr>
            <w:tcW w:w="534" w:type="dxa"/>
            <w:tcBorders>
              <w:top w:val="single" w:sz="4" w:space="0" w:color="000000"/>
              <w:left w:val="single" w:sz="4" w:space="0" w:color="000000"/>
              <w:bottom w:val="single" w:sz="4" w:space="0" w:color="000000"/>
            </w:tcBorders>
            <w:shd w:val="clear" w:color="auto" w:fill="auto"/>
          </w:tcPr>
          <w:p w14:paraId="75C68194" w14:textId="77777777" w:rsidR="001B0B55" w:rsidRDefault="001B0B55" w:rsidP="00FF488A">
            <w:pPr>
              <w:jc w:val="center"/>
            </w:pPr>
            <w:r>
              <w:rPr>
                <w:rFonts w:ascii="Calibri" w:hAnsi="Calibri" w:cs="Calibri"/>
                <w:color w:val="000000"/>
                <w:sz w:val="20"/>
                <w:szCs w:val="20"/>
              </w:rPr>
              <w:t>26</w:t>
            </w:r>
          </w:p>
        </w:tc>
        <w:tc>
          <w:tcPr>
            <w:tcW w:w="2126" w:type="dxa"/>
            <w:tcBorders>
              <w:top w:val="single" w:sz="4" w:space="0" w:color="000000"/>
              <w:left w:val="single" w:sz="4" w:space="0" w:color="000000"/>
              <w:bottom w:val="single" w:sz="4" w:space="0" w:color="000000"/>
            </w:tcBorders>
            <w:shd w:val="clear" w:color="auto" w:fill="auto"/>
          </w:tcPr>
          <w:p w14:paraId="5B6601D3" w14:textId="77777777" w:rsidR="001B0B55" w:rsidRDefault="001B0B55" w:rsidP="00FF488A">
            <w:r>
              <w:rPr>
                <w:rFonts w:ascii="Calibri" w:hAnsi="Calibri" w:cs="Calibri"/>
                <w:color w:val="000000"/>
                <w:sz w:val="20"/>
                <w:szCs w:val="20"/>
              </w:rPr>
              <w:t>Lustro</w:t>
            </w:r>
          </w:p>
        </w:tc>
        <w:tc>
          <w:tcPr>
            <w:tcW w:w="5245" w:type="dxa"/>
            <w:tcBorders>
              <w:top w:val="single" w:sz="4" w:space="0" w:color="000000"/>
              <w:left w:val="single" w:sz="4" w:space="0" w:color="000000"/>
              <w:bottom w:val="single" w:sz="4" w:space="0" w:color="000000"/>
            </w:tcBorders>
            <w:shd w:val="clear" w:color="auto" w:fill="auto"/>
          </w:tcPr>
          <w:p w14:paraId="7360ED9E" w14:textId="77777777" w:rsidR="001B0B55" w:rsidRDefault="001B0B55" w:rsidP="00FF488A">
            <w:r>
              <w:rPr>
                <w:rFonts w:ascii="Calibri" w:hAnsi="Calibri" w:cs="Calibri"/>
                <w:color w:val="000000"/>
                <w:sz w:val="20"/>
                <w:szCs w:val="20"/>
              </w:rPr>
              <w:t xml:space="preserve">Lustro  o wym. 120 x 80 cm z ramką  podklejone specjalną folią </w:t>
            </w:r>
            <w:r>
              <w:rPr>
                <w:rFonts w:ascii="Calibri" w:eastAsia="Calibri" w:hAnsi="Calibri" w:cs="Calibri"/>
                <w:sz w:val="20"/>
                <w:szCs w:val="20"/>
              </w:rPr>
              <w:t>która uniemożliwia stłuczenie na drobne elementy.</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888AACD" w14:textId="77777777" w:rsidR="001B0B55" w:rsidRDefault="001B0B55" w:rsidP="00FF488A">
            <w:pPr>
              <w:jc w:val="center"/>
            </w:pPr>
            <w:r>
              <w:rPr>
                <w:rFonts w:ascii="Calibri" w:hAnsi="Calibri" w:cs="Calibri"/>
                <w:color w:val="000000"/>
                <w:sz w:val="20"/>
                <w:szCs w:val="20"/>
              </w:rPr>
              <w:t>1</w:t>
            </w:r>
          </w:p>
        </w:tc>
      </w:tr>
      <w:tr w:rsidR="001B0B55" w14:paraId="097B140F" w14:textId="77777777" w:rsidTr="00FF488A">
        <w:trPr>
          <w:trHeight w:val="525"/>
        </w:trPr>
        <w:tc>
          <w:tcPr>
            <w:tcW w:w="534" w:type="dxa"/>
            <w:tcBorders>
              <w:top w:val="single" w:sz="4" w:space="0" w:color="000000"/>
              <w:left w:val="single" w:sz="4" w:space="0" w:color="000000"/>
              <w:bottom w:val="single" w:sz="4" w:space="0" w:color="000000"/>
            </w:tcBorders>
            <w:shd w:val="clear" w:color="auto" w:fill="auto"/>
          </w:tcPr>
          <w:p w14:paraId="42B2B85A" w14:textId="77777777" w:rsidR="001B0B55" w:rsidRDefault="001B0B55" w:rsidP="00FF488A">
            <w:pPr>
              <w:jc w:val="center"/>
            </w:pPr>
            <w:r>
              <w:rPr>
                <w:rFonts w:ascii="Calibri" w:hAnsi="Calibri" w:cs="Calibri"/>
                <w:color w:val="000000"/>
                <w:sz w:val="20"/>
                <w:szCs w:val="20"/>
              </w:rPr>
              <w:t>27</w:t>
            </w:r>
          </w:p>
        </w:tc>
        <w:tc>
          <w:tcPr>
            <w:tcW w:w="2126" w:type="dxa"/>
            <w:tcBorders>
              <w:top w:val="single" w:sz="4" w:space="0" w:color="000000"/>
              <w:left w:val="single" w:sz="4" w:space="0" w:color="000000"/>
              <w:bottom w:val="single" w:sz="4" w:space="0" w:color="000000"/>
            </w:tcBorders>
            <w:shd w:val="clear" w:color="auto" w:fill="auto"/>
          </w:tcPr>
          <w:p w14:paraId="5D573161" w14:textId="77777777" w:rsidR="001B0B55" w:rsidRDefault="001B0B55" w:rsidP="00FF488A">
            <w:r>
              <w:rPr>
                <w:rFonts w:ascii="Calibri" w:hAnsi="Calibri" w:cs="Calibri"/>
                <w:color w:val="000000"/>
                <w:sz w:val="20"/>
                <w:szCs w:val="20"/>
              </w:rPr>
              <w:t>Łóżeczko niemowlęce</w:t>
            </w:r>
          </w:p>
        </w:tc>
        <w:tc>
          <w:tcPr>
            <w:tcW w:w="5245" w:type="dxa"/>
            <w:tcBorders>
              <w:top w:val="single" w:sz="4" w:space="0" w:color="000000"/>
              <w:left w:val="single" w:sz="4" w:space="0" w:color="000000"/>
              <w:bottom w:val="single" w:sz="4" w:space="0" w:color="000000"/>
            </w:tcBorders>
            <w:shd w:val="clear" w:color="auto" w:fill="auto"/>
          </w:tcPr>
          <w:p w14:paraId="750E4A86" w14:textId="77777777" w:rsidR="001B0B55" w:rsidRDefault="001B0B55" w:rsidP="00FF488A">
            <w:r>
              <w:rPr>
                <w:rFonts w:ascii="Calibri" w:hAnsi="Calibri" w:cs="Calibri"/>
                <w:color w:val="000000"/>
                <w:sz w:val="20"/>
                <w:szCs w:val="20"/>
              </w:rPr>
              <w:t xml:space="preserve">Łóżeczko dla niemowlaka wykonane z lakierowanego drewna bukowego z kolorową aplikacją oraz z dwoma poziomami regulacji wysokości leżyska, z wyjmowanymi szczebelkami. wym. maks. </w:t>
            </w:r>
            <w:r w:rsidRPr="00A37176">
              <w:rPr>
                <w:rFonts w:ascii="Calibri" w:hAnsi="Calibri" w:cs="Calibri"/>
                <w:sz w:val="20"/>
                <w:szCs w:val="20"/>
              </w:rPr>
              <w:t>130 x 70 x 80 cm  (dł. x szer</w:t>
            </w:r>
            <w:r>
              <w:rPr>
                <w:rFonts w:ascii="Calibri" w:hAnsi="Calibri" w:cs="Calibri"/>
                <w:sz w:val="20"/>
                <w:szCs w:val="20"/>
              </w:rPr>
              <w:t>.</w:t>
            </w:r>
            <w:r w:rsidRPr="00A37176">
              <w:rPr>
                <w:rFonts w:ascii="Calibri" w:hAnsi="Calibri" w:cs="Calibri"/>
                <w:sz w:val="20"/>
                <w:szCs w:val="20"/>
              </w:rPr>
              <w:t xml:space="preserve"> x wys</w:t>
            </w:r>
            <w:r>
              <w:rPr>
                <w:rFonts w:ascii="Calibri" w:hAnsi="Calibri" w:cs="Calibri"/>
                <w:sz w:val="20"/>
                <w:szCs w:val="20"/>
              </w:rPr>
              <w:t>.</w:t>
            </w:r>
            <w:r w:rsidRPr="00A37176">
              <w:rPr>
                <w:rFonts w:ascii="Calibri" w:hAnsi="Calibri" w:cs="Calibri"/>
                <w:sz w:val="20"/>
                <w:szCs w:val="20"/>
              </w:rPr>
              <w:t>)</w:t>
            </w:r>
            <w:r>
              <w:rPr>
                <w:rFonts w:ascii="Calibri" w:hAnsi="Calibri" w:cs="Calibri"/>
                <w:color w:val="000000"/>
                <w:sz w:val="20"/>
                <w:szCs w:val="20"/>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04DF349" w14:textId="77777777" w:rsidR="001B0B55" w:rsidRDefault="001B0B55" w:rsidP="00FF488A">
            <w:pPr>
              <w:jc w:val="center"/>
            </w:pPr>
            <w:r>
              <w:rPr>
                <w:rFonts w:ascii="Calibri" w:hAnsi="Calibri" w:cs="Calibri"/>
                <w:color w:val="000000"/>
                <w:sz w:val="20"/>
                <w:szCs w:val="20"/>
              </w:rPr>
              <w:t>5</w:t>
            </w:r>
          </w:p>
        </w:tc>
      </w:tr>
      <w:tr w:rsidR="001B0B55" w14:paraId="3AA97FCB" w14:textId="77777777" w:rsidTr="00FF488A">
        <w:trPr>
          <w:trHeight w:val="525"/>
        </w:trPr>
        <w:tc>
          <w:tcPr>
            <w:tcW w:w="534" w:type="dxa"/>
            <w:tcBorders>
              <w:top w:val="single" w:sz="4" w:space="0" w:color="000000"/>
              <w:left w:val="single" w:sz="4" w:space="0" w:color="000000"/>
              <w:bottom w:val="single" w:sz="4" w:space="0" w:color="000000"/>
            </w:tcBorders>
            <w:shd w:val="clear" w:color="auto" w:fill="auto"/>
          </w:tcPr>
          <w:p w14:paraId="51BD4370" w14:textId="77777777" w:rsidR="001B0B55" w:rsidRDefault="001B0B55" w:rsidP="00FF488A">
            <w:pPr>
              <w:jc w:val="center"/>
            </w:pPr>
            <w:r>
              <w:rPr>
                <w:rFonts w:ascii="Calibri" w:hAnsi="Calibri" w:cs="Calibri"/>
                <w:color w:val="000000"/>
                <w:sz w:val="20"/>
                <w:szCs w:val="20"/>
              </w:rPr>
              <w:t>28</w:t>
            </w:r>
          </w:p>
        </w:tc>
        <w:tc>
          <w:tcPr>
            <w:tcW w:w="2126" w:type="dxa"/>
            <w:tcBorders>
              <w:top w:val="single" w:sz="4" w:space="0" w:color="000000"/>
              <w:left w:val="single" w:sz="4" w:space="0" w:color="000000"/>
              <w:bottom w:val="single" w:sz="4" w:space="0" w:color="000000"/>
            </w:tcBorders>
            <w:shd w:val="clear" w:color="auto" w:fill="auto"/>
          </w:tcPr>
          <w:p w14:paraId="64D0FE2C" w14:textId="77777777" w:rsidR="001B0B55" w:rsidRDefault="001B0B55" w:rsidP="00FF488A">
            <w:r>
              <w:rPr>
                <w:rFonts w:ascii="Calibri" w:hAnsi="Calibri" w:cs="Calibri"/>
                <w:color w:val="000000"/>
                <w:sz w:val="20"/>
                <w:szCs w:val="20"/>
              </w:rPr>
              <w:t>Materac do łóżeczka niemowlęcego</w:t>
            </w:r>
          </w:p>
        </w:tc>
        <w:tc>
          <w:tcPr>
            <w:tcW w:w="5245" w:type="dxa"/>
            <w:tcBorders>
              <w:top w:val="single" w:sz="4" w:space="0" w:color="000000"/>
              <w:left w:val="single" w:sz="4" w:space="0" w:color="000000"/>
              <w:bottom w:val="single" w:sz="4" w:space="0" w:color="000000"/>
            </w:tcBorders>
            <w:shd w:val="clear" w:color="auto" w:fill="auto"/>
          </w:tcPr>
          <w:p w14:paraId="40B3B9B2" w14:textId="77777777" w:rsidR="001B0B55" w:rsidRDefault="001B0B55" w:rsidP="00FF488A">
            <w:r>
              <w:rPr>
                <w:rFonts w:ascii="Calibri" w:hAnsi="Calibri" w:cs="Calibri"/>
                <w:color w:val="000000"/>
                <w:sz w:val="20"/>
                <w:szCs w:val="20"/>
              </w:rPr>
              <w:t>Materac do łóżeczka niemowlęcego obłożony bawełnianym materiałem. Pokrowiec można zdejmować do prania.</w:t>
            </w:r>
          </w:p>
          <w:p w14:paraId="49E7C817" w14:textId="77777777" w:rsidR="001B0B55" w:rsidRPr="009E2204" w:rsidRDefault="001B0B55" w:rsidP="00FF488A">
            <w:pPr>
              <w:rPr>
                <w:color w:val="FF0000"/>
              </w:rPr>
            </w:pPr>
            <w:r>
              <w:rPr>
                <w:rFonts w:ascii="Calibri" w:hAnsi="Calibri" w:cs="Calibri"/>
                <w:color w:val="000000"/>
                <w:sz w:val="20"/>
                <w:szCs w:val="20"/>
              </w:rPr>
              <w:t xml:space="preserve">UWAGA: </w:t>
            </w:r>
            <w:r w:rsidRPr="00A37176">
              <w:rPr>
                <w:rFonts w:ascii="Calibri" w:hAnsi="Calibri" w:cs="Calibri"/>
                <w:sz w:val="20"/>
                <w:szCs w:val="20"/>
              </w:rPr>
              <w:t>Rozmiar materaca kompatybilny z łóżeczkiem niemowlęcym z pozycji 27.</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BF3FFCF" w14:textId="77777777" w:rsidR="001B0B55" w:rsidRDefault="001B0B55" w:rsidP="00FF488A">
            <w:pPr>
              <w:jc w:val="center"/>
            </w:pPr>
            <w:r>
              <w:rPr>
                <w:rFonts w:ascii="Calibri" w:hAnsi="Calibri" w:cs="Calibri"/>
                <w:color w:val="000000"/>
                <w:sz w:val="20"/>
                <w:szCs w:val="20"/>
              </w:rPr>
              <w:t>5</w:t>
            </w:r>
          </w:p>
        </w:tc>
      </w:tr>
      <w:tr w:rsidR="001B0B55" w14:paraId="1898D912" w14:textId="77777777" w:rsidTr="00FF488A">
        <w:trPr>
          <w:trHeight w:val="525"/>
        </w:trPr>
        <w:tc>
          <w:tcPr>
            <w:tcW w:w="534" w:type="dxa"/>
            <w:tcBorders>
              <w:top w:val="single" w:sz="4" w:space="0" w:color="000000"/>
              <w:left w:val="single" w:sz="4" w:space="0" w:color="000000"/>
              <w:bottom w:val="single" w:sz="4" w:space="0" w:color="000000"/>
            </w:tcBorders>
            <w:shd w:val="clear" w:color="auto" w:fill="auto"/>
          </w:tcPr>
          <w:p w14:paraId="13984F30" w14:textId="77777777" w:rsidR="001B0B55" w:rsidRDefault="001B0B55" w:rsidP="00FF488A">
            <w:pPr>
              <w:jc w:val="center"/>
            </w:pPr>
            <w:r>
              <w:rPr>
                <w:rFonts w:ascii="Calibri" w:hAnsi="Calibri" w:cs="Calibri"/>
                <w:color w:val="000000"/>
                <w:sz w:val="20"/>
                <w:szCs w:val="20"/>
              </w:rPr>
              <w:t>29</w:t>
            </w:r>
          </w:p>
        </w:tc>
        <w:tc>
          <w:tcPr>
            <w:tcW w:w="2126" w:type="dxa"/>
            <w:tcBorders>
              <w:top w:val="single" w:sz="4" w:space="0" w:color="000000"/>
              <w:left w:val="single" w:sz="4" w:space="0" w:color="000000"/>
              <w:bottom w:val="single" w:sz="4" w:space="0" w:color="000000"/>
            </w:tcBorders>
            <w:shd w:val="clear" w:color="auto" w:fill="auto"/>
          </w:tcPr>
          <w:p w14:paraId="5522A001" w14:textId="77777777" w:rsidR="001B0B55" w:rsidRDefault="001B0B55" w:rsidP="00FF488A">
            <w:r>
              <w:rPr>
                <w:rFonts w:ascii="Calibri" w:hAnsi="Calibri" w:cs="Calibri"/>
                <w:color w:val="000000"/>
                <w:sz w:val="20"/>
                <w:szCs w:val="20"/>
              </w:rPr>
              <w:t>Przewijak z wanienką</w:t>
            </w:r>
          </w:p>
        </w:tc>
        <w:tc>
          <w:tcPr>
            <w:tcW w:w="5245" w:type="dxa"/>
            <w:tcBorders>
              <w:top w:val="single" w:sz="4" w:space="0" w:color="000000"/>
              <w:left w:val="single" w:sz="4" w:space="0" w:color="000000"/>
              <w:bottom w:val="single" w:sz="4" w:space="0" w:color="000000"/>
            </w:tcBorders>
            <w:shd w:val="clear" w:color="auto" w:fill="auto"/>
          </w:tcPr>
          <w:p w14:paraId="2C612FB7" w14:textId="77777777" w:rsidR="001B0B55" w:rsidRPr="00FC7145" w:rsidRDefault="001B0B55" w:rsidP="00FF488A">
            <w:pPr>
              <w:rPr>
                <w:color w:val="000000"/>
              </w:rPr>
            </w:pPr>
            <w:r w:rsidRPr="00FC7145">
              <w:rPr>
                <w:rFonts w:ascii="Calibri" w:hAnsi="Calibri" w:cs="Calibri"/>
                <w:color w:val="000000"/>
                <w:sz w:val="20"/>
                <w:szCs w:val="20"/>
              </w:rPr>
              <w:t>Zestaw pielęgnacyjny z przewijakiem i wanienką  umieszczony  na stabilnym, drewnianym stelażu, posiada kółeczka z hamulcami. Wymia</w:t>
            </w:r>
            <w:r>
              <w:rPr>
                <w:rFonts w:ascii="Calibri" w:hAnsi="Calibri" w:cs="Calibri"/>
                <w:color w:val="000000"/>
                <w:sz w:val="20"/>
                <w:szCs w:val="20"/>
              </w:rPr>
              <w:t>ry: (wys. x dł. x głęb.) 96 x 75 x 54 cm. Tolerancja wymiarów +/- 5 cm</w:t>
            </w:r>
            <w:r w:rsidRPr="00FC7145">
              <w:rPr>
                <w:rFonts w:ascii="Calibri" w:hAnsi="Calibri" w:cs="Calibri"/>
                <w:color w:val="000000"/>
                <w:sz w:val="20"/>
                <w:szCs w:val="20"/>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77041CB" w14:textId="77777777" w:rsidR="001B0B55" w:rsidRDefault="001B0B55" w:rsidP="00FF488A">
            <w:pPr>
              <w:jc w:val="center"/>
            </w:pPr>
            <w:r>
              <w:rPr>
                <w:rFonts w:ascii="Calibri" w:hAnsi="Calibri" w:cs="Calibri"/>
                <w:color w:val="000000"/>
                <w:sz w:val="20"/>
                <w:szCs w:val="20"/>
              </w:rPr>
              <w:t>2</w:t>
            </w:r>
          </w:p>
        </w:tc>
      </w:tr>
      <w:tr w:rsidR="001B0B55" w14:paraId="7B7DB546" w14:textId="77777777" w:rsidTr="00FF488A">
        <w:trPr>
          <w:trHeight w:val="1290"/>
        </w:trPr>
        <w:tc>
          <w:tcPr>
            <w:tcW w:w="534" w:type="dxa"/>
            <w:tcBorders>
              <w:top w:val="single" w:sz="4" w:space="0" w:color="000000"/>
              <w:left w:val="single" w:sz="4" w:space="0" w:color="000000"/>
              <w:bottom w:val="single" w:sz="4" w:space="0" w:color="000000"/>
            </w:tcBorders>
            <w:shd w:val="clear" w:color="auto" w:fill="auto"/>
          </w:tcPr>
          <w:p w14:paraId="3ACC5697" w14:textId="77777777" w:rsidR="001B0B55" w:rsidRDefault="001B0B55" w:rsidP="00FF488A">
            <w:pPr>
              <w:jc w:val="center"/>
            </w:pPr>
            <w:r>
              <w:rPr>
                <w:rFonts w:ascii="Calibri" w:hAnsi="Calibri" w:cs="Calibri"/>
                <w:color w:val="000000"/>
                <w:sz w:val="20"/>
                <w:szCs w:val="20"/>
              </w:rPr>
              <w:t>30</w:t>
            </w:r>
          </w:p>
        </w:tc>
        <w:tc>
          <w:tcPr>
            <w:tcW w:w="2126" w:type="dxa"/>
            <w:tcBorders>
              <w:top w:val="single" w:sz="4" w:space="0" w:color="000000"/>
              <w:left w:val="single" w:sz="4" w:space="0" w:color="000000"/>
              <w:bottom w:val="single" w:sz="4" w:space="0" w:color="000000"/>
            </w:tcBorders>
            <w:shd w:val="clear" w:color="auto" w:fill="auto"/>
          </w:tcPr>
          <w:p w14:paraId="4C22AA88" w14:textId="77777777" w:rsidR="001B0B55" w:rsidRDefault="001B0B55" w:rsidP="00FF488A">
            <w:r>
              <w:rPr>
                <w:rFonts w:ascii="Calibri" w:hAnsi="Calibri" w:cs="Calibri"/>
                <w:color w:val="000000"/>
                <w:sz w:val="20"/>
                <w:szCs w:val="20"/>
              </w:rPr>
              <w:t>Komoda z przewijakiem</w:t>
            </w:r>
          </w:p>
        </w:tc>
        <w:tc>
          <w:tcPr>
            <w:tcW w:w="5245" w:type="dxa"/>
            <w:tcBorders>
              <w:top w:val="single" w:sz="4" w:space="0" w:color="000000"/>
              <w:left w:val="single" w:sz="4" w:space="0" w:color="000000"/>
              <w:bottom w:val="single" w:sz="4" w:space="0" w:color="000000"/>
            </w:tcBorders>
            <w:shd w:val="clear" w:color="auto" w:fill="auto"/>
          </w:tcPr>
          <w:p w14:paraId="68F50EC7" w14:textId="77777777" w:rsidR="001B0B55" w:rsidRDefault="001B0B55" w:rsidP="00FF488A">
            <w:r>
              <w:rPr>
                <w:rFonts w:ascii="Calibri" w:hAnsi="Calibri" w:cs="Calibri"/>
                <w:color w:val="000000"/>
                <w:sz w:val="20"/>
                <w:szCs w:val="20"/>
              </w:rPr>
              <w:t>Przewijak z 15 szufladami, wyposażonymi w prowadnice rolkowe. Wykonany z płyty laminowanej, z obrzeżem PCV o grubości 2 mm w tonacji brzozy.</w:t>
            </w:r>
            <w:r>
              <w:rPr>
                <w:rFonts w:ascii="Calibri" w:hAnsi="Calibri" w:cs="Calibri"/>
                <w:color w:val="000000"/>
                <w:sz w:val="20"/>
                <w:szCs w:val="20"/>
              </w:rPr>
              <w:br/>
              <w:t>• wym. 97 x 75 x 113 cm (dł. x szer. x wys.)</w:t>
            </w:r>
            <w:r>
              <w:rPr>
                <w:rFonts w:ascii="Calibri" w:hAnsi="Calibri" w:cs="Calibri"/>
                <w:color w:val="000000"/>
                <w:sz w:val="20"/>
                <w:szCs w:val="20"/>
              </w:rPr>
              <w:br/>
              <w:t xml:space="preserve">• wys. blatu 88 cm • burty zabezpieczające </w:t>
            </w:r>
          </w:p>
          <w:p w14:paraId="1C44CD4C" w14:textId="77777777" w:rsidR="001B0B55" w:rsidRDefault="001B0B55" w:rsidP="00FF488A">
            <w:r>
              <w:rPr>
                <w:rFonts w:ascii="Calibri" w:hAnsi="Calibri" w:cs="Calibri"/>
                <w:color w:val="000000"/>
                <w:sz w:val="20"/>
                <w:szCs w:val="20"/>
              </w:rPr>
              <w:t>T</w:t>
            </w:r>
            <w:r w:rsidRPr="00534D92">
              <w:rPr>
                <w:rFonts w:ascii="Calibri" w:hAnsi="Calibri" w:cs="Calibri"/>
                <w:color w:val="000000"/>
                <w:sz w:val="20"/>
                <w:szCs w:val="20"/>
              </w:rPr>
              <w:t>olerancja wymiarów +/- 5 cm</w:t>
            </w:r>
            <w:r>
              <w:rPr>
                <w:rFonts w:ascii="Calibri" w:hAnsi="Calibri" w:cs="Calibri"/>
                <w:color w:val="000000"/>
                <w:sz w:val="20"/>
                <w:szCs w:val="20"/>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684B0C2" w14:textId="77777777" w:rsidR="001B0B55" w:rsidRDefault="001B0B55" w:rsidP="00FF488A">
            <w:pPr>
              <w:jc w:val="center"/>
            </w:pPr>
            <w:r>
              <w:rPr>
                <w:rFonts w:ascii="Calibri" w:hAnsi="Calibri" w:cs="Calibri"/>
                <w:color w:val="000000"/>
                <w:sz w:val="20"/>
                <w:szCs w:val="20"/>
              </w:rPr>
              <w:t>1</w:t>
            </w:r>
          </w:p>
        </w:tc>
      </w:tr>
      <w:tr w:rsidR="001B0B55" w14:paraId="099A230E" w14:textId="77777777" w:rsidTr="00FF488A">
        <w:trPr>
          <w:trHeight w:val="1035"/>
        </w:trPr>
        <w:tc>
          <w:tcPr>
            <w:tcW w:w="534" w:type="dxa"/>
            <w:tcBorders>
              <w:top w:val="single" w:sz="4" w:space="0" w:color="000000"/>
              <w:left w:val="single" w:sz="4" w:space="0" w:color="000000"/>
              <w:bottom w:val="single" w:sz="4" w:space="0" w:color="000000"/>
            </w:tcBorders>
            <w:shd w:val="clear" w:color="auto" w:fill="auto"/>
          </w:tcPr>
          <w:p w14:paraId="20A0447B" w14:textId="77777777" w:rsidR="001B0B55" w:rsidRDefault="001B0B55" w:rsidP="00FF488A">
            <w:pPr>
              <w:jc w:val="center"/>
            </w:pPr>
            <w:r>
              <w:rPr>
                <w:rFonts w:ascii="Calibri" w:hAnsi="Calibri" w:cs="Calibri"/>
                <w:color w:val="000000"/>
                <w:sz w:val="20"/>
                <w:szCs w:val="20"/>
              </w:rPr>
              <w:t>31</w:t>
            </w:r>
          </w:p>
        </w:tc>
        <w:tc>
          <w:tcPr>
            <w:tcW w:w="2126" w:type="dxa"/>
            <w:tcBorders>
              <w:top w:val="single" w:sz="4" w:space="0" w:color="000000"/>
              <w:left w:val="single" w:sz="4" w:space="0" w:color="000000"/>
              <w:bottom w:val="single" w:sz="4" w:space="0" w:color="000000"/>
            </w:tcBorders>
            <w:shd w:val="clear" w:color="auto" w:fill="auto"/>
          </w:tcPr>
          <w:p w14:paraId="3F6FD483" w14:textId="77777777" w:rsidR="001B0B55" w:rsidRDefault="001B0B55" w:rsidP="00FF488A">
            <w:r>
              <w:rPr>
                <w:rFonts w:ascii="Calibri" w:hAnsi="Calibri" w:cs="Calibri"/>
                <w:color w:val="000000"/>
                <w:sz w:val="20"/>
                <w:szCs w:val="20"/>
              </w:rPr>
              <w:t>Materac do przewijaka</w:t>
            </w:r>
          </w:p>
        </w:tc>
        <w:tc>
          <w:tcPr>
            <w:tcW w:w="5245" w:type="dxa"/>
            <w:tcBorders>
              <w:top w:val="single" w:sz="4" w:space="0" w:color="000000"/>
              <w:left w:val="single" w:sz="4" w:space="0" w:color="000000"/>
              <w:bottom w:val="single" w:sz="4" w:space="0" w:color="000000"/>
            </w:tcBorders>
            <w:shd w:val="clear" w:color="auto" w:fill="auto"/>
          </w:tcPr>
          <w:p w14:paraId="40387769" w14:textId="77777777" w:rsidR="001B0B55" w:rsidRPr="00A37176" w:rsidRDefault="001B0B55" w:rsidP="00FF488A">
            <w:r>
              <w:rPr>
                <w:rFonts w:ascii="Calibri" w:hAnsi="Calibri" w:cs="Calibri"/>
                <w:color w:val="000000"/>
                <w:sz w:val="20"/>
                <w:szCs w:val="20"/>
              </w:rPr>
              <w:t xml:space="preserve">Materac  pokryty trwałą tkaniną PCV. Materac dopasowany na </w:t>
            </w:r>
            <w:r w:rsidRPr="00A37176">
              <w:rPr>
                <w:rFonts w:ascii="Calibri" w:hAnsi="Calibri" w:cs="Calibri"/>
                <w:sz w:val="20"/>
                <w:szCs w:val="20"/>
              </w:rPr>
              <w:t>pokrycie powierzchni komody z przewijakiem z pozycji 30.</w:t>
            </w:r>
          </w:p>
          <w:p w14:paraId="5149DE78" w14:textId="77777777" w:rsidR="001B0B55" w:rsidRPr="00A757D2" w:rsidRDefault="001B0B55" w:rsidP="00FF488A">
            <w:pPr>
              <w:rPr>
                <w:color w:val="FF0000"/>
              </w:rPr>
            </w:pPr>
            <w:r w:rsidRPr="00A37176">
              <w:rPr>
                <w:rFonts w:ascii="Calibri" w:hAnsi="Calibri" w:cs="Calibri"/>
                <w:sz w:val="20"/>
                <w:szCs w:val="20"/>
              </w:rPr>
              <w:t>UWAGA: Dopasowany do komody z przewijakiem z pozycji 30.</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9E88DF1" w14:textId="77777777" w:rsidR="001B0B55" w:rsidRDefault="001B0B55" w:rsidP="00FF488A">
            <w:pPr>
              <w:jc w:val="center"/>
            </w:pPr>
            <w:r>
              <w:rPr>
                <w:rFonts w:ascii="Calibri" w:hAnsi="Calibri" w:cs="Calibri"/>
                <w:color w:val="000000"/>
                <w:sz w:val="20"/>
                <w:szCs w:val="20"/>
              </w:rPr>
              <w:t>1</w:t>
            </w:r>
          </w:p>
        </w:tc>
      </w:tr>
      <w:tr w:rsidR="001B0B55" w14:paraId="443F9CAA" w14:textId="77777777" w:rsidTr="00FF488A">
        <w:trPr>
          <w:trHeight w:val="2310"/>
        </w:trPr>
        <w:tc>
          <w:tcPr>
            <w:tcW w:w="534" w:type="dxa"/>
            <w:tcBorders>
              <w:top w:val="single" w:sz="4" w:space="0" w:color="000000"/>
              <w:left w:val="single" w:sz="4" w:space="0" w:color="000000"/>
              <w:bottom w:val="single" w:sz="4" w:space="0" w:color="000000"/>
            </w:tcBorders>
            <w:shd w:val="clear" w:color="auto" w:fill="auto"/>
          </w:tcPr>
          <w:p w14:paraId="793F9504" w14:textId="77777777" w:rsidR="001B0B55" w:rsidRDefault="001B0B55" w:rsidP="00FF488A">
            <w:pPr>
              <w:jc w:val="center"/>
            </w:pPr>
            <w:r>
              <w:rPr>
                <w:rFonts w:ascii="Calibri" w:hAnsi="Calibri" w:cs="Calibri"/>
                <w:color w:val="000000"/>
                <w:sz w:val="20"/>
                <w:szCs w:val="20"/>
              </w:rPr>
              <w:lastRenderedPageBreak/>
              <w:t>32</w:t>
            </w:r>
          </w:p>
        </w:tc>
        <w:tc>
          <w:tcPr>
            <w:tcW w:w="2126" w:type="dxa"/>
            <w:tcBorders>
              <w:top w:val="single" w:sz="4" w:space="0" w:color="000000"/>
              <w:left w:val="single" w:sz="4" w:space="0" w:color="000000"/>
              <w:bottom w:val="single" w:sz="4" w:space="0" w:color="000000"/>
            </w:tcBorders>
            <w:shd w:val="clear" w:color="auto" w:fill="auto"/>
          </w:tcPr>
          <w:p w14:paraId="1744BEDB" w14:textId="77777777" w:rsidR="001B0B55" w:rsidRPr="00A37176" w:rsidRDefault="001B0B55" w:rsidP="00FF488A">
            <w:r w:rsidRPr="00A37176">
              <w:rPr>
                <w:rFonts w:ascii="Calibri" w:hAnsi="Calibri" w:cs="Calibri"/>
                <w:sz w:val="20"/>
                <w:szCs w:val="20"/>
              </w:rPr>
              <w:t>Kojec z mat</w:t>
            </w:r>
            <w:r>
              <w:rPr>
                <w:rFonts w:ascii="Calibri" w:hAnsi="Calibri" w:cs="Calibri"/>
                <w:sz w:val="20"/>
                <w:szCs w:val="20"/>
              </w:rPr>
              <w:t xml:space="preserve">eracem </w:t>
            </w:r>
          </w:p>
        </w:tc>
        <w:tc>
          <w:tcPr>
            <w:tcW w:w="5245" w:type="dxa"/>
            <w:tcBorders>
              <w:top w:val="single" w:sz="4" w:space="0" w:color="000000"/>
              <w:left w:val="single" w:sz="4" w:space="0" w:color="000000"/>
              <w:bottom w:val="single" w:sz="4" w:space="0" w:color="000000"/>
            </w:tcBorders>
            <w:shd w:val="clear" w:color="auto" w:fill="auto"/>
          </w:tcPr>
          <w:p w14:paraId="435A8989" w14:textId="77777777" w:rsidR="001B0B55" w:rsidRPr="00A37176" w:rsidRDefault="001B0B55" w:rsidP="00FF488A">
            <w:pPr>
              <w:rPr>
                <w:rFonts w:ascii="Calibri" w:hAnsi="Calibri" w:cs="Calibri"/>
                <w:sz w:val="20"/>
                <w:szCs w:val="20"/>
              </w:rPr>
            </w:pPr>
            <w:r w:rsidRPr="00A37176">
              <w:rPr>
                <w:rFonts w:ascii="Calibri" w:hAnsi="Calibri" w:cs="Calibri"/>
                <w:sz w:val="20"/>
                <w:szCs w:val="20"/>
              </w:rPr>
              <w:t>Kojec modułowy, kojec składa się z  plastikowych modułów, które można ze sobą połączyć. Posiada moduł</w:t>
            </w:r>
          </w:p>
          <w:p w14:paraId="035B2C88" w14:textId="77777777" w:rsidR="001B0B55" w:rsidRPr="00A37176" w:rsidRDefault="001B0B55" w:rsidP="00FF488A">
            <w:r w:rsidRPr="00A37176">
              <w:rPr>
                <w:rFonts w:ascii="Calibri" w:hAnsi="Calibri" w:cs="Calibri"/>
                <w:sz w:val="20"/>
                <w:szCs w:val="20"/>
              </w:rPr>
              <w:t xml:space="preserve"> z zamykanymi drzwiczkami. Kojec o wym. całkowitych min. 150 x 150 x 50 cm</w:t>
            </w:r>
            <w:r>
              <w:rPr>
                <w:rFonts w:ascii="Calibri" w:hAnsi="Calibri" w:cs="Calibri"/>
                <w:sz w:val="20"/>
                <w:szCs w:val="20"/>
              </w:rPr>
              <w:t>,</w:t>
            </w:r>
            <w:r w:rsidRPr="00A37176">
              <w:rPr>
                <w:rFonts w:ascii="Calibri" w:hAnsi="Calibri" w:cs="Calibri"/>
                <w:sz w:val="20"/>
                <w:szCs w:val="20"/>
              </w:rPr>
              <w:t xml:space="preserve"> max. 200 x 200 x 70</w:t>
            </w:r>
            <w:r>
              <w:rPr>
                <w:rFonts w:ascii="Calibri" w:hAnsi="Calibri" w:cs="Calibri"/>
                <w:sz w:val="20"/>
                <w:szCs w:val="20"/>
              </w:rPr>
              <w:t xml:space="preserve"> cm</w:t>
            </w:r>
            <w:r w:rsidRPr="00A37176">
              <w:rPr>
                <w:rFonts w:ascii="Calibri" w:hAnsi="Calibri" w:cs="Calibri"/>
                <w:sz w:val="20"/>
                <w:szCs w:val="20"/>
              </w:rPr>
              <w:t>, (dł. x szer</w:t>
            </w:r>
            <w:r>
              <w:rPr>
                <w:rFonts w:ascii="Calibri" w:hAnsi="Calibri" w:cs="Calibri"/>
                <w:sz w:val="20"/>
                <w:szCs w:val="20"/>
              </w:rPr>
              <w:t>.</w:t>
            </w:r>
            <w:r w:rsidRPr="00A37176">
              <w:rPr>
                <w:rFonts w:ascii="Calibri" w:hAnsi="Calibri" w:cs="Calibri"/>
                <w:sz w:val="20"/>
                <w:szCs w:val="20"/>
              </w:rPr>
              <w:t xml:space="preserve"> x wys</w:t>
            </w:r>
            <w:r>
              <w:rPr>
                <w:rFonts w:ascii="Calibri" w:hAnsi="Calibri" w:cs="Calibri"/>
                <w:sz w:val="20"/>
                <w:szCs w:val="20"/>
              </w:rPr>
              <w:t>.</w:t>
            </w:r>
            <w:r w:rsidRPr="00A37176">
              <w:rPr>
                <w:rFonts w:ascii="Calibri" w:hAnsi="Calibri" w:cs="Calibri"/>
                <w:sz w:val="20"/>
                <w:szCs w:val="20"/>
              </w:rPr>
              <w:t>). Kojec wyposażony w</w:t>
            </w:r>
            <w:r>
              <w:rPr>
                <w:rFonts w:ascii="Calibri" w:hAnsi="Calibri" w:cs="Calibri"/>
                <w:sz w:val="20"/>
                <w:szCs w:val="20"/>
              </w:rPr>
              <w:t xml:space="preserve"> odpowiednio dopasowany materac</w:t>
            </w:r>
            <w:r w:rsidRPr="00A37176">
              <w:rPr>
                <w:rFonts w:ascii="Calibri" w:hAnsi="Calibri" w:cs="Calibri"/>
                <w:sz w:val="20"/>
                <w:szCs w:val="20"/>
              </w:rPr>
              <w:t xml:space="preserve"> </w:t>
            </w:r>
            <w:r>
              <w:rPr>
                <w:rFonts w:ascii="Calibri" w:hAnsi="Calibri" w:cs="Calibri"/>
                <w:sz w:val="20"/>
                <w:szCs w:val="20"/>
              </w:rPr>
              <w:t>(</w:t>
            </w:r>
            <w:r w:rsidRPr="00A37176">
              <w:rPr>
                <w:rFonts w:ascii="Calibri" w:hAnsi="Calibri" w:cs="Calibri"/>
                <w:sz w:val="20"/>
                <w:szCs w:val="20"/>
              </w:rPr>
              <w:t>matę</w:t>
            </w:r>
            <w:r>
              <w:rPr>
                <w:rFonts w:ascii="Calibri" w:hAnsi="Calibri" w:cs="Calibri"/>
                <w:sz w:val="20"/>
                <w:szCs w:val="20"/>
              </w:rPr>
              <w:t>) stanowiący</w:t>
            </w:r>
            <w:r w:rsidRPr="00A37176">
              <w:rPr>
                <w:rFonts w:ascii="Calibri" w:hAnsi="Calibri" w:cs="Calibri"/>
                <w:sz w:val="20"/>
                <w:szCs w:val="20"/>
              </w:rPr>
              <w:t xml:space="preserve"> bezpieczne podłoże do zabawy dzieci.</w:t>
            </w:r>
          </w:p>
          <w:p w14:paraId="5BC81620" w14:textId="77777777" w:rsidR="001B0B55" w:rsidRPr="00A37176" w:rsidRDefault="001B0B55" w:rsidP="00FF488A"/>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605B6B9" w14:textId="77777777" w:rsidR="001B0B55" w:rsidRDefault="001B0B55" w:rsidP="00FF488A">
            <w:pPr>
              <w:jc w:val="center"/>
            </w:pPr>
            <w:r>
              <w:rPr>
                <w:rFonts w:ascii="Calibri" w:hAnsi="Calibri" w:cs="Calibri"/>
                <w:color w:val="000000"/>
                <w:sz w:val="20"/>
                <w:szCs w:val="20"/>
              </w:rPr>
              <w:t>1</w:t>
            </w:r>
          </w:p>
        </w:tc>
      </w:tr>
      <w:tr w:rsidR="001B0B55" w14:paraId="47D89690" w14:textId="77777777" w:rsidTr="00FF488A">
        <w:trPr>
          <w:trHeight w:val="1668"/>
        </w:trPr>
        <w:tc>
          <w:tcPr>
            <w:tcW w:w="534" w:type="dxa"/>
            <w:tcBorders>
              <w:top w:val="single" w:sz="4" w:space="0" w:color="000000"/>
              <w:left w:val="single" w:sz="4" w:space="0" w:color="000000"/>
              <w:bottom w:val="single" w:sz="4" w:space="0" w:color="000000"/>
            </w:tcBorders>
            <w:shd w:val="clear" w:color="auto" w:fill="auto"/>
          </w:tcPr>
          <w:p w14:paraId="576A0E35" w14:textId="77777777" w:rsidR="001B0B55" w:rsidRDefault="001B0B55" w:rsidP="00FF488A">
            <w:pPr>
              <w:jc w:val="center"/>
            </w:pPr>
            <w:r>
              <w:rPr>
                <w:rFonts w:ascii="Calibri" w:hAnsi="Calibri" w:cs="Calibri"/>
                <w:color w:val="000000"/>
                <w:sz w:val="20"/>
                <w:szCs w:val="20"/>
              </w:rPr>
              <w:t>33</w:t>
            </w:r>
          </w:p>
        </w:tc>
        <w:tc>
          <w:tcPr>
            <w:tcW w:w="2126" w:type="dxa"/>
            <w:tcBorders>
              <w:top w:val="single" w:sz="4" w:space="0" w:color="000000"/>
              <w:left w:val="single" w:sz="4" w:space="0" w:color="000000"/>
              <w:bottom w:val="single" w:sz="4" w:space="0" w:color="000000"/>
            </w:tcBorders>
            <w:shd w:val="clear" w:color="auto" w:fill="auto"/>
          </w:tcPr>
          <w:p w14:paraId="1AAFE90A" w14:textId="77777777" w:rsidR="001B0B55" w:rsidRDefault="001B0B55" w:rsidP="00FF488A">
            <w:r>
              <w:rPr>
                <w:rFonts w:ascii="Calibri" w:hAnsi="Calibri" w:cs="Calibri"/>
                <w:color w:val="000000"/>
                <w:sz w:val="20"/>
                <w:szCs w:val="20"/>
              </w:rPr>
              <w:t>Krzesło do karmienia</w:t>
            </w:r>
          </w:p>
        </w:tc>
        <w:tc>
          <w:tcPr>
            <w:tcW w:w="5245" w:type="dxa"/>
            <w:tcBorders>
              <w:top w:val="single" w:sz="4" w:space="0" w:color="000000"/>
              <w:left w:val="single" w:sz="4" w:space="0" w:color="000000"/>
              <w:bottom w:val="single" w:sz="4" w:space="0" w:color="000000"/>
            </w:tcBorders>
            <w:shd w:val="clear" w:color="auto" w:fill="auto"/>
          </w:tcPr>
          <w:p w14:paraId="698BD9AE" w14:textId="77777777" w:rsidR="001B0B55" w:rsidRDefault="001B0B55" w:rsidP="00FF488A">
            <w:r>
              <w:rPr>
                <w:rFonts w:ascii="Calibri" w:hAnsi="Calibri" w:cs="Calibri"/>
                <w:color w:val="000000"/>
                <w:sz w:val="20"/>
                <w:szCs w:val="20"/>
              </w:rPr>
              <w:t>Wysokie krzesełko do karmienia dzieci w wieku od 6 miesięcy do około 3-</w:t>
            </w:r>
            <w:r w:rsidRPr="00A37176">
              <w:rPr>
                <w:rFonts w:ascii="Calibri" w:hAnsi="Calibri" w:cs="Calibri"/>
                <w:sz w:val="20"/>
                <w:szCs w:val="20"/>
              </w:rPr>
              <w:t xml:space="preserve">4 lat. Wyposażone w siedzisko z tapicerką z 5-punktowymi regulowanymi szelkami, regulowany blat (tacka) oraz podnóżek. </w:t>
            </w:r>
            <w:r w:rsidRPr="00A37176">
              <w:rPr>
                <w:rFonts w:ascii="Calibri" w:hAnsi="Calibri" w:cs="Calibri"/>
                <w:sz w:val="20"/>
                <w:szCs w:val="20"/>
              </w:rPr>
              <w:br/>
              <w:t>• wym. max. 70 x 80 x 115</w:t>
            </w:r>
            <w:r>
              <w:rPr>
                <w:rFonts w:ascii="Calibri" w:hAnsi="Calibri" w:cs="Calibri"/>
                <w:sz w:val="20"/>
                <w:szCs w:val="20"/>
              </w:rPr>
              <w:t xml:space="preserve"> cm (dł. x szer.</w:t>
            </w:r>
            <w:r w:rsidRPr="00A37176">
              <w:rPr>
                <w:rFonts w:ascii="Calibri" w:hAnsi="Calibri" w:cs="Calibri"/>
                <w:sz w:val="20"/>
                <w:szCs w:val="20"/>
              </w:rPr>
              <w:t xml:space="preserve"> x wys</w:t>
            </w:r>
            <w:r>
              <w:rPr>
                <w:rFonts w:ascii="Calibri" w:hAnsi="Calibri" w:cs="Calibri"/>
                <w:sz w:val="20"/>
                <w:szCs w:val="20"/>
              </w:rPr>
              <w:t>.</w:t>
            </w:r>
            <w:r w:rsidRPr="00A37176">
              <w:rPr>
                <w:rFonts w:ascii="Calibri" w:hAnsi="Calibri" w:cs="Calibri"/>
                <w:sz w:val="20"/>
                <w:szCs w:val="20"/>
              </w:rPr>
              <w:t>)</w:t>
            </w:r>
            <w:r>
              <w:rPr>
                <w:rFonts w:ascii="Calibri" w:hAnsi="Calibri" w:cs="Calibri"/>
                <w:color w:val="000000"/>
                <w:sz w:val="20"/>
                <w:szCs w:val="20"/>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52AD921" w14:textId="77777777" w:rsidR="001B0B55" w:rsidRDefault="001B0B55" w:rsidP="00FF488A">
            <w:pPr>
              <w:jc w:val="center"/>
            </w:pPr>
            <w:r>
              <w:rPr>
                <w:rFonts w:ascii="Calibri" w:hAnsi="Calibri" w:cs="Calibri"/>
                <w:color w:val="000000"/>
                <w:sz w:val="20"/>
                <w:szCs w:val="20"/>
              </w:rPr>
              <w:t>5</w:t>
            </w:r>
          </w:p>
        </w:tc>
      </w:tr>
      <w:tr w:rsidR="001B0B55" w14:paraId="5C62BB16" w14:textId="77777777" w:rsidTr="00FF488A">
        <w:trPr>
          <w:trHeight w:val="2415"/>
        </w:trPr>
        <w:tc>
          <w:tcPr>
            <w:tcW w:w="534" w:type="dxa"/>
            <w:tcBorders>
              <w:top w:val="single" w:sz="4" w:space="0" w:color="000000"/>
              <w:left w:val="single" w:sz="4" w:space="0" w:color="000000"/>
              <w:bottom w:val="single" w:sz="4" w:space="0" w:color="000000"/>
            </w:tcBorders>
            <w:shd w:val="clear" w:color="auto" w:fill="auto"/>
          </w:tcPr>
          <w:p w14:paraId="5B14E867" w14:textId="77777777" w:rsidR="001B0B55" w:rsidRDefault="001B0B55" w:rsidP="00FF488A">
            <w:pPr>
              <w:jc w:val="center"/>
            </w:pPr>
            <w:r>
              <w:rPr>
                <w:rFonts w:ascii="Calibri" w:hAnsi="Calibri" w:cs="Calibri"/>
                <w:color w:val="000000"/>
                <w:sz w:val="20"/>
                <w:szCs w:val="20"/>
              </w:rPr>
              <w:t>34</w:t>
            </w:r>
          </w:p>
        </w:tc>
        <w:tc>
          <w:tcPr>
            <w:tcW w:w="2126" w:type="dxa"/>
            <w:tcBorders>
              <w:top w:val="single" w:sz="4" w:space="0" w:color="000000"/>
              <w:left w:val="single" w:sz="4" w:space="0" w:color="000000"/>
              <w:bottom w:val="single" w:sz="4" w:space="0" w:color="000000"/>
            </w:tcBorders>
            <w:shd w:val="clear" w:color="auto" w:fill="auto"/>
          </w:tcPr>
          <w:p w14:paraId="4C24AC4E" w14:textId="77777777" w:rsidR="001B0B55" w:rsidRDefault="001B0B55" w:rsidP="00FF488A">
            <w:r>
              <w:rPr>
                <w:rFonts w:ascii="Calibri" w:hAnsi="Calibri" w:cs="Calibri"/>
                <w:color w:val="000000"/>
                <w:sz w:val="20"/>
                <w:szCs w:val="20"/>
              </w:rPr>
              <w:t>Szafa drzewo</w:t>
            </w:r>
          </w:p>
        </w:tc>
        <w:tc>
          <w:tcPr>
            <w:tcW w:w="5245" w:type="dxa"/>
            <w:tcBorders>
              <w:top w:val="single" w:sz="4" w:space="0" w:color="000000"/>
              <w:left w:val="single" w:sz="4" w:space="0" w:color="000000"/>
              <w:bottom w:val="single" w:sz="4" w:space="0" w:color="000000"/>
            </w:tcBorders>
            <w:shd w:val="clear" w:color="auto" w:fill="auto"/>
          </w:tcPr>
          <w:p w14:paraId="35F313F6" w14:textId="1E2B1A88" w:rsidR="001B0B55" w:rsidRDefault="001B0B55" w:rsidP="00FF488A">
            <w:r>
              <w:rPr>
                <w:rFonts w:ascii="Calibri" w:hAnsi="Calibri" w:cs="Calibri"/>
                <w:color w:val="000000"/>
                <w:sz w:val="20"/>
                <w:szCs w:val="20"/>
              </w:rPr>
              <w:t xml:space="preserve">Szafa z aplikacją w kształcie drzewa do przechowywania z możliwością  </w:t>
            </w:r>
            <w:r w:rsidRPr="00DE075E">
              <w:rPr>
                <w:rFonts w:ascii="Calibri" w:hAnsi="Calibri" w:cs="Calibri"/>
                <w:color w:val="92D050"/>
                <w:sz w:val="20"/>
                <w:szCs w:val="20"/>
              </w:rPr>
              <w:t>mocowan</w:t>
            </w:r>
            <w:r w:rsidR="00DE075E" w:rsidRPr="00DE075E">
              <w:rPr>
                <w:rFonts w:ascii="Calibri" w:hAnsi="Calibri" w:cs="Calibri"/>
                <w:color w:val="92D050"/>
                <w:sz w:val="20"/>
                <w:szCs w:val="20"/>
              </w:rPr>
              <w:t>i</w:t>
            </w:r>
            <w:r w:rsidRPr="00DE075E">
              <w:rPr>
                <w:rFonts w:ascii="Calibri" w:hAnsi="Calibri" w:cs="Calibri"/>
                <w:color w:val="92D050"/>
                <w:sz w:val="20"/>
                <w:szCs w:val="20"/>
              </w:rPr>
              <w:t>a</w:t>
            </w:r>
            <w:r>
              <w:rPr>
                <w:rFonts w:ascii="Calibri" w:hAnsi="Calibri" w:cs="Calibri"/>
                <w:color w:val="000000"/>
                <w:sz w:val="20"/>
                <w:szCs w:val="20"/>
              </w:rPr>
              <w:t xml:space="preserve"> do ściany. Szafa posiada zamocowane kółka.</w:t>
            </w:r>
            <w:r>
              <w:rPr>
                <w:rFonts w:ascii="Calibri" w:hAnsi="Calibri" w:cs="Calibri"/>
                <w:color w:val="000000"/>
                <w:sz w:val="20"/>
                <w:szCs w:val="20"/>
              </w:rPr>
              <w:br/>
              <w:t>• 3 półki</w:t>
            </w:r>
            <w:r>
              <w:rPr>
                <w:rFonts w:ascii="Calibri" w:hAnsi="Calibri" w:cs="Calibri"/>
                <w:color w:val="000000"/>
                <w:sz w:val="20"/>
                <w:szCs w:val="20"/>
              </w:rPr>
              <w:br/>
              <w:t xml:space="preserve">• drzwi zamykane </w:t>
            </w:r>
            <w:r w:rsidRPr="001A00B3">
              <w:rPr>
                <w:rFonts w:ascii="Calibri" w:hAnsi="Calibri" w:cs="Calibri"/>
                <w:sz w:val="20"/>
                <w:szCs w:val="20"/>
              </w:rPr>
              <w:t>np.</w:t>
            </w:r>
            <w:r>
              <w:rPr>
                <w:rFonts w:ascii="Calibri" w:hAnsi="Calibri" w:cs="Calibri"/>
                <w:color w:val="FF0000"/>
                <w:sz w:val="20"/>
                <w:szCs w:val="20"/>
              </w:rPr>
              <w:t xml:space="preserve"> </w:t>
            </w:r>
            <w:r>
              <w:rPr>
                <w:rFonts w:ascii="Calibri" w:hAnsi="Calibri" w:cs="Calibri"/>
                <w:color w:val="000000"/>
                <w:sz w:val="20"/>
                <w:szCs w:val="20"/>
              </w:rPr>
              <w:t>na zasuwę i magnesy</w:t>
            </w:r>
            <w:r>
              <w:rPr>
                <w:rFonts w:ascii="Calibri" w:hAnsi="Calibri" w:cs="Calibri"/>
                <w:color w:val="000000"/>
                <w:sz w:val="20"/>
                <w:szCs w:val="20"/>
              </w:rPr>
              <w:br/>
              <w:t>• wykonana z płyty laminowanej o gr. 18 mm z obrzeżem PCV i kolorowej płyty MDF</w:t>
            </w:r>
            <w:r>
              <w:rPr>
                <w:rFonts w:ascii="Calibri" w:hAnsi="Calibri" w:cs="Calibri"/>
                <w:color w:val="000000"/>
                <w:sz w:val="20"/>
                <w:szCs w:val="20"/>
              </w:rPr>
              <w:br/>
              <w:t xml:space="preserve">• </w:t>
            </w:r>
            <w:r w:rsidRPr="00A37176">
              <w:rPr>
                <w:rFonts w:ascii="Calibri" w:hAnsi="Calibri" w:cs="Calibri"/>
                <w:sz w:val="20"/>
                <w:szCs w:val="20"/>
              </w:rPr>
              <w:t>wys. max. aplikacji z szafą 190 cm, szerokość z aplikacją: max. 80 cm</w:t>
            </w:r>
            <w:r w:rsidRPr="00A37176">
              <w:rPr>
                <w:rFonts w:ascii="Calibri" w:hAnsi="Calibri" w:cs="Calibri"/>
                <w:sz w:val="20"/>
                <w:szCs w:val="20"/>
              </w:rPr>
              <w:br/>
              <w:t>• wym. mebli max. 85 cm x 45 cm x 170 cm (dł. x szer</w:t>
            </w:r>
            <w:r>
              <w:rPr>
                <w:rFonts w:ascii="Calibri" w:hAnsi="Calibri" w:cs="Calibri"/>
                <w:sz w:val="20"/>
                <w:szCs w:val="20"/>
              </w:rPr>
              <w:t>.</w:t>
            </w:r>
            <w:r w:rsidRPr="00A37176">
              <w:rPr>
                <w:rFonts w:ascii="Calibri" w:hAnsi="Calibri" w:cs="Calibri"/>
                <w:sz w:val="20"/>
                <w:szCs w:val="20"/>
              </w:rPr>
              <w:t xml:space="preserve"> x wys</w:t>
            </w:r>
            <w:r>
              <w:rPr>
                <w:rFonts w:ascii="Calibri" w:hAnsi="Calibri" w:cs="Calibri"/>
                <w:sz w:val="20"/>
                <w:szCs w:val="20"/>
              </w:rPr>
              <w:t>.</w:t>
            </w:r>
            <w:r w:rsidRPr="00A37176">
              <w:rPr>
                <w:rFonts w:ascii="Calibri" w:hAnsi="Calibri" w:cs="Calibri"/>
                <w:sz w:val="20"/>
                <w:szCs w:val="20"/>
              </w:rPr>
              <w:t>)</w:t>
            </w:r>
            <w:r w:rsidDel="007207CD">
              <w:rPr>
                <w:rFonts w:ascii="Calibri" w:hAnsi="Calibri" w:cs="Calibri"/>
                <w:color w:val="000000"/>
                <w:sz w:val="20"/>
                <w:szCs w:val="20"/>
                <w:highlight w:val="yellow"/>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951A639" w14:textId="77777777" w:rsidR="001B0B55" w:rsidRDefault="001B0B55" w:rsidP="00FF488A">
            <w:pPr>
              <w:jc w:val="center"/>
            </w:pPr>
            <w:r>
              <w:rPr>
                <w:rFonts w:ascii="Calibri" w:hAnsi="Calibri" w:cs="Calibri"/>
                <w:color w:val="000000"/>
                <w:sz w:val="20"/>
                <w:szCs w:val="20"/>
              </w:rPr>
              <w:t>1</w:t>
            </w:r>
          </w:p>
        </w:tc>
      </w:tr>
      <w:tr w:rsidR="001B0B55" w14:paraId="20603D85" w14:textId="77777777" w:rsidTr="00FF488A">
        <w:trPr>
          <w:trHeight w:val="3343"/>
        </w:trPr>
        <w:tc>
          <w:tcPr>
            <w:tcW w:w="534" w:type="dxa"/>
            <w:tcBorders>
              <w:top w:val="single" w:sz="4" w:space="0" w:color="000000"/>
              <w:left w:val="single" w:sz="4" w:space="0" w:color="000000"/>
              <w:bottom w:val="single" w:sz="4" w:space="0" w:color="000000"/>
            </w:tcBorders>
            <w:shd w:val="clear" w:color="auto" w:fill="auto"/>
          </w:tcPr>
          <w:p w14:paraId="52B027CA" w14:textId="77777777" w:rsidR="001B0B55" w:rsidRDefault="001B0B55" w:rsidP="00FF488A">
            <w:pPr>
              <w:jc w:val="center"/>
            </w:pPr>
            <w:r>
              <w:rPr>
                <w:rFonts w:ascii="Calibri" w:hAnsi="Calibri" w:cs="Calibri"/>
                <w:color w:val="000000"/>
                <w:sz w:val="20"/>
                <w:szCs w:val="20"/>
              </w:rPr>
              <w:t>35</w:t>
            </w:r>
          </w:p>
        </w:tc>
        <w:tc>
          <w:tcPr>
            <w:tcW w:w="2126" w:type="dxa"/>
            <w:tcBorders>
              <w:top w:val="single" w:sz="4" w:space="0" w:color="000000"/>
              <w:left w:val="single" w:sz="4" w:space="0" w:color="000000"/>
              <w:bottom w:val="single" w:sz="4" w:space="0" w:color="000000"/>
            </w:tcBorders>
            <w:shd w:val="clear" w:color="auto" w:fill="auto"/>
          </w:tcPr>
          <w:p w14:paraId="4AF34055" w14:textId="77777777" w:rsidR="001B0B55" w:rsidRDefault="001B0B55" w:rsidP="00FF488A">
            <w:r>
              <w:rPr>
                <w:rFonts w:ascii="Calibri" w:hAnsi="Calibri" w:cs="Calibri"/>
                <w:color w:val="000000"/>
                <w:sz w:val="20"/>
                <w:szCs w:val="20"/>
              </w:rPr>
              <w:t>Szatnia 6 osobowa</w:t>
            </w:r>
          </w:p>
        </w:tc>
        <w:tc>
          <w:tcPr>
            <w:tcW w:w="5245" w:type="dxa"/>
            <w:tcBorders>
              <w:top w:val="single" w:sz="4" w:space="0" w:color="000000"/>
              <w:left w:val="single" w:sz="4" w:space="0" w:color="000000"/>
              <w:bottom w:val="single" w:sz="4" w:space="0" w:color="000000"/>
            </w:tcBorders>
            <w:shd w:val="clear" w:color="auto" w:fill="auto"/>
          </w:tcPr>
          <w:p w14:paraId="70F7CF72" w14:textId="77777777" w:rsidR="001B0B55" w:rsidRPr="00A37176" w:rsidRDefault="001B0B55" w:rsidP="00FF488A">
            <w:pPr>
              <w:rPr>
                <w:rFonts w:ascii="Calibri" w:hAnsi="Calibri" w:cs="Calibri"/>
                <w:sz w:val="20"/>
                <w:szCs w:val="20"/>
              </w:rPr>
            </w:pPr>
            <w:r>
              <w:rPr>
                <w:rFonts w:ascii="Calibri" w:hAnsi="Calibri" w:cs="Calibri"/>
                <w:sz w:val="20"/>
                <w:szCs w:val="20"/>
              </w:rPr>
              <w:t>Szatnia  przeznaczona dla 6 dzieci  wykonana z płyty laminowanej  w tonacji klonu, wyposażona w  drzwiczki małe i duże z  foliowanej płyty MDF, wielokolorowe</w:t>
            </w:r>
            <w:r>
              <w:rPr>
                <w:rFonts w:ascii="Calibri" w:hAnsi="Calibri" w:cs="Calibri"/>
                <w:sz w:val="20"/>
                <w:szCs w:val="20"/>
              </w:rPr>
              <w:br/>
              <w:t xml:space="preserve">• Szatnia zawiera: </w:t>
            </w:r>
            <w:r>
              <w:rPr>
                <w:rFonts w:ascii="Calibri" w:hAnsi="Calibri" w:cs="Calibri"/>
                <w:sz w:val="20"/>
                <w:szCs w:val="20"/>
              </w:rPr>
              <w:br/>
              <w:t xml:space="preserve">Drzwiczki </w:t>
            </w:r>
            <w:r w:rsidRPr="00A37176">
              <w:rPr>
                <w:rFonts w:ascii="Calibri" w:hAnsi="Calibri" w:cs="Calibri"/>
                <w:sz w:val="20"/>
                <w:szCs w:val="20"/>
              </w:rPr>
              <w:t xml:space="preserve">duże i małe do szatni  - 6  </w:t>
            </w:r>
            <w:proofErr w:type="spellStart"/>
            <w:r w:rsidRPr="00A37176">
              <w:rPr>
                <w:rFonts w:ascii="Calibri" w:hAnsi="Calibri" w:cs="Calibri"/>
                <w:sz w:val="20"/>
                <w:szCs w:val="20"/>
              </w:rPr>
              <w:t>kpl</w:t>
            </w:r>
            <w:proofErr w:type="spellEnd"/>
            <w:r w:rsidRPr="00A37176">
              <w:rPr>
                <w:rFonts w:ascii="Calibri" w:hAnsi="Calibri" w:cs="Calibri"/>
                <w:sz w:val="20"/>
                <w:szCs w:val="20"/>
              </w:rPr>
              <w:t>.</w:t>
            </w:r>
            <w:r w:rsidRPr="00A37176">
              <w:rPr>
                <w:rFonts w:ascii="Calibri" w:hAnsi="Calibri" w:cs="Calibri"/>
                <w:sz w:val="20"/>
                <w:szCs w:val="20"/>
              </w:rPr>
              <w:br/>
              <w:t xml:space="preserve">Metalowe haczyki - 6 </w:t>
            </w:r>
            <w:proofErr w:type="spellStart"/>
            <w:r w:rsidRPr="00A37176">
              <w:rPr>
                <w:rFonts w:ascii="Calibri" w:hAnsi="Calibri" w:cs="Calibri"/>
                <w:sz w:val="20"/>
                <w:szCs w:val="20"/>
              </w:rPr>
              <w:t>kpl</w:t>
            </w:r>
            <w:proofErr w:type="spellEnd"/>
            <w:r w:rsidRPr="00A37176">
              <w:rPr>
                <w:rFonts w:ascii="Calibri" w:hAnsi="Calibri" w:cs="Calibri"/>
                <w:sz w:val="20"/>
                <w:szCs w:val="20"/>
              </w:rPr>
              <w:t>.</w:t>
            </w:r>
            <w:r w:rsidRPr="00A37176">
              <w:rPr>
                <w:rFonts w:ascii="Calibri" w:hAnsi="Calibri" w:cs="Calibri"/>
                <w:sz w:val="20"/>
                <w:szCs w:val="20"/>
              </w:rPr>
              <w:br/>
              <w:t xml:space="preserve">Miejsce na buty z </w:t>
            </w:r>
            <w:proofErr w:type="spellStart"/>
            <w:r w:rsidRPr="00A37176">
              <w:rPr>
                <w:rFonts w:ascii="Calibri" w:hAnsi="Calibri" w:cs="Calibri"/>
                <w:sz w:val="20"/>
                <w:szCs w:val="20"/>
              </w:rPr>
              <w:t>ociekaczem</w:t>
            </w:r>
            <w:proofErr w:type="spellEnd"/>
            <w:r w:rsidRPr="00A37176">
              <w:rPr>
                <w:rFonts w:ascii="Calibri" w:hAnsi="Calibri" w:cs="Calibri"/>
                <w:sz w:val="20"/>
                <w:szCs w:val="20"/>
              </w:rPr>
              <w:t xml:space="preserve">. </w:t>
            </w:r>
          </w:p>
          <w:p w14:paraId="6DDE4F0F" w14:textId="77777777" w:rsidR="001B0B55" w:rsidRPr="00A37176" w:rsidRDefault="001B0B55" w:rsidP="00FF488A">
            <w:pPr>
              <w:spacing w:before="240"/>
              <w:rPr>
                <w:rFonts w:ascii="Calibri" w:hAnsi="Calibri" w:cs="Calibri"/>
                <w:sz w:val="20"/>
                <w:szCs w:val="20"/>
              </w:rPr>
            </w:pPr>
            <w:r w:rsidRPr="00A37176">
              <w:rPr>
                <w:rFonts w:ascii="Calibri" w:hAnsi="Calibri" w:cs="Calibri"/>
                <w:sz w:val="20"/>
                <w:szCs w:val="20"/>
              </w:rPr>
              <w:t xml:space="preserve">Wysokość półki na buty ok. 20 cm </w:t>
            </w:r>
            <w:r w:rsidRPr="00A37176">
              <w:rPr>
                <w:rFonts w:ascii="Calibri" w:hAnsi="Calibri" w:cs="Calibri"/>
                <w:sz w:val="20"/>
                <w:szCs w:val="20"/>
              </w:rPr>
              <w:br/>
              <w:t>Wys. siedziska: ok. 33 cm</w:t>
            </w:r>
            <w:r w:rsidRPr="00A37176">
              <w:rPr>
                <w:rFonts w:ascii="Calibri" w:hAnsi="Calibri" w:cs="Calibri"/>
                <w:sz w:val="20"/>
                <w:szCs w:val="20"/>
              </w:rPr>
              <w:br/>
              <w:t>Gł. siedziska: ok. 23 cm</w:t>
            </w:r>
            <w:r w:rsidRPr="00A37176">
              <w:rPr>
                <w:rFonts w:ascii="Calibri" w:hAnsi="Calibri" w:cs="Calibri"/>
                <w:sz w:val="20"/>
                <w:szCs w:val="20"/>
              </w:rPr>
              <w:br/>
              <w:t>Wymiary szatni:  max. 135</w:t>
            </w:r>
            <w:r>
              <w:rPr>
                <w:rFonts w:ascii="Calibri" w:hAnsi="Calibri" w:cs="Calibri"/>
                <w:sz w:val="20"/>
                <w:szCs w:val="20"/>
              </w:rPr>
              <w:t xml:space="preserve"> </w:t>
            </w:r>
            <w:r w:rsidRPr="00A37176">
              <w:rPr>
                <w:rFonts w:ascii="Calibri" w:hAnsi="Calibri" w:cs="Calibri"/>
                <w:sz w:val="20"/>
                <w:szCs w:val="20"/>
              </w:rPr>
              <w:t>x 135</w:t>
            </w:r>
            <w:r>
              <w:rPr>
                <w:rFonts w:ascii="Calibri" w:hAnsi="Calibri" w:cs="Calibri"/>
                <w:sz w:val="20"/>
                <w:szCs w:val="20"/>
              </w:rPr>
              <w:t xml:space="preserve"> </w:t>
            </w:r>
            <w:r w:rsidRPr="00A37176">
              <w:rPr>
                <w:rFonts w:ascii="Calibri" w:hAnsi="Calibri" w:cs="Calibri"/>
                <w:sz w:val="20"/>
                <w:szCs w:val="20"/>
              </w:rPr>
              <w:t>x</w:t>
            </w:r>
            <w:r>
              <w:rPr>
                <w:rFonts w:ascii="Calibri" w:hAnsi="Calibri" w:cs="Calibri"/>
                <w:sz w:val="20"/>
                <w:szCs w:val="20"/>
              </w:rPr>
              <w:t xml:space="preserve"> </w:t>
            </w:r>
            <w:r w:rsidRPr="00FC4B57">
              <w:rPr>
                <w:rFonts w:ascii="Calibri" w:hAnsi="Calibri" w:cs="Calibri"/>
                <w:sz w:val="20"/>
                <w:szCs w:val="20"/>
              </w:rPr>
              <w:t>50</w:t>
            </w:r>
            <w:r>
              <w:rPr>
                <w:rFonts w:ascii="Calibri" w:hAnsi="Calibri" w:cs="Calibri"/>
                <w:sz w:val="20"/>
                <w:szCs w:val="20"/>
              </w:rPr>
              <w:t xml:space="preserve"> </w:t>
            </w:r>
            <w:r w:rsidRPr="00A37176">
              <w:rPr>
                <w:rFonts w:ascii="Calibri" w:hAnsi="Calibri" w:cs="Calibri"/>
                <w:sz w:val="20"/>
                <w:szCs w:val="20"/>
              </w:rPr>
              <w:t>cm (wys., szer., gł.)</w:t>
            </w:r>
          </w:p>
          <w:p w14:paraId="048BDC07" w14:textId="77777777" w:rsidR="001B0B55" w:rsidRDefault="001B0B55" w:rsidP="00FF488A">
            <w:pPr>
              <w:rPr>
                <w:rFonts w:ascii="Calibri" w:hAnsi="Calibri" w:cs="Calibri"/>
                <w:sz w:val="20"/>
                <w:szCs w:val="20"/>
              </w:rPr>
            </w:pPr>
          </w:p>
          <w:p w14:paraId="0484A97A" w14:textId="77777777" w:rsidR="001B0B55" w:rsidRDefault="001B0B55" w:rsidP="00FF488A"/>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06651E2" w14:textId="77777777" w:rsidR="001B0B55" w:rsidRDefault="001B0B55" w:rsidP="00FF488A">
            <w:pPr>
              <w:jc w:val="center"/>
            </w:pPr>
            <w:r>
              <w:rPr>
                <w:rFonts w:ascii="Calibri" w:hAnsi="Calibri" w:cs="Calibri"/>
                <w:color w:val="000000"/>
                <w:sz w:val="20"/>
                <w:szCs w:val="20"/>
              </w:rPr>
              <w:t>5</w:t>
            </w:r>
          </w:p>
        </w:tc>
      </w:tr>
      <w:tr w:rsidR="001B0B55" w14:paraId="07F3B4CE" w14:textId="77777777" w:rsidTr="00FF488A">
        <w:trPr>
          <w:trHeight w:val="1760"/>
        </w:trPr>
        <w:tc>
          <w:tcPr>
            <w:tcW w:w="534" w:type="dxa"/>
            <w:tcBorders>
              <w:top w:val="single" w:sz="4" w:space="0" w:color="000000"/>
              <w:left w:val="single" w:sz="4" w:space="0" w:color="000000"/>
              <w:bottom w:val="single" w:sz="4" w:space="0" w:color="000000"/>
            </w:tcBorders>
            <w:shd w:val="clear" w:color="auto" w:fill="auto"/>
          </w:tcPr>
          <w:p w14:paraId="2724D8E1" w14:textId="77777777" w:rsidR="001B0B55" w:rsidRDefault="001B0B55" w:rsidP="00FF488A">
            <w:pPr>
              <w:jc w:val="center"/>
            </w:pPr>
            <w:r>
              <w:rPr>
                <w:rFonts w:ascii="Calibri" w:hAnsi="Calibri" w:cs="Calibri"/>
                <w:color w:val="000000"/>
                <w:sz w:val="20"/>
                <w:szCs w:val="20"/>
              </w:rPr>
              <w:lastRenderedPageBreak/>
              <w:t>36</w:t>
            </w:r>
          </w:p>
        </w:tc>
        <w:tc>
          <w:tcPr>
            <w:tcW w:w="2126" w:type="dxa"/>
            <w:tcBorders>
              <w:top w:val="single" w:sz="4" w:space="0" w:color="000000"/>
              <w:left w:val="single" w:sz="4" w:space="0" w:color="000000"/>
              <w:bottom w:val="single" w:sz="4" w:space="0" w:color="000000"/>
            </w:tcBorders>
            <w:shd w:val="clear" w:color="auto" w:fill="auto"/>
          </w:tcPr>
          <w:p w14:paraId="4BA1071B" w14:textId="77777777" w:rsidR="001B0B55" w:rsidRDefault="001B0B55" w:rsidP="00FF488A">
            <w:r>
              <w:rPr>
                <w:rFonts w:ascii="Calibri" w:hAnsi="Calibri" w:cs="Calibri"/>
                <w:color w:val="000000"/>
                <w:sz w:val="20"/>
                <w:szCs w:val="20"/>
              </w:rPr>
              <w:t>Pufa okrągła</w:t>
            </w:r>
          </w:p>
        </w:tc>
        <w:tc>
          <w:tcPr>
            <w:tcW w:w="5245" w:type="dxa"/>
            <w:tcBorders>
              <w:top w:val="single" w:sz="4" w:space="0" w:color="000000"/>
              <w:left w:val="single" w:sz="4" w:space="0" w:color="000000"/>
              <w:bottom w:val="single" w:sz="4" w:space="0" w:color="000000"/>
            </w:tcBorders>
            <w:shd w:val="clear" w:color="auto" w:fill="auto"/>
          </w:tcPr>
          <w:p w14:paraId="7B9A68B4" w14:textId="77777777" w:rsidR="001B0B55" w:rsidRDefault="001B0B55" w:rsidP="00FF488A">
            <w:r>
              <w:rPr>
                <w:rFonts w:ascii="Calibri" w:hAnsi="Calibri" w:cs="Calibri"/>
                <w:sz w:val="20"/>
                <w:szCs w:val="20"/>
              </w:rPr>
              <w:t>Siedzisko z pianki, na drewnianym stelażu. Mebel pokryty tkaniną w kolorze w odcieniu szarości. Na okrągłych nóżkach aluminiowych, z końcówkami z tworzywa  z  możliwością wykręcania , umożliwiające zwiększenie wysokości mebla.</w:t>
            </w:r>
            <w:r>
              <w:rPr>
                <w:rFonts w:ascii="Calibri" w:hAnsi="Calibri" w:cs="Calibri"/>
                <w:sz w:val="20"/>
                <w:szCs w:val="20"/>
              </w:rPr>
              <w:br/>
              <w:t>• średnica: tolerancja  od 60  do 70 cm</w:t>
            </w:r>
            <w:r w:rsidRPr="00A37176">
              <w:rPr>
                <w:rFonts w:ascii="Calibri" w:hAnsi="Calibri" w:cs="Calibri"/>
                <w:sz w:val="20"/>
                <w:szCs w:val="20"/>
              </w:rPr>
              <w:t>,</w:t>
            </w:r>
            <w:r w:rsidRPr="00A37176">
              <w:rPr>
                <w:rFonts w:ascii="Calibri" w:hAnsi="Calibri" w:cs="Calibri"/>
                <w:sz w:val="20"/>
                <w:szCs w:val="20"/>
              </w:rPr>
              <w:br/>
              <w:t>• wys</w:t>
            </w:r>
            <w:r>
              <w:rPr>
                <w:rFonts w:ascii="Calibri" w:hAnsi="Calibri" w:cs="Calibri"/>
                <w:sz w:val="20"/>
                <w:szCs w:val="20"/>
              </w:rPr>
              <w:t xml:space="preserve">okość:  tolerancja od 35  do </w:t>
            </w:r>
            <w:r w:rsidRPr="00A37176">
              <w:rPr>
                <w:rFonts w:ascii="Calibri" w:hAnsi="Calibri" w:cs="Calibri"/>
                <w:sz w:val="20"/>
                <w:szCs w:val="20"/>
              </w:rPr>
              <w:t>50 cm</w:t>
            </w:r>
            <w:r>
              <w:rPr>
                <w:rFonts w:ascii="Calibri" w:hAnsi="Calibri" w:cs="Calibri"/>
                <w:sz w:val="20"/>
                <w:szCs w:val="20"/>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DAFAFAF" w14:textId="77777777" w:rsidR="001B0B55" w:rsidRDefault="001B0B55" w:rsidP="00FF488A">
            <w:pPr>
              <w:jc w:val="center"/>
            </w:pPr>
            <w:r>
              <w:rPr>
                <w:rFonts w:ascii="Calibri" w:hAnsi="Calibri" w:cs="Calibri"/>
                <w:color w:val="000000"/>
                <w:sz w:val="20"/>
                <w:szCs w:val="20"/>
              </w:rPr>
              <w:t>1</w:t>
            </w:r>
          </w:p>
        </w:tc>
      </w:tr>
      <w:tr w:rsidR="001B0B55" w14:paraId="271DFB7F" w14:textId="77777777" w:rsidTr="00FF488A">
        <w:trPr>
          <w:trHeight w:val="1350"/>
        </w:trPr>
        <w:tc>
          <w:tcPr>
            <w:tcW w:w="534" w:type="dxa"/>
            <w:tcBorders>
              <w:top w:val="single" w:sz="4" w:space="0" w:color="000000"/>
              <w:left w:val="single" w:sz="4" w:space="0" w:color="000000"/>
              <w:bottom w:val="single" w:sz="4" w:space="0" w:color="000000"/>
            </w:tcBorders>
            <w:shd w:val="clear" w:color="auto" w:fill="auto"/>
          </w:tcPr>
          <w:p w14:paraId="2B6BE96D" w14:textId="77777777" w:rsidR="001B0B55" w:rsidRDefault="001B0B55" w:rsidP="00FF488A">
            <w:pPr>
              <w:jc w:val="center"/>
            </w:pPr>
            <w:r>
              <w:rPr>
                <w:rFonts w:ascii="Calibri" w:hAnsi="Calibri" w:cs="Calibri"/>
                <w:color w:val="000000"/>
                <w:sz w:val="20"/>
                <w:szCs w:val="20"/>
              </w:rPr>
              <w:t>37</w:t>
            </w:r>
          </w:p>
        </w:tc>
        <w:tc>
          <w:tcPr>
            <w:tcW w:w="2126" w:type="dxa"/>
            <w:tcBorders>
              <w:top w:val="single" w:sz="4" w:space="0" w:color="000000"/>
              <w:left w:val="single" w:sz="4" w:space="0" w:color="000000"/>
              <w:bottom w:val="single" w:sz="4" w:space="0" w:color="000000"/>
            </w:tcBorders>
            <w:shd w:val="clear" w:color="auto" w:fill="auto"/>
          </w:tcPr>
          <w:p w14:paraId="65E6C2FA" w14:textId="77777777" w:rsidR="001B0B55" w:rsidRDefault="001B0B55" w:rsidP="00FF488A">
            <w:r>
              <w:rPr>
                <w:rFonts w:ascii="Calibri" w:hAnsi="Calibri" w:cs="Calibri"/>
                <w:color w:val="000000"/>
                <w:sz w:val="20"/>
                <w:szCs w:val="20"/>
              </w:rPr>
              <w:t xml:space="preserve">Pufa kwadratowa </w:t>
            </w:r>
          </w:p>
        </w:tc>
        <w:tc>
          <w:tcPr>
            <w:tcW w:w="5245" w:type="dxa"/>
            <w:tcBorders>
              <w:top w:val="single" w:sz="4" w:space="0" w:color="000000"/>
              <w:left w:val="single" w:sz="4" w:space="0" w:color="000000"/>
              <w:bottom w:val="single" w:sz="4" w:space="0" w:color="000000"/>
            </w:tcBorders>
            <w:shd w:val="clear" w:color="auto" w:fill="auto"/>
          </w:tcPr>
          <w:p w14:paraId="60D2DC7E" w14:textId="77777777" w:rsidR="001B0B55" w:rsidRDefault="001B0B55" w:rsidP="00FF488A">
            <w:pPr>
              <w:rPr>
                <w:rFonts w:ascii="Calibri" w:hAnsi="Calibri" w:cs="Calibri"/>
                <w:color w:val="000000"/>
                <w:sz w:val="20"/>
                <w:szCs w:val="20"/>
              </w:rPr>
            </w:pPr>
            <w:r>
              <w:rPr>
                <w:rFonts w:ascii="Calibri" w:hAnsi="Calibri" w:cs="Calibri"/>
                <w:color w:val="000000"/>
                <w:sz w:val="20"/>
                <w:szCs w:val="20"/>
              </w:rPr>
              <w:t>Siedzisko z pianki, na drewnianym stelażu. Mebel pokryty tkaniną w kolorze w odcieniach szarości. Na okrągłych nóżkach aluminiowych, z końcówkami z tworzywa  z  możliwością wykręcania, umożliwiające zwiększenie wysokości mebla.</w:t>
            </w:r>
            <w:r>
              <w:rPr>
                <w:rFonts w:ascii="Calibri" w:hAnsi="Calibri" w:cs="Calibri"/>
                <w:color w:val="000000"/>
                <w:sz w:val="20"/>
                <w:szCs w:val="20"/>
              </w:rPr>
              <w:br/>
              <w:t xml:space="preserve">wymiary: </w:t>
            </w:r>
          </w:p>
          <w:p w14:paraId="1461A84A" w14:textId="77777777" w:rsidR="001B0B55" w:rsidRDefault="001B0B55" w:rsidP="00FF488A">
            <w:pPr>
              <w:rPr>
                <w:rFonts w:ascii="Calibri" w:hAnsi="Calibri" w:cs="Calibri"/>
                <w:color w:val="000000"/>
                <w:sz w:val="20"/>
                <w:szCs w:val="20"/>
              </w:rPr>
            </w:pPr>
            <w:r>
              <w:rPr>
                <w:rFonts w:ascii="Calibri" w:hAnsi="Calibri" w:cs="Calibri"/>
                <w:color w:val="000000"/>
                <w:sz w:val="20"/>
                <w:szCs w:val="20"/>
              </w:rPr>
              <w:t>- długość boku: tolerancja od 55 do 65 cm</w:t>
            </w:r>
          </w:p>
          <w:p w14:paraId="0181E28C" w14:textId="77777777" w:rsidR="001B0B55" w:rsidRPr="001E62B5" w:rsidRDefault="001B0B55" w:rsidP="00FF488A">
            <w:pPr>
              <w:rPr>
                <w:rFonts w:ascii="Calibri" w:hAnsi="Calibri" w:cs="Calibri"/>
                <w:color w:val="000000"/>
                <w:sz w:val="20"/>
                <w:szCs w:val="20"/>
              </w:rPr>
            </w:pPr>
            <w:r>
              <w:rPr>
                <w:rFonts w:ascii="Calibri" w:hAnsi="Calibri" w:cs="Calibri"/>
                <w:color w:val="000000"/>
                <w:sz w:val="20"/>
                <w:szCs w:val="20"/>
              </w:rPr>
              <w:t xml:space="preserve">- wysokość: tolerancja od 35 do 50 cm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EDCC928" w14:textId="77777777" w:rsidR="001B0B55" w:rsidRDefault="001B0B55" w:rsidP="00FF488A">
            <w:pPr>
              <w:jc w:val="center"/>
            </w:pPr>
            <w:r>
              <w:rPr>
                <w:rFonts w:ascii="Calibri" w:hAnsi="Calibri" w:cs="Calibri"/>
                <w:color w:val="000000"/>
                <w:sz w:val="20"/>
                <w:szCs w:val="20"/>
              </w:rPr>
              <w:t>1</w:t>
            </w:r>
          </w:p>
        </w:tc>
      </w:tr>
      <w:tr w:rsidR="001B0B55" w14:paraId="1476171E" w14:textId="77777777" w:rsidTr="00FF488A">
        <w:trPr>
          <w:trHeight w:val="1871"/>
        </w:trPr>
        <w:tc>
          <w:tcPr>
            <w:tcW w:w="534" w:type="dxa"/>
            <w:tcBorders>
              <w:top w:val="single" w:sz="4" w:space="0" w:color="000000"/>
              <w:left w:val="single" w:sz="4" w:space="0" w:color="000000"/>
              <w:bottom w:val="single" w:sz="4" w:space="0" w:color="000000"/>
            </w:tcBorders>
            <w:shd w:val="clear" w:color="auto" w:fill="auto"/>
          </w:tcPr>
          <w:p w14:paraId="4445EECF" w14:textId="77777777" w:rsidR="001B0B55" w:rsidRDefault="001B0B55" w:rsidP="00FF488A">
            <w:pPr>
              <w:jc w:val="center"/>
            </w:pPr>
            <w:r>
              <w:rPr>
                <w:rFonts w:ascii="Calibri" w:hAnsi="Calibri" w:cs="Calibri"/>
                <w:color w:val="000000"/>
                <w:sz w:val="20"/>
                <w:szCs w:val="20"/>
              </w:rPr>
              <w:t>38</w:t>
            </w:r>
          </w:p>
        </w:tc>
        <w:tc>
          <w:tcPr>
            <w:tcW w:w="2126" w:type="dxa"/>
            <w:tcBorders>
              <w:top w:val="single" w:sz="4" w:space="0" w:color="000000"/>
              <w:left w:val="single" w:sz="4" w:space="0" w:color="000000"/>
              <w:bottom w:val="single" w:sz="4" w:space="0" w:color="000000"/>
            </w:tcBorders>
            <w:shd w:val="clear" w:color="auto" w:fill="auto"/>
          </w:tcPr>
          <w:p w14:paraId="49E75377" w14:textId="77777777" w:rsidR="001B0B55" w:rsidRPr="00A757D2" w:rsidRDefault="001B0B55" w:rsidP="00FF488A">
            <w:r w:rsidRPr="00A757D2">
              <w:rPr>
                <w:rFonts w:ascii="Calibri" w:hAnsi="Calibri" w:cs="Calibri"/>
                <w:sz w:val="20"/>
                <w:szCs w:val="20"/>
              </w:rPr>
              <w:t>Przewijak na plastikowe pojemniki</w:t>
            </w:r>
          </w:p>
        </w:tc>
        <w:tc>
          <w:tcPr>
            <w:tcW w:w="5245" w:type="dxa"/>
            <w:tcBorders>
              <w:top w:val="single" w:sz="4" w:space="0" w:color="000000"/>
              <w:left w:val="single" w:sz="4" w:space="0" w:color="000000"/>
              <w:bottom w:val="single" w:sz="4" w:space="0" w:color="000000"/>
            </w:tcBorders>
            <w:shd w:val="clear" w:color="auto" w:fill="auto"/>
          </w:tcPr>
          <w:p w14:paraId="4A79D505" w14:textId="77777777" w:rsidR="001B0B55" w:rsidRPr="00C11700" w:rsidRDefault="001B0B55" w:rsidP="00FF488A">
            <w:pPr>
              <w:rPr>
                <w:rFonts w:ascii="Calibri" w:hAnsi="Calibri" w:cs="Calibri"/>
                <w:sz w:val="20"/>
                <w:szCs w:val="20"/>
              </w:rPr>
            </w:pPr>
            <w:r w:rsidRPr="00A757D2">
              <w:rPr>
                <w:rFonts w:ascii="Calibri" w:hAnsi="Calibri" w:cs="Calibri"/>
                <w:sz w:val="20"/>
                <w:szCs w:val="20"/>
              </w:rPr>
              <w:t>Wykonany z płyty laminowanej w tonacji klonu, o gr. 18 mm</w:t>
            </w:r>
            <w:r>
              <w:rPr>
                <w:rFonts w:ascii="Calibri" w:hAnsi="Calibri" w:cs="Calibri"/>
                <w:sz w:val="20"/>
                <w:szCs w:val="20"/>
              </w:rPr>
              <w:t>.</w:t>
            </w:r>
            <w:r>
              <w:rPr>
                <w:rFonts w:ascii="Calibri" w:hAnsi="Calibri" w:cs="Calibri"/>
                <w:sz w:val="20"/>
                <w:szCs w:val="20"/>
              </w:rPr>
              <w:br/>
              <w:t xml:space="preserve"> Wyposażony w miękki materac, zawiera</w:t>
            </w:r>
            <w:r w:rsidRPr="00A757D2">
              <w:rPr>
                <w:rFonts w:ascii="Calibri" w:hAnsi="Calibri" w:cs="Calibri"/>
                <w:sz w:val="20"/>
                <w:szCs w:val="20"/>
              </w:rPr>
              <w:t xml:space="preserve"> trzy przegrody  przystosowane do zamontowania plastikowych pojemników </w:t>
            </w:r>
            <w:r w:rsidRPr="00A757D2">
              <w:rPr>
                <w:rFonts w:ascii="Calibri" w:hAnsi="Calibri" w:cs="Calibri"/>
                <w:sz w:val="20"/>
                <w:szCs w:val="20"/>
              </w:rPr>
              <w:br/>
              <w:t xml:space="preserve">• wym. </w:t>
            </w:r>
            <w:r w:rsidRPr="00C11700">
              <w:rPr>
                <w:rFonts w:ascii="Calibri" w:hAnsi="Calibri" w:cs="Calibri"/>
                <w:sz w:val="20"/>
                <w:szCs w:val="20"/>
              </w:rPr>
              <w:t>100 x 80 x 110 cm</w:t>
            </w:r>
            <w:r w:rsidRPr="00C11700">
              <w:rPr>
                <w:rFonts w:ascii="Calibri" w:hAnsi="Calibri" w:cs="Calibri"/>
                <w:sz w:val="20"/>
                <w:szCs w:val="20"/>
              </w:rPr>
              <w:br/>
              <w:t>• wys. blatu 88 cm</w:t>
            </w:r>
          </w:p>
          <w:p w14:paraId="3EEE0406" w14:textId="77777777" w:rsidR="001B0B55" w:rsidRPr="00A757D2" w:rsidRDefault="001B0B55" w:rsidP="00FF488A">
            <w:r w:rsidRPr="00C11700">
              <w:rPr>
                <w:rFonts w:ascii="Calibri" w:hAnsi="Calibri" w:cs="Calibri"/>
                <w:sz w:val="20"/>
                <w:szCs w:val="20"/>
              </w:rPr>
              <w:t>Tolerancja wymiarów  +/- 10 cm</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C1D2089" w14:textId="77777777" w:rsidR="001B0B55" w:rsidRDefault="001B0B55" w:rsidP="00FF488A">
            <w:pPr>
              <w:jc w:val="center"/>
            </w:pPr>
            <w:r>
              <w:rPr>
                <w:rFonts w:ascii="Calibri" w:hAnsi="Calibri" w:cs="Calibri"/>
                <w:color w:val="000000"/>
                <w:sz w:val="20"/>
                <w:szCs w:val="20"/>
              </w:rPr>
              <w:t>1</w:t>
            </w:r>
          </w:p>
        </w:tc>
      </w:tr>
      <w:tr w:rsidR="001B0B55" w14:paraId="56770493" w14:textId="77777777" w:rsidTr="00FF488A">
        <w:trPr>
          <w:trHeight w:val="270"/>
        </w:trPr>
        <w:tc>
          <w:tcPr>
            <w:tcW w:w="534" w:type="dxa"/>
            <w:tcBorders>
              <w:top w:val="single" w:sz="4" w:space="0" w:color="000000"/>
              <w:left w:val="single" w:sz="4" w:space="0" w:color="000000"/>
              <w:bottom w:val="single" w:sz="4" w:space="0" w:color="000000"/>
            </w:tcBorders>
            <w:shd w:val="clear" w:color="auto" w:fill="auto"/>
          </w:tcPr>
          <w:p w14:paraId="11618A3B" w14:textId="77777777" w:rsidR="001B0B55" w:rsidRDefault="001B0B55" w:rsidP="00FF488A">
            <w:pPr>
              <w:jc w:val="center"/>
            </w:pPr>
            <w:r>
              <w:rPr>
                <w:rFonts w:ascii="Calibri" w:hAnsi="Calibri" w:cs="Calibri"/>
                <w:color w:val="000000"/>
                <w:sz w:val="20"/>
                <w:szCs w:val="20"/>
              </w:rPr>
              <w:t>39</w:t>
            </w:r>
          </w:p>
        </w:tc>
        <w:tc>
          <w:tcPr>
            <w:tcW w:w="2126" w:type="dxa"/>
            <w:tcBorders>
              <w:top w:val="single" w:sz="4" w:space="0" w:color="000000"/>
              <w:left w:val="single" w:sz="4" w:space="0" w:color="000000"/>
              <w:bottom w:val="single" w:sz="4" w:space="0" w:color="000000"/>
            </w:tcBorders>
            <w:shd w:val="clear" w:color="auto" w:fill="auto"/>
          </w:tcPr>
          <w:p w14:paraId="6600B2FA" w14:textId="77777777" w:rsidR="001B0B55" w:rsidRDefault="001B0B55" w:rsidP="00FF488A">
            <w:r>
              <w:rPr>
                <w:rFonts w:ascii="Calibri" w:hAnsi="Calibri" w:cs="Calibri"/>
                <w:color w:val="000000"/>
                <w:sz w:val="20"/>
                <w:szCs w:val="20"/>
              </w:rPr>
              <w:t xml:space="preserve">Dywan </w:t>
            </w:r>
          </w:p>
        </w:tc>
        <w:tc>
          <w:tcPr>
            <w:tcW w:w="5245" w:type="dxa"/>
            <w:tcBorders>
              <w:top w:val="single" w:sz="4" w:space="0" w:color="000000"/>
              <w:left w:val="single" w:sz="4" w:space="0" w:color="000000"/>
              <w:bottom w:val="single" w:sz="4" w:space="0" w:color="000000"/>
            </w:tcBorders>
            <w:shd w:val="clear" w:color="auto" w:fill="auto"/>
          </w:tcPr>
          <w:p w14:paraId="43DF0DD7" w14:textId="77777777" w:rsidR="001B0B55" w:rsidRDefault="001B0B55" w:rsidP="00FF488A">
            <w:r>
              <w:rPr>
                <w:rFonts w:ascii="Calibri" w:hAnsi="Calibri" w:cs="Calibri"/>
                <w:color w:val="000000"/>
                <w:sz w:val="20"/>
                <w:szCs w:val="20"/>
              </w:rPr>
              <w:t>Dywan ze wzorem. Pokryty powłoką trudnopalną. Wysokość runa</w:t>
            </w:r>
            <w:r w:rsidRPr="00C11700">
              <w:rPr>
                <w:rFonts w:ascii="Calibri" w:hAnsi="Calibri" w:cs="Calibri"/>
                <w:sz w:val="20"/>
                <w:szCs w:val="20"/>
              </w:rPr>
              <w:t>: ok.</w:t>
            </w:r>
            <w:r>
              <w:rPr>
                <w:rFonts w:ascii="Calibri" w:hAnsi="Calibri" w:cs="Calibri"/>
                <w:color w:val="000000"/>
                <w:sz w:val="20"/>
                <w:szCs w:val="20"/>
              </w:rPr>
              <w:t xml:space="preserve"> 7 mm, wym. 3 x 4 m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F22D5F5" w14:textId="77777777" w:rsidR="001B0B55" w:rsidRDefault="001B0B55" w:rsidP="00FF488A">
            <w:pPr>
              <w:jc w:val="center"/>
            </w:pPr>
            <w:r>
              <w:rPr>
                <w:rFonts w:ascii="Calibri" w:hAnsi="Calibri" w:cs="Calibri"/>
                <w:color w:val="000000"/>
                <w:sz w:val="20"/>
                <w:szCs w:val="20"/>
              </w:rPr>
              <w:t>1</w:t>
            </w:r>
          </w:p>
        </w:tc>
      </w:tr>
    </w:tbl>
    <w:p w14:paraId="62B05022" w14:textId="77777777" w:rsidR="001B0B55" w:rsidRPr="00286974" w:rsidRDefault="001B0B55" w:rsidP="001B0B55">
      <w:pPr>
        <w:autoSpaceDE w:val="0"/>
        <w:textAlignment w:val="baseline"/>
        <w:rPr>
          <w:rFonts w:cs="Calibri"/>
          <w:color w:val="000000"/>
          <w:kern w:val="2"/>
        </w:rPr>
      </w:pPr>
    </w:p>
    <w:p w14:paraId="72CFFA4A" w14:textId="4D433D33" w:rsidR="001B0B55" w:rsidRPr="001B0B55" w:rsidRDefault="001B0B55" w:rsidP="001B0B55">
      <w:pPr>
        <w:widowControl w:val="0"/>
        <w:suppressAutoHyphens/>
        <w:autoSpaceDE w:val="0"/>
        <w:jc w:val="both"/>
        <w:textAlignment w:val="baseline"/>
      </w:pPr>
      <w:r>
        <w:rPr>
          <w:color w:val="000000"/>
        </w:rPr>
        <w:t xml:space="preserve">5. </w:t>
      </w:r>
      <w:r w:rsidRPr="001B0B55">
        <w:rPr>
          <w:color w:val="000000"/>
        </w:rPr>
        <w:t>Zamawiający zastrzega konieczność:</w:t>
      </w:r>
    </w:p>
    <w:p w14:paraId="2FC1D096" w14:textId="77777777" w:rsidR="001B0B55" w:rsidRPr="00286974" w:rsidRDefault="001B0B55" w:rsidP="001B0B55">
      <w:pPr>
        <w:pStyle w:val="Akapitzlist"/>
        <w:spacing w:line="276" w:lineRule="auto"/>
        <w:ind w:left="284"/>
        <w:jc w:val="both"/>
        <w:textAlignment w:val="baseline"/>
        <w:rPr>
          <w:rFonts w:ascii="Arial Narrow" w:hAnsi="Arial Narrow"/>
          <w:sz w:val="22"/>
          <w:szCs w:val="22"/>
        </w:rPr>
      </w:pPr>
      <w:r w:rsidRPr="00286974">
        <w:rPr>
          <w:rFonts w:ascii="Arial Narrow" w:hAnsi="Arial Narrow"/>
          <w:color w:val="000000"/>
          <w:sz w:val="22"/>
          <w:szCs w:val="22"/>
        </w:rPr>
        <w:t>- montażu (złożenia, zmontowania, mocowania do ścian) przez Wykonawcę na koszt Wykonawcy urządzeń/produktów tego wymagających,</w:t>
      </w:r>
    </w:p>
    <w:p w14:paraId="396BCCF4" w14:textId="77777777" w:rsidR="001B0B55" w:rsidRPr="00286974" w:rsidRDefault="001B0B55" w:rsidP="001B0B55">
      <w:pPr>
        <w:pStyle w:val="Akapitzlist"/>
        <w:spacing w:line="276" w:lineRule="auto"/>
        <w:ind w:left="284"/>
        <w:jc w:val="both"/>
        <w:textAlignment w:val="baseline"/>
        <w:rPr>
          <w:rFonts w:ascii="Arial Narrow" w:hAnsi="Arial Narrow"/>
          <w:sz w:val="22"/>
          <w:szCs w:val="22"/>
        </w:rPr>
      </w:pPr>
      <w:r w:rsidRPr="00286974">
        <w:rPr>
          <w:rFonts w:ascii="Arial Narrow" w:hAnsi="Arial Narrow"/>
          <w:color w:val="000000"/>
          <w:sz w:val="22"/>
          <w:szCs w:val="22"/>
        </w:rPr>
        <w:t>- konfiguracji dostarczonego sprzętu i wykazania, że jest on gotowy do użytku.</w:t>
      </w:r>
    </w:p>
    <w:p w14:paraId="77A28AE6" w14:textId="636A602C" w:rsidR="001B0B55" w:rsidRPr="001B0B55" w:rsidRDefault="001B0B55" w:rsidP="001B0B55">
      <w:pPr>
        <w:jc w:val="both"/>
        <w:textAlignment w:val="baseline"/>
      </w:pPr>
      <w:r w:rsidRPr="001B0B55">
        <w:rPr>
          <w:color w:val="000000"/>
        </w:rPr>
        <w:t xml:space="preserve">6. </w:t>
      </w:r>
      <w:r w:rsidRPr="001B0B55">
        <w:rPr>
          <w:rFonts w:eastAsia="Calibri"/>
          <w:lang w:eastAsia="en-US"/>
        </w:rPr>
        <w:t xml:space="preserve">Zaleca się, aby Wykonawca dokonał wizji lokalnej na terenie objętym zakresem rzeczowym zadania. Za wypadki i </w:t>
      </w:r>
      <w:r w:rsidRPr="00566112">
        <w:rPr>
          <w:rFonts w:eastAsia="Calibri"/>
          <w:lang w:eastAsia="en-US"/>
        </w:rPr>
        <w:t>szkody powstałe podczas realizacji zadania odpowiada Wykonawca. Odpowiedzialność cywilną wobec osób trzecich jak i z tytułu zdarzeń losowych przyjmuje na siebie Wykonawca. Koszty wizji lokalnej miejsca dostaw poniesie Wykonawca. Wykonawca po dostarczeniu elementów wyposażenia i mebli oraz po zakończeniu montażu zobowiązany jest do uporządkowania terenu dostaw i miejsca montażu w tym zagospodarowa</w:t>
      </w:r>
      <w:r w:rsidR="00DE075E" w:rsidRPr="00566112">
        <w:rPr>
          <w:rFonts w:eastAsia="Calibri"/>
          <w:lang w:eastAsia="en-US"/>
        </w:rPr>
        <w:t>nia</w:t>
      </w:r>
      <w:r w:rsidRPr="00566112">
        <w:rPr>
          <w:rFonts w:eastAsia="Calibri"/>
          <w:lang w:eastAsia="en-US"/>
        </w:rPr>
        <w:t xml:space="preserve"> powstał</w:t>
      </w:r>
      <w:r w:rsidR="00DE075E" w:rsidRPr="00566112">
        <w:rPr>
          <w:rFonts w:eastAsia="Calibri"/>
          <w:lang w:eastAsia="en-US"/>
        </w:rPr>
        <w:t>ych</w:t>
      </w:r>
      <w:r w:rsidRPr="00566112">
        <w:rPr>
          <w:rFonts w:eastAsia="Calibri"/>
          <w:lang w:eastAsia="en-US"/>
        </w:rPr>
        <w:t xml:space="preserve"> odpad</w:t>
      </w:r>
      <w:r w:rsidR="00DE075E" w:rsidRPr="00566112">
        <w:rPr>
          <w:rFonts w:eastAsia="Calibri"/>
          <w:lang w:eastAsia="en-US"/>
        </w:rPr>
        <w:t>ów</w:t>
      </w:r>
      <w:r w:rsidRPr="00566112">
        <w:rPr>
          <w:rFonts w:eastAsia="Calibri"/>
          <w:lang w:eastAsia="en-US"/>
        </w:rPr>
        <w:t>. Wszystkie zniszczenia w budynku powstałe podczas montażu będą usuwane przez Wykonawcę na jego koszt</w:t>
      </w:r>
      <w:r w:rsidRPr="001B0B55">
        <w:rPr>
          <w:rFonts w:eastAsia="Calibri"/>
          <w:lang w:eastAsia="en-US"/>
        </w:rPr>
        <w:t>.</w:t>
      </w:r>
    </w:p>
    <w:p w14:paraId="31B786BA" w14:textId="77777777" w:rsidR="001B0B55" w:rsidRPr="001B0B55" w:rsidRDefault="001B0B55" w:rsidP="001B0B55">
      <w:pPr>
        <w:jc w:val="both"/>
        <w:textAlignment w:val="baseline"/>
      </w:pPr>
      <w:r w:rsidRPr="001B0B55">
        <w:t>7. Wszystkie produkty/urządzenia muszą charakteryzować się parametrami bezpieczeństwa, wytrzymałości i trwałości właściwymi z uwagi na ich przeznaczenie.</w:t>
      </w:r>
    </w:p>
    <w:p w14:paraId="68B85A12" w14:textId="3D96A33A" w:rsidR="001B0B55" w:rsidRPr="001B0B55" w:rsidRDefault="001B0B55" w:rsidP="001B0B55">
      <w:pPr>
        <w:ind w:left="142"/>
        <w:jc w:val="both"/>
        <w:rPr>
          <w:strike/>
        </w:rPr>
      </w:pPr>
      <w:r w:rsidRPr="001B0B55">
        <w:lastRenderedPageBreak/>
        <w:t>8. Przedmiot zamówienia musi spełniać przewidziane prawem wymagania dla wyrobów stosowanych w placówkach pełniących opiekę nad dziećmi w wieku do lat 3</w:t>
      </w:r>
      <w:r w:rsidR="004C5EE9">
        <w:t xml:space="preserve"> (o ile dotyczy).</w:t>
      </w:r>
    </w:p>
    <w:p w14:paraId="03644FD7" w14:textId="77777777" w:rsidR="001B0B55" w:rsidRPr="00566112" w:rsidRDefault="001B0B55" w:rsidP="001B0B55">
      <w:pPr>
        <w:pStyle w:val="Akapitzlist"/>
        <w:spacing w:line="276" w:lineRule="auto"/>
        <w:ind w:left="142"/>
        <w:jc w:val="both"/>
        <w:textAlignment w:val="baseline"/>
        <w:rPr>
          <w:rFonts w:ascii="Arial Narrow" w:hAnsi="Arial Narrow"/>
          <w:sz w:val="22"/>
          <w:szCs w:val="22"/>
        </w:rPr>
      </w:pPr>
      <w:r w:rsidRPr="001B0B55">
        <w:rPr>
          <w:rFonts w:ascii="Arial Narrow" w:hAnsi="Arial Narrow"/>
          <w:color w:val="000000"/>
          <w:sz w:val="22"/>
          <w:szCs w:val="22"/>
        </w:rPr>
        <w:t xml:space="preserve">9. </w:t>
      </w:r>
      <w:r w:rsidRPr="00566112">
        <w:rPr>
          <w:rFonts w:ascii="Arial Narrow" w:eastAsia="Calibri" w:hAnsi="Arial Narrow"/>
          <w:sz w:val="22"/>
          <w:szCs w:val="22"/>
          <w:lang w:eastAsia="en-US"/>
        </w:rPr>
        <w:t>Zamówienie należy wykonać zgodnie z opisem przedmiotu zamówienia oraz zgodnie z przepisami i zasadami polskich i branżowych norm.</w:t>
      </w:r>
    </w:p>
    <w:p w14:paraId="3A57A2C7" w14:textId="77777777" w:rsidR="001B0B55" w:rsidRPr="00566112" w:rsidRDefault="001B0B55" w:rsidP="001B0B55">
      <w:pPr>
        <w:pStyle w:val="Akapitzlist"/>
        <w:spacing w:line="276" w:lineRule="auto"/>
        <w:ind w:left="142"/>
        <w:jc w:val="both"/>
        <w:textAlignment w:val="baseline"/>
        <w:rPr>
          <w:rFonts w:ascii="Arial Narrow" w:hAnsi="Arial Narrow"/>
          <w:sz w:val="22"/>
          <w:szCs w:val="22"/>
        </w:rPr>
      </w:pPr>
      <w:r w:rsidRPr="00566112">
        <w:rPr>
          <w:rFonts w:ascii="Arial Narrow" w:hAnsi="Arial Narrow"/>
          <w:color w:val="000000"/>
          <w:sz w:val="22"/>
          <w:szCs w:val="22"/>
        </w:rPr>
        <w:t>10.</w:t>
      </w:r>
      <w:r w:rsidRPr="00566112">
        <w:rPr>
          <w:rFonts w:ascii="Arial Narrow" w:eastAsia="Calibri" w:hAnsi="Arial Narrow"/>
          <w:sz w:val="22"/>
          <w:szCs w:val="22"/>
          <w:lang w:eastAsia="en-US"/>
        </w:rPr>
        <w:t xml:space="preserve"> Miejsce realizacji zadnia: </w:t>
      </w:r>
      <w:r w:rsidRPr="00566112">
        <w:rPr>
          <w:rFonts w:ascii="Arial Narrow" w:hAnsi="Arial Narrow"/>
          <w:bCs/>
          <w:sz w:val="22"/>
          <w:szCs w:val="22"/>
        </w:rPr>
        <w:t xml:space="preserve">ul. Powstańców Wielkopolskich 103 b, 63-840 Krobia, </w:t>
      </w:r>
      <w:r w:rsidRPr="00566112">
        <w:rPr>
          <w:rFonts w:ascii="Arial Narrow" w:eastAsia="Calibri" w:hAnsi="Arial Narrow"/>
          <w:bCs/>
          <w:sz w:val="22"/>
          <w:szCs w:val="22"/>
          <w:lang w:eastAsia="en-US"/>
        </w:rPr>
        <w:t>działka gminna nr 1534/4, obręb ewidencyjny 0001 Krobia.</w:t>
      </w:r>
    </w:p>
    <w:p w14:paraId="4F0C848F" w14:textId="77777777" w:rsidR="001B0B55" w:rsidRPr="00566112" w:rsidRDefault="001B0B55" w:rsidP="001B0B55">
      <w:pPr>
        <w:pStyle w:val="Akapitzlist"/>
        <w:spacing w:line="276" w:lineRule="auto"/>
        <w:ind w:left="142"/>
        <w:jc w:val="both"/>
        <w:textAlignment w:val="baseline"/>
        <w:rPr>
          <w:rFonts w:ascii="Arial Narrow" w:hAnsi="Arial Narrow"/>
          <w:sz w:val="22"/>
          <w:szCs w:val="22"/>
        </w:rPr>
      </w:pPr>
      <w:r w:rsidRPr="00566112">
        <w:rPr>
          <w:rFonts w:ascii="Arial Narrow" w:hAnsi="Arial Narrow"/>
          <w:color w:val="000000"/>
          <w:sz w:val="22"/>
          <w:szCs w:val="22"/>
        </w:rPr>
        <w:t>11.</w:t>
      </w:r>
      <w:r w:rsidRPr="00566112">
        <w:rPr>
          <w:rFonts w:ascii="Arial Narrow" w:eastAsia="Calibri" w:hAnsi="Arial Narrow"/>
          <w:sz w:val="22"/>
          <w:szCs w:val="22"/>
          <w:lang w:eastAsia="en-US"/>
        </w:rPr>
        <w:t xml:space="preserve"> Wykonawca dostarczone urządzenia/produkty zamontuje w miejscu wskazanym przez Zamawiającego.</w:t>
      </w:r>
    </w:p>
    <w:p w14:paraId="2E463ABE" w14:textId="0B52CE06" w:rsidR="001B0B55" w:rsidRPr="00566112" w:rsidRDefault="001B0B55" w:rsidP="001B0B55">
      <w:pPr>
        <w:pStyle w:val="Akapitzlist"/>
        <w:spacing w:line="276" w:lineRule="auto"/>
        <w:ind w:left="142"/>
        <w:jc w:val="both"/>
        <w:textAlignment w:val="baseline"/>
        <w:rPr>
          <w:rFonts w:ascii="Arial Narrow" w:hAnsi="Arial Narrow"/>
          <w:color w:val="92D050"/>
          <w:sz w:val="22"/>
          <w:szCs w:val="22"/>
        </w:rPr>
      </w:pPr>
      <w:r w:rsidRPr="00566112">
        <w:rPr>
          <w:rFonts w:ascii="Arial Narrow" w:hAnsi="Arial Narrow"/>
          <w:color w:val="000000"/>
          <w:sz w:val="22"/>
          <w:szCs w:val="22"/>
        </w:rPr>
        <w:t>12.</w:t>
      </w:r>
      <w:r w:rsidRPr="00566112">
        <w:rPr>
          <w:rFonts w:ascii="Arial Narrow" w:hAnsi="Arial Narrow"/>
          <w:sz w:val="22"/>
          <w:szCs w:val="22"/>
        </w:rPr>
        <w:t xml:space="preserve"> Do obowiązków wykonawcy należy w szczególności:</w:t>
      </w:r>
      <w:r w:rsidR="00DE075E" w:rsidRPr="00566112">
        <w:rPr>
          <w:rFonts w:ascii="Arial Narrow" w:hAnsi="Arial Narrow"/>
          <w:sz w:val="22"/>
          <w:szCs w:val="22"/>
        </w:rPr>
        <w:t xml:space="preserve"> </w:t>
      </w:r>
    </w:p>
    <w:p w14:paraId="020F32A5" w14:textId="77777777" w:rsidR="00566112" w:rsidRPr="00566112" w:rsidRDefault="001B0B55" w:rsidP="00566112">
      <w:pPr>
        <w:pStyle w:val="Akapitzlist"/>
        <w:widowControl w:val="0"/>
        <w:numPr>
          <w:ilvl w:val="0"/>
          <w:numId w:val="43"/>
        </w:numPr>
        <w:suppressAutoHyphens/>
        <w:jc w:val="both"/>
        <w:textAlignment w:val="baseline"/>
        <w:rPr>
          <w:rFonts w:ascii="Arial Narrow" w:hAnsi="Arial Narrow"/>
          <w:sz w:val="22"/>
          <w:szCs w:val="22"/>
        </w:rPr>
      </w:pPr>
      <w:r w:rsidRPr="00566112">
        <w:rPr>
          <w:rFonts w:ascii="Arial Narrow" w:hAnsi="Arial Narrow"/>
          <w:sz w:val="22"/>
          <w:szCs w:val="22"/>
        </w:rPr>
        <w:t>dostarczenie oraz montaż produktów spełniających minimalne wymagania określone w opisie  przedmiotu zamówienia,</w:t>
      </w:r>
    </w:p>
    <w:p w14:paraId="0EB6EC51" w14:textId="77777777" w:rsidR="00566112" w:rsidRPr="00566112" w:rsidRDefault="001B0B55" w:rsidP="00566112">
      <w:pPr>
        <w:pStyle w:val="Akapitzlist"/>
        <w:widowControl w:val="0"/>
        <w:numPr>
          <w:ilvl w:val="0"/>
          <w:numId w:val="43"/>
        </w:numPr>
        <w:suppressAutoHyphens/>
        <w:jc w:val="both"/>
        <w:textAlignment w:val="baseline"/>
        <w:rPr>
          <w:rFonts w:ascii="Arial Narrow" w:hAnsi="Arial Narrow"/>
          <w:sz w:val="22"/>
          <w:szCs w:val="22"/>
        </w:rPr>
      </w:pPr>
      <w:r w:rsidRPr="00566112">
        <w:rPr>
          <w:rFonts w:ascii="Arial Narrow" w:hAnsi="Arial Narrow"/>
          <w:sz w:val="22"/>
          <w:szCs w:val="22"/>
        </w:rPr>
        <w:t>dostarczenie przedmiotów fabrycznie nowych, nie używanych, w pełni sprawnych,</w:t>
      </w:r>
    </w:p>
    <w:p w14:paraId="06921220" w14:textId="77777777" w:rsidR="00566112" w:rsidRPr="00566112" w:rsidRDefault="001B0B55" w:rsidP="00566112">
      <w:pPr>
        <w:pStyle w:val="Akapitzlist"/>
        <w:widowControl w:val="0"/>
        <w:numPr>
          <w:ilvl w:val="0"/>
          <w:numId w:val="43"/>
        </w:numPr>
        <w:suppressAutoHyphens/>
        <w:jc w:val="both"/>
        <w:textAlignment w:val="baseline"/>
        <w:rPr>
          <w:rFonts w:ascii="Arial Narrow" w:hAnsi="Arial Narrow"/>
          <w:sz w:val="22"/>
          <w:szCs w:val="22"/>
        </w:rPr>
      </w:pPr>
      <w:r w:rsidRPr="00566112">
        <w:rPr>
          <w:rFonts w:ascii="Arial Narrow" w:hAnsi="Arial Narrow"/>
          <w:sz w:val="22"/>
          <w:szCs w:val="22"/>
        </w:rPr>
        <w:t>dostarczenie produktów oraz ich montaż na koszt własny bezpośrednio w placówce wskazanej w opisie przedmiotu zamówienia w dniach od poniedziałku do piątku w godzinach od 8:00 do 15:00,</w:t>
      </w:r>
    </w:p>
    <w:p w14:paraId="3022714C" w14:textId="77777777" w:rsidR="00566112" w:rsidRPr="00566112" w:rsidRDefault="001B0B55" w:rsidP="00566112">
      <w:pPr>
        <w:pStyle w:val="Akapitzlist"/>
        <w:widowControl w:val="0"/>
        <w:numPr>
          <w:ilvl w:val="0"/>
          <w:numId w:val="43"/>
        </w:numPr>
        <w:suppressAutoHyphens/>
        <w:jc w:val="both"/>
        <w:textAlignment w:val="baseline"/>
        <w:rPr>
          <w:rFonts w:ascii="Arial Narrow" w:hAnsi="Arial Narrow"/>
          <w:sz w:val="22"/>
          <w:szCs w:val="22"/>
        </w:rPr>
      </w:pPr>
      <w:r w:rsidRPr="00566112">
        <w:rPr>
          <w:rFonts w:ascii="Arial Narrow" w:hAnsi="Arial Narrow"/>
          <w:sz w:val="22"/>
          <w:szCs w:val="22"/>
        </w:rPr>
        <w:t>rozładunek ze środków transportowych i wniesienie dostawy do pomieszczeń budynków żłobka, montaż, usunięcie i wywóz opakowań, uprzątnięcie pomieszczeń w godzinach pracy placówki po uprzednim telefonicznym uzgodnieniu terminu,</w:t>
      </w:r>
    </w:p>
    <w:p w14:paraId="19FBD7AF" w14:textId="77777777" w:rsidR="00566112" w:rsidRPr="00566112" w:rsidRDefault="001B0B55" w:rsidP="00566112">
      <w:pPr>
        <w:pStyle w:val="Akapitzlist"/>
        <w:widowControl w:val="0"/>
        <w:numPr>
          <w:ilvl w:val="0"/>
          <w:numId w:val="43"/>
        </w:numPr>
        <w:suppressAutoHyphens/>
        <w:jc w:val="both"/>
        <w:textAlignment w:val="baseline"/>
        <w:rPr>
          <w:rFonts w:ascii="Arial Narrow" w:hAnsi="Arial Narrow"/>
          <w:sz w:val="22"/>
          <w:szCs w:val="22"/>
        </w:rPr>
      </w:pPr>
      <w:r w:rsidRPr="00566112">
        <w:rPr>
          <w:rFonts w:ascii="Arial Narrow" w:hAnsi="Arial Narrow"/>
          <w:sz w:val="22"/>
          <w:szCs w:val="22"/>
        </w:rPr>
        <w:t xml:space="preserve">informowanie zamawiającego o terminie wykonania zamówienia co najmniej na 1 dzień roboczy przed terminem dostawy i rozpoczęcia realizacji, </w:t>
      </w:r>
    </w:p>
    <w:p w14:paraId="0E127CD0" w14:textId="5CCF5BA6" w:rsidR="001B0B55" w:rsidRPr="00566112" w:rsidRDefault="001B0B55" w:rsidP="00566112">
      <w:pPr>
        <w:pStyle w:val="Akapitzlist"/>
        <w:widowControl w:val="0"/>
        <w:numPr>
          <w:ilvl w:val="0"/>
          <w:numId w:val="43"/>
        </w:numPr>
        <w:suppressAutoHyphens/>
        <w:jc w:val="both"/>
        <w:textAlignment w:val="baseline"/>
        <w:rPr>
          <w:rFonts w:ascii="Arial Narrow" w:hAnsi="Arial Narrow"/>
          <w:sz w:val="22"/>
          <w:szCs w:val="22"/>
        </w:rPr>
      </w:pPr>
      <w:r w:rsidRPr="00566112">
        <w:rPr>
          <w:rFonts w:ascii="Arial Narrow" w:hAnsi="Arial Narrow"/>
          <w:sz w:val="22"/>
          <w:szCs w:val="22"/>
        </w:rPr>
        <w:t>okazanie na każde żądanie Zamawiającego w stosunku do wskazanych w szczegółowych opisach zamówienia artykułów/produktów: atestów, certyfikatów, specyfikacji/opisów  technicznych lub innych dokumentów stwierdzających zgodność z obowiązującymi normami i przepisami (o ile dotyczy)</w:t>
      </w:r>
    </w:p>
    <w:p w14:paraId="764AF60D" w14:textId="49B6CE4A" w:rsidR="001B0B55" w:rsidRPr="00566112" w:rsidRDefault="001B0B55" w:rsidP="001B0B55">
      <w:pPr>
        <w:pStyle w:val="Akapitzlist"/>
        <w:widowControl w:val="0"/>
        <w:numPr>
          <w:ilvl w:val="0"/>
          <w:numId w:val="42"/>
        </w:numPr>
        <w:suppressAutoHyphens/>
        <w:jc w:val="both"/>
        <w:textAlignment w:val="baseline"/>
        <w:rPr>
          <w:rFonts w:ascii="Arial Narrow" w:hAnsi="Arial Narrow"/>
          <w:sz w:val="22"/>
          <w:szCs w:val="22"/>
        </w:rPr>
      </w:pPr>
      <w:r w:rsidRPr="00566112">
        <w:rPr>
          <w:rFonts w:ascii="Arial Narrow" w:hAnsi="Arial Narrow"/>
          <w:sz w:val="22"/>
          <w:szCs w:val="22"/>
        </w:rPr>
        <w:t>Odbiór przedmiotu z</w:t>
      </w:r>
      <w:r w:rsidR="00DE075E" w:rsidRPr="00566112">
        <w:rPr>
          <w:rFonts w:ascii="Arial Narrow" w:hAnsi="Arial Narrow"/>
          <w:sz w:val="22"/>
          <w:szCs w:val="22"/>
        </w:rPr>
        <w:t>a</w:t>
      </w:r>
      <w:r w:rsidRPr="00566112">
        <w:rPr>
          <w:rFonts w:ascii="Arial Narrow" w:hAnsi="Arial Narrow"/>
          <w:sz w:val="22"/>
          <w:szCs w:val="22"/>
        </w:rPr>
        <w:t>mówienia nastąpi na podstawie protokołu zdawczo-odbiorczego. Protokół odbioru podpisany przez zamawiającego i wykonawcę będzie podstawą wystawienia faktury.</w:t>
      </w:r>
    </w:p>
    <w:p w14:paraId="30143573" w14:textId="7501F436" w:rsidR="00A04218" w:rsidRPr="001B0B55" w:rsidRDefault="001B0B55" w:rsidP="001B0B55">
      <w:pPr>
        <w:pStyle w:val="Akapitzlist"/>
        <w:widowControl w:val="0"/>
        <w:numPr>
          <w:ilvl w:val="0"/>
          <w:numId w:val="42"/>
        </w:numPr>
        <w:suppressAutoHyphens/>
        <w:jc w:val="both"/>
        <w:textAlignment w:val="baseline"/>
        <w:rPr>
          <w:rFonts w:ascii="Arial Narrow" w:hAnsi="Arial Narrow"/>
          <w:sz w:val="22"/>
          <w:szCs w:val="22"/>
        </w:rPr>
      </w:pPr>
      <w:r w:rsidRPr="00566112">
        <w:rPr>
          <w:rFonts w:ascii="Arial Narrow" w:hAnsi="Arial Narrow"/>
          <w:sz w:val="22"/>
          <w:szCs w:val="22"/>
        </w:rPr>
        <w:t xml:space="preserve">Zamawiający zastrzega sobie prawo </w:t>
      </w:r>
      <w:r w:rsidRPr="001B0B55">
        <w:rPr>
          <w:rFonts w:ascii="Arial Narrow" w:hAnsi="Arial Narrow"/>
          <w:sz w:val="22"/>
          <w:szCs w:val="22"/>
        </w:rPr>
        <w:t>do kontroli w trakcie realizacji przedmiotu zamówienia.</w:t>
      </w:r>
    </w:p>
    <w:p w14:paraId="12533FC4" w14:textId="77777777" w:rsidR="00CF0DA7" w:rsidRPr="00A06DA6" w:rsidRDefault="00CF0DA7" w:rsidP="006154BE">
      <w:pPr>
        <w:pStyle w:val="Bezodstpw"/>
        <w:spacing w:line="276" w:lineRule="auto"/>
        <w:jc w:val="both"/>
      </w:pPr>
    </w:p>
    <w:p w14:paraId="1EC20484" w14:textId="77777777" w:rsidR="00CF0DA7" w:rsidRDefault="006154BE" w:rsidP="00CF0DA7">
      <w:pPr>
        <w:jc w:val="center"/>
        <w:rPr>
          <w:b/>
        </w:rPr>
      </w:pPr>
      <w:r w:rsidRPr="00A06DA6">
        <w:rPr>
          <w:b/>
        </w:rPr>
        <w:t>§ 2</w:t>
      </w:r>
      <w:r w:rsidR="00CF0DA7" w:rsidRPr="00CF0DA7">
        <w:rPr>
          <w:b/>
        </w:rPr>
        <w:t xml:space="preserve"> </w:t>
      </w:r>
    </w:p>
    <w:p w14:paraId="14340C47" w14:textId="77777777" w:rsidR="00CF0DA7" w:rsidRPr="00A06DA6" w:rsidRDefault="00CF0DA7" w:rsidP="00CF0DA7">
      <w:pPr>
        <w:jc w:val="center"/>
        <w:rPr>
          <w:b/>
        </w:rPr>
      </w:pPr>
      <w:r>
        <w:rPr>
          <w:b/>
        </w:rPr>
        <w:t xml:space="preserve">OSOBY DO KONTAKTU </w:t>
      </w:r>
    </w:p>
    <w:p w14:paraId="2BC7CED8" w14:textId="77777777" w:rsidR="006154BE" w:rsidRPr="00A06DA6" w:rsidRDefault="006154BE" w:rsidP="00E0059E">
      <w:pPr>
        <w:numPr>
          <w:ilvl w:val="0"/>
          <w:numId w:val="18"/>
        </w:numPr>
        <w:overflowPunct w:val="0"/>
        <w:autoSpaceDE w:val="0"/>
        <w:autoSpaceDN w:val="0"/>
        <w:adjustRightInd w:val="0"/>
        <w:spacing w:after="0"/>
        <w:ind w:left="284" w:hanging="284"/>
        <w:jc w:val="both"/>
        <w:textAlignment w:val="baseline"/>
      </w:pPr>
      <w:r w:rsidRPr="00A06DA6">
        <w:t>Osobami odpowiedzialnymi za realizację umowy są:</w:t>
      </w:r>
    </w:p>
    <w:p w14:paraId="2B570026" w14:textId="77777777" w:rsidR="006154BE" w:rsidRPr="00A06DA6" w:rsidRDefault="006154BE" w:rsidP="006154BE">
      <w:pPr>
        <w:tabs>
          <w:tab w:val="num" w:pos="284"/>
          <w:tab w:val="num" w:pos="1418"/>
        </w:tabs>
        <w:ind w:left="284"/>
        <w:jc w:val="both"/>
      </w:pPr>
      <w:r w:rsidRPr="00A06DA6">
        <w:t xml:space="preserve">1) ze strony </w:t>
      </w:r>
      <w:r w:rsidRPr="00A06DA6">
        <w:rPr>
          <w:b/>
        </w:rPr>
        <w:t>Wykonawcy</w:t>
      </w:r>
      <w:r w:rsidRPr="00A06DA6">
        <w:t xml:space="preserve"> - Pan(i)……………………………….............</w:t>
      </w:r>
    </w:p>
    <w:p w14:paraId="43AD76D0" w14:textId="77777777" w:rsidR="006154BE" w:rsidRPr="00A06DA6" w:rsidRDefault="006154BE" w:rsidP="006154BE">
      <w:pPr>
        <w:tabs>
          <w:tab w:val="num" w:pos="284"/>
          <w:tab w:val="num" w:pos="1418"/>
        </w:tabs>
        <w:ind w:left="284"/>
        <w:jc w:val="both"/>
      </w:pPr>
      <w:r w:rsidRPr="00A06DA6">
        <w:t>adresy poczty elektronicznej: ....................................................................</w:t>
      </w:r>
    </w:p>
    <w:p w14:paraId="70B3EE90" w14:textId="77777777" w:rsidR="006154BE" w:rsidRPr="00A06DA6" w:rsidRDefault="006154BE" w:rsidP="006154BE">
      <w:pPr>
        <w:tabs>
          <w:tab w:val="num" w:pos="284"/>
          <w:tab w:val="num" w:pos="1418"/>
        </w:tabs>
        <w:ind w:left="284"/>
        <w:jc w:val="both"/>
      </w:pPr>
      <w:r w:rsidRPr="00A06DA6">
        <w:t>numer telefonu:  ........................................................................................</w:t>
      </w:r>
    </w:p>
    <w:p w14:paraId="41D404D2" w14:textId="77777777" w:rsidR="006154BE" w:rsidRPr="00A06DA6" w:rsidRDefault="006154BE" w:rsidP="006154BE">
      <w:pPr>
        <w:tabs>
          <w:tab w:val="num" w:pos="284"/>
          <w:tab w:val="num" w:pos="1418"/>
        </w:tabs>
        <w:ind w:left="284"/>
        <w:jc w:val="both"/>
      </w:pPr>
      <w:r w:rsidRPr="00A06DA6">
        <w:t>numer faksu: .............................................................................................</w:t>
      </w:r>
    </w:p>
    <w:p w14:paraId="7DC9C586" w14:textId="77777777" w:rsidR="006154BE" w:rsidRPr="00A06DA6" w:rsidRDefault="006154BE" w:rsidP="006154BE">
      <w:pPr>
        <w:tabs>
          <w:tab w:val="num" w:pos="284"/>
          <w:tab w:val="num" w:pos="1418"/>
        </w:tabs>
        <w:ind w:left="284"/>
        <w:jc w:val="both"/>
      </w:pPr>
      <w:r w:rsidRPr="00A06DA6">
        <w:t xml:space="preserve">2) ze strony </w:t>
      </w:r>
      <w:r w:rsidRPr="00A06DA6">
        <w:rPr>
          <w:b/>
        </w:rPr>
        <w:t>Zamawiającego</w:t>
      </w:r>
      <w:r w:rsidRPr="00A06DA6">
        <w:t xml:space="preserve"> – …………………..</w:t>
      </w:r>
    </w:p>
    <w:p w14:paraId="40ABB2B2" w14:textId="77777777" w:rsidR="006154BE" w:rsidRPr="00A06DA6" w:rsidRDefault="006154BE" w:rsidP="006154BE">
      <w:pPr>
        <w:tabs>
          <w:tab w:val="num" w:pos="284"/>
          <w:tab w:val="num" w:pos="1418"/>
        </w:tabs>
        <w:ind w:left="284"/>
        <w:jc w:val="both"/>
      </w:pPr>
      <w:r w:rsidRPr="00A06DA6">
        <w:t>adresy poczty elektronicznej: ………………………………….</w:t>
      </w:r>
    </w:p>
    <w:p w14:paraId="15F32AD0" w14:textId="77777777" w:rsidR="006154BE" w:rsidRPr="00A06DA6" w:rsidRDefault="006154BE" w:rsidP="006154BE">
      <w:pPr>
        <w:tabs>
          <w:tab w:val="num" w:pos="284"/>
          <w:tab w:val="num" w:pos="1418"/>
          <w:tab w:val="left" w:pos="6096"/>
        </w:tabs>
        <w:ind w:left="284"/>
        <w:jc w:val="both"/>
      </w:pPr>
      <w:r w:rsidRPr="00A06DA6">
        <w:t>numer telefonu:  ……………………………….</w:t>
      </w:r>
    </w:p>
    <w:p w14:paraId="2CBE205E" w14:textId="77777777" w:rsidR="006154BE" w:rsidRPr="00A06DA6" w:rsidRDefault="006154BE" w:rsidP="006154BE">
      <w:pPr>
        <w:tabs>
          <w:tab w:val="num" w:pos="284"/>
          <w:tab w:val="num" w:pos="1418"/>
        </w:tabs>
        <w:ind w:left="284"/>
        <w:jc w:val="both"/>
      </w:pPr>
      <w:r w:rsidRPr="00A06DA6">
        <w:t xml:space="preserve">numer faksu:    ………………………………  </w:t>
      </w:r>
    </w:p>
    <w:p w14:paraId="14EC6F79" w14:textId="77777777" w:rsidR="006154BE" w:rsidRDefault="006154BE" w:rsidP="00985520">
      <w:pPr>
        <w:numPr>
          <w:ilvl w:val="0"/>
          <w:numId w:val="18"/>
        </w:numPr>
        <w:overflowPunct w:val="0"/>
        <w:autoSpaceDE w:val="0"/>
        <w:autoSpaceDN w:val="0"/>
        <w:adjustRightInd w:val="0"/>
        <w:spacing w:after="0"/>
        <w:jc w:val="both"/>
        <w:textAlignment w:val="baseline"/>
      </w:pPr>
      <w:r w:rsidRPr="00A06DA6">
        <w:lastRenderedPageBreak/>
        <w:t>Zmiana osób odpowiedzialnych za realiza</w:t>
      </w:r>
      <w:r w:rsidRPr="002E43BA">
        <w:t xml:space="preserve">cję umowy </w:t>
      </w:r>
      <w:r w:rsidR="002555CF" w:rsidRPr="002E43BA">
        <w:t xml:space="preserve">i </w:t>
      </w:r>
      <w:r w:rsidRPr="002E43BA">
        <w:t xml:space="preserve">wynikająca </w:t>
      </w:r>
      <w:r w:rsidRPr="00A06DA6">
        <w:t>z tego zmiana adresów,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14:paraId="4D7D26B5" w14:textId="77777777" w:rsidR="004E0E98" w:rsidRPr="00985520" w:rsidRDefault="004E0E98" w:rsidP="00A4108E">
      <w:pPr>
        <w:overflowPunct w:val="0"/>
        <w:autoSpaceDE w:val="0"/>
        <w:autoSpaceDN w:val="0"/>
        <w:adjustRightInd w:val="0"/>
        <w:spacing w:after="0"/>
        <w:jc w:val="both"/>
        <w:textAlignment w:val="baseline"/>
      </w:pPr>
    </w:p>
    <w:p w14:paraId="5542DEF8" w14:textId="77777777" w:rsidR="006154BE" w:rsidRDefault="006154BE" w:rsidP="006154BE">
      <w:pPr>
        <w:jc w:val="center"/>
        <w:rPr>
          <w:b/>
        </w:rPr>
      </w:pPr>
      <w:r w:rsidRPr="00A06DA6">
        <w:rPr>
          <w:b/>
        </w:rPr>
        <w:t>§ 3</w:t>
      </w:r>
    </w:p>
    <w:p w14:paraId="0170BB8C" w14:textId="77777777" w:rsidR="00CF0DA7" w:rsidRPr="00A06DA6" w:rsidRDefault="00CF0DA7" w:rsidP="006154BE">
      <w:pPr>
        <w:jc w:val="center"/>
        <w:rPr>
          <w:b/>
        </w:rPr>
      </w:pPr>
      <w:r>
        <w:rPr>
          <w:b/>
        </w:rPr>
        <w:t>OBOWIĄZKI WYKONAWCY</w:t>
      </w:r>
    </w:p>
    <w:p w14:paraId="0BB923E9" w14:textId="77777777" w:rsidR="006154BE" w:rsidRPr="001B0B55" w:rsidRDefault="006154BE" w:rsidP="001B0B55"/>
    <w:p w14:paraId="58A35378" w14:textId="77777777" w:rsidR="006154BE" w:rsidRPr="00985520" w:rsidRDefault="006154BE" w:rsidP="001B0B55">
      <w:pPr>
        <w:pStyle w:val="Akapitzlist"/>
        <w:spacing w:line="276" w:lineRule="auto"/>
        <w:ind w:left="284"/>
        <w:jc w:val="both"/>
        <w:rPr>
          <w:b/>
        </w:rPr>
      </w:pPr>
      <w:r w:rsidRPr="00A06DA6">
        <w:rPr>
          <w:rFonts w:ascii="Arial Narrow" w:hAnsi="Arial Narrow"/>
          <w:sz w:val="22"/>
          <w:szCs w:val="22"/>
        </w:rPr>
        <w:t xml:space="preserve">Wykonawca zobowiązany jest zrealizować zamówienie na zasadach i warunkach opisanych </w:t>
      </w:r>
      <w:r w:rsidRPr="00A06DA6">
        <w:rPr>
          <w:rFonts w:ascii="Arial Narrow" w:hAnsi="Arial Narrow"/>
          <w:sz w:val="22"/>
          <w:szCs w:val="22"/>
        </w:rPr>
        <w:br/>
        <w:t>w SIWZ</w:t>
      </w:r>
      <w:r w:rsidR="00985520">
        <w:rPr>
          <w:rFonts w:ascii="Arial Narrow" w:hAnsi="Arial Narrow"/>
          <w:sz w:val="22"/>
          <w:szCs w:val="22"/>
        </w:rPr>
        <w:t xml:space="preserve"> oraz zgodnie ze złożoną ofertą. </w:t>
      </w:r>
      <w:r w:rsidR="007B0804">
        <w:rPr>
          <w:rFonts w:ascii="Arial Narrow" w:hAnsi="Arial Narrow"/>
          <w:sz w:val="22"/>
          <w:szCs w:val="22"/>
        </w:rPr>
        <w:t xml:space="preserve"> </w:t>
      </w:r>
    </w:p>
    <w:p w14:paraId="0CC61AC8" w14:textId="77777777" w:rsidR="006154BE" w:rsidRPr="00A06DA6" w:rsidRDefault="006154BE" w:rsidP="006154BE">
      <w:pPr>
        <w:suppressAutoHyphens/>
        <w:jc w:val="center"/>
        <w:rPr>
          <w:b/>
        </w:rPr>
      </w:pPr>
      <w:r w:rsidRPr="00A06DA6">
        <w:rPr>
          <w:b/>
        </w:rPr>
        <w:t>§ 4</w:t>
      </w:r>
    </w:p>
    <w:p w14:paraId="26FE2B9F" w14:textId="77777777" w:rsidR="006154BE" w:rsidRPr="004B766E" w:rsidRDefault="006154BE" w:rsidP="006154BE">
      <w:pPr>
        <w:ind w:right="-1"/>
        <w:jc w:val="center"/>
        <w:rPr>
          <w:b/>
          <w:caps/>
        </w:rPr>
      </w:pPr>
      <w:r w:rsidRPr="004B766E">
        <w:rPr>
          <w:b/>
          <w:caps/>
        </w:rPr>
        <w:t>Termin realizacji</w:t>
      </w:r>
    </w:p>
    <w:p w14:paraId="7FDC38BE" w14:textId="6D51F013" w:rsidR="00A4108E" w:rsidRPr="004B766E" w:rsidRDefault="006154BE" w:rsidP="00A04218">
      <w:pPr>
        <w:pStyle w:val="Akapitzlist"/>
        <w:numPr>
          <w:ilvl w:val="0"/>
          <w:numId w:val="30"/>
        </w:numPr>
        <w:ind w:left="426"/>
        <w:rPr>
          <w:rFonts w:ascii="Arial Narrow" w:hAnsi="Arial Narrow"/>
          <w:b/>
          <w:sz w:val="22"/>
          <w:szCs w:val="22"/>
        </w:rPr>
      </w:pPr>
      <w:r w:rsidRPr="004B766E">
        <w:rPr>
          <w:rFonts w:ascii="Arial Narrow" w:hAnsi="Arial Narrow"/>
          <w:sz w:val="22"/>
          <w:szCs w:val="22"/>
        </w:rPr>
        <w:t>Termin wykonania przedmiot</w:t>
      </w:r>
      <w:r w:rsidR="007B0804" w:rsidRPr="004B766E">
        <w:rPr>
          <w:rFonts w:ascii="Arial Narrow" w:hAnsi="Arial Narrow"/>
          <w:sz w:val="22"/>
          <w:szCs w:val="22"/>
        </w:rPr>
        <w:t>u zamówienia</w:t>
      </w:r>
      <w:r w:rsidRPr="004B766E">
        <w:rPr>
          <w:rFonts w:ascii="Arial Narrow" w:hAnsi="Arial Narrow"/>
          <w:sz w:val="22"/>
          <w:szCs w:val="22"/>
        </w:rPr>
        <w:t xml:space="preserve"> umowy ustala się do</w:t>
      </w:r>
      <w:r w:rsidR="00A4108E" w:rsidRPr="004B766E">
        <w:rPr>
          <w:rFonts w:ascii="Arial Narrow" w:hAnsi="Arial Narrow"/>
          <w:sz w:val="22"/>
          <w:szCs w:val="22"/>
        </w:rPr>
        <w:t>:</w:t>
      </w:r>
      <w:r w:rsidR="00A04218" w:rsidRPr="004B766E">
        <w:rPr>
          <w:rFonts w:ascii="Arial Narrow" w:hAnsi="Arial Narrow"/>
          <w:sz w:val="22"/>
          <w:szCs w:val="22"/>
        </w:rPr>
        <w:t xml:space="preserve"> </w:t>
      </w:r>
      <w:r w:rsidR="00FA2907" w:rsidRPr="004B766E">
        <w:rPr>
          <w:rFonts w:eastAsia="Calibri"/>
          <w:b/>
          <w:lang w:eastAsia="en-US"/>
        </w:rPr>
        <w:t>5</w:t>
      </w:r>
      <w:r w:rsidR="001B57BA">
        <w:rPr>
          <w:rFonts w:eastAsia="Calibri"/>
          <w:b/>
          <w:lang w:eastAsia="en-US"/>
        </w:rPr>
        <w:t>0</w:t>
      </w:r>
      <w:r w:rsidR="00665441" w:rsidRPr="004B766E">
        <w:rPr>
          <w:rFonts w:eastAsia="Calibri"/>
          <w:b/>
          <w:lang w:eastAsia="en-US"/>
        </w:rPr>
        <w:t xml:space="preserve"> dni od podpisania umowy </w:t>
      </w:r>
    </w:p>
    <w:p w14:paraId="3E79C3E4" w14:textId="77777777" w:rsidR="007B0804" w:rsidRPr="004E0E98" w:rsidRDefault="006154BE" w:rsidP="00A4108E">
      <w:pPr>
        <w:pStyle w:val="Akapitzlist"/>
        <w:numPr>
          <w:ilvl w:val="0"/>
          <w:numId w:val="30"/>
        </w:numPr>
        <w:ind w:left="426"/>
        <w:jc w:val="both"/>
        <w:rPr>
          <w:rFonts w:ascii="Arial Narrow" w:hAnsi="Arial Narrow"/>
          <w:b/>
          <w:sz w:val="22"/>
          <w:szCs w:val="22"/>
        </w:rPr>
      </w:pPr>
      <w:r w:rsidRPr="004E0E98">
        <w:rPr>
          <w:rFonts w:ascii="Arial Narrow" w:hAnsi="Arial Narrow"/>
          <w:sz w:val="22"/>
          <w:szCs w:val="22"/>
        </w:rPr>
        <w:t xml:space="preserve">Potwierdzeniem wykonania przedmiotu umowy będzie protokół zdawczo-odbiorczy podpisany przez obie strony Umowy. </w:t>
      </w:r>
    </w:p>
    <w:p w14:paraId="605CC6D6" w14:textId="77777777" w:rsidR="006154BE" w:rsidRPr="007B0804" w:rsidRDefault="006154BE" w:rsidP="00A4108E">
      <w:pPr>
        <w:pStyle w:val="Akapitzlist"/>
        <w:numPr>
          <w:ilvl w:val="0"/>
          <w:numId w:val="30"/>
        </w:numPr>
        <w:ind w:left="426"/>
        <w:jc w:val="both"/>
        <w:rPr>
          <w:rFonts w:ascii="Arial Narrow" w:hAnsi="Arial Narrow"/>
          <w:b/>
          <w:sz w:val="22"/>
          <w:szCs w:val="22"/>
        </w:rPr>
      </w:pPr>
      <w:r w:rsidRPr="007B0804">
        <w:rPr>
          <w:rFonts w:ascii="Arial Narrow" w:eastAsia="Calibri" w:hAnsi="Arial Narrow"/>
          <w:sz w:val="22"/>
          <w:szCs w:val="22"/>
          <w:lang w:eastAsia="ar-SA"/>
        </w:rPr>
        <w:t xml:space="preserve">Niedotrzymanie terminu, o którym mowa </w:t>
      </w:r>
      <w:r w:rsidRPr="007B0804">
        <w:rPr>
          <w:rFonts w:ascii="Arial Narrow" w:eastAsia="Calibri" w:hAnsi="Arial Narrow"/>
          <w:color w:val="000000" w:themeColor="text1"/>
          <w:sz w:val="22"/>
          <w:szCs w:val="22"/>
          <w:lang w:eastAsia="ar-SA"/>
        </w:rPr>
        <w:t xml:space="preserve">w ust. 1 niniejszej umowy oznacza rozpoczęcie terminu do naliczania kar umownych, o których mowa w </w:t>
      </w:r>
      <w:r w:rsidR="008B33B3" w:rsidRPr="007B0804">
        <w:rPr>
          <w:rFonts w:ascii="Arial Narrow" w:eastAsia="Calibri" w:hAnsi="Arial Narrow"/>
          <w:color w:val="000000" w:themeColor="text1"/>
          <w:sz w:val="22"/>
          <w:szCs w:val="22"/>
          <w:lang w:eastAsia="ar-SA"/>
        </w:rPr>
        <w:fldChar w:fldCharType="begin"/>
      </w:r>
      <w:r w:rsidRPr="007B0804">
        <w:rPr>
          <w:rFonts w:ascii="Arial Narrow" w:eastAsia="Calibri" w:hAnsi="Arial Narrow"/>
          <w:color w:val="000000" w:themeColor="text1"/>
          <w:sz w:val="22"/>
          <w:szCs w:val="22"/>
          <w:lang w:eastAsia="ar-SA"/>
        </w:rPr>
        <w:instrText>\SYMBOL 167 \f "Times New Roman CE"</w:instrText>
      </w:r>
      <w:r w:rsidR="008B33B3" w:rsidRPr="007B0804">
        <w:rPr>
          <w:rFonts w:ascii="Arial Narrow" w:eastAsia="Calibri" w:hAnsi="Arial Narrow"/>
          <w:color w:val="000000" w:themeColor="text1"/>
          <w:sz w:val="22"/>
          <w:szCs w:val="22"/>
          <w:lang w:eastAsia="ar-SA"/>
        </w:rPr>
        <w:fldChar w:fldCharType="end"/>
      </w:r>
      <w:r w:rsidRPr="007B0804">
        <w:rPr>
          <w:rFonts w:ascii="Arial Narrow" w:eastAsia="Calibri" w:hAnsi="Arial Narrow"/>
          <w:color w:val="000000" w:themeColor="text1"/>
          <w:sz w:val="22"/>
          <w:szCs w:val="22"/>
          <w:lang w:eastAsia="ar-SA"/>
        </w:rPr>
        <w:t>10.</w:t>
      </w:r>
    </w:p>
    <w:p w14:paraId="6244E4BE" w14:textId="77777777" w:rsidR="006154BE" w:rsidRPr="00A06DA6" w:rsidRDefault="006154BE" w:rsidP="00A4108E">
      <w:pPr>
        <w:suppressAutoHyphens/>
        <w:spacing w:after="0"/>
        <w:jc w:val="both"/>
        <w:rPr>
          <w:rFonts w:eastAsia="Calibri"/>
          <w:lang w:eastAsia="ar-SA"/>
        </w:rPr>
      </w:pPr>
    </w:p>
    <w:p w14:paraId="08084789" w14:textId="77777777" w:rsidR="006154BE" w:rsidRPr="00A06DA6" w:rsidRDefault="006154BE" w:rsidP="006154BE">
      <w:pPr>
        <w:jc w:val="center"/>
        <w:rPr>
          <w:b/>
        </w:rPr>
      </w:pPr>
      <w:r w:rsidRPr="00A06DA6">
        <w:rPr>
          <w:b/>
        </w:rPr>
        <w:t>§ 5</w:t>
      </w:r>
    </w:p>
    <w:p w14:paraId="40AD0592" w14:textId="77777777" w:rsidR="006154BE" w:rsidRPr="00A06DA6" w:rsidRDefault="006154BE" w:rsidP="006154BE">
      <w:pPr>
        <w:jc w:val="center"/>
        <w:rPr>
          <w:b/>
          <w:caps/>
        </w:rPr>
      </w:pPr>
      <w:r w:rsidRPr="00A06DA6">
        <w:rPr>
          <w:b/>
          <w:caps/>
        </w:rPr>
        <w:t>Wynagrodzenie Wykonawcy</w:t>
      </w:r>
    </w:p>
    <w:p w14:paraId="48BB91B9" w14:textId="77777777" w:rsidR="00A4108E" w:rsidRPr="00A04218" w:rsidRDefault="006154BE" w:rsidP="00A04218">
      <w:pPr>
        <w:numPr>
          <w:ilvl w:val="0"/>
          <w:numId w:val="20"/>
        </w:numPr>
        <w:spacing w:after="0"/>
        <w:jc w:val="both"/>
        <w:rPr>
          <w:rFonts w:cs="Times New Roman"/>
        </w:rPr>
      </w:pPr>
      <w:r w:rsidRPr="00A06DA6">
        <w:t xml:space="preserve">Wynagrodzenie za przedmiot umowy określony w </w:t>
      </w:r>
      <w:r w:rsidR="008B33B3" w:rsidRPr="00A06DA6">
        <w:fldChar w:fldCharType="begin"/>
      </w:r>
      <w:r w:rsidRPr="00A06DA6">
        <w:instrText>\SYMBOL 167 \f "Times New Roman CE"</w:instrText>
      </w:r>
      <w:r w:rsidR="008B33B3" w:rsidRPr="00A06DA6">
        <w:fldChar w:fldCharType="end"/>
      </w:r>
      <w:r w:rsidRPr="00A06DA6">
        <w:t xml:space="preserve"> 1, zgodnie z przeprowadzonym przetargiem nieograniczonym ustala się na</w:t>
      </w:r>
      <w:r w:rsidR="00A4108E">
        <w:t xml:space="preserve"> </w:t>
      </w:r>
      <w:r w:rsidRPr="00A06DA6">
        <w:t>kwotę</w:t>
      </w:r>
      <w:r w:rsidR="00A4108E">
        <w:t>:</w:t>
      </w:r>
      <w:r w:rsidR="00A04218">
        <w:rPr>
          <w:rFonts w:cs="Times New Roman"/>
        </w:rPr>
        <w:t xml:space="preserve"> </w:t>
      </w:r>
      <w:r w:rsidRPr="00A06DA6">
        <w:t>netto: …………….. zł (słownie złotych: …………..), plus podatek VAT, co stanowi łącznie brutto …… zł (słownie złotych: …………..)</w:t>
      </w:r>
    </w:p>
    <w:p w14:paraId="5ED23E52" w14:textId="77777777" w:rsidR="006154BE" w:rsidRPr="00A06DA6" w:rsidRDefault="006154BE" w:rsidP="00E0059E">
      <w:pPr>
        <w:numPr>
          <w:ilvl w:val="0"/>
          <w:numId w:val="15"/>
        </w:numPr>
        <w:spacing w:after="0"/>
        <w:ind w:right="-1"/>
        <w:contextualSpacing/>
        <w:jc w:val="both"/>
      </w:pPr>
      <w:r w:rsidRPr="00A06DA6">
        <w:t>Kwota wymieniona w ust. 1 zawiera wszystkie koszty związane z realizacją zadania niezbędne                                  do jego wykonania.</w:t>
      </w:r>
    </w:p>
    <w:p w14:paraId="42ADC102" w14:textId="77777777" w:rsidR="006154BE" w:rsidRPr="00A06DA6" w:rsidRDefault="006154BE" w:rsidP="00E0059E">
      <w:pPr>
        <w:pStyle w:val="Akapitzlist"/>
        <w:numPr>
          <w:ilvl w:val="0"/>
          <w:numId w:val="15"/>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Fonts w:ascii="Arial Narrow" w:hAnsi="Arial Narrow"/>
          <w:sz w:val="22"/>
          <w:szCs w:val="22"/>
        </w:rPr>
      </w:pPr>
      <w:r w:rsidRPr="00A06DA6">
        <w:rPr>
          <w:rFonts w:ascii="Arial Narrow" w:hAnsi="Arial Narrow"/>
          <w:sz w:val="22"/>
          <w:szCs w:val="22"/>
        </w:rPr>
        <w:t>Fakturę VAT należy wystawić na następujące dane:</w:t>
      </w:r>
    </w:p>
    <w:p w14:paraId="1ED22ED0" w14:textId="77777777"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Gmina Krobia</w:t>
      </w:r>
    </w:p>
    <w:p w14:paraId="005AA72D" w14:textId="77777777"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ul. Rynek 1</w:t>
      </w:r>
    </w:p>
    <w:p w14:paraId="30CC1302" w14:textId="77777777"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63-840 Krobia</w:t>
      </w:r>
    </w:p>
    <w:p w14:paraId="20020D45" w14:textId="77777777"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NIP 696-17-49-038.</w:t>
      </w:r>
    </w:p>
    <w:p w14:paraId="09C3D441" w14:textId="77777777" w:rsidR="006154BE" w:rsidRPr="00A06DA6" w:rsidRDefault="006154BE" w:rsidP="00E0059E">
      <w:pPr>
        <w:pStyle w:val="Akapitzlist"/>
        <w:numPr>
          <w:ilvl w:val="0"/>
          <w:numId w:val="15"/>
        </w:numPr>
        <w:spacing w:after="60" w:line="276" w:lineRule="auto"/>
        <w:jc w:val="both"/>
        <w:rPr>
          <w:rFonts w:ascii="Arial Narrow" w:hAnsi="Arial Narrow"/>
          <w:sz w:val="22"/>
          <w:szCs w:val="22"/>
        </w:rPr>
      </w:pPr>
      <w:r w:rsidRPr="00A06DA6">
        <w:rPr>
          <w:rFonts w:ascii="Arial Narrow" w:hAnsi="Arial Narrow"/>
          <w:sz w:val="22"/>
          <w:szCs w:val="22"/>
        </w:rPr>
        <w:t>Zamawiający zobowiązuje się dokonać zapłaty należności przelewem na rachunek bankowy Wykonawcy wskazany w wysta</w:t>
      </w:r>
      <w:r w:rsidR="00AE04A4">
        <w:rPr>
          <w:rFonts w:ascii="Arial Narrow" w:hAnsi="Arial Narrow"/>
          <w:sz w:val="22"/>
          <w:szCs w:val="22"/>
        </w:rPr>
        <w:t xml:space="preserve">wionej fakturze w terminie do </w:t>
      </w:r>
      <w:r w:rsidR="00A4108E">
        <w:rPr>
          <w:rFonts w:ascii="Arial Narrow" w:hAnsi="Arial Narrow"/>
          <w:sz w:val="22"/>
          <w:szCs w:val="22"/>
        </w:rPr>
        <w:t>………………………….</w:t>
      </w:r>
      <w:r w:rsidRPr="00A06DA6">
        <w:rPr>
          <w:rFonts w:ascii="Arial Narrow" w:hAnsi="Arial Narrow"/>
          <w:sz w:val="22"/>
          <w:szCs w:val="22"/>
        </w:rPr>
        <w:t xml:space="preserve"> dni</w:t>
      </w:r>
      <w:r w:rsidR="00A4108E">
        <w:rPr>
          <w:rFonts w:ascii="Arial Narrow" w:hAnsi="Arial Narrow"/>
          <w:sz w:val="22"/>
          <w:szCs w:val="22"/>
        </w:rPr>
        <w:t>.</w:t>
      </w:r>
    </w:p>
    <w:p w14:paraId="38B28054" w14:textId="77777777" w:rsidR="006154BE" w:rsidRPr="00A06DA6" w:rsidRDefault="006154BE" w:rsidP="00E0059E">
      <w:pPr>
        <w:numPr>
          <w:ilvl w:val="0"/>
          <w:numId w:val="15"/>
        </w:numPr>
        <w:spacing w:after="0"/>
        <w:ind w:right="-1"/>
        <w:contextualSpacing/>
        <w:jc w:val="both"/>
      </w:pPr>
      <w:r w:rsidRPr="00A06DA6">
        <w:t>Za datę zapłaty strony uznają datę złożenia przez Zamawiającego polecenia przelewu bankowego.</w:t>
      </w:r>
    </w:p>
    <w:p w14:paraId="32F1F1A1" w14:textId="77777777" w:rsidR="007B0804" w:rsidRPr="00E21A55" w:rsidRDefault="006154BE" w:rsidP="006154BE">
      <w:pPr>
        <w:numPr>
          <w:ilvl w:val="0"/>
          <w:numId w:val="15"/>
        </w:numPr>
        <w:spacing w:after="0"/>
        <w:ind w:right="-1"/>
        <w:contextualSpacing/>
        <w:jc w:val="both"/>
      </w:pPr>
      <w:r w:rsidRPr="00A06DA6">
        <w:t xml:space="preserve">Wykonawca oświadcza, że zapoznał się z zakresem </w:t>
      </w:r>
      <w:r w:rsidR="00A4108E">
        <w:t>przedmiotu zamówienia</w:t>
      </w:r>
      <w:r w:rsidRPr="00A06DA6">
        <w:t xml:space="preserve"> i nie wnosi z tego tytułu żadnych zastrzeżeń.</w:t>
      </w:r>
    </w:p>
    <w:p w14:paraId="06CF8289" w14:textId="0BC385BA" w:rsidR="006154BE" w:rsidRDefault="006154BE" w:rsidP="006154BE">
      <w:pPr>
        <w:spacing w:after="0"/>
        <w:ind w:left="360" w:right="-1"/>
        <w:contextualSpacing/>
        <w:jc w:val="both"/>
      </w:pPr>
    </w:p>
    <w:p w14:paraId="66EDE445" w14:textId="77777777" w:rsidR="001B0B55" w:rsidRPr="00A06DA6" w:rsidRDefault="001B0B55" w:rsidP="006154BE">
      <w:pPr>
        <w:spacing w:after="0"/>
        <w:ind w:left="360" w:right="-1"/>
        <w:contextualSpacing/>
        <w:jc w:val="both"/>
      </w:pPr>
    </w:p>
    <w:p w14:paraId="61CF7B76" w14:textId="77777777" w:rsidR="006154BE" w:rsidRPr="00A06DA6" w:rsidRDefault="006154BE" w:rsidP="006154BE">
      <w:pPr>
        <w:suppressAutoHyphens/>
        <w:jc w:val="center"/>
        <w:rPr>
          <w:b/>
        </w:rPr>
      </w:pPr>
      <w:r w:rsidRPr="00A06DA6">
        <w:rPr>
          <w:b/>
        </w:rPr>
        <w:lastRenderedPageBreak/>
        <w:t>§ 6</w:t>
      </w:r>
    </w:p>
    <w:p w14:paraId="6FC058D2" w14:textId="77777777" w:rsidR="006154BE" w:rsidRPr="00A06DA6" w:rsidRDefault="006154BE" w:rsidP="006154BE">
      <w:pPr>
        <w:suppressAutoHyphens/>
        <w:jc w:val="center"/>
        <w:rPr>
          <w:b/>
        </w:rPr>
      </w:pPr>
      <w:r w:rsidRPr="00A06DA6">
        <w:rPr>
          <w:b/>
        </w:rPr>
        <w:t>PODWYKONAWSTWO</w:t>
      </w:r>
    </w:p>
    <w:p w14:paraId="411C7344" w14:textId="77777777"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jest odpowiedzialny za działania lub zaniechania podwykonawcy, jego przedstawicieli </w:t>
      </w:r>
      <w:r w:rsidRPr="00A06DA6">
        <w:br/>
        <w:t>lub pracowników, jak za własne działania lub zaniechania.</w:t>
      </w:r>
    </w:p>
    <w:p w14:paraId="7B7EBEA8" w14:textId="77777777"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może:</w:t>
      </w:r>
    </w:p>
    <w:p w14:paraId="486533C2" w14:textId="77777777" w:rsidR="006154BE" w:rsidRPr="00A06DA6" w:rsidRDefault="006154BE" w:rsidP="00E0059E">
      <w:pPr>
        <w:numPr>
          <w:ilvl w:val="0"/>
          <w:numId w:val="13"/>
        </w:numPr>
        <w:tabs>
          <w:tab w:val="left" w:pos="284"/>
          <w:tab w:val="left" w:pos="567"/>
        </w:tabs>
        <w:spacing w:after="0"/>
        <w:ind w:left="567" w:right="-1" w:hanging="283"/>
        <w:jc w:val="both"/>
      </w:pPr>
      <w:r w:rsidRPr="00A06DA6">
        <w:t>powierzyć realizację części zamówienia podwykonawcom, mimo nie wskazania w ofercie takiej części do powierzenia podwykonawcom,</w:t>
      </w:r>
    </w:p>
    <w:p w14:paraId="6D7F75B6" w14:textId="77777777" w:rsidR="006154BE" w:rsidRPr="00A06DA6" w:rsidRDefault="006154BE" w:rsidP="00E0059E">
      <w:pPr>
        <w:numPr>
          <w:ilvl w:val="0"/>
          <w:numId w:val="13"/>
        </w:numPr>
        <w:tabs>
          <w:tab w:val="left" w:pos="284"/>
          <w:tab w:val="left" w:pos="567"/>
        </w:tabs>
        <w:spacing w:after="0"/>
        <w:ind w:left="567" w:right="-1" w:hanging="283"/>
        <w:jc w:val="both"/>
      </w:pPr>
      <w:r w:rsidRPr="00A06DA6">
        <w:t>wskazać inny zakres podwykonawstwa niż przedstawiony w złożonej ofercie,</w:t>
      </w:r>
    </w:p>
    <w:p w14:paraId="4DD3B7F5" w14:textId="77777777" w:rsidR="006154BE" w:rsidRPr="00A06DA6" w:rsidRDefault="006154BE" w:rsidP="00E0059E">
      <w:pPr>
        <w:numPr>
          <w:ilvl w:val="0"/>
          <w:numId w:val="13"/>
        </w:numPr>
        <w:tabs>
          <w:tab w:val="left" w:pos="284"/>
          <w:tab w:val="left" w:pos="567"/>
        </w:tabs>
        <w:spacing w:after="0"/>
        <w:ind w:left="567" w:right="-1" w:hanging="283"/>
        <w:jc w:val="both"/>
      </w:pPr>
      <w:r w:rsidRPr="00A06DA6">
        <w:t>wskazać innych podwykonawców niż przedstawieni w złożonej ofercie,</w:t>
      </w:r>
    </w:p>
    <w:p w14:paraId="4E45211F" w14:textId="77777777" w:rsidR="006154BE" w:rsidRPr="00A06DA6" w:rsidRDefault="006154BE" w:rsidP="00E0059E">
      <w:pPr>
        <w:numPr>
          <w:ilvl w:val="0"/>
          <w:numId w:val="13"/>
        </w:numPr>
        <w:tabs>
          <w:tab w:val="left" w:pos="284"/>
          <w:tab w:val="left" w:pos="567"/>
        </w:tabs>
        <w:spacing w:after="0"/>
        <w:ind w:left="567" w:right="-1" w:hanging="283"/>
        <w:jc w:val="both"/>
      </w:pPr>
      <w:r w:rsidRPr="00A06DA6">
        <w:t>zrezygnować z podwykonawstwa.</w:t>
      </w:r>
    </w:p>
    <w:p w14:paraId="4D148A69" w14:textId="77777777" w:rsidR="006154BE" w:rsidRPr="00A06DA6" w:rsidRDefault="006154BE" w:rsidP="00E0059E">
      <w:pPr>
        <w:numPr>
          <w:ilvl w:val="0"/>
          <w:numId w:val="12"/>
        </w:numPr>
        <w:tabs>
          <w:tab w:val="left" w:pos="284"/>
        </w:tabs>
        <w:spacing w:after="0"/>
        <w:ind w:left="284" w:right="-1" w:hanging="284"/>
        <w:jc w:val="both"/>
      </w:pPr>
      <w:r w:rsidRPr="00A06DA6">
        <w:t xml:space="preserve">W przypadku, gdy zmiana albo rezygnacja z podwykonawcy dotyczy podmiotu, na którego zasoby </w:t>
      </w:r>
      <w:r w:rsidRPr="00A06DA6">
        <w:rPr>
          <w:b/>
        </w:rPr>
        <w:t>Wykonawca</w:t>
      </w:r>
      <w:r w:rsidRPr="00A06DA6">
        <w:t xml:space="preserve"> powoływał się, na zasadach określonych w </w:t>
      </w:r>
      <w:r w:rsidR="003760A5">
        <w:t xml:space="preserve">art. </w:t>
      </w:r>
      <w:r w:rsidRPr="00A06DA6">
        <w:t xml:space="preserve">22a ust. 1 ustawy z dnia 29 stycznia </w:t>
      </w:r>
      <w:r w:rsidRPr="00A06DA6">
        <w:br/>
        <w:t xml:space="preserve">2004 roku Prawo zamówień publicznych, w celu wykazania spełniania warunków udziału </w:t>
      </w:r>
      <w:r w:rsidRPr="00A06DA6">
        <w:br/>
        <w:t xml:space="preserve">w postępowaniu, </w:t>
      </w:r>
      <w:r w:rsidRPr="00A06DA6">
        <w:rPr>
          <w:b/>
        </w:rPr>
        <w:t>Wykonawca</w:t>
      </w:r>
      <w:r w:rsidRPr="00A06DA6">
        <w:t xml:space="preserve"> jest obowiązany wykazać </w:t>
      </w:r>
      <w:r w:rsidRPr="00A06DA6">
        <w:rPr>
          <w:b/>
        </w:rPr>
        <w:t>Zamawiającemu</w:t>
      </w:r>
      <w:r w:rsidRPr="00A06DA6">
        <w:t xml:space="preserve">, że proponowany inny podwykonawca lub </w:t>
      </w:r>
      <w:r w:rsidRPr="00A06DA6">
        <w:rPr>
          <w:b/>
        </w:rPr>
        <w:t>Wykonawca</w:t>
      </w:r>
      <w:r w:rsidRPr="00A06DA6">
        <w:t xml:space="preserve"> samodzielnie spełnia je w stopniu nie mniejszym </w:t>
      </w:r>
      <w:r w:rsidRPr="00A06DA6">
        <w:br/>
        <w:t>niż podwykonawca, na którego zasoby Wykonawca powoływał się w trakcie postępowania</w:t>
      </w:r>
      <w:r w:rsidRPr="00A06DA6">
        <w:br/>
        <w:t>o udzielenie zamówienia.</w:t>
      </w:r>
    </w:p>
    <w:p w14:paraId="280ECA6B" w14:textId="77777777" w:rsidR="006154BE" w:rsidRPr="00A06DA6" w:rsidRDefault="006154BE" w:rsidP="00E0059E">
      <w:pPr>
        <w:numPr>
          <w:ilvl w:val="0"/>
          <w:numId w:val="12"/>
        </w:numPr>
        <w:tabs>
          <w:tab w:val="left" w:pos="284"/>
        </w:tabs>
        <w:spacing w:after="0"/>
        <w:ind w:left="567" w:right="-1" w:hanging="567"/>
        <w:jc w:val="both"/>
      </w:pPr>
      <w:r w:rsidRPr="00A06DA6">
        <w:t>Umowa z podwykonawcą powinna zawierać w szczególności:</w:t>
      </w:r>
    </w:p>
    <w:p w14:paraId="5A783067" w14:textId="77777777" w:rsidR="006154BE" w:rsidRPr="00A06DA6" w:rsidRDefault="006154BE" w:rsidP="00E0059E">
      <w:pPr>
        <w:numPr>
          <w:ilvl w:val="0"/>
          <w:numId w:val="14"/>
        </w:numPr>
        <w:tabs>
          <w:tab w:val="left" w:pos="284"/>
          <w:tab w:val="left" w:pos="567"/>
        </w:tabs>
        <w:spacing w:after="0"/>
        <w:ind w:right="-1" w:hanging="1003"/>
        <w:jc w:val="both"/>
      </w:pPr>
      <w:r w:rsidRPr="00A06DA6">
        <w:t>zakres dostawy do wykonania,</w:t>
      </w:r>
    </w:p>
    <w:p w14:paraId="4FE5CED6" w14:textId="77777777" w:rsidR="006154BE" w:rsidRPr="00A06DA6" w:rsidRDefault="006154BE" w:rsidP="00E0059E">
      <w:pPr>
        <w:numPr>
          <w:ilvl w:val="0"/>
          <w:numId w:val="14"/>
        </w:numPr>
        <w:tabs>
          <w:tab w:val="left" w:pos="284"/>
          <w:tab w:val="left" w:pos="567"/>
        </w:tabs>
        <w:spacing w:after="0"/>
        <w:ind w:left="851" w:right="-1" w:hanging="567"/>
        <w:jc w:val="both"/>
      </w:pPr>
      <w:r w:rsidRPr="00A06DA6">
        <w:t>termin realizacji,</w:t>
      </w:r>
    </w:p>
    <w:p w14:paraId="3E3CC567" w14:textId="77777777" w:rsidR="006154BE" w:rsidRPr="00A06DA6" w:rsidRDefault="006154BE" w:rsidP="00E0059E">
      <w:pPr>
        <w:numPr>
          <w:ilvl w:val="0"/>
          <w:numId w:val="14"/>
        </w:numPr>
        <w:tabs>
          <w:tab w:val="left" w:pos="284"/>
          <w:tab w:val="left" w:pos="567"/>
        </w:tabs>
        <w:spacing w:after="0"/>
        <w:ind w:left="851" w:right="-1" w:hanging="567"/>
        <w:jc w:val="both"/>
      </w:pPr>
      <w:r w:rsidRPr="00A06DA6">
        <w:t>wynagrodzenie.</w:t>
      </w:r>
    </w:p>
    <w:p w14:paraId="3C6DDC35" w14:textId="77777777" w:rsidR="006154BE" w:rsidRPr="00A06DA6" w:rsidRDefault="006154BE" w:rsidP="00E0059E">
      <w:pPr>
        <w:numPr>
          <w:ilvl w:val="0"/>
          <w:numId w:val="12"/>
        </w:numPr>
        <w:tabs>
          <w:tab w:val="left" w:pos="284"/>
        </w:tabs>
        <w:spacing w:after="0"/>
        <w:ind w:left="284" w:right="-1" w:hanging="284"/>
        <w:jc w:val="both"/>
      </w:pPr>
      <w:r w:rsidRPr="00A06DA6">
        <w:t xml:space="preserve">Umowa o podwykonawstwo nie może zawierać zapisów, które są sprzeczne z postanowieniami umowy zawartej pomiędzy </w:t>
      </w:r>
      <w:r w:rsidRPr="00A06DA6">
        <w:rPr>
          <w:b/>
        </w:rPr>
        <w:t>Zamawiającym</w:t>
      </w:r>
      <w:r w:rsidRPr="00A06DA6">
        <w:t xml:space="preserve"> a </w:t>
      </w:r>
      <w:r w:rsidRPr="00A06DA6">
        <w:rPr>
          <w:b/>
        </w:rPr>
        <w:t>Wykonawcą</w:t>
      </w:r>
      <w:r w:rsidRPr="00A06DA6">
        <w:t>.</w:t>
      </w:r>
    </w:p>
    <w:p w14:paraId="5DA5A449" w14:textId="77777777" w:rsidR="006154BE" w:rsidRPr="00A06DA6" w:rsidRDefault="006154BE" w:rsidP="00E0059E">
      <w:pPr>
        <w:numPr>
          <w:ilvl w:val="0"/>
          <w:numId w:val="12"/>
        </w:numPr>
        <w:tabs>
          <w:tab w:val="left" w:pos="284"/>
        </w:tabs>
        <w:spacing w:after="0"/>
        <w:ind w:left="284" w:right="-1" w:hanging="284"/>
        <w:jc w:val="both"/>
      </w:pPr>
      <w:r w:rsidRPr="00A06DA6">
        <w:t xml:space="preserve">Zawarcie umowy z podwykonawcą wymaga uprzedniej pisemnej zgody </w:t>
      </w:r>
      <w:r w:rsidRPr="00A06DA6">
        <w:rPr>
          <w:b/>
        </w:rPr>
        <w:t>Zamawiającego</w:t>
      </w:r>
      <w:r w:rsidRPr="00A06DA6">
        <w:t xml:space="preserve">. </w:t>
      </w:r>
      <w:r w:rsidRPr="00A06DA6">
        <w:rPr>
          <w:b/>
        </w:rPr>
        <w:t xml:space="preserve">Wykonawca </w:t>
      </w:r>
      <w:r w:rsidRPr="00A06DA6">
        <w:t>zobowiązany jest przedłożyć do akceptacji projekt umowy z podwykonawcą, a następnie podpisaną umowę.</w:t>
      </w:r>
    </w:p>
    <w:p w14:paraId="369C65DA" w14:textId="77777777"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Wykonawca, Podwykonawca lub Dalszy podwykonawca zamówienia przedkłada zamawiającemu poświadczoną za zgodność z oryginałem kopię zawartej umowy o podwykonawstwo.</w:t>
      </w:r>
    </w:p>
    <w:p w14:paraId="28FC342A" w14:textId="77777777" w:rsidR="006154BE" w:rsidRPr="00A06DA6" w:rsidRDefault="006154BE" w:rsidP="00E0059E">
      <w:pPr>
        <w:numPr>
          <w:ilvl w:val="0"/>
          <w:numId w:val="12"/>
        </w:numPr>
        <w:tabs>
          <w:tab w:val="left" w:pos="284"/>
        </w:tabs>
        <w:spacing w:after="0"/>
        <w:ind w:left="284" w:right="-1" w:hanging="284"/>
        <w:jc w:val="both"/>
      </w:pPr>
      <w:r w:rsidRPr="00A06DA6">
        <w:rPr>
          <w:bCs/>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 Powyższa kwota zostanie potrącona z wynagrodzenia Wykonawcy. </w:t>
      </w:r>
    </w:p>
    <w:p w14:paraId="6E69EC2C" w14:textId="77777777" w:rsidR="006154BE" w:rsidRPr="00A06DA6" w:rsidRDefault="006154BE" w:rsidP="006154BE">
      <w:pPr>
        <w:tabs>
          <w:tab w:val="left" w:pos="284"/>
        </w:tabs>
        <w:spacing w:after="0"/>
        <w:ind w:right="-1"/>
        <w:jc w:val="both"/>
        <w:rPr>
          <w:bCs/>
        </w:rPr>
      </w:pPr>
    </w:p>
    <w:p w14:paraId="709647AC" w14:textId="77777777" w:rsidR="006154BE" w:rsidRPr="004E0E98" w:rsidRDefault="006154BE" w:rsidP="006154BE">
      <w:pPr>
        <w:jc w:val="center"/>
        <w:rPr>
          <w:b/>
        </w:rPr>
      </w:pPr>
      <w:bookmarkStart w:id="16" w:name="_Hlk31360374"/>
      <w:r w:rsidRPr="004E0E98">
        <w:rPr>
          <w:b/>
        </w:rPr>
        <w:t>§ 7</w:t>
      </w:r>
    </w:p>
    <w:bookmarkEnd w:id="16"/>
    <w:p w14:paraId="50487CB5" w14:textId="77777777" w:rsidR="006154BE" w:rsidRPr="004E0E98" w:rsidRDefault="006154BE" w:rsidP="006154BE">
      <w:pPr>
        <w:tabs>
          <w:tab w:val="left" w:pos="2835"/>
        </w:tabs>
        <w:jc w:val="center"/>
        <w:rPr>
          <w:b/>
          <w:caps/>
        </w:rPr>
      </w:pPr>
      <w:r w:rsidRPr="004E0E98">
        <w:rPr>
          <w:b/>
          <w:caps/>
        </w:rPr>
        <w:t>Odbiór przedmiotu umowy</w:t>
      </w:r>
    </w:p>
    <w:p w14:paraId="07E502E6" w14:textId="77777777" w:rsidR="0083466B" w:rsidRPr="004E0E98" w:rsidRDefault="00EA6FDB"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4E0E98">
        <w:rPr>
          <w:rFonts w:ascii="Arial Narrow" w:hAnsi="Arial Narrow"/>
          <w:sz w:val="22"/>
          <w:szCs w:val="22"/>
        </w:rPr>
        <w:t xml:space="preserve">Zamawiający przystąpi do odbioru przedmiotu zamówienia w terminie </w:t>
      </w:r>
      <w:r w:rsidR="007B0804" w:rsidRPr="004E0E98">
        <w:rPr>
          <w:rFonts w:ascii="Arial Narrow" w:hAnsi="Arial Narrow"/>
          <w:sz w:val="22"/>
          <w:szCs w:val="22"/>
        </w:rPr>
        <w:t>do 7</w:t>
      </w:r>
      <w:r w:rsidRPr="004E0E98">
        <w:rPr>
          <w:rFonts w:ascii="Arial Narrow" w:hAnsi="Arial Narrow"/>
          <w:sz w:val="22"/>
          <w:szCs w:val="22"/>
        </w:rPr>
        <w:t xml:space="preserve"> dni od dnia zgłoszenia. </w:t>
      </w:r>
      <w:r w:rsidR="0083466B" w:rsidRPr="004E0E98">
        <w:rPr>
          <w:rFonts w:ascii="Arial Narrow" w:hAnsi="Arial Narrow"/>
          <w:sz w:val="22"/>
          <w:szCs w:val="22"/>
        </w:rPr>
        <w:t>Z</w:t>
      </w:r>
      <w:r w:rsidR="00602977" w:rsidRPr="004E0E98">
        <w:rPr>
          <w:rFonts w:ascii="Arial Narrow" w:hAnsi="Arial Narrow"/>
          <w:sz w:val="22"/>
          <w:szCs w:val="22"/>
        </w:rPr>
        <w:t xml:space="preserve">głoszenie </w:t>
      </w:r>
      <w:r w:rsidR="0083466B" w:rsidRPr="004E0E98">
        <w:rPr>
          <w:rFonts w:ascii="Arial Narrow" w:hAnsi="Arial Narrow"/>
          <w:sz w:val="22"/>
          <w:szCs w:val="22"/>
        </w:rPr>
        <w:t xml:space="preserve">musi nastąpić najpóźniej </w:t>
      </w:r>
      <w:r w:rsidR="00602977" w:rsidRPr="004E0E98">
        <w:rPr>
          <w:rFonts w:ascii="Arial Narrow" w:hAnsi="Arial Narrow"/>
          <w:sz w:val="22"/>
          <w:szCs w:val="22"/>
        </w:rPr>
        <w:t>w terminie określonym w § 4 ust. 1</w:t>
      </w:r>
      <w:r w:rsidR="0083466B" w:rsidRPr="004E0E98">
        <w:rPr>
          <w:rFonts w:ascii="Arial Narrow" w:hAnsi="Arial Narrow"/>
          <w:sz w:val="22"/>
          <w:szCs w:val="22"/>
        </w:rPr>
        <w:t xml:space="preserve">. </w:t>
      </w:r>
    </w:p>
    <w:p w14:paraId="77ACEE8B" w14:textId="77777777" w:rsidR="006154BE" w:rsidRPr="004E0E98" w:rsidRDefault="006154BE"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4E0E98">
        <w:rPr>
          <w:rFonts w:ascii="Arial Narrow" w:hAnsi="Arial Narrow"/>
          <w:b/>
          <w:sz w:val="22"/>
          <w:szCs w:val="22"/>
        </w:rPr>
        <w:t>Wykonawca</w:t>
      </w:r>
      <w:r w:rsidRPr="004E0E98">
        <w:rPr>
          <w:rFonts w:ascii="Arial Narrow" w:hAnsi="Arial Narrow"/>
          <w:sz w:val="22"/>
          <w:szCs w:val="22"/>
        </w:rPr>
        <w:t xml:space="preserve">, przekazując przedmiot umowy </w:t>
      </w:r>
      <w:r w:rsidRPr="004E0E98">
        <w:rPr>
          <w:rFonts w:ascii="Arial Narrow" w:hAnsi="Arial Narrow"/>
          <w:b/>
          <w:sz w:val="22"/>
          <w:szCs w:val="22"/>
        </w:rPr>
        <w:t>Zamawiającemu</w:t>
      </w:r>
      <w:r w:rsidRPr="004E0E98">
        <w:rPr>
          <w:rFonts w:ascii="Arial Narrow" w:hAnsi="Arial Narrow"/>
          <w:sz w:val="22"/>
          <w:szCs w:val="22"/>
        </w:rPr>
        <w:t xml:space="preserve">, dostarczy mu jednocześnie wszelkie dokumenty związane z danym przedmiotem, tj.: opis techniczny urządzenia, warunki eksploatacji, certyfikaty, </w:t>
      </w:r>
      <w:r w:rsidRPr="004E0E98">
        <w:rPr>
          <w:rFonts w:ascii="Arial Narrow" w:hAnsi="Arial Narrow"/>
          <w:sz w:val="22"/>
          <w:szCs w:val="22"/>
        </w:rPr>
        <w:lastRenderedPageBreak/>
        <w:t>aprobaty techniczne, deklaracje zgodności, świadectwa bezpieczeństwa itp. – o ile są wymagane odrębnymi przepisami.</w:t>
      </w:r>
    </w:p>
    <w:p w14:paraId="40484527" w14:textId="77777777" w:rsidR="006154BE" w:rsidRPr="004E0E98" w:rsidRDefault="006154BE" w:rsidP="00E0059E">
      <w:pPr>
        <w:pStyle w:val="Akapitzlist"/>
        <w:numPr>
          <w:ilvl w:val="0"/>
          <w:numId w:val="16"/>
        </w:numPr>
        <w:tabs>
          <w:tab w:val="left" w:pos="0"/>
          <w:tab w:val="num" w:pos="284"/>
        </w:tabs>
        <w:suppressAutoHyphens/>
        <w:spacing w:line="276" w:lineRule="auto"/>
        <w:ind w:left="284" w:right="-1" w:hanging="284"/>
        <w:contextualSpacing w:val="0"/>
        <w:jc w:val="both"/>
        <w:rPr>
          <w:rFonts w:ascii="Arial Narrow" w:hAnsi="Arial Narrow"/>
          <w:sz w:val="22"/>
          <w:szCs w:val="22"/>
        </w:rPr>
      </w:pPr>
      <w:r w:rsidRPr="004E0E98">
        <w:rPr>
          <w:rFonts w:ascii="Arial Narrow" w:hAnsi="Arial Narrow"/>
          <w:sz w:val="22"/>
          <w:szCs w:val="22"/>
        </w:rPr>
        <w:t xml:space="preserve">Wraz z każdym egzemplarzem sprzętu (o ile dotyczy) </w:t>
      </w:r>
      <w:r w:rsidRPr="004E0E98">
        <w:rPr>
          <w:rFonts w:ascii="Arial Narrow" w:hAnsi="Arial Narrow"/>
          <w:b/>
          <w:sz w:val="22"/>
          <w:szCs w:val="22"/>
        </w:rPr>
        <w:t>Wykonawca</w:t>
      </w:r>
      <w:r w:rsidRPr="004E0E98">
        <w:rPr>
          <w:rFonts w:ascii="Arial Narrow" w:hAnsi="Arial Narrow"/>
          <w:sz w:val="22"/>
          <w:szCs w:val="22"/>
        </w:rPr>
        <w:t xml:space="preserve"> wyda </w:t>
      </w:r>
      <w:r w:rsidRPr="004E0E98">
        <w:rPr>
          <w:rFonts w:ascii="Arial Narrow" w:hAnsi="Arial Narrow"/>
          <w:b/>
          <w:sz w:val="22"/>
          <w:szCs w:val="22"/>
        </w:rPr>
        <w:t>Zamawiającemu</w:t>
      </w:r>
      <w:r w:rsidRPr="004E0E98">
        <w:rPr>
          <w:rFonts w:ascii="Arial Narrow" w:hAnsi="Arial Narrow"/>
          <w:sz w:val="22"/>
          <w:szCs w:val="22"/>
        </w:rPr>
        <w:t>:</w:t>
      </w:r>
    </w:p>
    <w:p w14:paraId="2F91D058" w14:textId="77777777" w:rsidR="006154BE" w:rsidRPr="004E0E98" w:rsidRDefault="006154BE" w:rsidP="00E0059E">
      <w:pPr>
        <w:numPr>
          <w:ilvl w:val="0"/>
          <w:numId w:val="21"/>
        </w:numPr>
        <w:spacing w:after="0"/>
        <w:ind w:left="709" w:hanging="283"/>
        <w:jc w:val="both"/>
      </w:pPr>
      <w:r w:rsidRPr="004E0E98">
        <w:t>karty gwarancyjne wystawione przez producenta sprzętu,</w:t>
      </w:r>
    </w:p>
    <w:p w14:paraId="07F29E62" w14:textId="77777777" w:rsidR="006154BE" w:rsidRPr="004E0E98" w:rsidRDefault="006154BE" w:rsidP="00E0059E">
      <w:pPr>
        <w:numPr>
          <w:ilvl w:val="0"/>
          <w:numId w:val="21"/>
        </w:numPr>
        <w:spacing w:after="0"/>
        <w:ind w:left="709" w:hanging="283"/>
        <w:jc w:val="both"/>
      </w:pPr>
      <w:r w:rsidRPr="004E0E98">
        <w:t>instrukcje użytkowania,</w:t>
      </w:r>
    </w:p>
    <w:p w14:paraId="01B2C3FC" w14:textId="77777777" w:rsidR="006154BE" w:rsidRPr="004E0E98" w:rsidRDefault="006154BE" w:rsidP="00E0059E">
      <w:pPr>
        <w:numPr>
          <w:ilvl w:val="0"/>
          <w:numId w:val="21"/>
        </w:numPr>
        <w:spacing w:after="0"/>
        <w:ind w:left="709" w:hanging="283"/>
        <w:jc w:val="both"/>
      </w:pPr>
      <w:r w:rsidRPr="004E0E98">
        <w:t>nośniki, na których utrwalono oprogramowanie,</w:t>
      </w:r>
    </w:p>
    <w:p w14:paraId="42155EBB" w14:textId="77777777" w:rsidR="006154BE" w:rsidRPr="004E0E98" w:rsidRDefault="006154BE" w:rsidP="00E0059E">
      <w:pPr>
        <w:numPr>
          <w:ilvl w:val="0"/>
          <w:numId w:val="21"/>
        </w:numPr>
        <w:spacing w:after="0"/>
        <w:ind w:left="709" w:hanging="283"/>
        <w:jc w:val="both"/>
      </w:pPr>
      <w:r w:rsidRPr="004E0E98">
        <w:t>opis techniczny urządzenia, warunki eksploatacji, certyfikaty, aprobaty techniczne, deklaracje zgodności, świadectwa bezpieczeństwa itp. - o ile są wymagane odrębnymi przepisami.</w:t>
      </w:r>
    </w:p>
    <w:p w14:paraId="48E01104" w14:textId="77777777" w:rsidR="006154BE" w:rsidRPr="004E0E98" w:rsidRDefault="006154BE" w:rsidP="000D7C1F">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4E0E98">
        <w:rPr>
          <w:rFonts w:ascii="Arial Narrow" w:hAnsi="Arial Narrow"/>
          <w:sz w:val="22"/>
          <w:szCs w:val="22"/>
        </w:rPr>
        <w:t xml:space="preserve">Przedmiot umowy zostanie dostarczony, rozładowany i zamontowany w miejscu wskazanym przez </w:t>
      </w:r>
      <w:r w:rsidRPr="004E0E98">
        <w:rPr>
          <w:rFonts w:ascii="Arial Narrow" w:hAnsi="Arial Narrow"/>
          <w:b/>
          <w:sz w:val="22"/>
          <w:szCs w:val="22"/>
        </w:rPr>
        <w:t>Zamawiającego</w:t>
      </w:r>
      <w:r w:rsidRPr="004E0E98">
        <w:rPr>
          <w:rFonts w:ascii="Arial Narrow" w:hAnsi="Arial Narrow"/>
          <w:sz w:val="22"/>
          <w:szCs w:val="22"/>
        </w:rPr>
        <w:t xml:space="preserve">, na koszt i ryzyko </w:t>
      </w:r>
      <w:r w:rsidRPr="004E0E98">
        <w:rPr>
          <w:rFonts w:ascii="Arial Narrow" w:hAnsi="Arial Narrow"/>
          <w:b/>
          <w:sz w:val="22"/>
          <w:szCs w:val="22"/>
        </w:rPr>
        <w:t>Wykonawcy</w:t>
      </w:r>
      <w:r w:rsidRPr="004E0E98">
        <w:rPr>
          <w:rFonts w:ascii="Arial Narrow" w:hAnsi="Arial Narrow"/>
          <w:sz w:val="22"/>
          <w:szCs w:val="22"/>
        </w:rPr>
        <w:t xml:space="preserve">. </w:t>
      </w:r>
    </w:p>
    <w:p w14:paraId="56F99234" w14:textId="77777777" w:rsidR="006154BE" w:rsidRPr="004E0E98" w:rsidRDefault="006154BE" w:rsidP="000D7C1F">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4E0E98">
        <w:rPr>
          <w:rFonts w:ascii="Arial Narrow" w:hAnsi="Arial Narrow"/>
          <w:sz w:val="22"/>
          <w:szCs w:val="22"/>
        </w:rPr>
        <w:t>Odbiór przedmiotu umowy nastąpi na podstawie protokołu odbioru</w:t>
      </w:r>
      <w:r w:rsidR="009F19AC" w:rsidRPr="004E0E98">
        <w:rPr>
          <w:rFonts w:ascii="Arial Narrow" w:hAnsi="Arial Narrow"/>
          <w:sz w:val="22"/>
          <w:szCs w:val="22"/>
        </w:rPr>
        <w:t>.</w:t>
      </w:r>
    </w:p>
    <w:p w14:paraId="440E0EF2" w14:textId="6C18B7C5" w:rsidR="00A04218" w:rsidRPr="001B0B55" w:rsidRDefault="006154BE" w:rsidP="00A04218">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4E0E98">
        <w:rPr>
          <w:rFonts w:ascii="Arial Narrow" w:hAnsi="Arial Narrow"/>
          <w:sz w:val="22"/>
          <w:szCs w:val="22"/>
        </w:rPr>
        <w:t xml:space="preserve">Jeżeli dostarczony przedmiot umowy będzie niezgodny z ofertą </w:t>
      </w:r>
      <w:r w:rsidRPr="004E0E98">
        <w:rPr>
          <w:rFonts w:ascii="Arial Narrow" w:hAnsi="Arial Narrow"/>
          <w:b/>
          <w:sz w:val="22"/>
          <w:szCs w:val="22"/>
        </w:rPr>
        <w:t xml:space="preserve">Wykonawcy </w:t>
      </w:r>
      <w:r w:rsidRPr="004E0E98">
        <w:rPr>
          <w:rFonts w:ascii="Arial Narrow" w:hAnsi="Arial Narrow"/>
          <w:sz w:val="22"/>
          <w:szCs w:val="22"/>
        </w:rPr>
        <w:t xml:space="preserve">lub w inny sposób  nie będzie spełniał wymagań określonych w opisie przedmiotu zamówienia, </w:t>
      </w:r>
      <w:r w:rsidRPr="004E0E98">
        <w:rPr>
          <w:rFonts w:ascii="Arial Narrow" w:hAnsi="Arial Narrow"/>
          <w:b/>
          <w:sz w:val="22"/>
          <w:szCs w:val="22"/>
        </w:rPr>
        <w:t>Wykonawca</w:t>
      </w:r>
      <w:r w:rsidRPr="004E0E98">
        <w:rPr>
          <w:rFonts w:ascii="Arial Narrow" w:hAnsi="Arial Narrow"/>
          <w:sz w:val="22"/>
          <w:szCs w:val="22"/>
        </w:rPr>
        <w:t xml:space="preserve"> odbierze dostarczony przedmiot umowy z siedziby </w:t>
      </w:r>
      <w:r w:rsidRPr="004E0E98">
        <w:rPr>
          <w:rFonts w:ascii="Arial Narrow" w:hAnsi="Arial Narrow"/>
          <w:b/>
          <w:sz w:val="22"/>
          <w:szCs w:val="22"/>
        </w:rPr>
        <w:t>Zamawiającego</w:t>
      </w:r>
      <w:r w:rsidRPr="004E0E98">
        <w:rPr>
          <w:rFonts w:ascii="Arial Narrow" w:hAnsi="Arial Narrow"/>
          <w:sz w:val="22"/>
          <w:szCs w:val="22"/>
        </w:rPr>
        <w:t xml:space="preserve"> na swój koszt i wymieni na nowy, wolny od wad i zgodny ze złożoną ofertą w terminie nie późniejszym niż w</w:t>
      </w:r>
      <w:r w:rsidRPr="000D7C1F">
        <w:rPr>
          <w:rFonts w:ascii="Arial Narrow" w:hAnsi="Arial Narrow"/>
          <w:sz w:val="22"/>
          <w:szCs w:val="22"/>
        </w:rPr>
        <w:t xml:space="preserve"> dniu roboczym następującym po dniu zgłoszenia tego faktu przez </w:t>
      </w:r>
      <w:r w:rsidRPr="000D7C1F">
        <w:rPr>
          <w:rFonts w:ascii="Arial Narrow" w:hAnsi="Arial Narrow"/>
          <w:b/>
          <w:sz w:val="22"/>
          <w:szCs w:val="22"/>
        </w:rPr>
        <w:t>Zamawiającego.</w:t>
      </w:r>
    </w:p>
    <w:p w14:paraId="6A602F8E" w14:textId="77777777" w:rsidR="009F19AC" w:rsidRPr="00A06DA6" w:rsidRDefault="006154BE" w:rsidP="009F19AC">
      <w:pPr>
        <w:jc w:val="center"/>
        <w:rPr>
          <w:b/>
          <w:bCs/>
        </w:rPr>
      </w:pPr>
      <w:r w:rsidRPr="00A06DA6">
        <w:rPr>
          <w:b/>
          <w:bCs/>
        </w:rPr>
        <w:t>§ 8</w:t>
      </w:r>
    </w:p>
    <w:p w14:paraId="070D4C08" w14:textId="77777777" w:rsidR="009F19AC" w:rsidRPr="00A06DA6" w:rsidRDefault="006154BE" w:rsidP="00D225CA">
      <w:pPr>
        <w:jc w:val="center"/>
        <w:rPr>
          <w:b/>
          <w:bCs/>
        </w:rPr>
      </w:pPr>
      <w:r w:rsidRPr="00A06DA6">
        <w:rPr>
          <w:b/>
          <w:bCs/>
        </w:rPr>
        <w:t>GWARANCJA I RĘKOJMIA</w:t>
      </w:r>
    </w:p>
    <w:p w14:paraId="242A8289" w14:textId="11C1EB9B" w:rsidR="00665441" w:rsidRPr="00566112" w:rsidRDefault="006154BE" w:rsidP="00A04218">
      <w:pPr>
        <w:numPr>
          <w:ilvl w:val="0"/>
          <w:numId w:val="19"/>
        </w:numPr>
        <w:spacing w:after="0"/>
        <w:jc w:val="both"/>
      </w:pPr>
      <w:r w:rsidRPr="00A06DA6">
        <w:rPr>
          <w:b/>
        </w:rPr>
        <w:t xml:space="preserve">Wykonawca </w:t>
      </w:r>
      <w:r w:rsidRPr="00A06DA6">
        <w:t xml:space="preserve">udziela gwarancji na przedmiot umowy, </w:t>
      </w:r>
      <w:r w:rsidRPr="00566112">
        <w:t>na okres</w:t>
      </w:r>
      <w:r w:rsidR="00A04218" w:rsidRPr="00566112">
        <w:t xml:space="preserve"> </w:t>
      </w:r>
      <w:r w:rsidR="004F37CB" w:rsidRPr="00566112">
        <w:t xml:space="preserve">24 </w:t>
      </w:r>
      <w:r w:rsidR="00665441" w:rsidRPr="00566112">
        <w:t>miesięcy.</w:t>
      </w:r>
    </w:p>
    <w:p w14:paraId="0DDE7B05" w14:textId="77777777" w:rsidR="006154BE" w:rsidRPr="00A06DA6" w:rsidRDefault="006154BE" w:rsidP="00E0059E">
      <w:pPr>
        <w:numPr>
          <w:ilvl w:val="0"/>
          <w:numId w:val="19"/>
        </w:numPr>
        <w:spacing w:after="0"/>
        <w:jc w:val="both"/>
      </w:pPr>
      <w:r w:rsidRPr="00566112">
        <w:t>Postanowienia niniejszego paragrafu stanowią oświadczenie gwa</w:t>
      </w:r>
      <w:r w:rsidRPr="00A06DA6">
        <w:t xml:space="preserve">rancyjne w rozumieniu art. 577 </w:t>
      </w:r>
      <w:r w:rsidRPr="00A06DA6">
        <w:br/>
        <w:t>i art. 577</w:t>
      </w:r>
      <w:r w:rsidRPr="00A06DA6">
        <w:rPr>
          <w:vertAlign w:val="superscript"/>
        </w:rPr>
        <w:t>1</w:t>
      </w:r>
      <w:r w:rsidRPr="00A06DA6">
        <w:t xml:space="preserve"> Kodeksu cywilnego. Dokumentem potwierdzającym udzielenie gwarancji </w:t>
      </w:r>
      <w:r w:rsidRPr="00A06DA6">
        <w:br/>
        <w:t>w rozumieniu art. 577</w:t>
      </w:r>
      <w:r w:rsidRPr="00A06DA6">
        <w:rPr>
          <w:vertAlign w:val="superscript"/>
        </w:rPr>
        <w:t>2</w:t>
      </w:r>
      <w:r w:rsidRPr="00A06DA6">
        <w:t xml:space="preserve"> Kodeksu cywilnego jest niniejsza umowa.</w:t>
      </w:r>
    </w:p>
    <w:p w14:paraId="2B22199A" w14:textId="3DB0C12E" w:rsidR="006154BE" w:rsidRPr="00A06DA6" w:rsidRDefault="006154BE" w:rsidP="00566112">
      <w:pPr>
        <w:numPr>
          <w:ilvl w:val="0"/>
          <w:numId w:val="19"/>
        </w:numPr>
        <w:spacing w:after="0"/>
        <w:jc w:val="both"/>
      </w:pPr>
      <w:r w:rsidRPr="00A06DA6">
        <w:t xml:space="preserve">Gwarancja oraz rękojmia obejmuje zapewnienie, że elementy dostawy posiadają parametry techniczne zgodne </w:t>
      </w:r>
      <w:r w:rsidR="00566112" w:rsidRPr="00A06DA6">
        <w:t xml:space="preserve">z </w:t>
      </w:r>
      <w:r w:rsidR="00566112">
        <w:t>wymaganiami Zamawiającego</w:t>
      </w:r>
      <w:r w:rsidR="00566112" w:rsidRPr="00A06DA6">
        <w:t>.</w:t>
      </w:r>
      <w:r w:rsidRPr="00A06DA6">
        <w:t xml:space="preserve"> Gwarancja oraz rękojmia obejmuje także w pełni sprawne i bezawaryjne funkcjonowanie wszystkich elementów dostawy.</w:t>
      </w:r>
    </w:p>
    <w:p w14:paraId="563CF7EB" w14:textId="77777777" w:rsidR="006154BE" w:rsidRPr="00A06DA6" w:rsidRDefault="006154BE" w:rsidP="00E0059E">
      <w:pPr>
        <w:numPr>
          <w:ilvl w:val="0"/>
          <w:numId w:val="19"/>
        </w:numPr>
        <w:spacing w:after="0"/>
        <w:jc w:val="both"/>
      </w:pPr>
      <w:r w:rsidRPr="00A06DA6">
        <w:rPr>
          <w:rFonts w:cs="Times New Roman"/>
        </w:rPr>
        <w:t xml:space="preserve">Termin gwarancji rozpoczyna swój bieg </w:t>
      </w:r>
      <w:r w:rsidRPr="00A06DA6">
        <w:t xml:space="preserve">od daty podpisania bez zastrzeżeń ostatecznego protokołu zdawczo-odbiorczego obejmującego potwierdzenie prawidłowego wykonania przedmiotu zamówienia. </w:t>
      </w:r>
    </w:p>
    <w:p w14:paraId="7BFFDD71" w14:textId="77777777" w:rsidR="006154BE" w:rsidRPr="00A06DA6" w:rsidRDefault="006154BE" w:rsidP="00E0059E">
      <w:pPr>
        <w:widowControl w:val="0"/>
        <w:numPr>
          <w:ilvl w:val="0"/>
          <w:numId w:val="19"/>
        </w:numPr>
        <w:suppressAutoHyphens/>
        <w:spacing w:after="60"/>
        <w:jc w:val="both"/>
        <w:rPr>
          <w:rFonts w:cs="Times New Roman"/>
        </w:rPr>
      </w:pPr>
      <w:r w:rsidRPr="00A06DA6">
        <w:t xml:space="preserve">Gwarancja obejmuje wszelkie możliwe usterki lub wady przedmiotu zamówienia. </w:t>
      </w:r>
    </w:p>
    <w:p w14:paraId="21DF278C" w14:textId="77777777" w:rsidR="006154BE" w:rsidRPr="00A06DA6" w:rsidRDefault="006154BE" w:rsidP="00E0059E">
      <w:pPr>
        <w:numPr>
          <w:ilvl w:val="0"/>
          <w:numId w:val="19"/>
        </w:numPr>
        <w:spacing w:after="0"/>
        <w:jc w:val="both"/>
      </w:pPr>
      <w:r w:rsidRPr="00A06DA6">
        <w:t xml:space="preserve">Wszelkie uszkodzenia, awarie i niesprawne działanie urządzeń </w:t>
      </w:r>
      <w:r w:rsidRPr="00A06DA6">
        <w:rPr>
          <w:b/>
        </w:rPr>
        <w:t>Zamawiający</w:t>
      </w:r>
      <w:r w:rsidRPr="00A06DA6">
        <w:t xml:space="preserve"> będzie zgłaszać </w:t>
      </w:r>
      <w:r w:rsidRPr="00A06DA6">
        <w:rPr>
          <w:b/>
        </w:rPr>
        <w:t>Wykonawcy</w:t>
      </w:r>
      <w:r w:rsidRPr="00A06DA6">
        <w:t xml:space="preserve"> pisemnie lub e-mailem na adres:……………………. .</w:t>
      </w:r>
    </w:p>
    <w:p w14:paraId="08FCE421" w14:textId="77777777" w:rsidR="006154BE" w:rsidRPr="00A06DA6" w:rsidRDefault="006154BE" w:rsidP="00E0059E">
      <w:pPr>
        <w:widowControl w:val="0"/>
        <w:numPr>
          <w:ilvl w:val="0"/>
          <w:numId w:val="19"/>
        </w:numPr>
        <w:suppressAutoHyphens/>
        <w:spacing w:after="60"/>
        <w:jc w:val="both"/>
        <w:rPr>
          <w:rFonts w:cs="Times New Roman"/>
        </w:rPr>
      </w:pPr>
      <w:r w:rsidRPr="00A06DA6">
        <w:rPr>
          <w:rFonts w:cs="Times New Roman"/>
        </w:rPr>
        <w:t>Z</w:t>
      </w:r>
      <w:r w:rsidRPr="00A06DA6">
        <w:t>głoszone przez Zamawiającego w okresie gwarancji usterki lub wady przedmiotu zamówienia Wykonawca zobowiązany jest bezpłatnie usunąć nie później niż w terminie 21 dni roboczych.</w:t>
      </w:r>
    </w:p>
    <w:p w14:paraId="68C8774A" w14:textId="77777777" w:rsidR="006154BE" w:rsidRPr="00A06DA6" w:rsidRDefault="006154BE" w:rsidP="00E0059E">
      <w:pPr>
        <w:numPr>
          <w:ilvl w:val="0"/>
          <w:numId w:val="19"/>
        </w:numPr>
        <w:spacing w:after="0"/>
        <w:jc w:val="both"/>
      </w:pPr>
      <w:r w:rsidRPr="00A06DA6">
        <w:t xml:space="preserve">Za wykonanie naprawy, wymianę urządzeń lub ich części na nowe oraz usunięcie nieprawidłowości w działaniu całkowitą odpowiedzialność ponosi </w:t>
      </w:r>
      <w:r w:rsidRPr="00A06DA6">
        <w:rPr>
          <w:b/>
        </w:rPr>
        <w:t>Wykonawca</w:t>
      </w:r>
      <w:r w:rsidRPr="00A06DA6">
        <w:t>.</w:t>
      </w:r>
    </w:p>
    <w:p w14:paraId="6D953FA6" w14:textId="77777777" w:rsidR="006154BE" w:rsidRPr="00A06DA6" w:rsidRDefault="006154BE" w:rsidP="00E0059E">
      <w:pPr>
        <w:numPr>
          <w:ilvl w:val="0"/>
          <w:numId w:val="19"/>
        </w:numPr>
        <w:spacing w:after="0"/>
        <w:jc w:val="both"/>
      </w:pPr>
      <w:r w:rsidRPr="00A06DA6">
        <w:t xml:space="preserve">W przypadku nieusunięcia wad przez </w:t>
      </w:r>
      <w:r w:rsidRPr="00A06DA6">
        <w:rPr>
          <w:b/>
        </w:rPr>
        <w:t>Wykonawcę</w:t>
      </w:r>
      <w:r w:rsidRPr="00A06DA6">
        <w:t xml:space="preserve"> w wymaganych terminach </w:t>
      </w:r>
      <w:r w:rsidRPr="00A06DA6">
        <w:rPr>
          <w:b/>
        </w:rPr>
        <w:t>Zamawiający</w:t>
      </w:r>
      <w:r w:rsidRPr="00A06DA6">
        <w:t xml:space="preserve"> może usunąć stwierdzone wady na koszt </w:t>
      </w:r>
      <w:r w:rsidRPr="00A06DA6">
        <w:rPr>
          <w:b/>
        </w:rPr>
        <w:t>Wykonawcy</w:t>
      </w:r>
      <w:r w:rsidRPr="00A06DA6">
        <w:t>, zachowując jednocześnie wszelk</w:t>
      </w:r>
      <w:r w:rsidR="003760A5">
        <w:t xml:space="preserve">ie uprawnienia   </w:t>
      </w:r>
      <w:r w:rsidRPr="00A06DA6">
        <w:t>do naliczenia kar umownych i odszkodowań uzupełniających, jak również uprawnienia</w:t>
      </w:r>
      <w:r w:rsidR="003760A5">
        <w:t xml:space="preserve"> wynikające</w:t>
      </w:r>
      <w:r w:rsidRPr="00A06DA6">
        <w:t xml:space="preserve"> z gwarancji i rękojmi za wady.</w:t>
      </w:r>
    </w:p>
    <w:p w14:paraId="11B7C77B" w14:textId="77777777" w:rsidR="006154BE" w:rsidRPr="00A06DA6" w:rsidRDefault="006154BE" w:rsidP="00E0059E">
      <w:pPr>
        <w:numPr>
          <w:ilvl w:val="0"/>
          <w:numId w:val="19"/>
        </w:numPr>
        <w:spacing w:after="0"/>
        <w:jc w:val="both"/>
      </w:pPr>
      <w:r w:rsidRPr="00A06DA6">
        <w:t xml:space="preserve">Niezależnie od uprawnień z gwarancji udzielonej przez </w:t>
      </w:r>
      <w:r w:rsidRPr="00A06DA6">
        <w:rPr>
          <w:b/>
        </w:rPr>
        <w:t>Wykonawcę</w:t>
      </w:r>
      <w:r w:rsidRPr="00A06DA6">
        <w:t xml:space="preserve">, </w:t>
      </w:r>
      <w:r w:rsidRPr="00A06DA6">
        <w:rPr>
          <w:b/>
        </w:rPr>
        <w:t>Zamawiający</w:t>
      </w:r>
      <w:r w:rsidRPr="00A06DA6">
        <w:t xml:space="preserve"> może korzystać z uprawnień z gwarancji Producenta.</w:t>
      </w:r>
    </w:p>
    <w:p w14:paraId="526C7D0B" w14:textId="77777777" w:rsidR="006154BE" w:rsidRPr="00E03F31" w:rsidRDefault="006154BE" w:rsidP="00E0059E">
      <w:pPr>
        <w:numPr>
          <w:ilvl w:val="0"/>
          <w:numId w:val="19"/>
        </w:numPr>
        <w:spacing w:after="0"/>
        <w:jc w:val="both"/>
      </w:pPr>
      <w:r w:rsidRPr="00A06DA6">
        <w:rPr>
          <w:b/>
        </w:rPr>
        <w:lastRenderedPageBreak/>
        <w:t xml:space="preserve">Wykonawca </w:t>
      </w:r>
      <w:r w:rsidRPr="00A06DA6">
        <w:t xml:space="preserve">zobowiązany jest uzyskać od Producenta oświadczenie gwarancyjne w rozumieniu  art. 577 i art. </w:t>
      </w:r>
      <w:r w:rsidRPr="00E03F31">
        <w:t>577</w:t>
      </w:r>
      <w:r w:rsidRPr="00E03F31">
        <w:rPr>
          <w:vertAlign w:val="superscript"/>
        </w:rPr>
        <w:t>1</w:t>
      </w:r>
      <w:r w:rsidRPr="00E03F31">
        <w:t xml:space="preserve"> Kodeksu cywilnego, zawierające wskazanie </w:t>
      </w:r>
      <w:r w:rsidRPr="00E03F31">
        <w:rPr>
          <w:b/>
        </w:rPr>
        <w:t>Zamawiającego</w:t>
      </w:r>
      <w:r w:rsidRPr="00E03F31">
        <w:t xml:space="preserve"> jako beneficjenta uprawnień z tytułu gwarancji Producenta. Obowiązek ten zostaje wyłączony w przypadku, gdy </w:t>
      </w:r>
      <w:r w:rsidRPr="00E03F31">
        <w:rPr>
          <w:b/>
        </w:rPr>
        <w:t>Wykonawca</w:t>
      </w:r>
      <w:r w:rsidRPr="00E03F31">
        <w:t xml:space="preserve"> jest jednocześnie Producentem urządzeń.</w:t>
      </w:r>
    </w:p>
    <w:p w14:paraId="2705F427" w14:textId="77777777" w:rsidR="00E03F31" w:rsidRPr="004E51D9" w:rsidRDefault="006154BE" w:rsidP="00E03F31">
      <w:pPr>
        <w:numPr>
          <w:ilvl w:val="0"/>
          <w:numId w:val="19"/>
        </w:numPr>
        <w:spacing w:after="0"/>
        <w:jc w:val="both"/>
      </w:pPr>
      <w:r w:rsidRPr="004E51D9">
        <w:rPr>
          <w:rFonts w:cs="Times New Roman"/>
        </w:rPr>
        <w:t>W związku z wykonywaniem napraw gwarancyjnych Wykonawca nie będzie obciążał Zamawiającego żadnymi kosztami</w:t>
      </w:r>
      <w:r w:rsidR="00E03F31" w:rsidRPr="004E51D9">
        <w:rPr>
          <w:rFonts w:cs="Times New Roman"/>
        </w:rPr>
        <w:t>.</w:t>
      </w:r>
    </w:p>
    <w:p w14:paraId="2A7437E3" w14:textId="32292340" w:rsidR="00AB12E1" w:rsidRPr="004E51D9" w:rsidRDefault="006154BE" w:rsidP="007B6425">
      <w:pPr>
        <w:numPr>
          <w:ilvl w:val="0"/>
          <w:numId w:val="19"/>
        </w:numPr>
        <w:spacing w:after="0"/>
        <w:jc w:val="both"/>
      </w:pPr>
      <w:r w:rsidRPr="004E51D9">
        <w:rPr>
          <w:rFonts w:cs="Arial"/>
        </w:rPr>
        <w:t xml:space="preserve">Wykonawca udziela rękojmi na </w:t>
      </w:r>
      <w:r w:rsidRPr="00D315A0">
        <w:rPr>
          <w:rFonts w:cs="Arial"/>
        </w:rPr>
        <w:t>okre</w:t>
      </w:r>
      <w:r w:rsidR="00A04218" w:rsidRPr="00D315A0">
        <w:rPr>
          <w:rFonts w:cs="Arial"/>
        </w:rPr>
        <w:t xml:space="preserve">s </w:t>
      </w:r>
      <w:r w:rsidR="004F37CB" w:rsidRPr="00D315A0">
        <w:rPr>
          <w:rFonts w:cs="Arial"/>
        </w:rPr>
        <w:t>24</w:t>
      </w:r>
      <w:r w:rsidR="007B6425" w:rsidRPr="00D315A0">
        <w:t xml:space="preserve"> miesięcy</w:t>
      </w:r>
      <w:r w:rsidR="007B6425" w:rsidRPr="004E51D9">
        <w:t xml:space="preserve">. Termin rękojmi rozpoczyna swój bieg </w:t>
      </w:r>
      <w:r w:rsidRPr="004E51D9">
        <w:rPr>
          <w:rFonts w:cs="Arial"/>
        </w:rPr>
        <w:t>od daty podpisania bez zastrzeżeń protokołu zdawczo-odbiorczego</w:t>
      </w:r>
      <w:r w:rsidR="00FC7841" w:rsidRPr="004E51D9">
        <w:rPr>
          <w:rFonts w:cs="Arial"/>
        </w:rPr>
        <w:t xml:space="preserve"> </w:t>
      </w:r>
      <w:r w:rsidRPr="004E51D9">
        <w:rPr>
          <w:rFonts w:cs="Arial"/>
        </w:rPr>
        <w:t>obejmującego potwierdzenie prawidłowego wykonania przedmiotu umowy.</w:t>
      </w:r>
    </w:p>
    <w:p w14:paraId="4790D063" w14:textId="77777777" w:rsidR="005A752A" w:rsidRPr="00A06DA6" w:rsidRDefault="005A752A" w:rsidP="006154BE">
      <w:pPr>
        <w:pStyle w:val="p10"/>
        <w:widowControl/>
        <w:tabs>
          <w:tab w:val="clear" w:pos="360"/>
          <w:tab w:val="clear" w:pos="720"/>
          <w:tab w:val="left" w:pos="1230"/>
        </w:tabs>
        <w:suppressAutoHyphens w:val="0"/>
        <w:spacing w:before="0" w:line="276" w:lineRule="auto"/>
        <w:ind w:left="0" w:firstLine="0"/>
        <w:rPr>
          <w:rFonts w:ascii="Arial Narrow" w:hAnsi="Arial Narrow" w:cs="Arial"/>
          <w:color w:val="FF0000"/>
          <w:sz w:val="22"/>
          <w:szCs w:val="22"/>
        </w:rPr>
      </w:pPr>
    </w:p>
    <w:p w14:paraId="19974666" w14:textId="77777777" w:rsidR="006154BE" w:rsidRPr="00A06DA6" w:rsidRDefault="006154BE" w:rsidP="006154BE">
      <w:pPr>
        <w:jc w:val="center"/>
        <w:rPr>
          <w:b/>
          <w:bCs/>
        </w:rPr>
      </w:pPr>
      <w:r w:rsidRPr="00A06DA6">
        <w:rPr>
          <w:b/>
          <w:bCs/>
        </w:rPr>
        <w:t>§ 9</w:t>
      </w:r>
    </w:p>
    <w:p w14:paraId="5B748820" w14:textId="77777777" w:rsidR="006154BE" w:rsidRPr="00A06DA6" w:rsidRDefault="006154BE" w:rsidP="006154BE">
      <w:pPr>
        <w:jc w:val="center"/>
        <w:rPr>
          <w:b/>
          <w:bCs/>
        </w:rPr>
      </w:pPr>
      <w:r w:rsidRPr="00A06DA6">
        <w:rPr>
          <w:b/>
          <w:bCs/>
        </w:rPr>
        <w:t xml:space="preserve">ODSTĄPIENIE OD UMOWY </w:t>
      </w:r>
    </w:p>
    <w:p w14:paraId="209721FF" w14:textId="77777777" w:rsidR="006154BE" w:rsidRPr="00A06DA6" w:rsidRDefault="006154BE" w:rsidP="006154BE">
      <w:pPr>
        <w:jc w:val="both"/>
        <w:rPr>
          <w:b/>
          <w:bCs/>
        </w:rPr>
      </w:pPr>
      <w:r w:rsidRPr="00A06DA6">
        <w:t>1. Oprócz wypadków wymienionych w treści Kodeksu Cywilnego Zamawiającemu przysługuje prawo odstąpienia od umowy w podanych niżej przypadkach.</w:t>
      </w:r>
    </w:p>
    <w:p w14:paraId="60FFFC77" w14:textId="77777777" w:rsidR="006154BE" w:rsidRPr="00A06DA6" w:rsidRDefault="006154BE" w:rsidP="006154BE">
      <w:pPr>
        <w:jc w:val="both"/>
      </w:pPr>
      <w:r w:rsidRPr="00A06DA6">
        <w:t>1) w razie wystąpienia istotnej zmiany okoliczności powodującej, że wykonanie umowy nie leży w interesie publicznym, czego nie można było przewidzieć w chwili zawarcia umowy; odstąpienie od umowy w tym przypadku może nastąpić w terminie tygodnia od powzięcia wiadomości o powyższych okolicznościach;</w:t>
      </w:r>
    </w:p>
    <w:p w14:paraId="57855059" w14:textId="77777777" w:rsidR="006154BE" w:rsidRPr="00566112" w:rsidRDefault="006154BE" w:rsidP="006154BE">
      <w:pPr>
        <w:jc w:val="both"/>
      </w:pPr>
      <w:r w:rsidRPr="00A06DA6">
        <w:t>2) gdy zostanie wydany nakaz zajęcia majątku Wykonawcy;</w:t>
      </w:r>
    </w:p>
    <w:p w14:paraId="30684E7C" w14:textId="772E0388" w:rsidR="006154BE" w:rsidRPr="00566112" w:rsidRDefault="006154BE" w:rsidP="006154BE">
      <w:pPr>
        <w:jc w:val="both"/>
      </w:pPr>
      <w:r w:rsidRPr="00566112">
        <w:t xml:space="preserve">3) gdy Wykonawca nie rozpoczął wykonywania dostaw bez uzasadnionych przyczyn oraz nie kontynuuje </w:t>
      </w:r>
      <w:r w:rsidR="004F37CB" w:rsidRPr="00566112">
        <w:t>ich</w:t>
      </w:r>
      <w:r w:rsidRPr="00566112">
        <w:t>, pomimo wezwania Zamawiającego złożonego na piśmie;</w:t>
      </w:r>
    </w:p>
    <w:p w14:paraId="2C97B0F5" w14:textId="77777777" w:rsidR="006154BE" w:rsidRPr="00A06DA6" w:rsidRDefault="006154BE" w:rsidP="006154BE">
      <w:pPr>
        <w:jc w:val="both"/>
      </w:pPr>
      <w:r w:rsidRPr="00A06DA6">
        <w:t>2. Odstąpienie od umowy powinno nastąpić w formie pisemnej pod rygorem nieważności takiego oświadczenia i powinno zawierać uzasadnienie. Zawiadomienie powinno być przekazane wykonawcy co najmniej 3 dni przed terminem odstąpienia.</w:t>
      </w:r>
    </w:p>
    <w:p w14:paraId="526C6C89" w14:textId="77777777" w:rsidR="006154BE" w:rsidRPr="00A06DA6" w:rsidRDefault="006154BE" w:rsidP="006154BE">
      <w:pPr>
        <w:jc w:val="both"/>
      </w:pPr>
      <w:r w:rsidRPr="00A06DA6">
        <w:t>3. W wypadku odstąpienia od umowy w terminie siedmiu dni od daty odstąpienia od umowy, wykonawca przy udziale Zamawiającego sporządzi szczegółowy protokół inwentaryzacji dostaw, według stanu na dzień odstąpienia.</w:t>
      </w:r>
    </w:p>
    <w:p w14:paraId="248CB331" w14:textId="77777777" w:rsidR="006154BE" w:rsidRPr="00A06DA6" w:rsidRDefault="006154BE" w:rsidP="006154BE">
      <w:pPr>
        <w:tabs>
          <w:tab w:val="right" w:pos="8953"/>
        </w:tabs>
        <w:autoSpaceDE w:val="0"/>
        <w:autoSpaceDN w:val="0"/>
        <w:adjustRightInd w:val="0"/>
        <w:jc w:val="both"/>
      </w:pPr>
      <w:r w:rsidRPr="00A06DA6">
        <w:tab/>
        <w:t xml:space="preserve">4. Zamawiający w razie odstąpienia od umowy z przyczyn, za które Wykonawca nie odpowiada, obowiązany jest do zapłaty wynagrodzenia za dostawę, która została wykonana do dnia odstąpienia. </w:t>
      </w:r>
    </w:p>
    <w:p w14:paraId="44C31619" w14:textId="77777777" w:rsidR="003760A5" w:rsidRPr="00A06DA6" w:rsidRDefault="006154BE" w:rsidP="006154BE">
      <w:pPr>
        <w:tabs>
          <w:tab w:val="right" w:pos="8953"/>
        </w:tabs>
        <w:autoSpaceDE w:val="0"/>
        <w:autoSpaceDN w:val="0"/>
        <w:adjustRightInd w:val="0"/>
        <w:jc w:val="both"/>
      </w:pPr>
      <w:r w:rsidRPr="00A06DA6">
        <w:tab/>
        <w:t>5. Wykonawca zapłaci Zamawiającemu karę umowną za odstąpienie od umowy przez Zamaw</w:t>
      </w:r>
      <w:r w:rsidRPr="00FC7841">
        <w:t xml:space="preserve">iającego z przyczyn, za które ponosi odpowiedzialność Wykonawca w wysokości 20% wynagrodzenia umownego </w:t>
      </w:r>
      <w:r w:rsidR="0091261A" w:rsidRPr="00FC7841">
        <w:t xml:space="preserve">łącznie </w:t>
      </w:r>
      <w:r w:rsidRPr="00FC7841">
        <w:t>brutto</w:t>
      </w:r>
      <w:r w:rsidRPr="00A06DA6">
        <w:t>.</w:t>
      </w:r>
    </w:p>
    <w:p w14:paraId="0B3398DF" w14:textId="77777777" w:rsidR="006154BE" w:rsidRPr="00A06DA6" w:rsidRDefault="006154BE" w:rsidP="006154BE">
      <w:pPr>
        <w:jc w:val="center"/>
        <w:rPr>
          <w:b/>
          <w:bCs/>
        </w:rPr>
      </w:pPr>
      <w:r w:rsidRPr="00A06DA6">
        <w:rPr>
          <w:b/>
          <w:bCs/>
        </w:rPr>
        <w:t>§ 10</w:t>
      </w:r>
    </w:p>
    <w:p w14:paraId="557C6A0B" w14:textId="77777777" w:rsidR="006154BE" w:rsidRPr="00A06DA6" w:rsidRDefault="006154BE" w:rsidP="006154BE">
      <w:pPr>
        <w:ind w:right="-1"/>
        <w:jc w:val="center"/>
        <w:rPr>
          <w:b/>
          <w:bCs/>
        </w:rPr>
      </w:pPr>
      <w:r w:rsidRPr="00A06DA6">
        <w:rPr>
          <w:b/>
          <w:bCs/>
        </w:rPr>
        <w:t>KARY UMOWNE</w:t>
      </w:r>
    </w:p>
    <w:p w14:paraId="20FD0955" w14:textId="77777777" w:rsidR="006154BE" w:rsidRPr="00A06DA6" w:rsidRDefault="006154BE" w:rsidP="00E0059E">
      <w:pPr>
        <w:numPr>
          <w:ilvl w:val="0"/>
          <w:numId w:val="10"/>
        </w:numPr>
        <w:tabs>
          <w:tab w:val="num" w:pos="426"/>
          <w:tab w:val="left" w:pos="4962"/>
        </w:tabs>
        <w:spacing w:after="0"/>
        <w:ind w:left="426" w:right="-1" w:hanging="426"/>
        <w:jc w:val="both"/>
        <w:rPr>
          <w:b/>
        </w:rPr>
      </w:pPr>
      <w:r w:rsidRPr="00A06DA6">
        <w:rPr>
          <w:b/>
        </w:rPr>
        <w:t xml:space="preserve">Wykonawca </w:t>
      </w:r>
      <w:r w:rsidRPr="00A06DA6">
        <w:t xml:space="preserve">zapłaci </w:t>
      </w:r>
      <w:r w:rsidRPr="00A06DA6">
        <w:rPr>
          <w:b/>
        </w:rPr>
        <w:t>Zamawiającemu</w:t>
      </w:r>
      <w:r w:rsidRPr="00A06DA6">
        <w:t xml:space="preserve"> kary umowne:</w:t>
      </w:r>
    </w:p>
    <w:p w14:paraId="265BB37C" w14:textId="77777777"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lastRenderedPageBreak/>
        <w:t>za nieterminowe wykonanie przedmiotu umowy –</w:t>
      </w:r>
      <w:r w:rsidRPr="00A06DA6">
        <w:rPr>
          <w:rFonts w:ascii="Arial Narrow" w:hAnsi="Arial Narrow"/>
          <w:b/>
          <w:bCs/>
          <w:sz w:val="22"/>
          <w:szCs w:val="22"/>
        </w:rPr>
        <w:t xml:space="preserve"> 0,2% </w:t>
      </w:r>
      <w:r w:rsidRPr="00A06DA6">
        <w:rPr>
          <w:rFonts w:ascii="Arial Narrow" w:hAnsi="Arial Narrow"/>
          <w:sz w:val="22"/>
          <w:szCs w:val="22"/>
        </w:rPr>
        <w:t>warto</w:t>
      </w:r>
      <w:r w:rsidRPr="00FC7841">
        <w:rPr>
          <w:rFonts w:ascii="Arial Narrow" w:hAnsi="Arial Narrow"/>
          <w:sz w:val="22"/>
          <w:szCs w:val="22"/>
        </w:rPr>
        <w:t xml:space="preserve">ści wynagrodzenia </w:t>
      </w:r>
      <w:r w:rsidR="0091261A" w:rsidRPr="00FC7841">
        <w:rPr>
          <w:rFonts w:ascii="Arial Narrow" w:hAnsi="Arial Narrow"/>
          <w:sz w:val="22"/>
          <w:szCs w:val="22"/>
        </w:rPr>
        <w:t xml:space="preserve">łącznie </w:t>
      </w:r>
      <w:r w:rsidRPr="00FC7841">
        <w:rPr>
          <w:rFonts w:ascii="Arial Narrow" w:hAnsi="Arial Narrow"/>
          <w:sz w:val="22"/>
          <w:szCs w:val="22"/>
        </w:rPr>
        <w:t xml:space="preserve">brutto, określonego w § 5 ust. 1 za każdy rozpoczęty dzień opóźnienia w stosunku do terminu określonego w § 4 ust. 1,   </w:t>
      </w:r>
    </w:p>
    <w:p w14:paraId="270158F7" w14:textId="77777777"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hAnsi="Arial Narrow"/>
          <w:sz w:val="22"/>
          <w:szCs w:val="22"/>
        </w:rPr>
        <w:t xml:space="preserve">za opóźnienie w usunięciu wad i usterek stwierdzonych przy odbiorze, w okresie rękojmi za wady przedmiotu umowy lub w okresie gwarancji - w wysokości </w:t>
      </w:r>
      <w:r w:rsidRPr="00FC7841">
        <w:rPr>
          <w:rFonts w:ascii="Arial Narrow" w:hAnsi="Arial Narrow"/>
          <w:b/>
          <w:bCs/>
          <w:sz w:val="22"/>
          <w:szCs w:val="22"/>
        </w:rPr>
        <w:t>0,2%</w:t>
      </w:r>
      <w:r w:rsidRPr="00FC7841">
        <w:rPr>
          <w:rFonts w:ascii="Arial Narrow" w:hAnsi="Arial Narrow"/>
          <w:sz w:val="22"/>
          <w:szCs w:val="22"/>
        </w:rPr>
        <w:t xml:space="preserve"> wartości wynagrodzenia </w:t>
      </w:r>
      <w:r w:rsidR="0091261A" w:rsidRPr="00FC7841">
        <w:rPr>
          <w:rFonts w:ascii="Arial Narrow" w:hAnsi="Arial Narrow"/>
          <w:sz w:val="22"/>
          <w:szCs w:val="22"/>
        </w:rPr>
        <w:t xml:space="preserve">łącznie </w:t>
      </w:r>
      <w:r w:rsidRPr="00FC7841">
        <w:rPr>
          <w:rFonts w:ascii="Arial Narrow" w:hAnsi="Arial Narrow"/>
          <w:sz w:val="22"/>
          <w:szCs w:val="22"/>
        </w:rPr>
        <w:t>brutto, określonego w § 5 ust. 1, za każdy dzień opóźnienia, liczonego od dnia wyznaczonego na usunięcie wad, za każdy stwierdzony przypadek,</w:t>
      </w:r>
    </w:p>
    <w:p w14:paraId="79BEC90E" w14:textId="77777777"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hAnsi="Arial Narrow"/>
          <w:sz w:val="22"/>
          <w:szCs w:val="22"/>
        </w:rPr>
        <w:t xml:space="preserve">z tytułu odstąpienia od umowy z przyczyn zależnych od Wykonawcy - w wysokości </w:t>
      </w:r>
      <w:r w:rsidRPr="00FC7841">
        <w:rPr>
          <w:rFonts w:ascii="Arial Narrow" w:hAnsi="Arial Narrow"/>
          <w:b/>
          <w:bCs/>
          <w:sz w:val="22"/>
          <w:szCs w:val="22"/>
        </w:rPr>
        <w:t>20%</w:t>
      </w:r>
      <w:r w:rsidRPr="00FC7841">
        <w:rPr>
          <w:rFonts w:ascii="Arial Narrow" w:hAnsi="Arial Narrow"/>
          <w:sz w:val="22"/>
          <w:szCs w:val="22"/>
        </w:rPr>
        <w:t xml:space="preserve"> wartości wynagrodzenia </w:t>
      </w:r>
      <w:r w:rsidR="0091261A" w:rsidRPr="00FC7841">
        <w:rPr>
          <w:rFonts w:ascii="Arial Narrow" w:hAnsi="Arial Narrow"/>
          <w:sz w:val="22"/>
          <w:szCs w:val="22"/>
        </w:rPr>
        <w:t xml:space="preserve">łącznie </w:t>
      </w:r>
      <w:r w:rsidRPr="00FC7841">
        <w:rPr>
          <w:rFonts w:ascii="Arial Narrow" w:hAnsi="Arial Narrow"/>
          <w:sz w:val="22"/>
          <w:szCs w:val="22"/>
        </w:rPr>
        <w:t>brutto, określonego w § 5 ust. 1,</w:t>
      </w:r>
    </w:p>
    <w:p w14:paraId="2734094F" w14:textId="77777777" w:rsidR="00CB6A13" w:rsidRPr="00CB6A13" w:rsidRDefault="00F9070C" w:rsidP="00CB6A13">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eastAsia="Arial Narrow" w:hAnsi="Arial Narrow" w:cs="Arial"/>
          <w:sz w:val="22"/>
          <w:szCs w:val="22"/>
        </w:rPr>
        <w:t xml:space="preserve">za nieprzedłożenie poświadczonej za zgodność z oryginałem kopii umowy o podwykonawstwo lub jej zmiany w </w:t>
      </w:r>
      <w:r w:rsidRPr="00CB6A13">
        <w:rPr>
          <w:rFonts w:ascii="Arial Narrow" w:eastAsia="Arial Narrow" w:hAnsi="Arial Narrow" w:cs="Arial"/>
          <w:sz w:val="22"/>
          <w:szCs w:val="22"/>
        </w:rPr>
        <w:t xml:space="preserve">wysokości </w:t>
      </w:r>
      <w:r w:rsidRPr="00CB6A13">
        <w:rPr>
          <w:rFonts w:ascii="Arial Narrow" w:eastAsia="Arial Narrow" w:hAnsi="Arial Narrow" w:cs="Arial"/>
          <w:b/>
          <w:sz w:val="22"/>
          <w:szCs w:val="22"/>
        </w:rPr>
        <w:t>500,00 zł</w:t>
      </w:r>
      <w:r w:rsidRPr="00CB6A13">
        <w:rPr>
          <w:rFonts w:ascii="Arial Narrow" w:eastAsia="Arial Narrow" w:hAnsi="Arial Narrow" w:cs="Arial"/>
          <w:sz w:val="22"/>
          <w:szCs w:val="22"/>
        </w:rPr>
        <w:t xml:space="preserve"> za każdy przypadek</w:t>
      </w:r>
      <w:r w:rsidR="00241805" w:rsidRPr="00CB6A13">
        <w:rPr>
          <w:rFonts w:ascii="Arial Narrow" w:eastAsia="Arial Narrow" w:hAnsi="Arial Narrow" w:cs="Arial"/>
          <w:sz w:val="22"/>
          <w:szCs w:val="22"/>
        </w:rPr>
        <w:t>.</w:t>
      </w:r>
    </w:p>
    <w:p w14:paraId="1255F2D8" w14:textId="77777777" w:rsidR="006154BE" w:rsidRPr="00CB6A13" w:rsidRDefault="006154BE" w:rsidP="006154BE">
      <w:pPr>
        <w:tabs>
          <w:tab w:val="left" w:pos="4962"/>
        </w:tabs>
        <w:spacing w:after="0"/>
        <w:ind w:left="426" w:right="-1" w:hanging="425"/>
        <w:jc w:val="both"/>
      </w:pPr>
      <w:r w:rsidRPr="00CB6A13">
        <w:t>2.</w:t>
      </w:r>
      <w:r w:rsidRPr="00CB6A13">
        <w:tab/>
        <w:t>Stronom</w:t>
      </w:r>
      <w:r w:rsidR="00E95F7E" w:rsidRPr="00CB6A13">
        <w:t xml:space="preserve"> </w:t>
      </w:r>
      <w:r w:rsidRPr="00CB6A13">
        <w:t>przysługuje prawo do dochodzenia odszkodowania przewyższającego karę umowną</w:t>
      </w:r>
      <w:r w:rsidRPr="00CB6A13">
        <w:br/>
        <w:t>- do wysokości rzeczywiście poniesionej szkody.</w:t>
      </w:r>
    </w:p>
    <w:p w14:paraId="06520577" w14:textId="77777777" w:rsidR="006154BE" w:rsidRDefault="006154BE" w:rsidP="00E0059E">
      <w:pPr>
        <w:numPr>
          <w:ilvl w:val="0"/>
          <w:numId w:val="11"/>
        </w:numPr>
        <w:tabs>
          <w:tab w:val="num" w:pos="426"/>
          <w:tab w:val="left" w:pos="4962"/>
        </w:tabs>
        <w:spacing w:after="0"/>
        <w:ind w:left="426" w:right="-1" w:hanging="426"/>
        <w:jc w:val="both"/>
      </w:pPr>
      <w:r w:rsidRPr="00A06DA6">
        <w:rPr>
          <w:b/>
        </w:rPr>
        <w:t>Zamawiającemu</w:t>
      </w:r>
      <w:r w:rsidRPr="00A06DA6">
        <w:t xml:space="preserve"> przysługuje prawo do potrącenia kar umownych z należności stwierdzonych fakturą </w:t>
      </w:r>
      <w:r w:rsidRPr="00A06DA6">
        <w:rPr>
          <w:b/>
        </w:rPr>
        <w:t>Wykonawcy</w:t>
      </w:r>
      <w:r w:rsidRPr="00A06DA6">
        <w:t>.</w:t>
      </w:r>
    </w:p>
    <w:p w14:paraId="13A8542A" w14:textId="77777777" w:rsidR="007C3968" w:rsidRDefault="007C3968" w:rsidP="007C3968">
      <w:pPr>
        <w:tabs>
          <w:tab w:val="left" w:pos="4962"/>
        </w:tabs>
        <w:spacing w:after="0"/>
        <w:ind w:right="-1"/>
        <w:jc w:val="both"/>
      </w:pPr>
    </w:p>
    <w:p w14:paraId="36AC3522" w14:textId="77777777" w:rsidR="005A752A" w:rsidRPr="00A06DA6" w:rsidRDefault="005A752A" w:rsidP="003760A5">
      <w:pPr>
        <w:tabs>
          <w:tab w:val="left" w:pos="4962"/>
        </w:tabs>
        <w:spacing w:after="0"/>
        <w:ind w:right="-1"/>
        <w:jc w:val="both"/>
        <w:rPr>
          <w:strike/>
          <w:color w:val="92D050"/>
        </w:rPr>
      </w:pPr>
    </w:p>
    <w:p w14:paraId="077F1D2A" w14:textId="77777777" w:rsidR="006154BE" w:rsidRPr="00A06DA6" w:rsidRDefault="006154BE" w:rsidP="006154BE">
      <w:pPr>
        <w:jc w:val="center"/>
        <w:rPr>
          <w:b/>
          <w:bCs/>
        </w:rPr>
      </w:pPr>
      <w:r w:rsidRPr="00A06DA6">
        <w:rPr>
          <w:b/>
          <w:bCs/>
        </w:rPr>
        <w:t>§ 11</w:t>
      </w:r>
    </w:p>
    <w:p w14:paraId="328E967F" w14:textId="77777777" w:rsidR="006154BE" w:rsidRPr="00A06DA6" w:rsidRDefault="006154BE" w:rsidP="006154BE">
      <w:pPr>
        <w:jc w:val="center"/>
        <w:rPr>
          <w:b/>
          <w:bCs/>
        </w:rPr>
      </w:pPr>
      <w:r w:rsidRPr="00A06DA6">
        <w:rPr>
          <w:b/>
          <w:bCs/>
        </w:rPr>
        <w:t>ODPOWIEDZIALNOŚĆ ZA SZKODY</w:t>
      </w:r>
    </w:p>
    <w:p w14:paraId="23304F7E" w14:textId="77777777" w:rsidR="006154BE" w:rsidRPr="00A06DA6" w:rsidRDefault="006154BE" w:rsidP="00E0059E">
      <w:pPr>
        <w:numPr>
          <w:ilvl w:val="0"/>
          <w:numId w:val="22"/>
        </w:numPr>
        <w:tabs>
          <w:tab w:val="num" w:pos="426"/>
        </w:tabs>
        <w:spacing w:after="0"/>
        <w:ind w:left="426" w:right="-1" w:hanging="426"/>
        <w:jc w:val="both"/>
      </w:pPr>
      <w:r w:rsidRPr="00A06DA6">
        <w:rPr>
          <w:b/>
        </w:rPr>
        <w:t xml:space="preserve">Wykonawca </w:t>
      </w:r>
      <w:r w:rsidRPr="00A06DA6">
        <w:t>ponosi odpowiedzialność za wszelkie szkody, w tym wobec osób trzecich wyrządzone w czasie realizacji przedmiotu umowy.</w:t>
      </w:r>
    </w:p>
    <w:p w14:paraId="0F6667F2" w14:textId="77777777" w:rsidR="00B60EBC" w:rsidRDefault="006154BE" w:rsidP="006154BE">
      <w:pPr>
        <w:numPr>
          <w:ilvl w:val="0"/>
          <w:numId w:val="22"/>
        </w:numPr>
        <w:tabs>
          <w:tab w:val="num" w:pos="426"/>
        </w:tabs>
        <w:spacing w:after="0"/>
        <w:ind w:left="426" w:hanging="426"/>
        <w:jc w:val="both"/>
      </w:pPr>
      <w:r w:rsidRPr="00A06DA6">
        <w:t xml:space="preserve">Odpowiedzialność, o której mowa w ust. 1, m.in. dotyczy zrekompensowania przez </w:t>
      </w:r>
      <w:r w:rsidRPr="00A06DA6">
        <w:rPr>
          <w:b/>
        </w:rPr>
        <w:t>Wykonawcę</w:t>
      </w:r>
      <w:r w:rsidRPr="00A06DA6">
        <w:t xml:space="preserve"> ewentualnych szkód wyrządzonych </w:t>
      </w:r>
      <w:r w:rsidRPr="00A06DA6">
        <w:rPr>
          <w:b/>
        </w:rPr>
        <w:t>Zamawiającemu</w:t>
      </w:r>
      <w:r w:rsidRPr="00A06DA6">
        <w:t>.</w:t>
      </w:r>
    </w:p>
    <w:p w14:paraId="66AE7A37" w14:textId="77777777" w:rsidR="00E03F31" w:rsidRPr="007960E4" w:rsidRDefault="00E03F31" w:rsidP="00A04218">
      <w:pPr>
        <w:spacing w:after="0"/>
        <w:jc w:val="both"/>
      </w:pPr>
    </w:p>
    <w:p w14:paraId="4E937EE0" w14:textId="77777777" w:rsidR="006154BE" w:rsidRPr="00A06DA6" w:rsidRDefault="006154BE" w:rsidP="006154BE">
      <w:pPr>
        <w:suppressAutoHyphens/>
        <w:ind w:left="426" w:hanging="426"/>
        <w:jc w:val="center"/>
        <w:rPr>
          <w:b/>
          <w:bCs/>
        </w:rPr>
      </w:pPr>
      <w:r w:rsidRPr="00A06DA6">
        <w:rPr>
          <w:b/>
          <w:bCs/>
        </w:rPr>
        <w:t>§ 12</w:t>
      </w:r>
    </w:p>
    <w:p w14:paraId="0B772AA0" w14:textId="77777777" w:rsidR="006154BE" w:rsidRPr="00A06DA6" w:rsidRDefault="006154BE" w:rsidP="006154BE">
      <w:pPr>
        <w:suppressAutoHyphens/>
        <w:ind w:left="426" w:hanging="426"/>
        <w:jc w:val="center"/>
        <w:rPr>
          <w:b/>
          <w:bCs/>
          <w:color w:val="92D050"/>
        </w:rPr>
      </w:pPr>
      <w:r w:rsidRPr="00A06DA6">
        <w:rPr>
          <w:b/>
          <w:bCs/>
        </w:rPr>
        <w:t>ZMIANA UMOWY</w:t>
      </w:r>
    </w:p>
    <w:p w14:paraId="75AAE808" w14:textId="77777777" w:rsidR="006154BE" w:rsidRPr="00A06DA6" w:rsidRDefault="006154BE" w:rsidP="00E0059E">
      <w:pPr>
        <w:pStyle w:val="justify"/>
        <w:numPr>
          <w:ilvl w:val="0"/>
          <w:numId w:val="24"/>
        </w:numPr>
        <w:ind w:left="426"/>
        <w:rPr>
          <w:rFonts w:cs="Times New Roman"/>
        </w:rPr>
      </w:pPr>
      <w:r w:rsidRPr="00A06DA6">
        <w:rPr>
          <w:rFonts w:cs="Times New Roman"/>
        </w:rPr>
        <w:t xml:space="preserve">Zamawiający zastrzega możliwość wprowadzenia istotnych zmian postanowień zawartej umowy. </w:t>
      </w:r>
      <w:r w:rsidRPr="00A06DA6">
        <w:rPr>
          <w:rFonts w:cs="Times New Roman"/>
        </w:rPr>
        <w:br/>
        <w:t>W szczególności postanowienia umowy mogą ulec zmianie w następującym zakresie oraz na następujących warunkach:</w:t>
      </w:r>
    </w:p>
    <w:p w14:paraId="389465AE" w14:textId="77777777" w:rsidR="00507309" w:rsidRDefault="00507309" w:rsidP="00507309">
      <w:pPr>
        <w:pStyle w:val="justify"/>
        <w:numPr>
          <w:ilvl w:val="0"/>
          <w:numId w:val="31"/>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300D97E8" w14:textId="77777777" w:rsidR="00507309" w:rsidRDefault="00507309" w:rsidP="00507309">
      <w:pPr>
        <w:pStyle w:val="justify"/>
        <w:numPr>
          <w:ilvl w:val="0"/>
          <w:numId w:val="31"/>
        </w:numPr>
      </w:pPr>
      <w:r>
        <w:t>ograniczenie zakresu przedmiotu umowy, w przypadku zaistnienia okoliczności, w których zbędne będzie wykonanie danej części zamówienia wraz ze związanym z tym obniżeniem wynagrodzenia;</w:t>
      </w:r>
    </w:p>
    <w:p w14:paraId="14897501" w14:textId="77777777" w:rsidR="00507309" w:rsidRPr="002E3886" w:rsidRDefault="00507309" w:rsidP="00507309">
      <w:pPr>
        <w:pStyle w:val="justify"/>
        <w:numPr>
          <w:ilvl w:val="0"/>
          <w:numId w:val="31"/>
        </w:numPr>
      </w:pPr>
      <w:r>
        <w:t xml:space="preserve">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w:t>
      </w:r>
      <w:r>
        <w:lastRenderedPageBreak/>
        <w:t>pomocy których wykonawca realizuje zamówienie, oraz zmiany dotyczące zakresu rzeczowego wykonywanego przez podwykonawców;</w:t>
      </w:r>
    </w:p>
    <w:p w14:paraId="785A530B" w14:textId="77777777" w:rsidR="00507309" w:rsidRPr="000C5E28" w:rsidRDefault="00507309" w:rsidP="00507309">
      <w:pPr>
        <w:pStyle w:val="justify"/>
        <w:numPr>
          <w:ilvl w:val="0"/>
          <w:numId w:val="31"/>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14:paraId="3C30C93A" w14:textId="77777777" w:rsidR="00507309" w:rsidRDefault="00507309" w:rsidP="00507309">
      <w:pPr>
        <w:pStyle w:val="justify"/>
        <w:numPr>
          <w:ilvl w:val="0"/>
          <w:numId w:val="31"/>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r>
        <w:rPr>
          <w:rFonts w:cs="Times New Roman"/>
        </w:rPr>
        <w:t>;</w:t>
      </w:r>
    </w:p>
    <w:p w14:paraId="36A49634" w14:textId="77777777" w:rsidR="00507309" w:rsidRPr="00507309" w:rsidRDefault="00507309" w:rsidP="00507309">
      <w:pPr>
        <w:pStyle w:val="justify"/>
        <w:numPr>
          <w:ilvl w:val="0"/>
          <w:numId w:val="31"/>
        </w:numPr>
        <w:rPr>
          <w:rFonts w:cs="Times New Roman"/>
        </w:rPr>
      </w:pPr>
      <w:r w:rsidRPr="00210FB9">
        <w:rPr>
          <w:rFonts w:cs="Times New Roman"/>
        </w:rPr>
        <w:t>wystąpienie niekorzystnych warunków atmosferycznych lub ograniczeń związanych z sytuacją epidemiczną - w przypadku wystąpienia klęski żywiołowej lub gdy warunki atmosferyczne lub inne obiektywne okoliczności uniemożliwiają realizację przedmiotu zamówienia w umowie, zostaną wprowadzone zmiany dotyczące terminu zakończenia.</w:t>
      </w:r>
    </w:p>
    <w:p w14:paraId="63232474" w14:textId="77777777" w:rsidR="006154BE" w:rsidRPr="00A06DA6" w:rsidRDefault="006154BE" w:rsidP="00E0059E">
      <w:pPr>
        <w:pStyle w:val="justify"/>
        <w:numPr>
          <w:ilvl w:val="0"/>
          <w:numId w:val="24"/>
        </w:numPr>
        <w:ind w:left="426"/>
        <w:rPr>
          <w:rFonts w:cs="Times New Roman"/>
        </w:rPr>
      </w:pPr>
      <w:r w:rsidRPr="00A06DA6">
        <w:rPr>
          <w:rFonts w:cs="Times New Roman"/>
        </w:rPr>
        <w:t>Zakazuje się zmian istotnych postanowień zawartej umowy w stosunku do treści oferty, na podstawie której dokonano wyboru Wykonawcy, chyba że zachodzi co najmniej jedna z następujących okoliczności:</w:t>
      </w:r>
    </w:p>
    <w:p w14:paraId="563A4EA1" w14:textId="77777777"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zmiany dotyczą realizacji dodatkowych dostaw, usług lub robót budowlanych od dotychczasowego Wykonawcy, nieobjętych zamówieniem podstawowym, o ile stały się niezbędne i zostały spełnione łącznie następujące warunki:</w:t>
      </w:r>
    </w:p>
    <w:p w14:paraId="15E76430" w14:textId="77777777" w:rsidR="006154BE" w:rsidRPr="00A06DA6" w:rsidRDefault="006154BE" w:rsidP="006154BE">
      <w:pPr>
        <w:pStyle w:val="justify"/>
        <w:tabs>
          <w:tab w:val="left" w:pos="993"/>
        </w:tabs>
        <w:ind w:left="993" w:hanging="284"/>
        <w:rPr>
          <w:rFonts w:cs="Times New Roman"/>
        </w:rPr>
      </w:pPr>
      <w:r w:rsidRPr="00A06DA6">
        <w:rPr>
          <w:rFonts w:cs="Times New Roman"/>
        </w:rPr>
        <w:t>-</w:t>
      </w:r>
      <w:r w:rsidRPr="00A06DA6">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14:paraId="68FB35EA" w14:textId="77777777"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zmiana wykonawcy spowodowałaby istotną niedogodność lub znaczne zwiększenie kosztów dla Zamawiającego;</w:t>
      </w:r>
    </w:p>
    <w:p w14:paraId="08503FDB" w14:textId="77777777"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wartość każdej kolejnej zmiany nie przekracza 50% wartości zamówienia określonej pierwotnie w umowie lub umowie ramowej.</w:t>
      </w:r>
    </w:p>
    <w:p w14:paraId="09AE72FA" w14:textId="77777777"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zostały spełnione łącznie następujące warunki:</w:t>
      </w:r>
    </w:p>
    <w:p w14:paraId="047DA010" w14:textId="77777777"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konieczność zmiany umowy spowodowana jest okolicznościami, których Zamawiający, działając z należytą starannością, nie mógł przewidzieć;</w:t>
      </w:r>
    </w:p>
    <w:p w14:paraId="627244FA" w14:textId="77777777"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rPr>
        <w:tab/>
        <w:t>wartość zmiany nie przekracza 50% wartości zamówienia określonej pierwotnie w umowie lub umowie ramowej;</w:t>
      </w:r>
    </w:p>
    <w:p w14:paraId="54CD0961" w14:textId="77777777" w:rsidR="006154BE" w:rsidRPr="00A06DA6" w:rsidRDefault="006154BE" w:rsidP="00E0059E">
      <w:pPr>
        <w:pStyle w:val="justify"/>
        <w:numPr>
          <w:ilvl w:val="1"/>
          <w:numId w:val="18"/>
        </w:numPr>
        <w:ind w:left="284" w:hanging="283"/>
        <w:rPr>
          <w:rFonts w:cs="Times New Roman"/>
        </w:rPr>
      </w:pPr>
      <w:r w:rsidRPr="00A06DA6">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8EDB0EB" w14:textId="77777777" w:rsidR="006154BE" w:rsidRPr="00A06DA6" w:rsidRDefault="006154BE" w:rsidP="00E0059E">
      <w:pPr>
        <w:pStyle w:val="justify"/>
        <w:numPr>
          <w:ilvl w:val="1"/>
          <w:numId w:val="18"/>
        </w:numPr>
        <w:ind w:left="284" w:hanging="283"/>
        <w:rPr>
          <w:rFonts w:cs="Times New Roman"/>
        </w:rPr>
      </w:pPr>
      <w:r w:rsidRPr="00A06DA6">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14:paraId="31A909AE" w14:textId="77777777" w:rsidR="006154BE" w:rsidRPr="00A06DA6" w:rsidRDefault="006154BE" w:rsidP="00E0059E">
      <w:pPr>
        <w:pStyle w:val="justify"/>
        <w:numPr>
          <w:ilvl w:val="0"/>
          <w:numId w:val="24"/>
        </w:numPr>
        <w:ind w:left="426"/>
        <w:rPr>
          <w:rFonts w:cs="Times New Roman"/>
        </w:rPr>
      </w:pPr>
      <w:r w:rsidRPr="00A06DA6">
        <w:rPr>
          <w:rFonts w:cs="Times New Roman"/>
        </w:rPr>
        <w:t>Zmianę postanowień zawartych w umowie uznaje się za istotną, jeżeli:</w:t>
      </w:r>
    </w:p>
    <w:p w14:paraId="3CE517AD" w14:textId="77777777" w:rsidR="006154BE" w:rsidRPr="00A06DA6" w:rsidRDefault="006154BE" w:rsidP="00E0059E">
      <w:pPr>
        <w:pStyle w:val="justify"/>
        <w:numPr>
          <w:ilvl w:val="0"/>
          <w:numId w:val="25"/>
        </w:numPr>
        <w:rPr>
          <w:rFonts w:cs="Times New Roman"/>
        </w:rPr>
      </w:pPr>
      <w:r w:rsidRPr="00A06DA6">
        <w:rPr>
          <w:rFonts w:cs="Times New Roman"/>
        </w:rPr>
        <w:t>zmienia ogólny charakter umowy, w stosunku do charakteru umowy w pierwotnym brzmieniu</w:t>
      </w:r>
    </w:p>
    <w:p w14:paraId="3BCA1BEB" w14:textId="77777777" w:rsidR="00B60EBC" w:rsidRPr="007960E4" w:rsidRDefault="006154BE" w:rsidP="007960E4">
      <w:pPr>
        <w:pStyle w:val="justify"/>
        <w:numPr>
          <w:ilvl w:val="0"/>
          <w:numId w:val="25"/>
        </w:numPr>
        <w:rPr>
          <w:rFonts w:cs="Times New Roman"/>
        </w:rPr>
      </w:pPr>
      <w:r w:rsidRPr="00A06DA6">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w:t>
      </w:r>
      <w:r w:rsidRPr="00A06DA6">
        <w:rPr>
          <w:rFonts w:cs="Times New Roman"/>
        </w:rPr>
        <w:lastRenderedPageBreak/>
        <w:t xml:space="preserve">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14:paraId="698A167A" w14:textId="77777777" w:rsidR="008759C6" w:rsidRPr="00A06DA6" w:rsidRDefault="008759C6" w:rsidP="006154BE">
      <w:pPr>
        <w:spacing w:after="60"/>
        <w:rPr>
          <w:b/>
          <w:bCs/>
        </w:rPr>
      </w:pPr>
    </w:p>
    <w:p w14:paraId="718D446C" w14:textId="77777777" w:rsidR="006154BE" w:rsidRPr="00A06DA6" w:rsidRDefault="006154BE" w:rsidP="006154BE">
      <w:pPr>
        <w:suppressAutoHyphens/>
        <w:jc w:val="center"/>
        <w:rPr>
          <w:b/>
        </w:rPr>
      </w:pPr>
      <w:r w:rsidRPr="00A06DA6">
        <w:rPr>
          <w:b/>
        </w:rPr>
        <w:t>§ 13</w:t>
      </w:r>
    </w:p>
    <w:p w14:paraId="5386D7F9" w14:textId="77777777" w:rsidR="006154BE" w:rsidRPr="00A06DA6" w:rsidRDefault="006154BE" w:rsidP="006154BE">
      <w:pPr>
        <w:suppressAutoHyphens/>
        <w:jc w:val="center"/>
        <w:rPr>
          <w:b/>
        </w:rPr>
      </w:pPr>
      <w:r w:rsidRPr="00A06DA6">
        <w:rPr>
          <w:b/>
        </w:rPr>
        <w:t>POSTANOWIENIA KOŃCOWE</w:t>
      </w:r>
    </w:p>
    <w:p w14:paraId="7718454B" w14:textId="77777777"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Wszelkie zmiany i uzupełnienia niniejszej umowy wymagają, dla swej ważności formy pisemnej w postaci aneksu.</w:t>
      </w:r>
    </w:p>
    <w:p w14:paraId="79274647" w14:textId="77777777"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Wszystkie ewentualne kwestie sporne powstałe na tle wykonania niniejszej umowy strony rozstrzygać będą polubownie. </w:t>
      </w:r>
    </w:p>
    <w:p w14:paraId="72C011B1" w14:textId="77777777"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przypadku nie dojścia do porozumienia sprawy sporne rozstrzygane będą przez Sąd miejscowo właściwy dla Zamawiającego.</w:t>
      </w:r>
    </w:p>
    <w:p w14:paraId="4D73B5E6" w14:textId="77777777"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sprawach nie uregulowanych w niniejszej umowie będą miały zastosowanie przepisy prawa polskiego, w szczególności Kodeksu Cywilnego i ustawy Prawo zamówień publicznych.</w:t>
      </w:r>
    </w:p>
    <w:p w14:paraId="6B162978" w14:textId="77777777" w:rsidR="006154BE" w:rsidRDefault="006154BE" w:rsidP="007960E4">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Umowa została sporządzona w 2 jednobrzmiących egzemplarzach, z czego 1 egzemplarz otrzymuje </w:t>
      </w:r>
      <w:r w:rsidRPr="00A06DA6">
        <w:rPr>
          <w:rFonts w:ascii="Arial Narrow" w:hAnsi="Arial Narrow"/>
          <w:b/>
          <w:sz w:val="22"/>
          <w:szCs w:val="22"/>
        </w:rPr>
        <w:t>Zamawiający</w:t>
      </w:r>
      <w:r w:rsidRPr="00A06DA6">
        <w:rPr>
          <w:rFonts w:ascii="Arial Narrow" w:hAnsi="Arial Narrow"/>
          <w:sz w:val="22"/>
          <w:szCs w:val="22"/>
        </w:rPr>
        <w:t xml:space="preserve"> i 1 egzemplarz - </w:t>
      </w:r>
      <w:r w:rsidRPr="00A06DA6">
        <w:rPr>
          <w:rFonts w:ascii="Arial Narrow" w:hAnsi="Arial Narrow"/>
          <w:b/>
          <w:sz w:val="22"/>
          <w:szCs w:val="22"/>
        </w:rPr>
        <w:t>Wykonawca</w:t>
      </w:r>
      <w:r w:rsidRPr="00A06DA6">
        <w:rPr>
          <w:rFonts w:ascii="Arial Narrow" w:hAnsi="Arial Narrow"/>
          <w:sz w:val="22"/>
          <w:szCs w:val="22"/>
        </w:rPr>
        <w:t>.</w:t>
      </w:r>
    </w:p>
    <w:p w14:paraId="4C41D688" w14:textId="77777777" w:rsidR="007960E4" w:rsidRPr="007960E4" w:rsidRDefault="007960E4" w:rsidP="0068638A">
      <w:pPr>
        <w:pStyle w:val="Akapitzlist"/>
        <w:suppressAutoHyphens/>
        <w:autoSpaceDE w:val="0"/>
        <w:autoSpaceDN w:val="0"/>
        <w:adjustRightInd w:val="0"/>
        <w:spacing w:line="276" w:lineRule="auto"/>
        <w:ind w:left="426"/>
        <w:jc w:val="both"/>
        <w:rPr>
          <w:rFonts w:ascii="Arial Narrow" w:hAnsi="Arial Narrow"/>
          <w:sz w:val="22"/>
          <w:szCs w:val="22"/>
        </w:rPr>
      </w:pPr>
    </w:p>
    <w:p w14:paraId="14CFF5A7" w14:textId="77777777" w:rsidR="00E03F31" w:rsidRDefault="006154BE" w:rsidP="00FC7841">
      <w:pPr>
        <w:ind w:right="-1"/>
        <w:rPr>
          <w:b/>
          <w:sz w:val="24"/>
          <w:szCs w:val="24"/>
        </w:rPr>
      </w:pPr>
      <w:r w:rsidRPr="00E03F31">
        <w:rPr>
          <w:b/>
          <w:sz w:val="24"/>
          <w:szCs w:val="24"/>
        </w:rPr>
        <w:t>Wykonawca:</w:t>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t>Zamawiający:</w:t>
      </w:r>
    </w:p>
    <w:p w14:paraId="2E37BB00" w14:textId="77777777" w:rsidR="001B57BA" w:rsidRDefault="001B57BA" w:rsidP="00FC7841">
      <w:pPr>
        <w:ind w:right="-1"/>
        <w:rPr>
          <w:b/>
          <w:sz w:val="24"/>
          <w:szCs w:val="24"/>
        </w:rPr>
      </w:pPr>
    </w:p>
    <w:p w14:paraId="4AF5B0BE" w14:textId="77777777" w:rsidR="001B57BA" w:rsidRDefault="001B57BA" w:rsidP="00FC7841">
      <w:pPr>
        <w:ind w:right="-1"/>
        <w:rPr>
          <w:b/>
          <w:sz w:val="24"/>
          <w:szCs w:val="24"/>
        </w:rPr>
      </w:pPr>
    </w:p>
    <w:p w14:paraId="29F1A16C" w14:textId="77777777" w:rsidR="001B57BA" w:rsidRDefault="001B57BA" w:rsidP="00FC7841">
      <w:pPr>
        <w:ind w:right="-1"/>
        <w:rPr>
          <w:b/>
          <w:sz w:val="24"/>
          <w:szCs w:val="24"/>
        </w:rPr>
      </w:pPr>
    </w:p>
    <w:p w14:paraId="090FBDC5" w14:textId="4E8A47CF" w:rsidR="006154BE" w:rsidRPr="00E03F31" w:rsidRDefault="006154BE" w:rsidP="00FC7841">
      <w:pPr>
        <w:ind w:right="-1"/>
        <w:rPr>
          <w:b/>
          <w:sz w:val="24"/>
          <w:szCs w:val="24"/>
        </w:rPr>
      </w:pPr>
      <w:r w:rsidRPr="00E03F31">
        <w:rPr>
          <w:b/>
          <w:sz w:val="24"/>
          <w:szCs w:val="24"/>
        </w:rPr>
        <w:t>Kontrasygnat</w:t>
      </w:r>
      <w:r w:rsidR="00192530" w:rsidRPr="00E03F31">
        <w:rPr>
          <w:b/>
          <w:sz w:val="24"/>
          <w:szCs w:val="24"/>
        </w:rPr>
        <w:t>a</w:t>
      </w:r>
    </w:p>
    <w:p w14:paraId="3BEFE796" w14:textId="77777777" w:rsidR="00E03F31" w:rsidRDefault="00E03F31" w:rsidP="00CD53B5">
      <w:pPr>
        <w:spacing w:after="0" w:line="240" w:lineRule="auto"/>
        <w:rPr>
          <w:b/>
          <w:sz w:val="24"/>
          <w:szCs w:val="24"/>
        </w:rPr>
      </w:pPr>
    </w:p>
    <w:p w14:paraId="7D944818" w14:textId="77777777" w:rsidR="008759C6" w:rsidRDefault="008759C6" w:rsidP="00044AD6">
      <w:pPr>
        <w:spacing w:after="0" w:line="240" w:lineRule="auto"/>
        <w:jc w:val="right"/>
        <w:rPr>
          <w:rFonts w:ascii="Times New Roman" w:hAnsi="Times New Roman"/>
          <w:sz w:val="24"/>
          <w:szCs w:val="24"/>
        </w:rPr>
      </w:pPr>
    </w:p>
    <w:p w14:paraId="3C9EC26C" w14:textId="77777777" w:rsidR="008759C6" w:rsidRDefault="008759C6" w:rsidP="00044AD6">
      <w:pPr>
        <w:spacing w:after="0" w:line="240" w:lineRule="auto"/>
        <w:jc w:val="right"/>
        <w:rPr>
          <w:rFonts w:ascii="Times New Roman" w:hAnsi="Times New Roman"/>
          <w:sz w:val="24"/>
          <w:szCs w:val="24"/>
        </w:rPr>
      </w:pPr>
    </w:p>
    <w:p w14:paraId="31956CE5" w14:textId="77777777" w:rsidR="008759C6" w:rsidRDefault="008759C6" w:rsidP="00044AD6">
      <w:pPr>
        <w:spacing w:after="0" w:line="240" w:lineRule="auto"/>
        <w:jc w:val="right"/>
        <w:rPr>
          <w:rFonts w:ascii="Times New Roman" w:hAnsi="Times New Roman"/>
          <w:sz w:val="24"/>
          <w:szCs w:val="24"/>
        </w:rPr>
      </w:pPr>
    </w:p>
    <w:p w14:paraId="4C7F67DB" w14:textId="77777777" w:rsidR="008759C6" w:rsidRDefault="008759C6" w:rsidP="00044AD6">
      <w:pPr>
        <w:spacing w:after="0" w:line="240" w:lineRule="auto"/>
        <w:jc w:val="right"/>
        <w:rPr>
          <w:rFonts w:ascii="Times New Roman" w:hAnsi="Times New Roman"/>
          <w:sz w:val="24"/>
          <w:szCs w:val="24"/>
        </w:rPr>
      </w:pPr>
    </w:p>
    <w:p w14:paraId="4EC00E28" w14:textId="77777777" w:rsidR="008759C6" w:rsidRDefault="008759C6" w:rsidP="00044AD6">
      <w:pPr>
        <w:spacing w:after="0" w:line="240" w:lineRule="auto"/>
        <w:jc w:val="right"/>
        <w:rPr>
          <w:rFonts w:ascii="Times New Roman" w:hAnsi="Times New Roman"/>
          <w:sz w:val="24"/>
          <w:szCs w:val="24"/>
        </w:rPr>
      </w:pPr>
    </w:p>
    <w:p w14:paraId="38EBE6F4" w14:textId="77777777" w:rsidR="008759C6" w:rsidRDefault="008759C6" w:rsidP="00044AD6">
      <w:pPr>
        <w:spacing w:after="0" w:line="240" w:lineRule="auto"/>
        <w:jc w:val="right"/>
        <w:rPr>
          <w:rFonts w:ascii="Times New Roman" w:hAnsi="Times New Roman"/>
          <w:sz w:val="24"/>
          <w:szCs w:val="24"/>
        </w:rPr>
      </w:pPr>
    </w:p>
    <w:p w14:paraId="4D07F0FD" w14:textId="77777777" w:rsidR="008759C6" w:rsidRDefault="008759C6" w:rsidP="00044AD6">
      <w:pPr>
        <w:spacing w:after="0" w:line="240" w:lineRule="auto"/>
        <w:jc w:val="right"/>
        <w:rPr>
          <w:rFonts w:ascii="Times New Roman" w:hAnsi="Times New Roman"/>
          <w:sz w:val="24"/>
          <w:szCs w:val="24"/>
        </w:rPr>
      </w:pPr>
    </w:p>
    <w:p w14:paraId="44B4E54A" w14:textId="77777777" w:rsidR="008759C6" w:rsidRDefault="008759C6" w:rsidP="00044AD6">
      <w:pPr>
        <w:spacing w:after="0" w:line="240" w:lineRule="auto"/>
        <w:jc w:val="right"/>
        <w:rPr>
          <w:rFonts w:ascii="Times New Roman" w:hAnsi="Times New Roman"/>
          <w:sz w:val="24"/>
          <w:szCs w:val="24"/>
        </w:rPr>
      </w:pPr>
    </w:p>
    <w:p w14:paraId="6ACD1761" w14:textId="77777777" w:rsidR="008759C6" w:rsidRDefault="008759C6" w:rsidP="00044AD6">
      <w:pPr>
        <w:spacing w:after="0" w:line="240" w:lineRule="auto"/>
        <w:jc w:val="right"/>
        <w:rPr>
          <w:rFonts w:ascii="Times New Roman" w:hAnsi="Times New Roman"/>
          <w:sz w:val="24"/>
          <w:szCs w:val="24"/>
        </w:rPr>
      </w:pPr>
    </w:p>
    <w:p w14:paraId="5906D9BA" w14:textId="77777777" w:rsidR="008759C6" w:rsidRDefault="008759C6" w:rsidP="00044AD6">
      <w:pPr>
        <w:spacing w:after="0" w:line="240" w:lineRule="auto"/>
        <w:jc w:val="right"/>
        <w:rPr>
          <w:rFonts w:ascii="Times New Roman" w:hAnsi="Times New Roman"/>
          <w:sz w:val="24"/>
          <w:szCs w:val="24"/>
        </w:rPr>
      </w:pPr>
    </w:p>
    <w:p w14:paraId="76DB8737" w14:textId="77777777" w:rsidR="008759C6" w:rsidRDefault="008759C6" w:rsidP="00044AD6">
      <w:pPr>
        <w:spacing w:after="0" w:line="240" w:lineRule="auto"/>
        <w:jc w:val="right"/>
        <w:rPr>
          <w:rFonts w:ascii="Times New Roman" w:hAnsi="Times New Roman"/>
          <w:sz w:val="24"/>
          <w:szCs w:val="24"/>
        </w:rPr>
      </w:pPr>
    </w:p>
    <w:p w14:paraId="5EDF303B" w14:textId="77777777" w:rsidR="008759C6" w:rsidRDefault="008759C6" w:rsidP="00044AD6">
      <w:pPr>
        <w:spacing w:after="0" w:line="240" w:lineRule="auto"/>
        <w:jc w:val="right"/>
        <w:rPr>
          <w:rFonts w:ascii="Times New Roman" w:hAnsi="Times New Roman"/>
          <w:sz w:val="24"/>
          <w:szCs w:val="24"/>
        </w:rPr>
      </w:pPr>
    </w:p>
    <w:p w14:paraId="334A2CF6" w14:textId="77777777" w:rsidR="008759C6" w:rsidRDefault="008759C6" w:rsidP="00044AD6">
      <w:pPr>
        <w:spacing w:after="0" w:line="240" w:lineRule="auto"/>
        <w:jc w:val="right"/>
        <w:rPr>
          <w:rFonts w:ascii="Times New Roman" w:hAnsi="Times New Roman"/>
          <w:sz w:val="24"/>
          <w:szCs w:val="24"/>
        </w:rPr>
      </w:pPr>
    </w:p>
    <w:p w14:paraId="34F0DF4D" w14:textId="77777777" w:rsidR="001B57BA" w:rsidRDefault="001B57BA" w:rsidP="00327E35">
      <w:pPr>
        <w:pStyle w:val="Tekstpodstawowywcity"/>
        <w:ind w:left="0" w:firstLine="0"/>
        <w:rPr>
          <w:rFonts w:ascii="Arial Narrow" w:hAnsi="Arial Narrow"/>
          <w:b/>
          <w:sz w:val="22"/>
          <w:szCs w:val="22"/>
        </w:rPr>
      </w:pPr>
    </w:p>
    <w:p w14:paraId="50CEA62F" w14:textId="35CA822E" w:rsidR="00327E35" w:rsidRDefault="00327E35" w:rsidP="00327E35">
      <w:pPr>
        <w:pStyle w:val="Tekstpodstawowywcity"/>
        <w:ind w:left="0" w:firstLine="0"/>
        <w:rPr>
          <w:rFonts w:ascii="Arial Narrow" w:hAnsi="Arial Narrow"/>
          <w:b/>
          <w:sz w:val="22"/>
          <w:szCs w:val="22"/>
        </w:rPr>
      </w:pPr>
      <w:r w:rsidRPr="0095338E">
        <w:rPr>
          <w:rFonts w:ascii="Arial Narrow" w:hAnsi="Arial Narrow"/>
          <w:b/>
          <w:sz w:val="22"/>
          <w:szCs w:val="22"/>
        </w:rPr>
        <w:lastRenderedPageBreak/>
        <w:t xml:space="preserve">ZAŁĄCZNIK NR </w:t>
      </w:r>
      <w:r w:rsidR="0064008E">
        <w:rPr>
          <w:rFonts w:ascii="Arial Narrow" w:hAnsi="Arial Narrow"/>
          <w:b/>
          <w:sz w:val="22"/>
          <w:szCs w:val="22"/>
        </w:rPr>
        <w:t>6</w:t>
      </w:r>
      <w:r w:rsidRPr="0095338E">
        <w:rPr>
          <w:rFonts w:ascii="Arial Narrow" w:hAnsi="Arial Narrow"/>
          <w:b/>
          <w:sz w:val="22"/>
          <w:szCs w:val="22"/>
        </w:rPr>
        <w:t xml:space="preserve"> - KLAUZULA INFORMACYJNA Z ART. 13 RODO</w:t>
      </w:r>
    </w:p>
    <w:p w14:paraId="22CA2B33" w14:textId="77777777" w:rsidR="00327E35" w:rsidRPr="0095338E" w:rsidRDefault="00327E35" w:rsidP="00327E35">
      <w:pPr>
        <w:pStyle w:val="Tekstpodstawowywcity"/>
        <w:rPr>
          <w:rFonts w:ascii="Arial Narrow" w:hAnsi="Arial Narrow"/>
          <w:b/>
          <w:sz w:val="22"/>
          <w:szCs w:val="22"/>
        </w:rPr>
      </w:pPr>
    </w:p>
    <w:p w14:paraId="40E7FA00" w14:textId="77777777" w:rsidR="00327E35" w:rsidRPr="0095338E" w:rsidRDefault="00327E35" w:rsidP="00327E35">
      <w:pPr>
        <w:pStyle w:val="Tekstpodstawowywcity"/>
        <w:spacing w:line="240" w:lineRule="auto"/>
        <w:ind w:left="0" w:firstLine="0"/>
        <w:rPr>
          <w:rFonts w:ascii="Arial Narrow" w:hAnsi="Arial Narrow"/>
          <w:b/>
          <w:sz w:val="22"/>
          <w:szCs w:val="22"/>
        </w:rPr>
      </w:pPr>
    </w:p>
    <w:p w14:paraId="1E6EADDD" w14:textId="77777777" w:rsidR="00327E35" w:rsidRPr="0095338E" w:rsidRDefault="00327E35" w:rsidP="00327E35">
      <w:pPr>
        <w:spacing w:after="150" w:line="360" w:lineRule="auto"/>
        <w:ind w:firstLine="567"/>
        <w:jc w:val="both"/>
        <w:rPr>
          <w:rFonts w:eastAsia="Times New Roman" w:cs="Times New Roman"/>
        </w:rPr>
      </w:pPr>
      <w:r w:rsidRPr="0095338E">
        <w:rPr>
          <w:rFonts w:eastAsia="Times New Roman" w:cs="Times New Roman"/>
        </w:rPr>
        <w:t xml:space="preserve">Zgodnie z art. 13 ust. 1 i 2 </w:t>
      </w:r>
      <w:r w:rsidRPr="0095338E">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38E">
        <w:rPr>
          <w:rFonts w:eastAsia="Times New Roman" w:cs="Times New Roman"/>
        </w:rPr>
        <w:t xml:space="preserve">dalej „RODO”, informuję, że: </w:t>
      </w:r>
    </w:p>
    <w:p w14:paraId="1710C54A" w14:textId="77777777" w:rsidR="00327E35" w:rsidRPr="00662871" w:rsidRDefault="00327E35" w:rsidP="00327E35">
      <w:pPr>
        <w:spacing w:after="150" w:line="360" w:lineRule="auto"/>
        <w:ind w:firstLine="567"/>
        <w:jc w:val="both"/>
        <w:rPr>
          <w:rFonts w:eastAsia="Times New Roman" w:cs="Times New Roman"/>
        </w:rPr>
      </w:pPr>
    </w:p>
    <w:p w14:paraId="796D5EBA" w14:textId="77777777" w:rsidR="00327E35" w:rsidRPr="0023136A" w:rsidRDefault="00327E35" w:rsidP="00327E35">
      <w:pPr>
        <w:pStyle w:val="Akapitzlist"/>
        <w:numPr>
          <w:ilvl w:val="0"/>
          <w:numId w:val="26"/>
        </w:numPr>
        <w:spacing w:after="150" w:line="360" w:lineRule="auto"/>
        <w:ind w:left="426" w:hanging="426"/>
        <w:jc w:val="both"/>
        <w:rPr>
          <w:rFonts w:ascii="Arial Narrow" w:hAnsi="Arial Narrow"/>
          <w:i/>
          <w:sz w:val="22"/>
          <w:szCs w:val="22"/>
        </w:rPr>
      </w:pPr>
      <w:r w:rsidRPr="0023136A">
        <w:rPr>
          <w:rFonts w:ascii="Arial Narrow" w:hAnsi="Arial Narrow"/>
          <w:sz w:val="22"/>
          <w:szCs w:val="22"/>
        </w:rPr>
        <w:t>administratorem Pani/Pana danych osobowych jest Gmina Krobia, ul. Rynek 1, 63-840 Krobia</w:t>
      </w:r>
      <w:r w:rsidRPr="0023136A">
        <w:rPr>
          <w:rFonts w:ascii="Arial Narrow" w:hAnsi="Arial Narrow"/>
          <w:i/>
          <w:sz w:val="22"/>
          <w:szCs w:val="22"/>
        </w:rPr>
        <w:t>;</w:t>
      </w:r>
    </w:p>
    <w:p w14:paraId="73D80445" w14:textId="77777777" w:rsidR="0023136A" w:rsidRPr="0023136A" w:rsidRDefault="00327E35" w:rsidP="0023136A">
      <w:pPr>
        <w:pStyle w:val="Akapitzlist"/>
        <w:numPr>
          <w:ilvl w:val="0"/>
          <w:numId w:val="27"/>
        </w:numPr>
        <w:spacing w:after="150" w:line="360" w:lineRule="auto"/>
        <w:ind w:left="426" w:hanging="426"/>
        <w:jc w:val="both"/>
        <w:rPr>
          <w:rFonts w:ascii="Arial Narrow" w:hAnsi="Arial Narrow"/>
          <w:sz w:val="22"/>
          <w:szCs w:val="22"/>
        </w:rPr>
      </w:pPr>
      <w:r w:rsidRPr="0023136A">
        <w:rPr>
          <w:rFonts w:ascii="Arial Narrow" w:hAnsi="Arial Narrow"/>
          <w:sz w:val="22"/>
          <w:szCs w:val="22"/>
        </w:rPr>
        <w:t xml:space="preserve">inspektorem ochrony danych osobowych w Gminie Krobia jest Pan Janusz </w:t>
      </w:r>
      <w:proofErr w:type="spellStart"/>
      <w:r w:rsidRPr="0023136A">
        <w:rPr>
          <w:rFonts w:ascii="Arial Narrow" w:hAnsi="Arial Narrow"/>
          <w:sz w:val="22"/>
          <w:szCs w:val="22"/>
        </w:rPr>
        <w:t>Niezbrzycki</w:t>
      </w:r>
      <w:proofErr w:type="spellEnd"/>
      <w:r w:rsidRPr="0023136A">
        <w:rPr>
          <w:rFonts w:ascii="Arial Narrow" w:hAnsi="Arial Narrow"/>
          <w:sz w:val="22"/>
          <w:szCs w:val="22"/>
        </w:rPr>
        <w:t>;</w:t>
      </w:r>
    </w:p>
    <w:p w14:paraId="4128D143" w14:textId="22F89BA3" w:rsidR="00327E35" w:rsidRPr="0023136A" w:rsidRDefault="00327E35" w:rsidP="0023136A">
      <w:pPr>
        <w:pStyle w:val="Akapitzlist"/>
        <w:numPr>
          <w:ilvl w:val="0"/>
          <w:numId w:val="27"/>
        </w:numPr>
        <w:spacing w:after="150" w:line="360" w:lineRule="auto"/>
        <w:ind w:left="426" w:hanging="426"/>
        <w:jc w:val="both"/>
        <w:rPr>
          <w:rFonts w:ascii="Arial Narrow" w:hAnsi="Arial Narrow"/>
          <w:sz w:val="22"/>
          <w:szCs w:val="22"/>
        </w:rPr>
      </w:pPr>
      <w:r w:rsidRPr="0023136A">
        <w:rPr>
          <w:rFonts w:ascii="Arial Narrow" w:hAnsi="Arial Narrow"/>
          <w:sz w:val="22"/>
          <w:szCs w:val="22"/>
        </w:rPr>
        <w:t xml:space="preserve">Pani/Pana dane osobowe przetwarzane będą na podstawie art. 6 ust. 1 lit. c RODO w celu związanym z postępowaniem o udzielenie zamówienia publicznego pn.: </w:t>
      </w:r>
      <w:r w:rsidR="0064008E" w:rsidRPr="0064008E">
        <w:rPr>
          <w:rFonts w:ascii="Arial Narrow" w:hAnsi="Arial Narrow"/>
          <w:b/>
          <w:bCs/>
          <w:sz w:val="22"/>
          <w:szCs w:val="22"/>
        </w:rPr>
        <w:t>Radosny Maluch - pierwszy żłobek w Krobi - zakup i dostawa mebli wraz z montażem</w:t>
      </w:r>
      <w:r w:rsidR="0023136A" w:rsidRPr="0023136A">
        <w:rPr>
          <w:rFonts w:ascii="Arial Narrow" w:hAnsi="Arial Narrow" w:cs="Arial"/>
          <w:b/>
          <w:bCs/>
          <w:sz w:val="22"/>
          <w:szCs w:val="22"/>
        </w:rPr>
        <w:t xml:space="preserve"> </w:t>
      </w:r>
      <w:r w:rsidRPr="0023136A">
        <w:rPr>
          <w:rFonts w:ascii="Arial Narrow" w:hAnsi="Arial Narrow"/>
          <w:sz w:val="22"/>
          <w:szCs w:val="22"/>
        </w:rPr>
        <w:t xml:space="preserve">prowadzonym w trybie </w:t>
      </w:r>
      <w:r w:rsidRPr="0023136A">
        <w:rPr>
          <w:rFonts w:ascii="Arial Narrow" w:hAnsi="Arial Narrow"/>
          <w:b/>
          <w:sz w:val="22"/>
          <w:szCs w:val="22"/>
        </w:rPr>
        <w:t>przetargu nieograniczonego;</w:t>
      </w:r>
    </w:p>
    <w:p w14:paraId="55F0DD77" w14:textId="4EB16E00" w:rsidR="00327E35" w:rsidRPr="0023136A" w:rsidRDefault="00327E35" w:rsidP="00327E35">
      <w:pPr>
        <w:pStyle w:val="Akapitzlist"/>
        <w:numPr>
          <w:ilvl w:val="0"/>
          <w:numId w:val="27"/>
        </w:numPr>
        <w:spacing w:after="150" w:line="360" w:lineRule="auto"/>
        <w:ind w:left="426" w:hanging="426"/>
        <w:jc w:val="both"/>
        <w:rPr>
          <w:rFonts w:ascii="Arial Narrow" w:hAnsi="Arial Narrow"/>
          <w:sz w:val="22"/>
          <w:szCs w:val="22"/>
        </w:rPr>
      </w:pPr>
      <w:r w:rsidRPr="0023136A">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23136A">
        <w:rPr>
          <w:rFonts w:ascii="Arial Narrow" w:hAnsi="Arial Narrow"/>
          <w:sz w:val="22"/>
          <w:szCs w:val="22"/>
        </w:rPr>
        <w:t>Pzp</w:t>
      </w:r>
      <w:proofErr w:type="spellEnd"/>
      <w:r w:rsidRPr="0023136A">
        <w:rPr>
          <w:rFonts w:ascii="Arial Narrow" w:hAnsi="Arial Narrow"/>
          <w:sz w:val="22"/>
          <w:szCs w:val="22"/>
        </w:rPr>
        <w:t xml:space="preserve">”;  </w:t>
      </w:r>
    </w:p>
    <w:p w14:paraId="146D0E2D"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sz w:val="22"/>
          <w:szCs w:val="22"/>
        </w:rPr>
      </w:pPr>
      <w:r w:rsidRPr="0023136A">
        <w:rPr>
          <w:rFonts w:ascii="Arial Narrow" w:hAnsi="Arial Narrow"/>
          <w:sz w:val="22"/>
          <w:szCs w:val="22"/>
        </w:rPr>
        <w:t xml:space="preserve">Pani/Pana dane osobowe będą przechowywane, zgodnie z art. 97 ust. 1 ustawy </w:t>
      </w:r>
      <w:proofErr w:type="spellStart"/>
      <w:r w:rsidRPr="0023136A">
        <w:rPr>
          <w:rFonts w:ascii="Arial Narrow" w:hAnsi="Arial Narrow"/>
          <w:sz w:val="22"/>
          <w:szCs w:val="22"/>
        </w:rPr>
        <w:t>Pzp</w:t>
      </w:r>
      <w:proofErr w:type="spellEnd"/>
      <w:r w:rsidRPr="0023136A">
        <w:rPr>
          <w:rFonts w:ascii="Arial Narrow" w:hAnsi="Arial Narrow"/>
          <w:sz w:val="22"/>
          <w:szCs w:val="22"/>
        </w:rPr>
        <w:t>, przez okres 4 lat od dnia zakończenia postępowania o udzielenie zamówienia, a jeżeli czas trwania umowy przekracza 4 lata, okres przechowywania obejmuje cały czas trwania umowy</w:t>
      </w:r>
      <w:r w:rsidRPr="00662871">
        <w:rPr>
          <w:rFonts w:ascii="Arial Narrow" w:hAnsi="Arial Narrow"/>
          <w:sz w:val="22"/>
          <w:szCs w:val="22"/>
        </w:rPr>
        <w:t>;</w:t>
      </w:r>
    </w:p>
    <w:p w14:paraId="36C59610"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b/>
          <w:i/>
          <w:sz w:val="22"/>
          <w:szCs w:val="22"/>
        </w:rPr>
      </w:pPr>
      <w:r w:rsidRPr="00662871">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662871">
        <w:rPr>
          <w:rFonts w:ascii="Arial Narrow" w:hAnsi="Arial Narrow"/>
          <w:sz w:val="22"/>
          <w:szCs w:val="22"/>
        </w:rPr>
        <w:t>Pzp</w:t>
      </w:r>
      <w:proofErr w:type="spellEnd"/>
      <w:r w:rsidRPr="00662871">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662871">
        <w:rPr>
          <w:rFonts w:ascii="Arial Narrow" w:hAnsi="Arial Narrow"/>
          <w:sz w:val="22"/>
          <w:szCs w:val="22"/>
        </w:rPr>
        <w:t>Pzp</w:t>
      </w:r>
      <w:proofErr w:type="spellEnd"/>
      <w:r w:rsidRPr="00662871">
        <w:rPr>
          <w:rFonts w:ascii="Arial Narrow" w:hAnsi="Arial Narrow"/>
          <w:sz w:val="22"/>
          <w:szCs w:val="22"/>
        </w:rPr>
        <w:t xml:space="preserve">;  </w:t>
      </w:r>
    </w:p>
    <w:p w14:paraId="551AA2C0"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sz w:val="22"/>
          <w:szCs w:val="22"/>
        </w:rPr>
      </w:pPr>
      <w:r w:rsidRPr="00662871">
        <w:rPr>
          <w:rFonts w:ascii="Arial Narrow" w:hAnsi="Arial Narrow"/>
          <w:sz w:val="22"/>
          <w:szCs w:val="22"/>
        </w:rPr>
        <w:t>w odniesieniu do Pani/Pana danych osobowych decyzje nie będą podejmowane w sposób zautomatyzowany, stosowanie do art. 22 RODO;</w:t>
      </w:r>
    </w:p>
    <w:p w14:paraId="79E28FC4"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sz w:val="22"/>
          <w:szCs w:val="22"/>
        </w:rPr>
      </w:pPr>
      <w:r w:rsidRPr="00662871">
        <w:rPr>
          <w:rFonts w:ascii="Arial Narrow" w:hAnsi="Arial Narrow"/>
          <w:sz w:val="22"/>
          <w:szCs w:val="22"/>
        </w:rPr>
        <w:t>posiada Pani/Pan:</w:t>
      </w:r>
    </w:p>
    <w:p w14:paraId="03B24140" w14:textId="77777777" w:rsidR="00327E35" w:rsidRPr="00662871" w:rsidRDefault="00327E35" w:rsidP="00327E35">
      <w:pPr>
        <w:pStyle w:val="Akapitzlist"/>
        <w:numPr>
          <w:ilvl w:val="0"/>
          <w:numId w:val="28"/>
        </w:numPr>
        <w:spacing w:after="150" w:line="360" w:lineRule="auto"/>
        <w:ind w:left="709" w:hanging="283"/>
        <w:jc w:val="both"/>
        <w:rPr>
          <w:rFonts w:ascii="Arial Narrow" w:hAnsi="Arial Narrow"/>
          <w:sz w:val="22"/>
          <w:szCs w:val="22"/>
        </w:rPr>
      </w:pPr>
      <w:r w:rsidRPr="00662871">
        <w:rPr>
          <w:rFonts w:ascii="Arial Narrow" w:hAnsi="Arial Narrow"/>
          <w:sz w:val="22"/>
          <w:szCs w:val="22"/>
        </w:rPr>
        <w:t>na podstawie art. 15 RODO prawo dostępu do danych osobowych Pani/Pana dotyczących;</w:t>
      </w:r>
    </w:p>
    <w:p w14:paraId="687DEF37" w14:textId="77777777" w:rsidR="00327E35" w:rsidRPr="00662871" w:rsidRDefault="00327E35" w:rsidP="00327E35">
      <w:pPr>
        <w:pStyle w:val="Akapitzlist"/>
        <w:numPr>
          <w:ilvl w:val="0"/>
          <w:numId w:val="28"/>
        </w:numPr>
        <w:spacing w:after="150" w:line="360" w:lineRule="auto"/>
        <w:ind w:left="709" w:hanging="283"/>
        <w:jc w:val="both"/>
        <w:rPr>
          <w:rFonts w:ascii="Arial Narrow" w:hAnsi="Arial Narrow"/>
          <w:sz w:val="22"/>
          <w:szCs w:val="22"/>
        </w:rPr>
      </w:pPr>
      <w:r w:rsidRPr="00662871">
        <w:rPr>
          <w:rFonts w:ascii="Arial Narrow" w:hAnsi="Arial Narrow"/>
          <w:sz w:val="22"/>
          <w:szCs w:val="22"/>
        </w:rPr>
        <w:t xml:space="preserve">na podstawie art. 16 RODO prawo do sprostowania Pani/Pana danych osobowych </w:t>
      </w:r>
      <w:r w:rsidRPr="00662871">
        <w:rPr>
          <w:rFonts w:ascii="Arial Narrow" w:hAnsi="Arial Narrow"/>
          <w:b/>
          <w:sz w:val="22"/>
          <w:szCs w:val="22"/>
          <w:vertAlign w:val="superscript"/>
        </w:rPr>
        <w:t>**</w:t>
      </w:r>
      <w:r w:rsidRPr="00662871">
        <w:rPr>
          <w:rFonts w:ascii="Arial Narrow" w:hAnsi="Arial Narrow"/>
          <w:sz w:val="22"/>
          <w:szCs w:val="22"/>
        </w:rPr>
        <w:t>;</w:t>
      </w:r>
    </w:p>
    <w:p w14:paraId="424F0F4F" w14:textId="77777777" w:rsidR="00327E35" w:rsidRPr="00662871" w:rsidRDefault="00327E35" w:rsidP="00327E35">
      <w:pPr>
        <w:pStyle w:val="Akapitzlist"/>
        <w:numPr>
          <w:ilvl w:val="0"/>
          <w:numId w:val="28"/>
        </w:numPr>
        <w:spacing w:after="150" w:line="360" w:lineRule="auto"/>
        <w:ind w:left="709" w:hanging="283"/>
        <w:jc w:val="both"/>
        <w:rPr>
          <w:rFonts w:ascii="Arial Narrow" w:hAnsi="Arial Narrow"/>
          <w:sz w:val="22"/>
          <w:szCs w:val="22"/>
        </w:rPr>
      </w:pPr>
      <w:r w:rsidRPr="00662871">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14:paraId="6E0B2CFA" w14:textId="77777777" w:rsidR="00327E35" w:rsidRPr="00662871" w:rsidRDefault="00327E35" w:rsidP="00327E35">
      <w:pPr>
        <w:pStyle w:val="Akapitzlist"/>
        <w:numPr>
          <w:ilvl w:val="0"/>
          <w:numId w:val="28"/>
        </w:numPr>
        <w:spacing w:after="150" w:line="360" w:lineRule="auto"/>
        <w:ind w:left="709" w:hanging="283"/>
        <w:jc w:val="both"/>
        <w:rPr>
          <w:rFonts w:ascii="Arial Narrow" w:hAnsi="Arial Narrow"/>
          <w:i/>
          <w:sz w:val="22"/>
          <w:szCs w:val="22"/>
        </w:rPr>
      </w:pPr>
      <w:r w:rsidRPr="00662871">
        <w:rPr>
          <w:rFonts w:ascii="Arial Narrow" w:hAnsi="Arial Narrow"/>
          <w:sz w:val="22"/>
          <w:szCs w:val="22"/>
        </w:rPr>
        <w:t>prawo do wniesienia skargi do Prezesa Urzędu Ochrony Danych Osobowych, gdy uzna Pani/Pan, że przetwarzanie danych osobowych Pani/Pana dotyczących narusza przepisy RODO;</w:t>
      </w:r>
    </w:p>
    <w:p w14:paraId="3DC96683"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i/>
          <w:sz w:val="22"/>
          <w:szCs w:val="22"/>
        </w:rPr>
      </w:pPr>
      <w:r w:rsidRPr="00662871">
        <w:rPr>
          <w:rFonts w:ascii="Arial Narrow" w:hAnsi="Arial Narrow"/>
          <w:sz w:val="22"/>
          <w:szCs w:val="22"/>
        </w:rPr>
        <w:t>nie przysługuje Pani/Panu:</w:t>
      </w:r>
    </w:p>
    <w:p w14:paraId="726E7472" w14:textId="77777777" w:rsidR="00327E35" w:rsidRPr="00662871" w:rsidRDefault="00327E35" w:rsidP="00327E35">
      <w:pPr>
        <w:pStyle w:val="Akapitzlist"/>
        <w:numPr>
          <w:ilvl w:val="0"/>
          <w:numId w:val="29"/>
        </w:numPr>
        <w:spacing w:after="150" w:line="360" w:lineRule="auto"/>
        <w:ind w:left="709" w:hanging="283"/>
        <w:jc w:val="both"/>
        <w:rPr>
          <w:rFonts w:ascii="Arial Narrow" w:hAnsi="Arial Narrow"/>
          <w:i/>
          <w:sz w:val="22"/>
          <w:szCs w:val="22"/>
        </w:rPr>
      </w:pPr>
      <w:r w:rsidRPr="00662871">
        <w:rPr>
          <w:rFonts w:ascii="Arial Narrow" w:hAnsi="Arial Narrow"/>
          <w:sz w:val="22"/>
          <w:szCs w:val="22"/>
        </w:rPr>
        <w:lastRenderedPageBreak/>
        <w:t>w związku z art. 17 ust. 3 lit. b, d lub e RODO prawo do usunięcia danych osobowych;</w:t>
      </w:r>
    </w:p>
    <w:p w14:paraId="127636D9" w14:textId="77777777" w:rsidR="00327E35" w:rsidRPr="00662871" w:rsidRDefault="00327E35" w:rsidP="00327E35">
      <w:pPr>
        <w:pStyle w:val="Akapitzlist"/>
        <w:numPr>
          <w:ilvl w:val="0"/>
          <w:numId w:val="29"/>
        </w:numPr>
        <w:spacing w:after="150" w:line="360" w:lineRule="auto"/>
        <w:ind w:left="709" w:hanging="283"/>
        <w:jc w:val="both"/>
        <w:rPr>
          <w:rFonts w:ascii="Arial Narrow" w:hAnsi="Arial Narrow"/>
          <w:sz w:val="22"/>
          <w:szCs w:val="22"/>
        </w:rPr>
      </w:pPr>
      <w:r w:rsidRPr="00662871">
        <w:rPr>
          <w:rFonts w:ascii="Arial Narrow" w:hAnsi="Arial Narrow"/>
          <w:sz w:val="22"/>
          <w:szCs w:val="22"/>
        </w:rPr>
        <w:t>prawo do przenoszenia danych osobowych, o którym mowa w art. 20 RODO;</w:t>
      </w:r>
    </w:p>
    <w:p w14:paraId="5C22D901" w14:textId="77777777" w:rsidR="00327E35" w:rsidRPr="00662871" w:rsidRDefault="00327E35" w:rsidP="00327E35">
      <w:pPr>
        <w:pStyle w:val="Akapitzlist"/>
        <w:numPr>
          <w:ilvl w:val="0"/>
          <w:numId w:val="29"/>
        </w:numPr>
        <w:spacing w:after="150" w:line="360" w:lineRule="auto"/>
        <w:ind w:left="709" w:hanging="283"/>
        <w:jc w:val="both"/>
        <w:rPr>
          <w:rFonts w:ascii="Arial Narrow" w:hAnsi="Arial Narrow"/>
          <w:sz w:val="22"/>
          <w:szCs w:val="22"/>
        </w:rPr>
      </w:pPr>
      <w:r w:rsidRPr="00662871">
        <w:rPr>
          <w:rFonts w:ascii="Arial Narrow" w:hAnsi="Arial Narrow"/>
          <w:sz w:val="22"/>
          <w:szCs w:val="22"/>
        </w:rPr>
        <w:t>na podstawie art. 21 RODO prawo sprzeciwu, wobec przetwarzania danych osobowych, gdyż podstawą prawną przetwarzania Pani/Pana danych osobowych jest art. 6 ust. 1 lit. c RODO</w:t>
      </w:r>
    </w:p>
    <w:p w14:paraId="3FEBE1B7" w14:textId="77777777" w:rsidR="00327E35" w:rsidRPr="00662871" w:rsidRDefault="00327E35" w:rsidP="00327E35">
      <w:pPr>
        <w:spacing w:after="150" w:line="360" w:lineRule="auto"/>
        <w:jc w:val="both"/>
      </w:pPr>
    </w:p>
    <w:p w14:paraId="573F07F7" w14:textId="77777777" w:rsidR="00327E35" w:rsidRPr="00662871" w:rsidRDefault="00327E35" w:rsidP="00327E35">
      <w:pPr>
        <w:spacing w:after="150" w:line="360" w:lineRule="auto"/>
        <w:jc w:val="both"/>
      </w:pPr>
    </w:p>
    <w:p w14:paraId="28216A72" w14:textId="77777777" w:rsidR="00327E35" w:rsidRPr="00662871" w:rsidRDefault="00327E35" w:rsidP="00327E35">
      <w:pPr>
        <w:spacing w:after="150" w:line="360" w:lineRule="auto"/>
        <w:jc w:val="both"/>
      </w:pPr>
    </w:p>
    <w:p w14:paraId="24FD577B" w14:textId="77777777" w:rsidR="00327E35" w:rsidRPr="00662871" w:rsidRDefault="00327E35" w:rsidP="00327E35">
      <w:pPr>
        <w:spacing w:after="150" w:line="360" w:lineRule="auto"/>
        <w:jc w:val="both"/>
      </w:pPr>
    </w:p>
    <w:p w14:paraId="2611C8C6" w14:textId="77777777" w:rsidR="00327E35" w:rsidRPr="00662871" w:rsidRDefault="00327E35" w:rsidP="00327E35">
      <w:pPr>
        <w:spacing w:after="150" w:line="360" w:lineRule="auto"/>
        <w:jc w:val="both"/>
      </w:pPr>
    </w:p>
    <w:p w14:paraId="13502B86" w14:textId="77777777" w:rsidR="00327E35" w:rsidRPr="00662871" w:rsidRDefault="00327E35" w:rsidP="00327E35">
      <w:pPr>
        <w:spacing w:after="150" w:line="360" w:lineRule="auto"/>
        <w:jc w:val="both"/>
      </w:pPr>
    </w:p>
    <w:p w14:paraId="05A2741F" w14:textId="77777777" w:rsidR="00327E35" w:rsidRPr="00662871" w:rsidRDefault="00327E35" w:rsidP="00327E35">
      <w:pPr>
        <w:spacing w:after="150" w:line="360" w:lineRule="auto"/>
        <w:jc w:val="both"/>
      </w:pPr>
    </w:p>
    <w:p w14:paraId="444D84D4" w14:textId="77777777" w:rsidR="00327E35" w:rsidRPr="00662871" w:rsidRDefault="00327E35" w:rsidP="00327E35">
      <w:pPr>
        <w:spacing w:after="150" w:line="360" w:lineRule="auto"/>
        <w:jc w:val="both"/>
      </w:pPr>
    </w:p>
    <w:p w14:paraId="6CEDA25D" w14:textId="77777777" w:rsidR="00327E35" w:rsidRDefault="00327E35" w:rsidP="00327E35">
      <w:pPr>
        <w:spacing w:after="150" w:line="360" w:lineRule="auto"/>
        <w:jc w:val="both"/>
      </w:pPr>
    </w:p>
    <w:p w14:paraId="737AB275" w14:textId="77777777" w:rsidR="00327E35" w:rsidRPr="0095338E" w:rsidRDefault="00327E35" w:rsidP="00327E35">
      <w:pPr>
        <w:pStyle w:val="Akapitzlist"/>
        <w:ind w:left="0"/>
        <w:jc w:val="both"/>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skorzystanie z prawa do sprostowania nie może skutkować zmianą wyniku postępowania</w:t>
      </w:r>
      <w:r w:rsidRPr="0095338E">
        <w:rPr>
          <w:rFonts w:ascii="Arial Narrow" w:hAnsi="Arial Narrow"/>
          <w:i/>
          <w:sz w:val="22"/>
          <w:szCs w:val="22"/>
        </w:rPr>
        <w:br/>
        <w:t xml:space="preserve">o udzielenie zamówienia publicznego ani zmianą postanowień umowy w zakresie niezgodnym z ustawą </w:t>
      </w:r>
      <w:proofErr w:type="spellStart"/>
      <w:r w:rsidRPr="0095338E">
        <w:rPr>
          <w:rFonts w:ascii="Arial Narrow" w:hAnsi="Arial Narrow"/>
          <w:i/>
          <w:sz w:val="22"/>
          <w:szCs w:val="22"/>
        </w:rPr>
        <w:t>Pzp</w:t>
      </w:r>
      <w:proofErr w:type="spellEnd"/>
      <w:r w:rsidRPr="0095338E">
        <w:rPr>
          <w:rFonts w:ascii="Arial Narrow" w:hAnsi="Arial Narrow"/>
          <w:i/>
          <w:sz w:val="22"/>
          <w:szCs w:val="22"/>
        </w:rPr>
        <w:t xml:space="preserve"> oraz nie może naruszać integralności protokołu oraz jego załączników.</w:t>
      </w:r>
    </w:p>
    <w:p w14:paraId="451D2944" w14:textId="77777777" w:rsidR="00327E35" w:rsidRPr="0095338E" w:rsidRDefault="00327E35" w:rsidP="00327E35">
      <w:pPr>
        <w:pStyle w:val="Akapitzlist"/>
        <w:ind w:left="0"/>
        <w:jc w:val="both"/>
        <w:rPr>
          <w:rFonts w:ascii="Arial Narrow" w:hAnsi="Arial Narrow"/>
          <w:i/>
          <w:sz w:val="22"/>
          <w:szCs w:val="22"/>
        </w:rPr>
      </w:pPr>
    </w:p>
    <w:p w14:paraId="0AC4EBCD" w14:textId="77777777" w:rsidR="00327E35" w:rsidRDefault="00327E35" w:rsidP="00327E35">
      <w:pPr>
        <w:pStyle w:val="Tekstpodstawowywcity"/>
        <w:spacing w:line="240" w:lineRule="auto"/>
        <w:ind w:left="0" w:firstLine="0"/>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prawo do ograniczenia przetwarzania nie ma zastosowania w odniesieniu do przechowywania, w celu zapewnienia korzystania ze środków ochrony prawnej lub w celu ochrony</w:t>
      </w:r>
      <w:r>
        <w:rPr>
          <w:rFonts w:ascii="Arial Narrow" w:hAnsi="Arial Narrow"/>
          <w:i/>
          <w:sz w:val="22"/>
          <w:szCs w:val="22"/>
        </w:rPr>
        <w:t xml:space="preserve"> praw innej osoby fizycznej lub  </w:t>
      </w:r>
      <w:r w:rsidRPr="0095338E">
        <w:rPr>
          <w:rFonts w:ascii="Arial Narrow" w:hAnsi="Arial Narrow"/>
          <w:i/>
          <w:sz w:val="22"/>
          <w:szCs w:val="22"/>
        </w:rPr>
        <w:t>prawnej, lub z uwagi na ważne względy interesu publiczneg</w:t>
      </w:r>
      <w:r>
        <w:rPr>
          <w:rFonts w:ascii="Arial Narrow" w:hAnsi="Arial Narrow"/>
          <w:i/>
          <w:sz w:val="22"/>
          <w:szCs w:val="22"/>
        </w:rPr>
        <w:t>o.</w:t>
      </w:r>
    </w:p>
    <w:p w14:paraId="3F96BFA2" w14:textId="77777777" w:rsidR="00327E35" w:rsidRDefault="00327E35" w:rsidP="00FC7841">
      <w:pPr>
        <w:ind w:right="-1"/>
        <w:rPr>
          <w:b/>
          <w:sz w:val="24"/>
          <w:szCs w:val="24"/>
        </w:rPr>
      </w:pPr>
    </w:p>
    <w:p w14:paraId="1542917B" w14:textId="77777777" w:rsidR="00327E35" w:rsidRDefault="00327E35" w:rsidP="00FC7841">
      <w:pPr>
        <w:ind w:right="-1"/>
        <w:rPr>
          <w:b/>
          <w:sz w:val="24"/>
          <w:szCs w:val="24"/>
        </w:rPr>
      </w:pPr>
    </w:p>
    <w:p w14:paraId="35D3D72D" w14:textId="77777777" w:rsidR="00327E35" w:rsidRDefault="00327E35" w:rsidP="00FC7841">
      <w:pPr>
        <w:ind w:right="-1"/>
        <w:rPr>
          <w:b/>
          <w:sz w:val="24"/>
          <w:szCs w:val="24"/>
        </w:rPr>
      </w:pPr>
    </w:p>
    <w:p w14:paraId="1AF2BBBB" w14:textId="77777777" w:rsidR="00662871" w:rsidRDefault="00662871" w:rsidP="00FC7841">
      <w:pPr>
        <w:ind w:right="-1"/>
        <w:rPr>
          <w:b/>
          <w:sz w:val="24"/>
          <w:szCs w:val="24"/>
        </w:rPr>
      </w:pPr>
    </w:p>
    <w:p w14:paraId="6D18BB5D" w14:textId="77777777" w:rsidR="00662871" w:rsidRDefault="00662871" w:rsidP="00FC7841">
      <w:pPr>
        <w:ind w:right="-1"/>
        <w:rPr>
          <w:b/>
          <w:sz w:val="24"/>
          <w:szCs w:val="24"/>
        </w:rPr>
      </w:pPr>
    </w:p>
    <w:p w14:paraId="68D8D518" w14:textId="77777777" w:rsidR="00662871" w:rsidRDefault="00662871" w:rsidP="00FC7841">
      <w:pPr>
        <w:ind w:right="-1"/>
        <w:rPr>
          <w:b/>
          <w:sz w:val="24"/>
          <w:szCs w:val="24"/>
        </w:rPr>
      </w:pPr>
    </w:p>
    <w:p w14:paraId="6173F2BA" w14:textId="77777777" w:rsidR="009A2DBE" w:rsidRDefault="009A2DBE" w:rsidP="00FC7841">
      <w:pPr>
        <w:ind w:right="-1"/>
        <w:rPr>
          <w:b/>
          <w:sz w:val="24"/>
          <w:szCs w:val="24"/>
        </w:rPr>
      </w:pPr>
    </w:p>
    <w:tbl>
      <w:tblPr>
        <w:tblStyle w:val="Zwykatabela41"/>
        <w:tblW w:w="0" w:type="auto"/>
        <w:tblLook w:val="01E0" w:firstRow="1" w:lastRow="1" w:firstColumn="1" w:lastColumn="1" w:noHBand="0" w:noVBand="0"/>
        <w:tblCaption w:val="Miejscowośc, data, podpis"/>
      </w:tblPr>
      <w:tblGrid>
        <w:gridCol w:w="3717"/>
      </w:tblGrid>
      <w:tr w:rsidR="000200DE" w:rsidRPr="0004304C" w14:paraId="32134DAB" w14:textId="77777777" w:rsidTr="009A2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7" w:type="dxa"/>
          </w:tcPr>
          <w:p w14:paraId="3833B0D3" w14:textId="77777777" w:rsidR="000200DE" w:rsidRPr="0004304C" w:rsidRDefault="000200DE" w:rsidP="000200DE">
            <w:pPr>
              <w:spacing w:after="160" w:line="259" w:lineRule="auto"/>
              <w:rPr>
                <w:rFonts w:ascii="Verdana" w:eastAsia="Times New Roman" w:hAnsi="Verdana" w:cs="Calibri"/>
              </w:rPr>
            </w:pPr>
          </w:p>
        </w:tc>
      </w:tr>
    </w:tbl>
    <w:p w14:paraId="299769BF" w14:textId="33451DBD" w:rsidR="009A2DBE" w:rsidRPr="00507309" w:rsidRDefault="009A2DBE" w:rsidP="00507309">
      <w:pPr>
        <w:tabs>
          <w:tab w:val="left" w:pos="2767"/>
        </w:tabs>
        <w:ind w:right="-1"/>
        <w:rPr>
          <w:b/>
          <w:sz w:val="24"/>
          <w:szCs w:val="24"/>
        </w:rPr>
      </w:pPr>
      <w:r w:rsidRPr="00E03F31">
        <w:rPr>
          <w:rFonts w:ascii="Verdana" w:eastAsia="Times New Roman" w:hAnsi="Verdana" w:cs="Calibri"/>
          <w:b/>
        </w:rPr>
        <w:lastRenderedPageBreak/>
        <w:t>Załącznik nr</w:t>
      </w:r>
      <w:r w:rsidR="000200DE">
        <w:rPr>
          <w:rFonts w:ascii="Verdana" w:eastAsia="Times New Roman" w:hAnsi="Verdana" w:cs="Calibri"/>
          <w:b/>
        </w:rPr>
        <w:t xml:space="preserve"> </w:t>
      </w:r>
      <w:r w:rsidR="0064008E">
        <w:rPr>
          <w:rFonts w:ascii="Verdana" w:eastAsia="Times New Roman" w:hAnsi="Verdana" w:cs="Calibri"/>
          <w:b/>
        </w:rPr>
        <w:t>7</w:t>
      </w:r>
    </w:p>
    <w:p w14:paraId="30C088F3" w14:textId="77777777" w:rsidR="009A2DBE" w:rsidRPr="0004304C" w:rsidRDefault="009A2DBE" w:rsidP="009A2DBE">
      <w:pPr>
        <w:spacing w:after="240" w:line="240" w:lineRule="auto"/>
        <w:ind w:left="720"/>
        <w:rPr>
          <w:rFonts w:ascii="Verdana" w:eastAsia="Times New Roman" w:hAnsi="Verdana" w:cs="Calibri"/>
          <w:b/>
        </w:rPr>
      </w:pPr>
      <w:r w:rsidRPr="0004304C">
        <w:rPr>
          <w:rFonts w:ascii="Verdana" w:eastAsia="Times New Roman" w:hAnsi="Verdana" w:cs="Calibri"/>
          <w:b/>
        </w:rPr>
        <w:t>OŚWIADCZENIE PERSONELU PROJEKTU/OFERENTÓW, UCZESTNIKÓW KOMISJI PRZETARGOWYCH/WYKONAWCÓW/ OSOBY UPRAWNIONEJ DO DOSTĘPU W RAMACH SL2014</w:t>
      </w:r>
    </w:p>
    <w:p w14:paraId="65528D78" w14:textId="77777777" w:rsidR="009A2DBE" w:rsidRPr="0004304C" w:rsidRDefault="009A2DBE" w:rsidP="009A2DBE">
      <w:pPr>
        <w:jc w:val="center"/>
        <w:rPr>
          <w:rFonts w:ascii="Calibri" w:eastAsia="Times New Roman" w:hAnsi="Calibri" w:cs="Times New Roman"/>
        </w:rPr>
      </w:pPr>
      <w:r w:rsidRPr="0004304C">
        <w:rPr>
          <w:rFonts w:ascii="Calibri" w:eastAsia="Times New Roman" w:hAnsi="Calibri" w:cs="Times New Roman"/>
        </w:rPr>
        <w:t>(obowiązek informacyjny realizowany w związku z art. 13 i art. 14  Rozporządzenia Parlamentu Europejskiego i Rady (UE) 2016/679)</w:t>
      </w:r>
    </w:p>
    <w:p w14:paraId="2B0A2177" w14:textId="77777777" w:rsidR="009A2DBE" w:rsidRPr="0004304C" w:rsidRDefault="009A2DBE" w:rsidP="009A2DBE">
      <w:pPr>
        <w:spacing w:before="120" w:after="0" w:line="240" w:lineRule="auto"/>
        <w:jc w:val="both"/>
        <w:rPr>
          <w:rFonts w:ascii="Verdana" w:eastAsia="Times New Roman" w:hAnsi="Verdana" w:cs="Calibri"/>
        </w:rPr>
      </w:pPr>
      <w:r w:rsidRPr="0004304C">
        <w:rPr>
          <w:rFonts w:ascii="Verdana" w:eastAsia="Times New Roman" w:hAnsi="Verdana" w:cs="Calibri"/>
        </w:rPr>
        <w:t xml:space="preserve">W związku z realizacją Projektu pn. </w:t>
      </w:r>
      <w:r w:rsidRPr="001259B9">
        <w:rPr>
          <w:b/>
          <w:bCs/>
        </w:rPr>
        <w:t>Radosny Maluch</w:t>
      </w:r>
      <w:r w:rsidR="00454466">
        <w:rPr>
          <w:b/>
          <w:bCs/>
        </w:rPr>
        <w:t xml:space="preserve"> </w:t>
      </w:r>
      <w:r w:rsidRPr="001259B9">
        <w:rPr>
          <w:b/>
          <w:bCs/>
        </w:rPr>
        <w:t>- pierwszy żłobek w Krobi</w:t>
      </w:r>
      <w:r w:rsidRPr="001259B9">
        <w:rPr>
          <w:rFonts w:ascii="Verdana" w:eastAsia="Times New Roman" w:hAnsi="Verdana" w:cs="Calibri"/>
          <w:b/>
          <w:bCs/>
        </w:rPr>
        <w:t xml:space="preserve"> </w:t>
      </w:r>
      <w:r w:rsidRPr="0004304C">
        <w:rPr>
          <w:rFonts w:ascii="Verdana" w:eastAsia="Times New Roman" w:hAnsi="Verdana" w:cs="Calibri"/>
        </w:rPr>
        <w:t>oświadczam, że przyjmuję do wiadomości, iż:</w:t>
      </w:r>
    </w:p>
    <w:p w14:paraId="3EB2A926"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1. </w:t>
      </w:r>
      <w:r w:rsidRPr="0004304C">
        <w:rPr>
          <w:rFonts w:ascii="Verdana" w:eastAsia="Times New Roman" w:hAnsi="Verdana" w:cs="Calibri"/>
        </w:rPr>
        <w:t xml:space="preserve">Administratorem moich danych osobowych jest w odniesieniu do zbioru Wnioskodawcy WRPO 2007-2013 i 2014-2020 – Marszałek Województwa Wielkopolskiego mający siedzibę przy </w:t>
      </w:r>
      <w:r w:rsidRPr="0004304C">
        <w:rPr>
          <w:rFonts w:ascii="Verdana" w:eastAsia="Times New Roman" w:hAnsi="Verdana" w:cs="Calibri"/>
          <w:color w:val="000000"/>
        </w:rPr>
        <w:t>al. Niepodległości 34</w:t>
      </w:r>
      <w:r w:rsidRPr="0004304C">
        <w:rPr>
          <w:rFonts w:ascii="Verdana" w:eastAsia="Times New Roman" w:hAnsi="Verdana" w:cs="Calibri"/>
        </w:rPr>
        <w:t>,</w:t>
      </w:r>
      <w:r w:rsidRPr="0004304C">
        <w:rPr>
          <w:rFonts w:ascii="Verdana" w:eastAsia="Times New Roman" w:hAnsi="Verdana" w:cs="Times New Roman"/>
        </w:rPr>
        <w:t xml:space="preserve"> 61-714 Poznań. Natomiast w odniesieniu do zbioru Centralny system teleinformatyczny wspierający realizację programów operacyjnych </w:t>
      </w:r>
      <w:r w:rsidRPr="0004304C">
        <w:rPr>
          <w:rFonts w:ascii="Verdana" w:eastAsia="Times New Roman" w:hAnsi="Verdana" w:cs="Calibri"/>
        </w:rPr>
        <w:t xml:space="preserve">minister właściwy do spraw rozwoju regionalnego, mający siedzibę przy ul. Wspólnej 2/4, 00-926 Warszawa. </w:t>
      </w:r>
    </w:p>
    <w:p w14:paraId="670FE541"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2. </w:t>
      </w:r>
      <w:r w:rsidRPr="0004304C">
        <w:rPr>
          <w:rFonts w:ascii="Verdana" w:eastAsia="Times New Roman" w:hAnsi="Verdana" w:cs="Calibri"/>
        </w:rPr>
        <w:t>W sprawach związanych z przetwarzaniem danych osobowych mogę skontaktować się z Inspektorem ochrony danych osobowych</w:t>
      </w:r>
    </w:p>
    <w:p w14:paraId="67DACF45" w14:textId="77777777" w:rsidR="009A2DBE" w:rsidRPr="0004304C" w:rsidRDefault="009A2DBE" w:rsidP="009A2DBE">
      <w:pPr>
        <w:spacing w:before="120" w:after="0" w:line="240" w:lineRule="auto"/>
        <w:ind w:left="360"/>
        <w:rPr>
          <w:rFonts w:ascii="Verdana" w:eastAsia="Times New Roman" w:hAnsi="Verdana" w:cs="Calibri"/>
        </w:rPr>
      </w:pPr>
      <w:r w:rsidRPr="0004304C">
        <w:rPr>
          <w:rFonts w:ascii="Verdana" w:eastAsia="Times New Roman" w:hAnsi="Verdana" w:cs="Calibri"/>
        </w:rPr>
        <w:t xml:space="preserve"> - w ramach zbioru Wnioskodawcy WRPO 2007-2013 – 2014-2020: Departament Organizacyjny i Kadr, Urząd Marszałkowski Województwa Wielkopolskiego w Poznaniu, al. Niepodległości 34, 61-714 Poznań, e--mail:inspektor.ochrony@umww.pl,</w:t>
      </w:r>
    </w:p>
    <w:p w14:paraId="504E700B" w14:textId="77777777" w:rsidR="009A2DBE" w:rsidRPr="0004304C" w:rsidRDefault="009A2DBE" w:rsidP="009A2DBE">
      <w:pPr>
        <w:spacing w:before="120" w:after="0" w:line="240" w:lineRule="auto"/>
        <w:ind w:left="360"/>
        <w:rPr>
          <w:rFonts w:ascii="Verdana" w:eastAsia="Times New Roman" w:hAnsi="Verdana" w:cs="Calibri"/>
        </w:rPr>
      </w:pPr>
      <w:r w:rsidRPr="0004304C">
        <w:rPr>
          <w:rFonts w:ascii="Verdana" w:eastAsia="Times New Roman" w:hAnsi="Verdana" w:cs="Calibri"/>
        </w:rPr>
        <w:t>- w ramach zbioru Centr</w:t>
      </w:r>
      <w:r>
        <w:rPr>
          <w:rFonts w:ascii="Verdana" w:eastAsia="Times New Roman" w:hAnsi="Verdana" w:cs="Calibri"/>
        </w:rPr>
        <w:t>alny system teleinformatyczny:</w:t>
      </w:r>
      <w:r w:rsidRPr="0004304C">
        <w:rPr>
          <w:rFonts w:ascii="Verdana" w:eastAsia="Times New Roman" w:hAnsi="Verdana" w:cs="Calibri"/>
        </w:rPr>
        <w:t xml:space="preserve"> Ministerstwo Inwestycji i Rozwoju, ul. Wspólna 2/4,00-926 Warszawa, e-mail: iod@miir.gov.pl.</w:t>
      </w:r>
    </w:p>
    <w:p w14:paraId="6C2D3800"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3. </w:t>
      </w:r>
      <w:r w:rsidRPr="0004304C">
        <w:rPr>
          <w:rFonts w:ascii="Verdana" w:eastAsia="Times New Roman" w:hAnsi="Verdana" w:cs="Calibri"/>
        </w:rPr>
        <w:t>Moje dane osobowe będą przechowywane do czasu rozliczenia Wielkopolskiego Regionalnego Programu Operacyjnego na lata 2014-2020 oraz zakończenia archiwizowania dokumentacji.</w:t>
      </w:r>
    </w:p>
    <w:p w14:paraId="1DCA4852"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4. </w:t>
      </w:r>
      <w:r w:rsidRPr="0004304C">
        <w:rPr>
          <w:rFonts w:ascii="Verdana" w:eastAsia="Times New Roman" w:hAnsi="Verdana"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7445300D" w14:textId="77777777" w:rsidR="009A2DBE" w:rsidRPr="0004304C" w:rsidRDefault="009A2DBE" w:rsidP="009A2DBE">
      <w:pPr>
        <w:spacing w:before="120" w:after="0" w:line="240" w:lineRule="auto"/>
        <w:ind w:left="357"/>
        <w:rPr>
          <w:rFonts w:ascii="Verdana" w:eastAsia="Times New Roman" w:hAnsi="Verdana" w:cs="Calibri"/>
          <w:u w:val="single"/>
        </w:rPr>
      </w:pPr>
      <w:r w:rsidRPr="0004304C">
        <w:rPr>
          <w:rFonts w:ascii="Verdana" w:eastAsia="Times New Roman" w:hAnsi="Verdana" w:cs="Calibri"/>
          <w:u w:val="single"/>
        </w:rPr>
        <w:t>1) w odniesieniu do zbioru Wnioskodawcy WRPO 2007-2013 i 2014-2020:</w:t>
      </w:r>
    </w:p>
    <w:p w14:paraId="1D5160C1"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a) </w:t>
      </w:r>
      <w:r w:rsidRPr="0004304C">
        <w:rPr>
          <w:rFonts w:ascii="Verdana" w:eastAsia="Times New Roman" w:hAnsi="Verdana"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w:t>
      </w:r>
      <w:r w:rsidRPr="0004304C">
        <w:rPr>
          <w:rFonts w:ascii="Verdana" w:eastAsia="Times New Roman" w:hAnsi="Verdana" w:cs="Calibri"/>
        </w:rPr>
        <w:lastRenderedPageBreak/>
        <w:t xml:space="preserve">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14:paraId="55F993AB"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b) </w:t>
      </w:r>
      <w:r w:rsidRPr="0004304C">
        <w:rPr>
          <w:rFonts w:ascii="Verdana" w:eastAsia="Times New Roman" w:hAnsi="Verdana" w:cs="Calibr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14:paraId="62A2F2DE"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c) </w:t>
      </w:r>
      <w:r w:rsidRPr="0004304C">
        <w:rPr>
          <w:rFonts w:ascii="Verdana" w:eastAsia="Times New Roman" w:hAnsi="Verdana" w:cs="Calibri"/>
        </w:rPr>
        <w:t xml:space="preserve">ustawy z dnia 11 lipca 2014 r. o zasadach realizacji programów w zakresie polityki spójności finansowanych w perspektywie finansowej 2014–2020 (Dz. U. z 2017 r. poz. 1460,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14:paraId="204C1022" w14:textId="77777777" w:rsidR="009A2DBE" w:rsidRPr="0004304C" w:rsidRDefault="009A2DBE" w:rsidP="009A2DBE">
      <w:pPr>
        <w:spacing w:before="120" w:after="0" w:line="240" w:lineRule="auto"/>
        <w:ind w:left="357"/>
        <w:rPr>
          <w:rFonts w:ascii="Verdana" w:eastAsia="Times New Roman" w:hAnsi="Verdana" w:cs="Calibri"/>
        </w:rPr>
      </w:pPr>
      <w:r w:rsidRPr="0004304C">
        <w:rPr>
          <w:rFonts w:ascii="Verdana" w:eastAsia="Times New Roman" w:hAnsi="Verdana" w:cs="Calibri"/>
          <w:u w:val="single"/>
        </w:rPr>
        <w:t>2.</w:t>
      </w:r>
      <w:r w:rsidRPr="0004304C">
        <w:rPr>
          <w:rFonts w:ascii="Verdana" w:eastAsia="Times New Roman" w:hAnsi="Verdana" w:cs="Calibri"/>
          <w:u w:val="single"/>
        </w:rPr>
        <w:tab/>
        <w:t>w odniesieniu do zbioru Centralny system teleinformatyczny wspierający realizację programów operacyjnych</w:t>
      </w:r>
      <w:r w:rsidRPr="0004304C">
        <w:rPr>
          <w:rFonts w:ascii="Verdana" w:eastAsia="Times New Roman" w:hAnsi="Verdana" w:cs="Calibri"/>
        </w:rPr>
        <w:t xml:space="preserve">: </w:t>
      </w:r>
    </w:p>
    <w:p w14:paraId="2113A7E5"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a) </w:t>
      </w:r>
      <w:r w:rsidRPr="0004304C">
        <w:rPr>
          <w:rFonts w:ascii="Verdana" w:eastAsia="Times New Roman" w:hAnsi="Verdana"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14:paraId="0A1CB0DF"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b) </w:t>
      </w:r>
      <w:r w:rsidRPr="0004304C">
        <w:rPr>
          <w:rFonts w:ascii="Verdana" w:eastAsia="Times New Roman" w:hAnsi="Verdana" w:cs="Calibr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14:paraId="09BA02BA"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c) </w:t>
      </w:r>
      <w:r w:rsidRPr="0004304C">
        <w:rPr>
          <w:rFonts w:ascii="Verdana" w:eastAsia="Times New Roman" w:hAnsi="Verdana" w:cs="Calibri"/>
        </w:rPr>
        <w:t xml:space="preserve">ustawy z dnia 11 lipca 2014 r. o zasadach realizacji programów w zakresie polityki spójności finansowanych w perspektywie finansowej 2014–2020 (Dz. U. z 2017 r. poz. 1460,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14:paraId="40075763"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d) </w:t>
      </w:r>
      <w:r w:rsidRPr="0004304C">
        <w:rPr>
          <w:rFonts w:ascii="Verdana" w:eastAsia="Times New Roman" w:hAnsi="Verdana" w:cs="Calibri"/>
        </w:rPr>
        <w:t xml:space="preserve">rozporządzenia wykonawczego Komisji (UE) nr 1011/2014 z dnia 22 września 2014 r. ustanawiającego szczegółowe przepisy wykonawcze do rozporządzenia Parlamentu Europejskiego i Rady (UE) nr 1303/2013 </w:t>
      </w:r>
      <w:r w:rsidRPr="0004304C">
        <w:rPr>
          <w:rFonts w:ascii="Verdana" w:eastAsia="Times New Roman" w:hAnsi="Verdana" w:cs="Calibri"/>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74B0452E" w14:textId="77777777" w:rsidR="009A2DBE" w:rsidRPr="0004304C" w:rsidRDefault="009A2DBE" w:rsidP="009A2DBE">
      <w:pPr>
        <w:spacing w:before="120" w:after="0" w:line="240" w:lineRule="auto"/>
        <w:jc w:val="both"/>
        <w:rPr>
          <w:rFonts w:ascii="Verdana" w:eastAsia="Times New Roman" w:hAnsi="Verdana" w:cs="Calibri"/>
        </w:rPr>
      </w:pPr>
      <w:r>
        <w:rPr>
          <w:rFonts w:ascii="Verdana" w:eastAsia="Times New Roman" w:hAnsi="Verdana" w:cs="Calibri"/>
        </w:rPr>
        <w:t xml:space="preserve">5. </w:t>
      </w:r>
      <w:r w:rsidRPr="0004304C">
        <w:rPr>
          <w:rFonts w:ascii="Verdana" w:eastAsia="Times New Roman" w:hAnsi="Verdana" w:cs="Calibri"/>
        </w:rPr>
        <w:t xml:space="preserve">Moje dane osobowe będą przetwarzane wyłącznie w celu realizacji Projektu (nr Projektu) </w:t>
      </w:r>
      <w:r w:rsidRPr="001259B9">
        <w:rPr>
          <w:b/>
          <w:bCs/>
        </w:rPr>
        <w:t>RPWP.06.04.01-30-0076/19</w:t>
      </w:r>
      <w:r w:rsidRPr="001259B9">
        <w:rPr>
          <w:rFonts w:ascii="Verdana" w:eastAsia="Times New Roman" w:hAnsi="Verdana" w:cs="Calibri"/>
          <w:b/>
          <w:bCs/>
        </w:rPr>
        <w:t>,</w:t>
      </w:r>
      <w:r w:rsidRPr="0004304C">
        <w:rPr>
          <w:rFonts w:ascii="Verdana" w:eastAsia="Times New Roman" w:hAnsi="Verdana" w:cs="Calibri"/>
        </w:rPr>
        <w:t xml:space="preserve"> w szczególności potwierdzenia kwalifikowalności wydatków, ewaluacji, kontroli, audytu</w:t>
      </w:r>
      <w:r>
        <w:rPr>
          <w:rFonts w:ascii="Verdana" w:eastAsia="Times New Roman" w:hAnsi="Verdana" w:cs="Calibri"/>
        </w:rPr>
        <w:t xml:space="preserve"> oraz w celu archiwizacji</w:t>
      </w:r>
      <w:r w:rsidRPr="0004304C">
        <w:rPr>
          <w:rFonts w:ascii="Verdana" w:eastAsia="Times New Roman" w:hAnsi="Verdana" w:cs="Calibri"/>
        </w:rPr>
        <w:t xml:space="preserve"> w ramach </w:t>
      </w:r>
      <w:r w:rsidRPr="0004304C">
        <w:rPr>
          <w:rFonts w:ascii="Verdana" w:eastAsia="Times New Roman" w:hAnsi="Verdana" w:cs="Calibri"/>
        </w:rPr>
        <w:lastRenderedPageBreak/>
        <w:t>Wielkopolskiego Regionalnego Programu Operacyjnego na lata 2014-2020 (WRPO 2014+).</w:t>
      </w:r>
    </w:p>
    <w:p w14:paraId="295AFC35" w14:textId="77777777" w:rsidR="009A2DBE" w:rsidRDefault="009A2DBE" w:rsidP="009A2DBE">
      <w:pPr>
        <w:spacing w:before="120" w:after="0" w:line="240" w:lineRule="auto"/>
        <w:jc w:val="both"/>
        <w:rPr>
          <w:rFonts w:ascii="Verdana" w:eastAsia="Times New Roman" w:hAnsi="Verdana" w:cs="Calibri"/>
        </w:rPr>
      </w:pPr>
      <w:r>
        <w:rPr>
          <w:rFonts w:ascii="Verdana" w:eastAsia="Times New Roman" w:hAnsi="Verdana" w:cs="Calibri"/>
        </w:rPr>
        <w:t xml:space="preserve">6. </w:t>
      </w:r>
      <w:r w:rsidRPr="0004304C">
        <w:rPr>
          <w:rFonts w:ascii="Verdana" w:eastAsia="Times New Roman" w:hAnsi="Verdana" w:cs="Calibri"/>
        </w:rPr>
        <w:t xml:space="preserve">Moje dane osobowe zostały powierzone do przetwarzania Instytucji Zarządzającej - </w:t>
      </w:r>
      <w:r w:rsidRPr="00FD2EF1">
        <w:rPr>
          <w:rFonts w:ascii="Times New Roman" w:eastAsia="Times New Roman" w:hAnsi="Times New Roman" w:cs="Times New Roman"/>
          <w:b/>
          <w:sz w:val="24"/>
          <w:szCs w:val="24"/>
        </w:rPr>
        <w:t>Zarządowi Województwa Wielkopolskiego, al. Niepodległości 34, 61-714 Poznań</w:t>
      </w:r>
      <w:r w:rsidRPr="0004304C">
        <w:rPr>
          <w:rFonts w:ascii="Verdana" w:eastAsia="Times New Roman" w:hAnsi="Verdana" w:cs="Calibri"/>
        </w:rPr>
        <w:t xml:space="preserve"> (nazwa i adres właściwej Instytucji Zarządzającej), Beneficjentowi realizującemu Projekt - </w:t>
      </w:r>
      <w:r w:rsidRPr="00FD2EF1">
        <w:rPr>
          <w:rFonts w:ascii="Times New Roman" w:eastAsia="Times New Roman" w:hAnsi="Times New Roman" w:cs="Times New Roman"/>
          <w:b/>
          <w:sz w:val="24"/>
          <w:szCs w:val="24"/>
        </w:rPr>
        <w:t>Gmina Krobia, Rynek 1, 63-840 Krobia</w:t>
      </w:r>
      <w:r w:rsidRPr="00FD2EF1">
        <w:rPr>
          <w:rFonts w:ascii="Times New Roman" w:eastAsia="Times New Roman" w:hAnsi="Times New Roman" w:cs="Times New Roman"/>
          <w:sz w:val="24"/>
          <w:szCs w:val="24"/>
        </w:rPr>
        <w:t xml:space="preserve"> </w:t>
      </w:r>
      <w:r w:rsidRPr="0004304C">
        <w:rPr>
          <w:rFonts w:ascii="Verdana" w:eastAsia="Times New Roman" w:hAnsi="Verdana" w:cs="Calibri"/>
        </w:rPr>
        <w:t xml:space="preserve">(nazwa i adres Beneficjenta) oraz podmiotom, które na zlecenie Beneficjenta uczestniczą w realizacji Projektu </w:t>
      </w:r>
      <w:r>
        <w:rPr>
          <w:rFonts w:ascii="Verdana" w:eastAsia="Times New Roman" w:hAnsi="Verdana" w:cs="Calibri"/>
        </w:rPr>
        <w:t>–</w:t>
      </w:r>
      <w:r w:rsidRPr="0004304C">
        <w:rPr>
          <w:rFonts w:ascii="Verdana" w:eastAsia="Times New Roman" w:hAnsi="Verdana" w:cs="Calibri"/>
        </w:rPr>
        <w:t xml:space="preserve"> </w:t>
      </w:r>
      <w:r>
        <w:rPr>
          <w:rFonts w:ascii="Verdana" w:eastAsia="Times New Roman" w:hAnsi="Verdana" w:cs="Calibri"/>
        </w:rPr>
        <w:t>nie dotyczy (</w:t>
      </w:r>
      <w:r w:rsidRPr="0004304C">
        <w:rPr>
          <w:rFonts w:ascii="Verdana" w:eastAsia="Times New Roman" w:hAnsi="Verdana" w:cs="Calibri"/>
        </w:rPr>
        <w:t xml:space="preserve">nazwa i adres ww. podmiotów). Moje dane osobowe mogą zostać przekazane podmiotom realizującym badania ewaluacyjne na zlecenie Instytucji Zarządzającej lub Beneficjenta. </w:t>
      </w:r>
    </w:p>
    <w:p w14:paraId="228A58E5" w14:textId="77777777" w:rsidR="009A2DBE" w:rsidRPr="0004304C" w:rsidRDefault="009A2DBE" w:rsidP="009A2DBE">
      <w:pPr>
        <w:spacing w:before="120" w:after="0" w:line="240" w:lineRule="auto"/>
        <w:jc w:val="both"/>
        <w:rPr>
          <w:rFonts w:ascii="Verdana" w:eastAsia="Times New Roman" w:hAnsi="Verdana" w:cs="Calibri"/>
        </w:rPr>
      </w:pPr>
      <w:r w:rsidRPr="0004304C">
        <w:rPr>
          <w:rFonts w:ascii="Verdana" w:eastAsia="Times New Roman" w:hAnsi="Verdana" w:cs="Calibri"/>
        </w:rPr>
        <w:t>Moje dane osobowe mogą zostać również powierzone</w:t>
      </w:r>
      <w:r w:rsidRPr="0004304C" w:rsidDel="00C15DCC">
        <w:rPr>
          <w:rFonts w:ascii="Verdana" w:eastAsia="Times New Roman" w:hAnsi="Verdana" w:cs="Calibri"/>
        </w:rPr>
        <w:t xml:space="preserve"> </w:t>
      </w:r>
      <w:r w:rsidRPr="0004304C">
        <w:rPr>
          <w:rFonts w:ascii="Verdana" w:eastAsia="Times New Roman" w:hAnsi="Verdana" w:cs="Calibri"/>
        </w:rPr>
        <w:t xml:space="preserve">specjalistycznym firmom, realizującym na zlecenie Instytucji Zarządzającej oraz Beneficjenta kontrole </w:t>
      </w:r>
      <w:r w:rsidRPr="0004304C">
        <w:rPr>
          <w:rFonts w:ascii="Verdana" w:eastAsia="Times New Roman" w:hAnsi="Verdana" w:cs="Calibri"/>
        </w:rPr>
        <w:br/>
        <w:t>i audyt w ramach WRPO 2014+.</w:t>
      </w:r>
    </w:p>
    <w:p w14:paraId="3081024A"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7. </w:t>
      </w:r>
      <w:r w:rsidRPr="0004304C">
        <w:rPr>
          <w:rFonts w:ascii="Verdana" w:eastAsia="Times New Roman" w:hAnsi="Verdana" w:cs="Calibri"/>
        </w:rPr>
        <w:t xml:space="preserve">Obowiązek podania danych wynika z przepisów prawa, odmowa ich podania jest równoznaczna z brakiem możliwości rozliczenia kosztów wynagrodzenia </w:t>
      </w:r>
      <w:r w:rsidRPr="0004304C">
        <w:rPr>
          <w:rFonts w:ascii="Verdana" w:eastAsia="Times New Roman" w:hAnsi="Verdana" w:cs="Calibri"/>
        </w:rPr>
        <w:br/>
        <w:t>w ramach Projektu.</w:t>
      </w:r>
    </w:p>
    <w:p w14:paraId="60419418"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8. </w:t>
      </w:r>
      <w:r w:rsidRPr="0004304C">
        <w:rPr>
          <w:rFonts w:ascii="Verdana" w:eastAsia="Times New Roman" w:hAnsi="Verdana" w:cs="Calibri"/>
        </w:rPr>
        <w:t>Mam prawo dostępu do treści swoich danych i ich sprostowania oraz ograniczenia przetwarzania.</w:t>
      </w:r>
    </w:p>
    <w:p w14:paraId="4EDB33EF"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9. </w:t>
      </w:r>
      <w:r w:rsidRPr="0004304C">
        <w:rPr>
          <w:rFonts w:ascii="Verdana" w:eastAsia="Times New Roman" w:hAnsi="Verdana" w:cs="Calibri"/>
        </w:rPr>
        <w:t>Mam prawo do wniesienia skargi do organu nadzorczego, którym jest Prezes Urzędu Ochrony Danych Osobowych.</w:t>
      </w:r>
    </w:p>
    <w:p w14:paraId="4A644226"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10. </w:t>
      </w:r>
      <w:r w:rsidRPr="0004304C">
        <w:rPr>
          <w:rFonts w:ascii="Verdana" w:eastAsia="Times New Roman" w:hAnsi="Verdana" w:cs="Calibri"/>
        </w:rPr>
        <w:t>Moje dane osobowe nie będą przekazywane do państwa trzeciego lub organizacji międzynarodowej.</w:t>
      </w:r>
    </w:p>
    <w:p w14:paraId="034A7BFB" w14:textId="77777777" w:rsidR="009A2DBE" w:rsidRPr="0004304C" w:rsidRDefault="009A2DBE" w:rsidP="009A2DBE">
      <w:pPr>
        <w:spacing w:before="120" w:after="120" w:line="240" w:lineRule="auto"/>
        <w:rPr>
          <w:rFonts w:ascii="Verdana" w:eastAsia="Times New Roman" w:hAnsi="Verdana" w:cs="Calibri"/>
        </w:rPr>
      </w:pPr>
      <w:r>
        <w:rPr>
          <w:rFonts w:ascii="Verdana" w:eastAsia="Times New Roman" w:hAnsi="Verdana" w:cs="Calibri"/>
        </w:rPr>
        <w:t xml:space="preserve">11. </w:t>
      </w:r>
      <w:r w:rsidRPr="0004304C">
        <w:rPr>
          <w:rFonts w:ascii="Verdana" w:eastAsia="Times New Roman" w:hAnsi="Verdana" w:cs="Calibri"/>
        </w:rPr>
        <w:t>Moje dane osobowe nie będą poddawane zautomatyzowanemu podejmowaniu decyzji.</w:t>
      </w:r>
    </w:p>
    <w:p w14:paraId="5B830D4C" w14:textId="77777777" w:rsidR="009A2DBE" w:rsidRPr="0004304C" w:rsidRDefault="009A2DBE" w:rsidP="009A2DBE">
      <w:pPr>
        <w:spacing w:before="120" w:after="0" w:line="240" w:lineRule="auto"/>
        <w:rPr>
          <w:rFonts w:ascii="Verdana" w:eastAsia="Times New Roman" w:hAnsi="Verdana" w:cs="Calibri"/>
        </w:rPr>
      </w:pPr>
    </w:p>
    <w:p w14:paraId="4DA1F088" w14:textId="77777777" w:rsidR="009A2DBE" w:rsidRPr="0004304C" w:rsidRDefault="009A2DBE" w:rsidP="009A2DBE">
      <w:pPr>
        <w:spacing w:before="120" w:after="0" w:line="240" w:lineRule="auto"/>
        <w:rPr>
          <w:rFonts w:ascii="Verdana" w:eastAsia="Times New Roman" w:hAnsi="Verdana" w:cs="Calibri"/>
        </w:rPr>
      </w:pPr>
      <w:r w:rsidRPr="0004304C">
        <w:rPr>
          <w:rFonts w:ascii="Verdana" w:eastAsia="Times New Roman" w:hAnsi="Verdana" w:cs="Calibri"/>
        </w:rPr>
        <w:t>Oświadczam, iż podane przeze mnie dane o</w:t>
      </w:r>
      <w:r w:rsidR="0079415B">
        <w:rPr>
          <w:rFonts w:ascii="Verdana" w:eastAsia="Times New Roman" w:hAnsi="Verdana" w:cs="Calibri"/>
        </w:rPr>
        <w:t>sobowe są prawdziwe i aktualne.</w:t>
      </w:r>
    </w:p>
    <w:p w14:paraId="58956CAB" w14:textId="77777777" w:rsidR="009A2DBE" w:rsidRPr="0004304C" w:rsidRDefault="009A2DBE" w:rsidP="009A2DBE">
      <w:pPr>
        <w:spacing w:before="120" w:after="0" w:line="240" w:lineRule="auto"/>
        <w:rPr>
          <w:rFonts w:ascii="Verdana" w:eastAsia="Times New Roman" w:hAnsi="Verdana" w:cs="Calibri"/>
        </w:rPr>
      </w:pPr>
    </w:p>
    <w:p w14:paraId="7776BF19" w14:textId="77777777" w:rsidR="009A2DBE" w:rsidRPr="0004304C" w:rsidRDefault="009A2DBE" w:rsidP="009A2DBE">
      <w:pPr>
        <w:spacing w:before="120" w:after="0" w:line="240" w:lineRule="auto"/>
        <w:rPr>
          <w:rFonts w:ascii="Verdana" w:eastAsia="Times New Roman" w:hAnsi="Verdana" w:cs="Calibri"/>
        </w:rPr>
      </w:pPr>
    </w:p>
    <w:tbl>
      <w:tblPr>
        <w:tblStyle w:val="Zwykatabela41"/>
        <w:tblW w:w="0" w:type="auto"/>
        <w:tblLook w:val="01E0" w:firstRow="1" w:lastRow="1" w:firstColumn="1" w:lastColumn="1" w:noHBand="0" w:noVBand="0"/>
        <w:tblCaption w:val="Miejscowośc, data, podpis"/>
      </w:tblPr>
      <w:tblGrid>
        <w:gridCol w:w="3717"/>
        <w:gridCol w:w="5106"/>
        <w:gridCol w:w="463"/>
      </w:tblGrid>
      <w:tr w:rsidR="009A2DBE" w:rsidRPr="0004304C" w14:paraId="5DDB798D" w14:textId="77777777" w:rsidTr="00B756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47" w:type="dxa"/>
          </w:tcPr>
          <w:p w14:paraId="218E2043" w14:textId="77777777" w:rsidR="009A2DBE" w:rsidRPr="0004304C" w:rsidRDefault="009A2DBE" w:rsidP="00B75648">
            <w:pPr>
              <w:spacing w:after="60"/>
              <w:rPr>
                <w:rFonts w:ascii="Verdana" w:eastAsia="Times New Roman" w:hAnsi="Verdana" w:cs="Calibri"/>
              </w:rPr>
            </w:pPr>
            <w:r w:rsidRPr="0004304C">
              <w:rPr>
                <w:rFonts w:ascii="Verdana" w:eastAsia="Times New Roman" w:hAnsi="Verdana" w:cs="Calibri"/>
              </w:rPr>
              <w:t>…..………………………………………</w:t>
            </w:r>
          </w:p>
        </w:tc>
        <w:tc>
          <w:tcPr>
            <w:cnfStyle w:val="000010000000" w:firstRow="0" w:lastRow="0" w:firstColumn="0" w:lastColumn="0" w:oddVBand="1" w:evenVBand="0" w:oddHBand="0" w:evenHBand="0" w:firstRowFirstColumn="0" w:firstRowLastColumn="0" w:lastRowFirstColumn="0" w:lastRowLastColumn="0"/>
            <w:tcW w:w="4984" w:type="dxa"/>
          </w:tcPr>
          <w:p w14:paraId="64787FAE" w14:textId="77777777" w:rsidR="009A2DBE" w:rsidRPr="0004304C" w:rsidRDefault="009A2DBE" w:rsidP="00B75648">
            <w:pPr>
              <w:spacing w:after="60"/>
              <w:rPr>
                <w:rFonts w:ascii="Verdana" w:eastAsia="Times New Roman" w:hAnsi="Verdana" w:cs="Calibri"/>
              </w:rPr>
            </w:pPr>
            <w:r w:rsidRPr="0004304C">
              <w:rPr>
                <w:rFonts w:ascii="Verdana" w:eastAsia="Times New Roman" w:hAnsi="Verdana" w:cs="Calibri"/>
              </w:rPr>
              <w:t>……………………………………………</w:t>
            </w:r>
          </w:p>
        </w:tc>
        <w:tc>
          <w:tcPr>
            <w:cnfStyle w:val="000100000000" w:firstRow="0" w:lastRow="0" w:firstColumn="0" w:lastColumn="1" w:oddVBand="0" w:evenVBand="0" w:oddHBand="0" w:evenHBand="0" w:firstRowFirstColumn="0" w:firstRowLastColumn="0" w:lastRowFirstColumn="0" w:lastRowLastColumn="0"/>
            <w:tcW w:w="741" w:type="dxa"/>
          </w:tcPr>
          <w:p w14:paraId="7DC73224" w14:textId="77777777" w:rsidR="009A2DBE" w:rsidRPr="0004304C" w:rsidRDefault="009A2DBE" w:rsidP="00B75648">
            <w:pPr>
              <w:spacing w:after="60"/>
              <w:rPr>
                <w:rFonts w:ascii="Verdana" w:eastAsia="Times New Roman" w:hAnsi="Verdana" w:cs="Calibri"/>
              </w:rPr>
            </w:pPr>
          </w:p>
        </w:tc>
      </w:tr>
      <w:tr w:rsidR="009A2DBE" w:rsidRPr="0004304C" w14:paraId="696D94AF" w14:textId="77777777" w:rsidTr="00B756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tcPr>
          <w:p w14:paraId="47D2F468" w14:textId="77777777" w:rsidR="009A2DBE" w:rsidRPr="0004304C" w:rsidRDefault="009A2DBE" w:rsidP="00B75648">
            <w:pPr>
              <w:spacing w:after="60"/>
              <w:rPr>
                <w:rFonts w:ascii="Verdana" w:eastAsia="Times New Roman" w:hAnsi="Verdana" w:cs="Calibri"/>
              </w:rPr>
            </w:pPr>
            <w:r w:rsidRPr="0004304C">
              <w:rPr>
                <w:rFonts w:ascii="Verdana" w:eastAsia="Times New Roman" w:hAnsi="Verdana" w:cs="Calibri"/>
              </w:rPr>
              <w:t>MIEJSCOWOŚĆ I DATA</w:t>
            </w:r>
          </w:p>
        </w:tc>
        <w:tc>
          <w:tcPr>
            <w:cnfStyle w:val="000010000000" w:firstRow="0" w:lastRow="0" w:firstColumn="0" w:lastColumn="0" w:oddVBand="1" w:evenVBand="0" w:oddHBand="0" w:evenHBand="0" w:firstRowFirstColumn="0" w:firstRowLastColumn="0" w:lastRowFirstColumn="0" w:lastRowLastColumn="0"/>
            <w:tcW w:w="4984" w:type="dxa"/>
          </w:tcPr>
          <w:p w14:paraId="02F71FFD" w14:textId="77777777" w:rsidR="009A2DBE" w:rsidRPr="0004304C" w:rsidRDefault="009A2DBE" w:rsidP="00B75648">
            <w:pPr>
              <w:spacing w:after="60"/>
              <w:rPr>
                <w:rFonts w:ascii="Verdana" w:eastAsia="Times New Roman" w:hAnsi="Verdana" w:cs="Calibri"/>
                <w:vertAlign w:val="superscript"/>
              </w:rPr>
            </w:pPr>
            <w:r w:rsidRPr="0004304C">
              <w:rPr>
                <w:rFonts w:ascii="Verdana" w:eastAsia="Times New Roman" w:hAnsi="Verdana" w:cs="Calibri"/>
              </w:rPr>
              <w:t>CZYTELNY PODPIS PERSONELU PROJEKTU OFERENTÓW/UCZESTNIKÓW KOMISJI PRZETARGOWYCH/WYKONAWCÓW/OSOBY UPRAWNIONEJ DO DOSTĘPU W RAMACH SL2014</w:t>
            </w:r>
          </w:p>
          <w:p w14:paraId="5D92D718" w14:textId="77777777" w:rsidR="009A2DBE" w:rsidRPr="0004304C" w:rsidRDefault="009A2DBE" w:rsidP="00B75648">
            <w:pPr>
              <w:spacing w:after="60"/>
              <w:rPr>
                <w:rFonts w:ascii="Verdana" w:eastAsia="Times New Roman" w:hAnsi="Verdana" w:cs="Calibri"/>
                <w:vertAlign w:val="superscript"/>
              </w:rPr>
            </w:pPr>
          </w:p>
          <w:p w14:paraId="655297AC" w14:textId="77777777" w:rsidR="009A2DBE" w:rsidRPr="0004304C" w:rsidRDefault="009A2DBE" w:rsidP="00B75648">
            <w:pPr>
              <w:spacing w:after="60"/>
              <w:rPr>
                <w:rFonts w:ascii="Verdana" w:eastAsia="Times New Roman" w:hAnsi="Verdana" w:cs="Calibri"/>
              </w:rPr>
            </w:pPr>
          </w:p>
        </w:tc>
        <w:tc>
          <w:tcPr>
            <w:cnfStyle w:val="000100000000" w:firstRow="0" w:lastRow="0" w:firstColumn="0" w:lastColumn="1" w:oddVBand="0" w:evenVBand="0" w:oddHBand="0" w:evenHBand="0" w:firstRowFirstColumn="0" w:firstRowLastColumn="0" w:lastRowFirstColumn="0" w:lastRowLastColumn="0"/>
            <w:tcW w:w="741" w:type="dxa"/>
          </w:tcPr>
          <w:p w14:paraId="2C919E2B" w14:textId="77777777" w:rsidR="009A2DBE" w:rsidRPr="0004304C" w:rsidRDefault="009A2DBE" w:rsidP="00B75648">
            <w:pPr>
              <w:spacing w:after="60"/>
              <w:rPr>
                <w:rFonts w:ascii="Verdana" w:eastAsia="Times New Roman" w:hAnsi="Verdana" w:cs="Calibri"/>
              </w:rPr>
            </w:pPr>
          </w:p>
        </w:tc>
      </w:tr>
    </w:tbl>
    <w:p w14:paraId="2BEDFF34" w14:textId="77777777" w:rsidR="009A2DBE" w:rsidRPr="009A2DBE" w:rsidRDefault="009A2DBE" w:rsidP="009A2DBE">
      <w:pPr>
        <w:tabs>
          <w:tab w:val="left" w:pos="2767"/>
        </w:tabs>
        <w:rPr>
          <w:sz w:val="24"/>
          <w:szCs w:val="24"/>
        </w:rPr>
        <w:sectPr w:rsidR="009A2DBE" w:rsidRPr="009A2DBE" w:rsidSect="00F04290">
          <w:headerReference w:type="default" r:id="rId10"/>
          <w:footerReference w:type="default" r:id="rId11"/>
          <w:pgSz w:w="11906" w:h="16838"/>
          <w:pgMar w:top="1276" w:right="1418" w:bottom="709" w:left="1418" w:header="720" w:footer="720" w:gutter="0"/>
          <w:cols w:space="720"/>
          <w:docGrid w:linePitch="360"/>
        </w:sectPr>
      </w:pPr>
    </w:p>
    <w:p w14:paraId="64642A81" w14:textId="77777777" w:rsidR="009B5C02" w:rsidRDefault="009B5C02" w:rsidP="009B5C02">
      <w:pPr>
        <w:jc w:val="both"/>
        <w:sectPr w:rsidR="009B5C02" w:rsidSect="00D90484">
          <w:headerReference w:type="default" r:id="rId12"/>
          <w:pgSz w:w="16838" w:h="11906" w:orient="landscape"/>
          <w:pgMar w:top="1560" w:right="1417" w:bottom="1417" w:left="1417" w:header="708" w:footer="708" w:gutter="0"/>
          <w:cols w:space="708"/>
          <w:docGrid w:linePitch="360"/>
        </w:sectPr>
      </w:pPr>
    </w:p>
    <w:p w14:paraId="71BF950A" w14:textId="77777777" w:rsidR="00E55DC2" w:rsidRDefault="00E55DC2" w:rsidP="00E55DC2">
      <w:pPr>
        <w:rPr>
          <w:rFonts w:ascii="Times New Roman" w:eastAsia="Times New Roman" w:hAnsi="Times New Roman" w:cs="Times New Roman"/>
          <w:sz w:val="20"/>
          <w:szCs w:val="20"/>
        </w:rPr>
      </w:pPr>
    </w:p>
    <w:p w14:paraId="5DC59C57" w14:textId="77777777" w:rsidR="00E55DC2" w:rsidRPr="00E55DC2" w:rsidRDefault="00E55DC2" w:rsidP="00E55DC2">
      <w:pPr>
        <w:tabs>
          <w:tab w:val="left" w:pos="818"/>
        </w:tabs>
        <w:sectPr w:rsidR="00E55DC2" w:rsidRPr="00E55DC2" w:rsidSect="00F04290">
          <w:pgSz w:w="11906" w:h="16838"/>
          <w:pgMar w:top="1276" w:right="1418" w:bottom="709" w:left="1418" w:header="720" w:footer="720" w:gutter="0"/>
          <w:cols w:space="720"/>
          <w:docGrid w:linePitch="360"/>
        </w:sectPr>
      </w:pPr>
      <w:r>
        <w:tab/>
      </w:r>
    </w:p>
    <w:p w14:paraId="010B8B41" w14:textId="77777777" w:rsidR="009B5C02" w:rsidRPr="009B5C02" w:rsidRDefault="009B5C02" w:rsidP="009B5C02"/>
    <w:sectPr w:rsidR="009B5C02" w:rsidRPr="009B5C02" w:rsidSect="006B5D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9202A" w14:textId="77777777" w:rsidR="00483A88" w:rsidRDefault="00483A88" w:rsidP="006B5DFB">
      <w:pPr>
        <w:spacing w:after="0" w:line="240" w:lineRule="auto"/>
      </w:pPr>
      <w:r>
        <w:separator/>
      </w:r>
    </w:p>
  </w:endnote>
  <w:endnote w:type="continuationSeparator" w:id="0">
    <w:p w14:paraId="0FAD5185" w14:textId="77777777" w:rsidR="00483A88" w:rsidRDefault="00483A88" w:rsidP="006B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Sans-Bold-Identity-H">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F158" w14:textId="77777777" w:rsidR="00DD0336" w:rsidRDefault="00DD0336" w:rsidP="00542C0E">
    <w:pPr>
      <w:pStyle w:val="Stopka"/>
      <w:jc w:val="center"/>
    </w:pPr>
    <w:r>
      <w:tab/>
    </w:r>
  </w:p>
  <w:sdt>
    <w:sdtPr>
      <w:id w:val="1749533021"/>
      <w:docPartObj>
        <w:docPartGallery w:val="Page Numbers (Bottom of Page)"/>
        <w:docPartUnique/>
      </w:docPartObj>
    </w:sdtPr>
    <w:sdtEndPr/>
    <w:sdtContent>
      <w:p w14:paraId="5C639EAD" w14:textId="77777777" w:rsidR="00DD0336" w:rsidRPr="005D2D1F" w:rsidRDefault="00DD0336" w:rsidP="00471B11">
        <w:pPr>
          <w:pStyle w:val="Stopka"/>
          <w:tabs>
            <w:tab w:val="clear" w:pos="4536"/>
            <w:tab w:val="clear" w:pos="9072"/>
            <w:tab w:val="left" w:pos="1855"/>
          </w:tabs>
          <w:rPr>
            <w:sz w:val="18"/>
            <w:szCs w:val="18"/>
          </w:rPr>
        </w:pPr>
      </w:p>
      <w:p w14:paraId="74CB274A" w14:textId="77777777" w:rsidR="00DD0336" w:rsidRDefault="00483A88" w:rsidP="00542C0E">
        <w:pPr>
          <w:pStyle w:val="Stopka"/>
          <w:jc w:val="center"/>
        </w:pPr>
      </w:p>
    </w:sdtContent>
  </w:sdt>
  <w:p w14:paraId="30AF36EC" w14:textId="77777777" w:rsidR="00DD0336" w:rsidRPr="00110FEE" w:rsidRDefault="00DD0336" w:rsidP="00542C0E">
    <w:pPr>
      <w:pStyle w:val="Stopka"/>
      <w:jc w:val="center"/>
      <w:rPr>
        <w:sz w:val="18"/>
        <w:szCs w:val="18"/>
      </w:rPr>
    </w:pPr>
    <w:r w:rsidRPr="00542C0E">
      <w:rPr>
        <w:i/>
        <w:iCs/>
        <w:sz w:val="18"/>
        <w:szCs w:val="18"/>
      </w:rPr>
      <w:t xml:space="preserve"> </w:t>
    </w:r>
    <w:r w:rsidRPr="00110FEE">
      <w:rPr>
        <w:i/>
        <w:iCs/>
        <w:sz w:val="18"/>
        <w:szCs w:val="18"/>
      </w:rPr>
      <w:t>Radosny Maluch</w:t>
    </w:r>
    <w:r>
      <w:rPr>
        <w:i/>
        <w:iCs/>
        <w:sz w:val="18"/>
        <w:szCs w:val="18"/>
      </w:rPr>
      <w:t xml:space="preserve"> </w:t>
    </w:r>
    <w:r w:rsidRPr="00110FEE">
      <w:rPr>
        <w:i/>
        <w:iCs/>
        <w:sz w:val="18"/>
        <w:szCs w:val="18"/>
      </w:rPr>
      <w:t>- pierwszy żłobek w Krobi</w:t>
    </w:r>
    <w:r w:rsidRPr="00110FEE">
      <w:rPr>
        <w:sz w:val="18"/>
        <w:szCs w:val="18"/>
      </w:rPr>
      <w:t xml:space="preserve"> - RPWP.06.04.01-30-0076/19</w:t>
    </w:r>
  </w:p>
  <w:p w14:paraId="4CDACB15" w14:textId="77777777" w:rsidR="00DD0336" w:rsidRDefault="00DD0336" w:rsidP="00542C0E">
    <w:pPr>
      <w:jc w:val="center"/>
    </w:pPr>
  </w:p>
  <w:p w14:paraId="00ADCC2F" w14:textId="77777777" w:rsidR="00DD0336" w:rsidRPr="004E65B3" w:rsidRDefault="00DD0336" w:rsidP="004E65B3">
    <w:pPr>
      <w:spacing w:after="0" w:line="240" w:lineRule="auto"/>
      <w:rPr>
        <w:rFonts w:ascii="Times New Roman" w:eastAsia="Times New Roman" w:hAnsi="Times New Roman" w:cs="Times New Roman"/>
        <w:sz w:val="24"/>
        <w:szCs w:val="24"/>
      </w:rPr>
    </w:pPr>
  </w:p>
  <w:p w14:paraId="267EDB9A" w14:textId="77777777" w:rsidR="00DD0336" w:rsidRPr="00D02B7B" w:rsidRDefault="00DD0336" w:rsidP="00F04290">
    <w:pPr>
      <w:pStyle w:val="Stopka"/>
      <w:tabs>
        <w:tab w:val="clear" w:pos="4536"/>
        <w:tab w:val="clear" w:pos="9072"/>
        <w:tab w:val="left" w:pos="1855"/>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25C43" w14:textId="77777777" w:rsidR="00483A88" w:rsidRDefault="00483A88" w:rsidP="006B5DFB">
      <w:pPr>
        <w:spacing w:after="0" w:line="240" w:lineRule="auto"/>
      </w:pPr>
      <w:r>
        <w:separator/>
      </w:r>
    </w:p>
  </w:footnote>
  <w:footnote w:type="continuationSeparator" w:id="0">
    <w:p w14:paraId="5BA999D6" w14:textId="77777777" w:rsidR="00483A88" w:rsidRDefault="00483A88" w:rsidP="006B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A446" w14:textId="77777777" w:rsidR="00DD0336" w:rsidRDefault="00DD0336" w:rsidP="00F04290">
    <w:pPr>
      <w:pStyle w:val="Nagwek"/>
      <w:jc w:val="center"/>
    </w:pPr>
    <w:r>
      <w:rPr>
        <w:noProof/>
      </w:rPr>
      <w:drawing>
        <wp:inline distT="0" distB="0" distL="0" distR="0" wp14:anchorId="60900D9F" wp14:editId="11677417">
          <wp:extent cx="5759450" cy="589785"/>
          <wp:effectExtent l="0" t="0" r="0" b="1270"/>
          <wp:docPr id="17" name="Obraz 1" descr="\\UMSERVER\RedirectedFolders\dbiernat\Desktop\PR\Zestawienia logotypów\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SERVER\RedirectedFolders\dbiernat\Desktop\PR\Zestawienia logotypów\EFS_Samorzad_kolor-PL.jpg"/>
                  <pic:cNvPicPr>
                    <a:picLocks noChangeAspect="1" noChangeArrowheads="1"/>
                  </pic:cNvPicPr>
                </pic:nvPicPr>
                <pic:blipFill>
                  <a:blip r:embed="rId1"/>
                  <a:srcRect/>
                  <a:stretch>
                    <a:fillRect/>
                  </a:stretch>
                </pic:blipFill>
                <pic:spPr bwMode="auto">
                  <a:xfrm>
                    <a:off x="0" y="0"/>
                    <a:ext cx="5759450" cy="589785"/>
                  </a:xfrm>
                  <a:prstGeom prst="rect">
                    <a:avLst/>
                  </a:prstGeom>
                  <a:noFill/>
                  <a:ln w="9525">
                    <a:noFill/>
                    <a:miter lim="800000"/>
                    <a:headEnd/>
                    <a:tailEnd/>
                  </a:ln>
                </pic:spPr>
              </pic:pic>
            </a:graphicData>
          </a:graphic>
        </wp:inline>
      </w:drawing>
    </w:r>
  </w:p>
  <w:p w14:paraId="2921C8CE" w14:textId="77777777" w:rsidR="00DD0336" w:rsidRDefault="00DD03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148E" w14:textId="77777777" w:rsidR="00DD0336" w:rsidRDefault="00DD0336" w:rsidP="00F04290">
    <w:pPr>
      <w:pStyle w:val="Nagwek"/>
    </w:pPr>
  </w:p>
  <w:p w14:paraId="1F824775" w14:textId="77777777" w:rsidR="00DD0336" w:rsidRPr="0049422C" w:rsidRDefault="00DD0336" w:rsidP="00F042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1" w15:restartNumberingAfterBreak="0">
    <w:nsid w:val="00000004"/>
    <w:multiLevelType w:val="singleLevel"/>
    <w:tmpl w:val="00000004"/>
    <w:name w:val="WW8Num4"/>
    <w:lvl w:ilvl="0">
      <w:start w:val="4"/>
      <w:numFmt w:val="decimal"/>
      <w:lvlText w:val="%1."/>
      <w:lvlJc w:val="left"/>
      <w:pPr>
        <w:tabs>
          <w:tab w:val="num" w:pos="0"/>
        </w:tabs>
        <w:ind w:left="720" w:hanging="360"/>
      </w:pPr>
      <w:rPr>
        <w:rFonts w:cs="Times New Roman" w:hint="default"/>
      </w:rPr>
    </w:lvl>
  </w:abstractNum>
  <w:abstractNum w:abstractNumId="2" w15:restartNumberingAfterBreak="0">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4" w15:restartNumberingAfterBreak="0">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2FE24B2"/>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17DAD"/>
    <w:multiLevelType w:val="hybridMultilevel"/>
    <w:tmpl w:val="62E8B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D0119A"/>
    <w:multiLevelType w:val="hybridMultilevel"/>
    <w:tmpl w:val="9788B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B063A3"/>
    <w:multiLevelType w:val="hybridMultilevel"/>
    <w:tmpl w:val="45D683FE"/>
    <w:lvl w:ilvl="0" w:tplc="3C4C7D22">
      <w:start w:val="1"/>
      <w:numFmt w:val="lowerLetter"/>
      <w:lvlText w:val="%1)"/>
      <w:lvlJc w:val="left"/>
      <w:pPr>
        <w:ind w:left="720" w:hanging="360"/>
      </w:pPr>
      <w:rPr>
        <w:rFonts w:eastAsia="Arial Narrow" w:hint="default"/>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0AF3717"/>
    <w:multiLevelType w:val="hybridMultilevel"/>
    <w:tmpl w:val="BFC810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BC4262"/>
    <w:multiLevelType w:val="hybridMultilevel"/>
    <w:tmpl w:val="1542FFBE"/>
    <w:lvl w:ilvl="0" w:tplc="AD04F9C2">
      <w:start w:val="13"/>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9" w15:restartNumberingAfterBreak="0">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4" w15:restartNumberingAfterBreak="0">
    <w:nsid w:val="576576BE"/>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5" w15:restartNumberingAfterBreak="0">
    <w:nsid w:val="5B0801ED"/>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FD31FB"/>
    <w:multiLevelType w:val="hybridMultilevel"/>
    <w:tmpl w:val="307A33CC"/>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95C66E94">
      <w:start w:val="1"/>
      <w:numFmt w:val="decimal"/>
      <w:lvlText w:val="%5."/>
      <w:lvlJc w:val="left"/>
      <w:pPr>
        <w:ind w:left="4091" w:hanging="360"/>
      </w:pPr>
      <w:rPr>
        <w:rFonts w:eastAsia="Arial Narrow"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684D2672"/>
    <w:multiLevelType w:val="hybridMultilevel"/>
    <w:tmpl w:val="D46E2F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13677EF"/>
    <w:multiLevelType w:val="hybridMultilevel"/>
    <w:tmpl w:val="A19EC744"/>
    <w:lvl w:ilvl="0" w:tplc="FE5EEA52">
      <w:start w:val="1"/>
      <w:numFmt w:val="decimal"/>
      <w:lvlText w:val="%1."/>
      <w:lvlJc w:val="left"/>
      <w:pPr>
        <w:ind w:left="720" w:hanging="360"/>
      </w:pPr>
      <w:rPr>
        <w:rFonts w:ascii="Arial Narrow" w:eastAsia="Arial Narrow"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D6025F"/>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336F68"/>
    <w:multiLevelType w:val="hybridMultilevel"/>
    <w:tmpl w:val="7158DBEA"/>
    <w:lvl w:ilvl="0" w:tplc="0074E1A0">
      <w:start w:val="13"/>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8" w15:restartNumberingAfterBreak="0">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4"/>
  </w:num>
  <w:num w:numId="3">
    <w:abstractNumId w:val="32"/>
  </w:num>
  <w:num w:numId="4">
    <w:abstractNumId w:val="38"/>
  </w:num>
  <w:num w:numId="5">
    <w:abstractNumId w:val="27"/>
  </w:num>
  <w:num w:numId="6">
    <w:abstractNumId w:val="2"/>
  </w:num>
  <w:num w:numId="7">
    <w:abstractNumId w:val="26"/>
  </w:num>
  <w:num w:numId="8">
    <w:abstractNumId w:val="22"/>
  </w:num>
  <w:num w:numId="9">
    <w:abstractNumId w:val="3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num>
  <w:num w:numId="16">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3"/>
  </w:num>
  <w:num w:numId="19">
    <w:abstractNumId w:val="19"/>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1"/>
  </w:num>
  <w:num w:numId="25">
    <w:abstractNumId w:val="12"/>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6"/>
  </w:num>
  <w:num w:numId="33">
    <w:abstractNumId w:val="5"/>
  </w:num>
  <w:num w:numId="34">
    <w:abstractNumId w:val="36"/>
  </w:num>
  <w:num w:numId="35">
    <w:abstractNumId w:val="33"/>
  </w:num>
  <w:num w:numId="36">
    <w:abstractNumId w:val="7"/>
  </w:num>
  <w:num w:numId="37">
    <w:abstractNumId w:val="28"/>
  </w:num>
  <w:num w:numId="38">
    <w:abstractNumId w:val="15"/>
  </w:num>
  <w:num w:numId="39">
    <w:abstractNumId w:val="0"/>
  </w:num>
  <w:num w:numId="40">
    <w:abstractNumId w:val="1"/>
  </w:num>
  <w:num w:numId="41">
    <w:abstractNumId w:val="18"/>
  </w:num>
  <w:num w:numId="42">
    <w:abstractNumId w:val="37"/>
  </w:num>
  <w:num w:numId="43">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4BE"/>
    <w:rsid w:val="000111CF"/>
    <w:rsid w:val="0001512F"/>
    <w:rsid w:val="000200DE"/>
    <w:rsid w:val="000224C7"/>
    <w:rsid w:val="000236A4"/>
    <w:rsid w:val="000305CC"/>
    <w:rsid w:val="00044AD6"/>
    <w:rsid w:val="000516D1"/>
    <w:rsid w:val="00062D27"/>
    <w:rsid w:val="0006651B"/>
    <w:rsid w:val="000762EB"/>
    <w:rsid w:val="00082699"/>
    <w:rsid w:val="0009110A"/>
    <w:rsid w:val="000919DA"/>
    <w:rsid w:val="00092FEA"/>
    <w:rsid w:val="00096F78"/>
    <w:rsid w:val="000A00BA"/>
    <w:rsid w:val="000A1967"/>
    <w:rsid w:val="000A1C5B"/>
    <w:rsid w:val="000B3CC0"/>
    <w:rsid w:val="000C45CB"/>
    <w:rsid w:val="000D4387"/>
    <w:rsid w:val="000D496E"/>
    <w:rsid w:val="000D758D"/>
    <w:rsid w:val="000D7C1F"/>
    <w:rsid w:val="000E702F"/>
    <w:rsid w:val="000E77EE"/>
    <w:rsid w:val="000E7A2D"/>
    <w:rsid w:val="000F443B"/>
    <w:rsid w:val="0010165D"/>
    <w:rsid w:val="00104CDE"/>
    <w:rsid w:val="0011147A"/>
    <w:rsid w:val="0012249E"/>
    <w:rsid w:val="00126580"/>
    <w:rsid w:val="00142CEC"/>
    <w:rsid w:val="00145A28"/>
    <w:rsid w:val="00150449"/>
    <w:rsid w:val="0016151E"/>
    <w:rsid w:val="001716F7"/>
    <w:rsid w:val="00172846"/>
    <w:rsid w:val="00175604"/>
    <w:rsid w:val="001876F1"/>
    <w:rsid w:val="0019043E"/>
    <w:rsid w:val="00192530"/>
    <w:rsid w:val="00196B4C"/>
    <w:rsid w:val="001A0263"/>
    <w:rsid w:val="001A13D9"/>
    <w:rsid w:val="001A3614"/>
    <w:rsid w:val="001B0B55"/>
    <w:rsid w:val="001B57BA"/>
    <w:rsid w:val="001B74F1"/>
    <w:rsid w:val="001E1313"/>
    <w:rsid w:val="001E2600"/>
    <w:rsid w:val="001E7485"/>
    <w:rsid w:val="001F566C"/>
    <w:rsid w:val="001F6446"/>
    <w:rsid w:val="001F7ABC"/>
    <w:rsid w:val="00200372"/>
    <w:rsid w:val="0020640E"/>
    <w:rsid w:val="00217695"/>
    <w:rsid w:val="002200AF"/>
    <w:rsid w:val="00221BAD"/>
    <w:rsid w:val="00222899"/>
    <w:rsid w:val="00222D1E"/>
    <w:rsid w:val="0023136A"/>
    <w:rsid w:val="00241805"/>
    <w:rsid w:val="002509F1"/>
    <w:rsid w:val="002555CF"/>
    <w:rsid w:val="002603A5"/>
    <w:rsid w:val="00273964"/>
    <w:rsid w:val="0028119E"/>
    <w:rsid w:val="00282842"/>
    <w:rsid w:val="00286974"/>
    <w:rsid w:val="00292A89"/>
    <w:rsid w:val="00294B16"/>
    <w:rsid w:val="002A281A"/>
    <w:rsid w:val="002A7FC1"/>
    <w:rsid w:val="002B0325"/>
    <w:rsid w:val="002B5427"/>
    <w:rsid w:val="002D4500"/>
    <w:rsid w:val="002E0062"/>
    <w:rsid w:val="002E3886"/>
    <w:rsid w:val="002E43BA"/>
    <w:rsid w:val="002F31E7"/>
    <w:rsid w:val="0030183D"/>
    <w:rsid w:val="00303F8C"/>
    <w:rsid w:val="00311770"/>
    <w:rsid w:val="00311FE0"/>
    <w:rsid w:val="00312A6E"/>
    <w:rsid w:val="00314927"/>
    <w:rsid w:val="0031590D"/>
    <w:rsid w:val="00317517"/>
    <w:rsid w:val="003264BD"/>
    <w:rsid w:val="00327E35"/>
    <w:rsid w:val="00344EA4"/>
    <w:rsid w:val="00356ECE"/>
    <w:rsid w:val="00374E3B"/>
    <w:rsid w:val="003760A5"/>
    <w:rsid w:val="00381015"/>
    <w:rsid w:val="0039144D"/>
    <w:rsid w:val="00392F6D"/>
    <w:rsid w:val="003A5E31"/>
    <w:rsid w:val="003B29AC"/>
    <w:rsid w:val="003B4D40"/>
    <w:rsid w:val="003D0632"/>
    <w:rsid w:val="003D5DA0"/>
    <w:rsid w:val="003F1F82"/>
    <w:rsid w:val="00414481"/>
    <w:rsid w:val="00432B10"/>
    <w:rsid w:val="00437980"/>
    <w:rsid w:val="00453CB7"/>
    <w:rsid w:val="00454466"/>
    <w:rsid w:val="00454DAF"/>
    <w:rsid w:val="0045536D"/>
    <w:rsid w:val="00471B11"/>
    <w:rsid w:val="00483A88"/>
    <w:rsid w:val="004872C2"/>
    <w:rsid w:val="004A0DD6"/>
    <w:rsid w:val="004A2A16"/>
    <w:rsid w:val="004B42C6"/>
    <w:rsid w:val="004B766E"/>
    <w:rsid w:val="004C0D71"/>
    <w:rsid w:val="004C5EE9"/>
    <w:rsid w:val="004D0675"/>
    <w:rsid w:val="004E05F9"/>
    <w:rsid w:val="004E0E98"/>
    <w:rsid w:val="004E431B"/>
    <w:rsid w:val="004E51D9"/>
    <w:rsid w:val="004E65B3"/>
    <w:rsid w:val="004F27E4"/>
    <w:rsid w:val="004F37CB"/>
    <w:rsid w:val="004F6F91"/>
    <w:rsid w:val="004F784B"/>
    <w:rsid w:val="00503DE0"/>
    <w:rsid w:val="00506557"/>
    <w:rsid w:val="00507309"/>
    <w:rsid w:val="00507E43"/>
    <w:rsid w:val="00514BDE"/>
    <w:rsid w:val="00516CE4"/>
    <w:rsid w:val="00517710"/>
    <w:rsid w:val="00522837"/>
    <w:rsid w:val="0052447C"/>
    <w:rsid w:val="00530A2F"/>
    <w:rsid w:val="005336BB"/>
    <w:rsid w:val="00542C0E"/>
    <w:rsid w:val="005574A1"/>
    <w:rsid w:val="00560520"/>
    <w:rsid w:val="00561C47"/>
    <w:rsid w:val="00566112"/>
    <w:rsid w:val="0056614F"/>
    <w:rsid w:val="00567643"/>
    <w:rsid w:val="00570A49"/>
    <w:rsid w:val="005956F4"/>
    <w:rsid w:val="00595BF4"/>
    <w:rsid w:val="00596615"/>
    <w:rsid w:val="005A4F8D"/>
    <w:rsid w:val="005A752A"/>
    <w:rsid w:val="005B059E"/>
    <w:rsid w:val="005E6307"/>
    <w:rsid w:val="005E7997"/>
    <w:rsid w:val="005F141F"/>
    <w:rsid w:val="005F39AC"/>
    <w:rsid w:val="00602977"/>
    <w:rsid w:val="00604D3B"/>
    <w:rsid w:val="00613434"/>
    <w:rsid w:val="006154BE"/>
    <w:rsid w:val="00617237"/>
    <w:rsid w:val="0064008E"/>
    <w:rsid w:val="00654108"/>
    <w:rsid w:val="00662871"/>
    <w:rsid w:val="00664238"/>
    <w:rsid w:val="00665441"/>
    <w:rsid w:val="00666614"/>
    <w:rsid w:val="0068071A"/>
    <w:rsid w:val="0068638A"/>
    <w:rsid w:val="00692FE9"/>
    <w:rsid w:val="00694FD5"/>
    <w:rsid w:val="006A09A8"/>
    <w:rsid w:val="006A524D"/>
    <w:rsid w:val="006B2C7B"/>
    <w:rsid w:val="006B5DFB"/>
    <w:rsid w:val="006B7020"/>
    <w:rsid w:val="006C0913"/>
    <w:rsid w:val="006C4733"/>
    <w:rsid w:val="006C5498"/>
    <w:rsid w:val="00702F11"/>
    <w:rsid w:val="00707CEC"/>
    <w:rsid w:val="00717168"/>
    <w:rsid w:val="0072656F"/>
    <w:rsid w:val="00732FF3"/>
    <w:rsid w:val="00767C56"/>
    <w:rsid w:val="0078677A"/>
    <w:rsid w:val="007934CF"/>
    <w:rsid w:val="0079415B"/>
    <w:rsid w:val="007960E4"/>
    <w:rsid w:val="007B0804"/>
    <w:rsid w:val="007B25C0"/>
    <w:rsid w:val="007B6425"/>
    <w:rsid w:val="007C1743"/>
    <w:rsid w:val="007C2CEB"/>
    <w:rsid w:val="007C3968"/>
    <w:rsid w:val="007F528B"/>
    <w:rsid w:val="007F612F"/>
    <w:rsid w:val="0080468E"/>
    <w:rsid w:val="0080532E"/>
    <w:rsid w:val="00807962"/>
    <w:rsid w:val="00814DE9"/>
    <w:rsid w:val="008162C3"/>
    <w:rsid w:val="0083174E"/>
    <w:rsid w:val="0083466B"/>
    <w:rsid w:val="00857C57"/>
    <w:rsid w:val="00863C22"/>
    <w:rsid w:val="0086414B"/>
    <w:rsid w:val="00866BD2"/>
    <w:rsid w:val="008742F0"/>
    <w:rsid w:val="008759C6"/>
    <w:rsid w:val="008764AC"/>
    <w:rsid w:val="008A619C"/>
    <w:rsid w:val="008A7245"/>
    <w:rsid w:val="008B33B3"/>
    <w:rsid w:val="008E2166"/>
    <w:rsid w:val="008F58A9"/>
    <w:rsid w:val="008F608F"/>
    <w:rsid w:val="00901CB9"/>
    <w:rsid w:val="0091261A"/>
    <w:rsid w:val="00914303"/>
    <w:rsid w:val="00921633"/>
    <w:rsid w:val="00924029"/>
    <w:rsid w:val="00941DB5"/>
    <w:rsid w:val="00946F85"/>
    <w:rsid w:val="00950496"/>
    <w:rsid w:val="009534DF"/>
    <w:rsid w:val="0096542F"/>
    <w:rsid w:val="00976680"/>
    <w:rsid w:val="0098053E"/>
    <w:rsid w:val="0098095D"/>
    <w:rsid w:val="00985520"/>
    <w:rsid w:val="0098590B"/>
    <w:rsid w:val="00987C7A"/>
    <w:rsid w:val="009913EF"/>
    <w:rsid w:val="009A0453"/>
    <w:rsid w:val="009A2DBE"/>
    <w:rsid w:val="009A5EFF"/>
    <w:rsid w:val="009B13BE"/>
    <w:rsid w:val="009B1789"/>
    <w:rsid w:val="009B5C02"/>
    <w:rsid w:val="009E6ED6"/>
    <w:rsid w:val="009F19AC"/>
    <w:rsid w:val="00A00B7B"/>
    <w:rsid w:val="00A016CE"/>
    <w:rsid w:val="00A04218"/>
    <w:rsid w:val="00A17514"/>
    <w:rsid w:val="00A21FB2"/>
    <w:rsid w:val="00A22B9C"/>
    <w:rsid w:val="00A243CB"/>
    <w:rsid w:val="00A4108E"/>
    <w:rsid w:val="00A551D9"/>
    <w:rsid w:val="00A74419"/>
    <w:rsid w:val="00A74ABC"/>
    <w:rsid w:val="00A761E9"/>
    <w:rsid w:val="00AA2855"/>
    <w:rsid w:val="00AA2F9B"/>
    <w:rsid w:val="00AB12E1"/>
    <w:rsid w:val="00AC0485"/>
    <w:rsid w:val="00AE04A4"/>
    <w:rsid w:val="00AE2FDE"/>
    <w:rsid w:val="00AF1F13"/>
    <w:rsid w:val="00B10B2E"/>
    <w:rsid w:val="00B12181"/>
    <w:rsid w:val="00B12B84"/>
    <w:rsid w:val="00B3392A"/>
    <w:rsid w:val="00B3604A"/>
    <w:rsid w:val="00B46B11"/>
    <w:rsid w:val="00B46D5D"/>
    <w:rsid w:val="00B47817"/>
    <w:rsid w:val="00B60EBC"/>
    <w:rsid w:val="00B628CF"/>
    <w:rsid w:val="00B6321C"/>
    <w:rsid w:val="00B739BF"/>
    <w:rsid w:val="00B75648"/>
    <w:rsid w:val="00B857FE"/>
    <w:rsid w:val="00B8642C"/>
    <w:rsid w:val="00B96E25"/>
    <w:rsid w:val="00BA2426"/>
    <w:rsid w:val="00BA7C6C"/>
    <w:rsid w:val="00BB5D67"/>
    <w:rsid w:val="00BD248B"/>
    <w:rsid w:val="00BD53F0"/>
    <w:rsid w:val="00BF5D81"/>
    <w:rsid w:val="00C07620"/>
    <w:rsid w:val="00C10A28"/>
    <w:rsid w:val="00C1406B"/>
    <w:rsid w:val="00C15BFA"/>
    <w:rsid w:val="00C213B6"/>
    <w:rsid w:val="00C21B51"/>
    <w:rsid w:val="00C22063"/>
    <w:rsid w:val="00C2496B"/>
    <w:rsid w:val="00C25EF5"/>
    <w:rsid w:val="00C26B1A"/>
    <w:rsid w:val="00C6390C"/>
    <w:rsid w:val="00C66406"/>
    <w:rsid w:val="00C77600"/>
    <w:rsid w:val="00C778F2"/>
    <w:rsid w:val="00C8178E"/>
    <w:rsid w:val="00C955DF"/>
    <w:rsid w:val="00CA3D35"/>
    <w:rsid w:val="00CB1FD3"/>
    <w:rsid w:val="00CB6A13"/>
    <w:rsid w:val="00CB6C7F"/>
    <w:rsid w:val="00CC6E4B"/>
    <w:rsid w:val="00CD0891"/>
    <w:rsid w:val="00CD4105"/>
    <w:rsid w:val="00CD53B5"/>
    <w:rsid w:val="00CF052C"/>
    <w:rsid w:val="00CF0DA7"/>
    <w:rsid w:val="00CF5985"/>
    <w:rsid w:val="00D02B7B"/>
    <w:rsid w:val="00D03111"/>
    <w:rsid w:val="00D15234"/>
    <w:rsid w:val="00D167FB"/>
    <w:rsid w:val="00D225CA"/>
    <w:rsid w:val="00D315A0"/>
    <w:rsid w:val="00D35DE9"/>
    <w:rsid w:val="00D404FD"/>
    <w:rsid w:val="00D47008"/>
    <w:rsid w:val="00D51A53"/>
    <w:rsid w:val="00D6794E"/>
    <w:rsid w:val="00D823A8"/>
    <w:rsid w:val="00D83ECD"/>
    <w:rsid w:val="00D85C61"/>
    <w:rsid w:val="00D90484"/>
    <w:rsid w:val="00D92A47"/>
    <w:rsid w:val="00D93BB0"/>
    <w:rsid w:val="00DB15A0"/>
    <w:rsid w:val="00DB4F28"/>
    <w:rsid w:val="00DB75F6"/>
    <w:rsid w:val="00DC0030"/>
    <w:rsid w:val="00DD0336"/>
    <w:rsid w:val="00DD0C7E"/>
    <w:rsid w:val="00DD7574"/>
    <w:rsid w:val="00DE075E"/>
    <w:rsid w:val="00DE36F2"/>
    <w:rsid w:val="00DE5B59"/>
    <w:rsid w:val="00DE7D5E"/>
    <w:rsid w:val="00DF1A32"/>
    <w:rsid w:val="00E0059E"/>
    <w:rsid w:val="00E0266F"/>
    <w:rsid w:val="00E03CD1"/>
    <w:rsid w:val="00E03F31"/>
    <w:rsid w:val="00E06993"/>
    <w:rsid w:val="00E16551"/>
    <w:rsid w:val="00E21A55"/>
    <w:rsid w:val="00E30B03"/>
    <w:rsid w:val="00E34353"/>
    <w:rsid w:val="00E41DEB"/>
    <w:rsid w:val="00E4287F"/>
    <w:rsid w:val="00E451F5"/>
    <w:rsid w:val="00E47072"/>
    <w:rsid w:val="00E519ED"/>
    <w:rsid w:val="00E55DC2"/>
    <w:rsid w:val="00E639EC"/>
    <w:rsid w:val="00E64382"/>
    <w:rsid w:val="00E711D0"/>
    <w:rsid w:val="00E74D04"/>
    <w:rsid w:val="00E8072C"/>
    <w:rsid w:val="00E85F78"/>
    <w:rsid w:val="00E95F7E"/>
    <w:rsid w:val="00EA2B30"/>
    <w:rsid w:val="00EA6FDB"/>
    <w:rsid w:val="00EA73DF"/>
    <w:rsid w:val="00EB515D"/>
    <w:rsid w:val="00EC4123"/>
    <w:rsid w:val="00EC5C38"/>
    <w:rsid w:val="00ED0C19"/>
    <w:rsid w:val="00EE0119"/>
    <w:rsid w:val="00F04290"/>
    <w:rsid w:val="00F072F4"/>
    <w:rsid w:val="00F1455B"/>
    <w:rsid w:val="00F278D4"/>
    <w:rsid w:val="00F4242E"/>
    <w:rsid w:val="00F53FB6"/>
    <w:rsid w:val="00F65182"/>
    <w:rsid w:val="00F9070C"/>
    <w:rsid w:val="00F9226B"/>
    <w:rsid w:val="00FA2907"/>
    <w:rsid w:val="00FA4810"/>
    <w:rsid w:val="00FA77CA"/>
    <w:rsid w:val="00FC105B"/>
    <w:rsid w:val="00FC7841"/>
    <w:rsid w:val="00FF0261"/>
    <w:rsid w:val="00FF3270"/>
    <w:rsid w:val="00FF4235"/>
    <w:rsid w:val="00FF48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C421B"/>
  <w15:docId w15:val="{D18475D5-1223-400A-BC73-78E176C5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4BE"/>
    <w:pPr>
      <w:spacing w:after="200" w:line="276" w:lineRule="auto"/>
    </w:pPr>
    <w:rPr>
      <w:rFonts w:ascii="Arial Narrow" w:eastAsia="Arial Narrow" w:hAnsi="Arial Narrow" w:cs="Arial Narrow"/>
      <w:lang w:eastAsia="pl-PL"/>
    </w:rPr>
  </w:style>
  <w:style w:type="paragraph" w:styleId="Nagwek1">
    <w:name w:val="heading 1"/>
    <w:basedOn w:val="Normalny"/>
    <w:next w:val="Normalny"/>
    <w:link w:val="Nagwek1Znak"/>
    <w:uiPriority w:val="9"/>
    <w:qFormat/>
    <w:rsid w:val="006154BE"/>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6154BE"/>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54BE"/>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6154BE"/>
    <w:rPr>
      <w:rFonts w:ascii="Times New Roman" w:eastAsia="Times New Roman" w:hAnsi="Times New Roman" w:cs="Times New Roman"/>
      <w:bCs/>
      <w:sz w:val="24"/>
      <w:szCs w:val="24"/>
      <w:lang w:eastAsia="pl-PL"/>
    </w:rPr>
  </w:style>
  <w:style w:type="paragraph" w:customStyle="1" w:styleId="p">
    <w:name w:val="p"/>
    <w:rsid w:val="006154BE"/>
    <w:pPr>
      <w:spacing w:after="0" w:line="276" w:lineRule="auto"/>
    </w:pPr>
    <w:rPr>
      <w:rFonts w:ascii="Arial Narrow" w:eastAsia="Arial Narrow" w:hAnsi="Arial Narrow" w:cs="Arial Narrow"/>
      <w:lang w:eastAsia="pl-PL"/>
    </w:rPr>
  </w:style>
  <w:style w:type="paragraph" w:customStyle="1" w:styleId="center">
    <w:name w:val="center"/>
    <w:rsid w:val="006154BE"/>
    <w:pPr>
      <w:spacing w:after="0" w:line="276" w:lineRule="auto"/>
      <w:jc w:val="center"/>
    </w:pPr>
    <w:rPr>
      <w:rFonts w:ascii="Arial Narrow" w:eastAsia="Arial Narrow" w:hAnsi="Arial Narrow" w:cs="Arial Narrow"/>
      <w:lang w:eastAsia="pl-PL"/>
    </w:rPr>
  </w:style>
  <w:style w:type="paragraph" w:customStyle="1" w:styleId="tableCenter">
    <w:name w:val="tableCenter"/>
    <w:rsid w:val="006154BE"/>
    <w:pPr>
      <w:spacing w:after="0" w:line="276" w:lineRule="auto"/>
      <w:jc w:val="center"/>
    </w:pPr>
    <w:rPr>
      <w:rFonts w:ascii="Arial Narrow" w:eastAsia="Arial Narrow" w:hAnsi="Arial Narrow" w:cs="Arial Narrow"/>
      <w:lang w:eastAsia="pl-PL"/>
    </w:rPr>
  </w:style>
  <w:style w:type="paragraph" w:customStyle="1" w:styleId="right">
    <w:name w:val="right"/>
    <w:rsid w:val="006154BE"/>
    <w:pPr>
      <w:spacing w:after="0" w:line="276" w:lineRule="auto"/>
      <w:jc w:val="right"/>
    </w:pPr>
    <w:rPr>
      <w:rFonts w:ascii="Arial Narrow" w:eastAsia="Arial Narrow" w:hAnsi="Arial Narrow" w:cs="Arial Narrow"/>
      <w:lang w:eastAsia="pl-PL"/>
    </w:rPr>
  </w:style>
  <w:style w:type="paragraph" w:customStyle="1" w:styleId="justify">
    <w:name w:val="justify"/>
    <w:rsid w:val="006154BE"/>
    <w:pPr>
      <w:spacing w:after="0" w:line="276" w:lineRule="auto"/>
      <w:jc w:val="both"/>
    </w:pPr>
    <w:rPr>
      <w:rFonts w:ascii="Arial Narrow" w:eastAsia="Arial Narrow" w:hAnsi="Arial Narrow" w:cs="Arial Narrow"/>
      <w:lang w:eastAsia="pl-PL"/>
    </w:rPr>
  </w:style>
  <w:style w:type="character" w:customStyle="1" w:styleId="bold">
    <w:name w:val="bold"/>
    <w:rsid w:val="006154BE"/>
    <w:rPr>
      <w:b/>
    </w:rPr>
  </w:style>
  <w:style w:type="table" w:customStyle="1" w:styleId="standard">
    <w:name w:val="standard"/>
    <w:uiPriority w:val="99"/>
    <w:rsid w:val="006154BE"/>
    <w:pPr>
      <w:spacing w:after="200" w:line="276" w:lineRule="auto"/>
    </w:pPr>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6154BE"/>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154BE"/>
    <w:rPr>
      <w:rFonts w:ascii="Times New Roman" w:eastAsia="Times New Roman" w:hAnsi="Times New Roman" w:cs="Times New Roman"/>
      <w:sz w:val="20"/>
      <w:szCs w:val="20"/>
      <w:lang w:eastAsia="pl-PL"/>
    </w:rPr>
  </w:style>
  <w:style w:type="paragraph" w:styleId="Lista">
    <w:name w:val="List"/>
    <w:basedOn w:val="Normalny"/>
    <w:rsid w:val="006154BE"/>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6154BE"/>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6154B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6154BE"/>
    <w:pPr>
      <w:spacing w:after="0" w:line="240" w:lineRule="auto"/>
    </w:pPr>
    <w:rPr>
      <w:rFonts w:ascii="Tahoma" w:eastAsia="Times New Roman" w:hAnsi="Tahoma" w:cs="Tahoma"/>
      <w:sz w:val="16"/>
      <w:szCs w:val="16"/>
      <w:lang w:eastAsia="en-US"/>
    </w:rPr>
  </w:style>
  <w:style w:type="character" w:customStyle="1" w:styleId="TekstdymkaZnak1">
    <w:name w:val="Tekst dymka Znak1"/>
    <w:basedOn w:val="Domylnaczcionkaakapitu"/>
    <w:uiPriority w:val="99"/>
    <w:semiHidden/>
    <w:rsid w:val="006154BE"/>
    <w:rPr>
      <w:rFonts w:ascii="Segoe UI" w:eastAsia="Arial Narrow" w:hAnsi="Segoe UI" w:cs="Segoe UI"/>
      <w:sz w:val="18"/>
      <w:szCs w:val="18"/>
      <w:lang w:eastAsia="pl-PL"/>
    </w:rPr>
  </w:style>
  <w:style w:type="paragraph" w:styleId="Akapitzlist">
    <w:name w:val="List Paragraph"/>
    <w:aliases w:val="1.Nagłówek"/>
    <w:basedOn w:val="Normalny"/>
    <w:link w:val="AkapitzlistZnak"/>
    <w:qFormat/>
    <w:rsid w:val="006154BE"/>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6154B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6154B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uiPriority w:val="99"/>
    <w:semiHidden/>
    <w:rsid w:val="006154BE"/>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154BE"/>
    <w:rPr>
      <w:b/>
      <w:bCs/>
      <w:lang w:eastAsia="en-US"/>
    </w:rPr>
  </w:style>
  <w:style w:type="character" w:customStyle="1" w:styleId="TematkomentarzaZnak1">
    <w:name w:val="Temat komentarza Znak1"/>
    <w:basedOn w:val="TekstkomentarzaZnak"/>
    <w:uiPriority w:val="99"/>
    <w:semiHidden/>
    <w:rsid w:val="006154BE"/>
    <w:rPr>
      <w:rFonts w:ascii="Times New Roman" w:eastAsia="Times New Roman" w:hAnsi="Times New Roman" w:cs="Times New Roman"/>
      <w:b/>
      <w:bCs/>
      <w:sz w:val="20"/>
      <w:szCs w:val="20"/>
      <w:lang w:eastAsia="pl-PL"/>
    </w:rPr>
  </w:style>
  <w:style w:type="paragraph" w:customStyle="1" w:styleId="p10">
    <w:name w:val="p10"/>
    <w:basedOn w:val="Normalny"/>
    <w:rsid w:val="006154BE"/>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6154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podstawowy2Znak">
    <w:name w:val="Tekst podstawowy 2 Znak"/>
    <w:link w:val="Tekstpodstawowy2"/>
    <w:uiPriority w:val="99"/>
    <w:rsid w:val="006154BE"/>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6154BE"/>
    <w:pPr>
      <w:spacing w:after="120" w:line="480" w:lineRule="auto"/>
    </w:pPr>
    <w:rPr>
      <w:rFonts w:ascii="Times New Roman" w:eastAsia="Times New Roman" w:hAnsi="Times New Roman" w:cs="Times New Roman"/>
      <w:sz w:val="20"/>
      <w:szCs w:val="20"/>
      <w:lang w:eastAsia="en-US"/>
    </w:rPr>
  </w:style>
  <w:style w:type="character" w:customStyle="1" w:styleId="Tekstpodstawowy2Znak1">
    <w:name w:val="Tekst podstawowy 2 Znak1"/>
    <w:basedOn w:val="Domylnaczcionkaakapitu"/>
    <w:uiPriority w:val="99"/>
    <w:semiHidden/>
    <w:rsid w:val="006154BE"/>
    <w:rPr>
      <w:rFonts w:ascii="Arial Narrow" w:eastAsia="Arial Narrow" w:hAnsi="Arial Narrow" w:cs="Arial Narrow"/>
      <w:lang w:eastAsia="pl-PL"/>
    </w:rPr>
  </w:style>
  <w:style w:type="paragraph" w:styleId="Nagwek">
    <w:name w:val="header"/>
    <w:basedOn w:val="Normalny"/>
    <w:link w:val="Nagwek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6154B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6154B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154BE"/>
    <w:pPr>
      <w:spacing w:after="120"/>
    </w:pPr>
    <w:rPr>
      <w:rFonts w:cs="Times New Roman"/>
    </w:rPr>
  </w:style>
  <w:style w:type="character" w:customStyle="1" w:styleId="TekstpodstawowyZnak">
    <w:name w:val="Tekst podstawowy Znak"/>
    <w:basedOn w:val="Domylnaczcionkaakapitu"/>
    <w:link w:val="Tekstpodstawowy"/>
    <w:uiPriority w:val="99"/>
    <w:rsid w:val="006154BE"/>
    <w:rPr>
      <w:rFonts w:ascii="Arial Narrow" w:eastAsia="Arial Narrow" w:hAnsi="Arial Narrow" w:cs="Times New Roman"/>
      <w:lang w:eastAsia="pl-PL"/>
    </w:rPr>
  </w:style>
  <w:style w:type="character" w:styleId="Hipercze">
    <w:name w:val="Hyperlink"/>
    <w:uiPriority w:val="99"/>
    <w:unhideWhenUsed/>
    <w:rsid w:val="006154BE"/>
    <w:rPr>
      <w:color w:val="0000FF"/>
      <w:u w:val="single"/>
    </w:rPr>
  </w:style>
  <w:style w:type="paragraph" w:styleId="Tekstpodstawowy3">
    <w:name w:val="Body Text 3"/>
    <w:basedOn w:val="Normalny"/>
    <w:link w:val="Tekstpodstawowy3Znak"/>
    <w:uiPriority w:val="99"/>
    <w:semiHidden/>
    <w:unhideWhenUsed/>
    <w:rsid w:val="006154BE"/>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6154BE"/>
    <w:rPr>
      <w:rFonts w:ascii="Arial Narrow" w:eastAsia="Arial Narrow" w:hAnsi="Arial Narrow" w:cs="Times New Roman"/>
      <w:sz w:val="16"/>
      <w:szCs w:val="16"/>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6154B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6154BE"/>
    <w:rPr>
      <w:rFonts w:ascii="Times New Roman" w:eastAsia="Times New Roman" w:hAnsi="Times New Roman" w:cs="Times New Roman"/>
      <w:sz w:val="20"/>
      <w:szCs w:val="20"/>
      <w:lang w:eastAsia="pl-PL"/>
    </w:rPr>
  </w:style>
  <w:style w:type="character" w:customStyle="1" w:styleId="AkapitzlistZnak">
    <w:name w:val="Akapit z listą Znak"/>
    <w:aliases w:val="1.Nagłówek Znak"/>
    <w:link w:val="Akapitzlist"/>
    <w:rsid w:val="006154BE"/>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6154BE"/>
    <w:pPr>
      <w:spacing w:after="0" w:line="240" w:lineRule="auto"/>
    </w:pPr>
    <w:rPr>
      <w:rFonts w:ascii="Arial Narrow" w:eastAsia="Arial Narrow" w:hAnsi="Arial Narrow" w:cs="Arial Narrow"/>
      <w:lang w:eastAsia="pl-PL"/>
    </w:rPr>
  </w:style>
  <w:style w:type="paragraph" w:styleId="Wcicienormalne">
    <w:name w:val="Normal Indent"/>
    <w:basedOn w:val="Normalny"/>
    <w:rsid w:val="006154BE"/>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6154BE"/>
  </w:style>
  <w:style w:type="table" w:styleId="Tabela-Siatka">
    <w:name w:val="Table Grid"/>
    <w:basedOn w:val="Standardowy"/>
    <w:uiPriority w:val="59"/>
    <w:rsid w:val="006154BE"/>
    <w:pPr>
      <w:spacing w:after="0" w:line="240" w:lineRule="auto"/>
    </w:pPr>
    <w:rPr>
      <w:rFonts w:ascii="Arial Narrow" w:eastAsia="Arial Narrow" w:hAnsi="Arial Narrow" w:cs="Arial Narrow"/>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wydatnienie">
    <w:name w:val="Emphasis"/>
    <w:basedOn w:val="Domylnaczcionkaakapitu"/>
    <w:uiPriority w:val="20"/>
    <w:qFormat/>
    <w:rsid w:val="006154BE"/>
    <w:rPr>
      <w:i/>
      <w:iCs/>
    </w:rPr>
  </w:style>
  <w:style w:type="character" w:styleId="Odwoaniedokomentarza">
    <w:name w:val="annotation reference"/>
    <w:uiPriority w:val="99"/>
    <w:semiHidden/>
    <w:unhideWhenUsed/>
    <w:rsid w:val="006154BE"/>
    <w:rPr>
      <w:sz w:val="16"/>
      <w:szCs w:val="16"/>
    </w:rPr>
  </w:style>
  <w:style w:type="table" w:customStyle="1" w:styleId="TableGrid">
    <w:name w:val="TableGrid"/>
    <w:rsid w:val="006154BE"/>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unhideWhenUsed/>
    <w:qFormat/>
    <w:rsid w:val="006154BE"/>
    <w:rPr>
      <w:shd w:val="clear" w:color="auto" w:fill="auto"/>
      <w:vertAlign w:val="superscript"/>
    </w:rPr>
  </w:style>
  <w:style w:type="character" w:customStyle="1" w:styleId="apple-converted-space">
    <w:name w:val="apple-converted-space"/>
    <w:basedOn w:val="Domylnaczcionkaakapitu"/>
    <w:rsid w:val="006154BE"/>
  </w:style>
  <w:style w:type="paragraph" w:styleId="NormalnyWeb">
    <w:name w:val="Normal (Web)"/>
    <w:basedOn w:val="Normalny"/>
    <w:uiPriority w:val="99"/>
    <w:unhideWhenUsed/>
    <w:rsid w:val="006154BE"/>
    <w:pPr>
      <w:spacing w:before="100" w:beforeAutospacing="1" w:after="119"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CF0DA7"/>
    <w:rPr>
      <w:rFonts w:ascii="Arial Narrow" w:eastAsia="Arial Narrow" w:hAnsi="Arial Narrow" w:cs="Arial Narrow"/>
      <w:lang w:eastAsia="pl-PL"/>
    </w:rPr>
  </w:style>
  <w:style w:type="table" w:customStyle="1" w:styleId="Zwykatabela41">
    <w:name w:val="Zwykła tabela 41"/>
    <w:basedOn w:val="Standardowy"/>
    <w:uiPriority w:val="44"/>
    <w:rsid w:val="009A2DBE"/>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37590">
      <w:bodyDiv w:val="1"/>
      <w:marLeft w:val="0"/>
      <w:marRight w:val="0"/>
      <w:marTop w:val="0"/>
      <w:marBottom w:val="0"/>
      <w:divBdr>
        <w:top w:val="none" w:sz="0" w:space="0" w:color="auto"/>
        <w:left w:val="none" w:sz="0" w:space="0" w:color="auto"/>
        <w:bottom w:val="none" w:sz="0" w:space="0" w:color="auto"/>
        <w:right w:val="none" w:sz="0" w:space="0" w:color="auto"/>
      </w:divBdr>
    </w:div>
    <w:div w:id="401292897">
      <w:bodyDiv w:val="1"/>
      <w:marLeft w:val="0"/>
      <w:marRight w:val="0"/>
      <w:marTop w:val="0"/>
      <w:marBottom w:val="0"/>
      <w:divBdr>
        <w:top w:val="none" w:sz="0" w:space="0" w:color="auto"/>
        <w:left w:val="none" w:sz="0" w:space="0" w:color="auto"/>
        <w:bottom w:val="none" w:sz="0" w:space="0" w:color="auto"/>
        <w:right w:val="none" w:sz="0" w:space="0" w:color="auto"/>
      </w:divBdr>
    </w:div>
    <w:div w:id="898630397">
      <w:bodyDiv w:val="1"/>
      <w:marLeft w:val="0"/>
      <w:marRight w:val="0"/>
      <w:marTop w:val="0"/>
      <w:marBottom w:val="0"/>
      <w:divBdr>
        <w:top w:val="none" w:sz="0" w:space="0" w:color="auto"/>
        <w:left w:val="none" w:sz="0" w:space="0" w:color="auto"/>
        <w:bottom w:val="none" w:sz="0" w:space="0" w:color="auto"/>
        <w:right w:val="none" w:sz="0" w:space="0" w:color="auto"/>
      </w:divBdr>
      <w:divsChild>
        <w:div w:id="520166770">
          <w:marLeft w:val="0"/>
          <w:marRight w:val="0"/>
          <w:marTop w:val="0"/>
          <w:marBottom w:val="0"/>
          <w:divBdr>
            <w:top w:val="none" w:sz="0" w:space="0" w:color="auto"/>
            <w:left w:val="none" w:sz="0" w:space="0" w:color="auto"/>
            <w:bottom w:val="none" w:sz="0" w:space="0" w:color="auto"/>
            <w:right w:val="none" w:sz="0" w:space="0" w:color="auto"/>
          </w:divBdr>
          <w:divsChild>
            <w:div w:id="12651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95FE-CBEB-43E2-B324-C821EA45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61</Pages>
  <Words>15374</Words>
  <Characters>92250</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Smektała</dc:creator>
  <cp:lastModifiedBy>Judyta Ratajczak</cp:lastModifiedBy>
  <cp:revision>18</cp:revision>
  <cp:lastPrinted>2020-05-27T10:00:00Z</cp:lastPrinted>
  <dcterms:created xsi:type="dcterms:W3CDTF">2020-05-22T13:15:00Z</dcterms:created>
  <dcterms:modified xsi:type="dcterms:W3CDTF">2020-05-27T10:00:00Z</dcterms:modified>
</cp:coreProperties>
</file>