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102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WO.271.57</w:t>
      </w:r>
      <w:r w:rsidR="00084BE4" w:rsidRPr="00084BE4">
        <w:rPr>
          <w:rFonts w:ascii="Times New Roman" w:hAnsi="Times New Roman" w:cs="Times New Roman"/>
          <w:sz w:val="24"/>
        </w:rPr>
        <w:t xml:space="preserve">.2018 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EA47BE">
        <w:rPr>
          <w:rFonts w:ascii="Times New Roman" w:hAnsi="Times New Roman" w:cs="Times New Roman"/>
          <w:sz w:val="24"/>
        </w:rPr>
        <w:t xml:space="preserve">                Krobia, dnia </w:t>
      </w:r>
      <w:r w:rsidR="007071A5">
        <w:rPr>
          <w:rFonts w:ascii="Times New Roman" w:hAnsi="Times New Roman" w:cs="Times New Roman"/>
          <w:sz w:val="24"/>
        </w:rPr>
        <w:t>1</w:t>
      </w:r>
      <w:r w:rsidR="00EA47BE">
        <w:rPr>
          <w:rFonts w:ascii="Times New Roman" w:hAnsi="Times New Roman" w:cs="Times New Roman"/>
          <w:sz w:val="24"/>
        </w:rPr>
        <w:t xml:space="preserve"> sierpnia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102210" w:rsidRPr="00102210" w:rsidRDefault="00084BE4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102210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102210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102210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102210" w:rsidRPr="00102210">
        <w:rPr>
          <w:rFonts w:ascii="Times New Roman" w:hAnsi="Times New Roman" w:cs="Times New Roman"/>
          <w:sz w:val="24"/>
          <w:szCs w:val="24"/>
        </w:rPr>
        <w:t xml:space="preserve">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084BE4" w:rsidRPr="00084BE4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7071A5" w:rsidRDefault="007071A5" w:rsidP="007071A5">
      <w:pPr>
        <w:pStyle w:val="Zwykytekst"/>
      </w:pPr>
    </w:p>
    <w:p w:rsidR="00EA47BE" w:rsidRPr="00EA47BE" w:rsidRDefault="00EA47BE" w:rsidP="00EA47BE">
      <w:pPr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b/>
          <w:bCs/>
          <w:sz w:val="24"/>
          <w:szCs w:val="24"/>
        </w:rPr>
        <w:t>Poz. 230 str.  87</w:t>
      </w:r>
      <w:r w:rsidRPr="00EA47BE">
        <w:rPr>
          <w:rFonts w:ascii="Times New Roman" w:hAnsi="Times New Roman" w:cs="Times New Roman"/>
          <w:sz w:val="24"/>
          <w:szCs w:val="24"/>
        </w:rPr>
        <w:t xml:space="preserve"> Przewodniki, atlasy - atlas roślin chronionych w Polsce- Atlas przedstawia min. 380 gatunków naczyniowych roślin chronionych w Polsce, ich miejsca występowania i kategorie zagrożenia. Rośliny zgrupowane są według barw kwiatów. Oprawa kartonowa z obwolutą PCV, zalecany format: 13 x 19,5 </w:t>
      </w:r>
      <w:proofErr w:type="spellStart"/>
      <w:r w:rsidRPr="00EA47BE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EA4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sz w:val="24"/>
          <w:szCs w:val="24"/>
        </w:rPr>
        <w:t>Proszę o podanie ilości jakiej zamawiający oczekuje, jeśli chodzi o produkt.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DA8" w:rsidRDefault="007071A5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F37D7">
        <w:rPr>
          <w:rFonts w:ascii="Times New Roman" w:hAnsi="Times New Roman" w:cs="Times New Roman"/>
          <w:sz w:val="24"/>
          <w:szCs w:val="24"/>
        </w:rPr>
        <w:t xml:space="preserve"> oczekuje 5</w:t>
      </w:r>
      <w:r w:rsidR="00AE7DA8">
        <w:rPr>
          <w:rFonts w:ascii="Times New Roman" w:hAnsi="Times New Roman" w:cs="Times New Roman"/>
          <w:sz w:val="24"/>
          <w:szCs w:val="24"/>
        </w:rPr>
        <w:t xml:space="preserve"> sztuk. </w:t>
      </w:r>
    </w:p>
    <w:p w:rsidR="00AE7DA8" w:rsidRDefault="00AE7DA8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7071A5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4" w:rsidRDefault="00084BE4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7BE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7BE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7BE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7BE" w:rsidRPr="00084BE4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7BE" w:rsidRPr="00EA47BE" w:rsidRDefault="00EA47BE" w:rsidP="00EA47BE">
      <w:pPr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A47BE">
        <w:rPr>
          <w:rFonts w:ascii="Times New Roman" w:hAnsi="Times New Roman" w:cs="Times New Roman"/>
          <w:b/>
          <w:bCs/>
          <w:sz w:val="24"/>
          <w:szCs w:val="24"/>
        </w:rPr>
        <w:t xml:space="preserve">Poz. 12 str. 103 </w:t>
      </w:r>
      <w:r w:rsidRPr="00EA47BE">
        <w:rPr>
          <w:rFonts w:ascii="Times New Roman" w:hAnsi="Times New Roman" w:cs="Times New Roman"/>
          <w:sz w:val="24"/>
          <w:szCs w:val="24"/>
          <w:lang w:eastAsia="ar-SA"/>
        </w:rPr>
        <w:t xml:space="preserve">Latarka halogenowa- </w:t>
      </w:r>
      <w:r w:rsidRPr="00EA47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Antypoślizgowy uchwyt, obrotowa głowica, moc światła: 150 ml, napięcie: 18 V, zasięg: min. 10 m, zasilanie: akumulatorowe. </w:t>
      </w:r>
      <w:r w:rsidRPr="00EA47BE">
        <w:rPr>
          <w:rFonts w:ascii="Times New Roman" w:hAnsi="Times New Roman" w:cs="Times New Roman"/>
          <w:sz w:val="24"/>
          <w:szCs w:val="24"/>
        </w:rPr>
        <w:t>Latarki takie jak nazwa wskazuje ładują się poprzez akumulator, który trzeba zakupić dodatkowo do produktu i jest 3 razy droższy. W opisie nie ma informacji czy zamawiający oczekuje również akumulatora i w jakiej ilości czy samych latarek?</w:t>
      </w:r>
    </w:p>
    <w:p w:rsidR="00EA47BE" w:rsidRDefault="00EA47BE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CF37D7" w:rsidRDefault="00CF37D7" w:rsidP="00EA47BE">
      <w:pPr>
        <w:spacing w:after="0" w:line="240" w:lineRule="auto"/>
        <w:jc w:val="both"/>
      </w:pPr>
    </w:p>
    <w:p w:rsidR="00CF37D7" w:rsidRPr="00CF37D7" w:rsidRDefault="00CF37D7" w:rsidP="00EA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D7">
        <w:rPr>
          <w:rFonts w:ascii="Times New Roman" w:hAnsi="Times New Roman" w:cs="Times New Roman"/>
          <w:sz w:val="24"/>
          <w:szCs w:val="24"/>
        </w:rPr>
        <w:t>Postępowaniem objęta jest latarka halogenowa zgodnie z opisem (Zestaw nie zawiera akumulatora i ładowarki)</w:t>
      </w:r>
    </w:p>
    <w:p w:rsidR="00CF37D7" w:rsidRDefault="00CF37D7" w:rsidP="00EA47BE">
      <w:pPr>
        <w:spacing w:after="0" w:line="240" w:lineRule="auto"/>
        <w:jc w:val="both"/>
        <w:rPr>
          <w:u w:val="single"/>
        </w:rPr>
      </w:pPr>
    </w:p>
    <w:p w:rsidR="00EA47BE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A47BE" w:rsidRPr="00084BE4" w:rsidRDefault="00EA47BE" w:rsidP="00EA4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7BE" w:rsidRPr="00EA47BE" w:rsidRDefault="00EA47BE" w:rsidP="00EA4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b/>
          <w:bCs/>
          <w:sz w:val="24"/>
          <w:szCs w:val="24"/>
        </w:rPr>
        <w:t>Poz.18 str. 9</w:t>
      </w:r>
      <w:r w:rsidRPr="00EA47BE">
        <w:rPr>
          <w:rFonts w:ascii="Times New Roman" w:hAnsi="Times New Roman" w:cs="Times New Roman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color w:val="000000"/>
          <w:sz w:val="24"/>
          <w:szCs w:val="24"/>
        </w:rPr>
        <w:t xml:space="preserve">Doposażenie pracowni chemicznych klas gimnazjalnych – szafa (metalowa z odciągiem) na odczynniki dla nauczyciela- </w:t>
      </w:r>
      <w:r w:rsidRPr="00EA47BE">
        <w:rPr>
          <w:rFonts w:ascii="Times New Roman" w:hAnsi="Times New Roman" w:cs="Times New Roman"/>
          <w:sz w:val="24"/>
          <w:szCs w:val="24"/>
        </w:rPr>
        <w:t>Cechy:</w:t>
      </w:r>
    </w:p>
    <w:p w:rsidR="00EA47BE" w:rsidRPr="00EA47BE" w:rsidRDefault="00EA47BE" w:rsidP="00EA4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-szafa do przechowywania chemikaliów przeznaczona jest do pracowni fizyko-chemicznej,</w:t>
      </w:r>
    </w:p>
    <w:p w:rsidR="00EA47BE" w:rsidRPr="00EA47BE" w:rsidRDefault="00EA47BE" w:rsidP="00EA4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-wymiary szafy: 120 x 90 x 40 cm,</w:t>
      </w:r>
    </w:p>
    <w:p w:rsidR="00EA47BE" w:rsidRPr="00EA47BE" w:rsidRDefault="00EA47BE" w:rsidP="00EA4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-półki z regulowaną wysokością 4 szt. o nośności 50kg każda,</w:t>
      </w:r>
    </w:p>
    <w:p w:rsidR="00EA47BE" w:rsidRPr="00EA47BE" w:rsidRDefault="00EA47BE" w:rsidP="00EA47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-w górnej powierzchni szafy zamontowany jest kanał wentylacyjny do podłączenia w kominie wentylacyjnym nie używanym lub na zewnątrz budynku,</w:t>
      </w:r>
    </w:p>
    <w:p w:rsidR="00EA47BE" w:rsidRPr="00EA47BE" w:rsidRDefault="00EA47BE" w:rsidP="00EA47BE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-wyposażenie kompletu: szafa metalowa na odczynniki, rura z PP 2x1,5m, kolano x 2szt, maskownica wentylacji, listwa na przewód, odciąg.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sz w:val="24"/>
          <w:szCs w:val="24"/>
        </w:rPr>
        <w:t>Czy zamawiający z racji tego, iż szafy takiego typu- w podanych rozmiarach, w terminie określonym przez zamawiającego jako termin wykonania umowy nie są możliwe do dostarczenia, przyjmie produkt równoważny o innych parametrach: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sz w:val="24"/>
          <w:szCs w:val="24"/>
        </w:rPr>
        <w:t>Szafa na odczynniki chemiczne, wentylowana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47BE">
        <w:rPr>
          <w:rFonts w:ascii="Times New Roman" w:hAnsi="Times New Roman" w:cs="Times New Roman"/>
          <w:sz w:val="24"/>
          <w:szCs w:val="24"/>
        </w:rPr>
        <w:t>Wym. 800x380x1900mm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47BE">
        <w:rPr>
          <w:rFonts w:ascii="Times New Roman" w:hAnsi="Times New Roman" w:cs="Times New Roman"/>
          <w:sz w:val="24"/>
          <w:szCs w:val="24"/>
        </w:rPr>
        <w:t>Szafa przeznaczona jest do przechowywania odczynników chemicznych w szkolnych pracowniach fizyczno-chemicznych. Szafa posiada wbudowany wentylator chemoodporny i wymaga podłączenia do otworu kominowego. Szafa wykonana jest z blachy stalowej malowanej ekologicznymi farbami proszkowymi (bez kadmu i ołowiu) w kolorze jasny popiel. Wyposażona jest w cztery półki z regulowaną wysokością, o nośności 50 kg każda. Drzwi posiadają wzmocnioną konstrukcję, zamykane są trzypunktowo na zamek cylindryczny z dwoma kluczami.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sz w:val="24"/>
          <w:szCs w:val="24"/>
        </w:rPr>
        <w:t>Takie rozwiązanie dotyczyłoby pozycji w obydwu częściach dotyczących szaf na odczynniki.</w:t>
      </w:r>
    </w:p>
    <w:p w:rsidR="00EA47BE" w:rsidRDefault="00EA47BE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EA47BE" w:rsidRDefault="00EA47BE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EA47BE" w:rsidRDefault="00EA47BE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A47BE" w:rsidRPr="00EA47BE" w:rsidRDefault="00EA47BE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BE">
        <w:rPr>
          <w:rFonts w:ascii="Times New Roman" w:hAnsi="Times New Roman" w:cs="Times New Roman"/>
          <w:bCs/>
          <w:sz w:val="24"/>
          <w:szCs w:val="24"/>
        </w:rPr>
        <w:t xml:space="preserve">Zamawiający nie wyraża zgody na inny produkt. </w:t>
      </w:r>
    </w:p>
    <w:p w:rsidR="00EA47BE" w:rsidRDefault="00EA47BE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EA47BE" w:rsidRPr="00EA47BE" w:rsidRDefault="00EA47BE" w:rsidP="00EA47BE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A47BE">
        <w:rPr>
          <w:rFonts w:ascii="Times New Roman" w:hAnsi="Times New Roman" w:cs="Times New Roman"/>
          <w:b/>
          <w:sz w:val="24"/>
          <w:szCs w:val="24"/>
        </w:rPr>
        <w:t xml:space="preserve">Pytanie 4 </w:t>
      </w:r>
    </w:p>
    <w:p w:rsidR="00EA47BE" w:rsidRPr="00EA47BE" w:rsidRDefault="00EA47BE" w:rsidP="00EA47BE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>Bardzo proszę o informację czy w związku zapytaniami termin składania i otwarcia ofert zostanie przesunięty.</w:t>
      </w:r>
    </w:p>
    <w:p w:rsidR="00EA47BE" w:rsidRDefault="00EA47BE" w:rsidP="00EA47B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CF37D7" w:rsidRDefault="00CF37D7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37D7" w:rsidRDefault="00CF37D7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A47BE" w:rsidRPr="00084BE4" w:rsidRDefault="00EA47BE" w:rsidP="00EA47BE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Odpowiedź</w:t>
      </w:r>
    </w:p>
    <w:p w:rsidR="00A94FA9" w:rsidRDefault="00A94FA9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A94FA9" w:rsidRDefault="00A94FA9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Termin zostaje przesunięty: </w:t>
      </w:r>
    </w:p>
    <w:p w:rsidR="00B43223" w:rsidRDefault="00A94FA9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3223">
        <w:rPr>
          <w:rFonts w:ascii="Times New Roman" w:hAnsi="Times New Roman" w:cs="Times New Roman"/>
          <w:bCs/>
          <w:sz w:val="24"/>
          <w:szCs w:val="24"/>
        </w:rPr>
        <w:t>Termin składania ofert 6 sierpnia 2018r. godz. 8:45</w:t>
      </w:r>
    </w:p>
    <w:p w:rsidR="00B43223" w:rsidRDefault="00A94FA9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3223">
        <w:rPr>
          <w:rFonts w:ascii="Times New Roman" w:hAnsi="Times New Roman" w:cs="Times New Roman"/>
          <w:bCs/>
          <w:sz w:val="24"/>
          <w:szCs w:val="24"/>
        </w:rPr>
        <w:t>Otwarcie ofert 6 sierpnia 2018r. godz. 9:00</w:t>
      </w:r>
    </w:p>
    <w:p w:rsidR="001C206A" w:rsidRDefault="001C206A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C206A" w:rsidRDefault="001C206A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C206A" w:rsidRDefault="001C206A" w:rsidP="001C206A">
      <w:pPr>
        <w:pStyle w:val="Bezodstpw"/>
      </w:pPr>
    </w:p>
    <w:p w:rsidR="001C206A" w:rsidRDefault="00D72367" w:rsidP="001C206A">
      <w:pPr>
        <w:pStyle w:val="Bezodstpw"/>
      </w:pPr>
      <w:r w:rsidRPr="00D72367">
        <w:tab/>
      </w:r>
      <w:r w:rsidR="001C206A">
        <w:tab/>
      </w:r>
      <w:r w:rsidR="001C206A">
        <w:tab/>
      </w:r>
      <w:r w:rsidR="001C206A">
        <w:tab/>
      </w:r>
      <w:r w:rsidR="001C206A">
        <w:tab/>
      </w:r>
      <w:r w:rsidR="001C206A">
        <w:tab/>
      </w:r>
      <w:r w:rsidR="001C206A">
        <w:tab/>
      </w:r>
      <w:r w:rsidR="001C206A">
        <w:tab/>
      </w:r>
      <w:r w:rsidR="001C206A">
        <w:tab/>
        <w:t>z up. Burmistrza Krobi</w:t>
      </w:r>
    </w:p>
    <w:p w:rsidR="001C206A" w:rsidRDefault="001C206A" w:rsidP="001C206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Katarzyna Szablewska</w:t>
      </w:r>
    </w:p>
    <w:p w:rsidR="001C206A" w:rsidRDefault="001C206A" w:rsidP="001C206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 Sekretarz Gminy</w:t>
      </w:r>
    </w:p>
    <w:p w:rsidR="001C206A" w:rsidRDefault="001C206A" w:rsidP="001C206A">
      <w:pPr>
        <w:rPr>
          <w:bCs/>
        </w:rPr>
      </w:pPr>
    </w:p>
    <w:p w:rsidR="00084BE4" w:rsidRPr="0091544F" w:rsidRDefault="00D72367" w:rsidP="00446E5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</w:p>
    <w:sectPr w:rsidR="00084BE4" w:rsidRPr="0091544F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BE" w:rsidRDefault="00EA47BE" w:rsidP="00084BE4">
      <w:pPr>
        <w:spacing w:after="0" w:line="240" w:lineRule="auto"/>
      </w:pPr>
      <w:r>
        <w:separator/>
      </w:r>
    </w:p>
  </w:endnote>
  <w:endnote w:type="continuationSeparator" w:id="1">
    <w:p w:rsidR="00EA47BE" w:rsidRDefault="00EA47BE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BE" w:rsidRDefault="00EA47BE" w:rsidP="00084BE4">
      <w:pPr>
        <w:spacing w:after="0" w:line="240" w:lineRule="auto"/>
      </w:pPr>
      <w:r>
        <w:separator/>
      </w:r>
    </w:p>
  </w:footnote>
  <w:footnote w:type="continuationSeparator" w:id="1">
    <w:p w:rsidR="00EA47BE" w:rsidRDefault="00EA47BE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BE" w:rsidRDefault="00EA47BE">
    <w:pPr>
      <w:pStyle w:val="Nagwek"/>
    </w:pPr>
    <w:r w:rsidRPr="00102210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2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67826"/>
    <w:rsid w:val="0007065C"/>
    <w:rsid w:val="00084BE4"/>
    <w:rsid w:val="00102210"/>
    <w:rsid w:val="00106795"/>
    <w:rsid w:val="00144CED"/>
    <w:rsid w:val="001541F0"/>
    <w:rsid w:val="001C206A"/>
    <w:rsid w:val="002A7CD0"/>
    <w:rsid w:val="003B6202"/>
    <w:rsid w:val="00446E54"/>
    <w:rsid w:val="004A7044"/>
    <w:rsid w:val="007071A5"/>
    <w:rsid w:val="0085034D"/>
    <w:rsid w:val="008726C9"/>
    <w:rsid w:val="008E2945"/>
    <w:rsid w:val="0091544F"/>
    <w:rsid w:val="00994C6F"/>
    <w:rsid w:val="00A94FA9"/>
    <w:rsid w:val="00AE7DA8"/>
    <w:rsid w:val="00B43223"/>
    <w:rsid w:val="00B66024"/>
    <w:rsid w:val="00CF37D7"/>
    <w:rsid w:val="00D72367"/>
    <w:rsid w:val="00D75E48"/>
    <w:rsid w:val="00E376AC"/>
    <w:rsid w:val="00E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7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71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12</cp:revision>
  <cp:lastPrinted>2018-08-01T10:43:00Z</cp:lastPrinted>
  <dcterms:created xsi:type="dcterms:W3CDTF">2018-07-25T10:56:00Z</dcterms:created>
  <dcterms:modified xsi:type="dcterms:W3CDTF">2018-08-01T11:07:00Z</dcterms:modified>
</cp:coreProperties>
</file>