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Pr="0091544F" w:rsidRDefault="000D0B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WO.271.55</w:t>
      </w:r>
      <w:r w:rsidR="006F5948">
        <w:rPr>
          <w:rFonts w:ascii="Times New Roman" w:hAnsi="Times New Roman" w:cs="Times New Roman"/>
          <w:sz w:val="24"/>
        </w:rPr>
        <w:t>.2018.</w:t>
      </w:r>
      <w:r w:rsidR="00084BE4" w:rsidRPr="00084BE4">
        <w:rPr>
          <w:rFonts w:ascii="Times New Roman" w:hAnsi="Times New Roman" w:cs="Times New Roman"/>
          <w:sz w:val="24"/>
        </w:rPr>
        <w:t xml:space="preserve">ZP </w:t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</w:r>
      <w:r w:rsidR="00084BE4" w:rsidRPr="00084BE4">
        <w:rPr>
          <w:rFonts w:ascii="Times New Roman" w:hAnsi="Times New Roman" w:cs="Times New Roman"/>
          <w:sz w:val="24"/>
        </w:rPr>
        <w:tab/>
        <w:t xml:space="preserve">    </w:t>
      </w:r>
      <w:r w:rsidR="00742452">
        <w:rPr>
          <w:rFonts w:ascii="Times New Roman" w:hAnsi="Times New Roman" w:cs="Times New Roman"/>
          <w:sz w:val="24"/>
        </w:rPr>
        <w:t xml:space="preserve">                Krobia, dnia 27</w:t>
      </w:r>
      <w:r w:rsidR="00102210">
        <w:rPr>
          <w:rFonts w:ascii="Times New Roman" w:hAnsi="Times New Roman" w:cs="Times New Roman"/>
          <w:sz w:val="24"/>
        </w:rPr>
        <w:t xml:space="preserve"> lipca</w:t>
      </w:r>
      <w:r w:rsidR="00084BE4" w:rsidRPr="00084BE4">
        <w:rPr>
          <w:rFonts w:ascii="Times New Roman" w:hAnsi="Times New Roman" w:cs="Times New Roman"/>
          <w:sz w:val="24"/>
        </w:rPr>
        <w:t xml:space="preserve"> 2018r. </w:t>
      </w:r>
    </w:p>
    <w:p w:rsidR="0083004C" w:rsidRDefault="0083004C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83004C" w:rsidRPr="0083004C" w:rsidRDefault="0083004C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</w:p>
    <w:p w:rsidR="00102210" w:rsidRPr="0083004C" w:rsidRDefault="00084BE4" w:rsidP="00102210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hAnsi="Times New Roman" w:cs="Times New Roman"/>
          <w:sz w:val="24"/>
          <w:szCs w:val="24"/>
        </w:rPr>
        <w:t>dot. wyjaśnień specyfikacji istotnych warunków zamówienia postępowania o udzielenie zamówienia publicznego w trybie</w:t>
      </w:r>
      <w:r w:rsidR="0083004C" w:rsidRPr="0083004C">
        <w:rPr>
          <w:rFonts w:ascii="Times New Roman" w:hAnsi="Times New Roman" w:cs="Times New Roman"/>
          <w:sz w:val="24"/>
          <w:szCs w:val="24"/>
        </w:rPr>
        <w:t xml:space="preserve"> „przetargu nieograniczonego” pn. „</w:t>
      </w:r>
      <w:r w:rsidR="0083004C" w:rsidRPr="0083004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LOKALNE CENTRUM POPULARYZACJI NAUKI EDUKACJI I INNOWACJI W KROBI – ETAP V” </w:t>
      </w:r>
      <w:r w:rsidR="0083004C" w:rsidRPr="0083004C">
        <w:rPr>
          <w:rFonts w:ascii="Times New Roman" w:hAnsi="Times New Roman" w:cs="Times New Roman"/>
          <w:bCs/>
          <w:sz w:val="24"/>
          <w:szCs w:val="24"/>
        </w:rPr>
        <w:t>w ramach realizowanego</w:t>
      </w:r>
      <w:r w:rsidR="0083004C" w:rsidRPr="00830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projektu pn. „Lokalne Centrum Popularyzacji Nauki Edukacji i Innowacji w Krobi” w związku z umową o dofinansowanie projektu w ramach Regionalnego Programu Operacyjnego Województwa Wielkopolskiego na lata 2014-2020, Oś Priorytetowa 9 Infrastruktura do kapitału ludzkiego, Działanie 9.3 Inwestowanie w rozwój infrastruktury edukacyjnej i szkoleniowej, </w:t>
      </w:r>
      <w:proofErr w:type="spellStart"/>
      <w:r w:rsidR="0083004C" w:rsidRPr="0083004C">
        <w:rPr>
          <w:rFonts w:ascii="Times New Roman" w:hAnsi="Times New Roman" w:cs="Times New Roman"/>
          <w:sz w:val="24"/>
          <w:szCs w:val="24"/>
          <w:shd w:val="clear" w:color="auto" w:fill="FFFFFF"/>
        </w:rPr>
        <w:t>Poddziałanie</w:t>
      </w:r>
      <w:proofErr w:type="spellEnd"/>
      <w:r w:rsidR="0083004C" w:rsidRPr="00830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9.3.3 Inwestowanie w rozwój infrastruktury edukacji ogólnokształcącej </w:t>
      </w:r>
      <w:r w:rsidR="0083004C" w:rsidRPr="0083004C">
        <w:rPr>
          <w:rFonts w:ascii="Times New Roman" w:hAnsi="Times New Roman" w:cs="Times New Roman"/>
          <w:sz w:val="24"/>
          <w:szCs w:val="24"/>
        </w:rPr>
        <w:t>w trybie przetargu nieograniczonego.</w:t>
      </w:r>
    </w:p>
    <w:p w:rsidR="00102210" w:rsidRPr="0083004C" w:rsidRDefault="00102210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83004C" w:rsidRP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83004C" w:rsidRPr="0083004C" w:rsidRDefault="0083004C" w:rsidP="00102210">
      <w:pPr>
        <w:pStyle w:val="Tekstpodstawowy21"/>
        <w:snapToGrid w:val="0"/>
        <w:rPr>
          <w:rFonts w:ascii="Times New Roman" w:eastAsia="Calibri" w:hAnsi="Times New Roman"/>
          <w:sz w:val="24"/>
          <w:szCs w:val="24"/>
        </w:rPr>
      </w:pPr>
    </w:p>
    <w:p w:rsidR="00102210" w:rsidRPr="0083004C" w:rsidRDefault="00084BE4" w:rsidP="00102210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83004C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83004C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83004C">
        <w:rPr>
          <w:rFonts w:ascii="Times New Roman" w:eastAsia="Calibri" w:hAnsi="Times New Roman" w:cs="Times New Roman"/>
          <w:iCs/>
          <w:sz w:val="24"/>
          <w:szCs w:val="24"/>
        </w:rPr>
        <w:t xml:space="preserve">. Dz. U. z 2017 r. poz. 1579 z </w:t>
      </w:r>
      <w:proofErr w:type="spellStart"/>
      <w:r w:rsidRPr="0083004C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83004C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83004C">
        <w:rPr>
          <w:rFonts w:ascii="Times New Roman" w:eastAsia="Calibri" w:hAnsi="Times New Roman" w:cs="Times New Roman"/>
          <w:sz w:val="24"/>
          <w:szCs w:val="24"/>
        </w:rPr>
        <w:t xml:space="preserve">przekazuje wyjaśnienia, w związku z otrzymanymi pytaniami do treści SIWZ w postępowaniu o udzielenie zamówienia publicznego </w:t>
      </w:r>
      <w:r w:rsidR="0083004C" w:rsidRPr="0083004C">
        <w:rPr>
          <w:rFonts w:ascii="Times New Roman" w:hAnsi="Times New Roman" w:cs="Times New Roman"/>
          <w:sz w:val="24"/>
          <w:szCs w:val="24"/>
        </w:rPr>
        <w:t>pn. „</w:t>
      </w:r>
      <w:r w:rsidR="0083004C" w:rsidRPr="0083004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LOKALNE CENTRUM POPULARYZACJI NAUKI EDUKACJI I INNOWACJI W KROBI – ETAP V” </w:t>
      </w:r>
      <w:r w:rsidR="0083004C" w:rsidRPr="0083004C">
        <w:rPr>
          <w:rFonts w:ascii="Times New Roman" w:hAnsi="Times New Roman" w:cs="Times New Roman"/>
          <w:bCs/>
          <w:sz w:val="24"/>
          <w:szCs w:val="24"/>
        </w:rPr>
        <w:t>w ramach realizowanego</w:t>
      </w:r>
      <w:r w:rsidR="0083004C" w:rsidRPr="00830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projektu pn. „Lokalne Centrum Popularyzacji Nauki Edukacji i Innowacji w Krobi” w związku z umową o dofinansowanie projektu w ramach Regionalnego Programu Operacyjnego Województwa Wielkopolskiego na lata 2014-2020, Oś Priorytetowa 9 Infrastruktura do kapitału ludzkiego, Działanie 9.3 Inwestowanie w rozwój infrastruktury edukacyjnej i szkoleniowej, </w:t>
      </w:r>
      <w:proofErr w:type="spellStart"/>
      <w:r w:rsidR="0083004C" w:rsidRPr="0083004C">
        <w:rPr>
          <w:rFonts w:ascii="Times New Roman" w:hAnsi="Times New Roman" w:cs="Times New Roman"/>
          <w:sz w:val="24"/>
          <w:szCs w:val="24"/>
          <w:shd w:val="clear" w:color="auto" w:fill="FFFFFF"/>
        </w:rPr>
        <w:t>Poddziałanie</w:t>
      </w:r>
      <w:proofErr w:type="spellEnd"/>
      <w:r w:rsidR="0083004C" w:rsidRPr="00830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9.3.3 Inwestowanie w rozwój infrastruktury edukacji ogólnokształcącej </w:t>
      </w:r>
      <w:r w:rsidR="0083004C" w:rsidRPr="0083004C">
        <w:rPr>
          <w:rFonts w:ascii="Times New Roman" w:hAnsi="Times New Roman" w:cs="Times New Roman"/>
          <w:sz w:val="24"/>
          <w:szCs w:val="24"/>
        </w:rPr>
        <w:t>w trybie przetargu nieograniczonego</w:t>
      </w:r>
    </w:p>
    <w:p w:rsidR="00084BE4" w:rsidRPr="0083004C" w:rsidRDefault="00144CED" w:rsidP="00144CED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04C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83004C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4C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83004C" w:rsidRDefault="0083004C" w:rsidP="00830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04C" w:rsidRPr="0083004C" w:rsidRDefault="0083004C" w:rsidP="0083004C">
      <w:pPr>
        <w:jc w:val="both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hAnsi="Times New Roman" w:cs="Times New Roman"/>
          <w:sz w:val="24"/>
          <w:szCs w:val="24"/>
        </w:rPr>
        <w:t xml:space="preserve">Dotyczy pkt. 4 – termin wykonania zamówienia w SIWZ, określili Państwo termin wykonania zamówienia – do 28 września 2018r. W związku z tym, że większość produktów, jest zamawiana specjalnie pod ten </w:t>
      </w:r>
      <w:proofErr w:type="spellStart"/>
      <w:r w:rsidRPr="0083004C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83004C">
        <w:rPr>
          <w:rFonts w:ascii="Times New Roman" w:hAnsi="Times New Roman" w:cs="Times New Roman"/>
          <w:sz w:val="24"/>
          <w:szCs w:val="24"/>
        </w:rPr>
        <w:t xml:space="preserve">, prosimy o zmianę terminu dostawy na: termin dostawy zamówienia – 3 </w:t>
      </w:r>
      <w:proofErr w:type="spellStart"/>
      <w:r w:rsidRPr="0083004C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83004C">
        <w:rPr>
          <w:rFonts w:ascii="Times New Roman" w:hAnsi="Times New Roman" w:cs="Times New Roman"/>
          <w:sz w:val="24"/>
          <w:szCs w:val="24"/>
        </w:rPr>
        <w:t xml:space="preserve"> od daty podpisania umowy. Jest to związane z tym, że nie jesteśmy w stanie ustalić obecnie kiedy dokładnie zostanie podpisana umowa i może okazać się, że termin na zrealizowanie zamówienia to 2 tygodnie.</w:t>
      </w:r>
    </w:p>
    <w:p w:rsidR="00084BE4" w:rsidRPr="0083004C" w:rsidRDefault="00084BE4" w:rsidP="0008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E4" w:rsidRPr="0083004C" w:rsidRDefault="00084BE4" w:rsidP="00084BE4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0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91544F" w:rsidRPr="0083004C" w:rsidRDefault="0091544F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Pr="0083004C" w:rsidRDefault="0083004C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hAnsi="Times New Roman" w:cs="Times New Roman"/>
          <w:sz w:val="24"/>
          <w:szCs w:val="24"/>
        </w:rPr>
        <w:t>Zamawi</w:t>
      </w:r>
      <w:r w:rsidR="006F5948">
        <w:rPr>
          <w:rFonts w:ascii="Times New Roman" w:hAnsi="Times New Roman" w:cs="Times New Roman"/>
          <w:sz w:val="24"/>
          <w:szCs w:val="24"/>
        </w:rPr>
        <w:t>ając nie wyraża zgody na zmianę</w:t>
      </w:r>
      <w:r w:rsidRPr="0083004C">
        <w:rPr>
          <w:rFonts w:ascii="Times New Roman" w:hAnsi="Times New Roman" w:cs="Times New Roman"/>
          <w:sz w:val="24"/>
          <w:szCs w:val="24"/>
        </w:rPr>
        <w:t xml:space="preserve"> terminu realizacji zamówienia. </w:t>
      </w: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04C" w:rsidRPr="0083004C" w:rsidRDefault="0083004C" w:rsidP="0083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4C">
        <w:rPr>
          <w:rFonts w:ascii="Times New Roman" w:eastAsia="Times New Roman" w:hAnsi="Times New Roman" w:cs="Times New Roman"/>
          <w:b/>
          <w:sz w:val="24"/>
          <w:szCs w:val="24"/>
        </w:rPr>
        <w:t>Pytanie 2</w:t>
      </w:r>
    </w:p>
    <w:p w:rsidR="0083004C" w:rsidRPr="0083004C" w:rsidRDefault="0083004C" w:rsidP="00830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04C" w:rsidRPr="0083004C" w:rsidRDefault="0083004C" w:rsidP="0083004C">
      <w:pPr>
        <w:jc w:val="both"/>
        <w:rPr>
          <w:rFonts w:ascii="Times New Roman" w:hAnsi="Times New Roman" w:cs="Times New Roman"/>
          <w:sz w:val="24"/>
          <w:szCs w:val="24"/>
        </w:rPr>
      </w:pPr>
      <w:r w:rsidRPr="0083004C">
        <w:rPr>
          <w:rFonts w:ascii="Times New Roman" w:hAnsi="Times New Roman" w:cs="Times New Roman"/>
          <w:sz w:val="24"/>
          <w:szCs w:val="24"/>
        </w:rPr>
        <w:t>Czy jest możliwość dokonywania częściowych odbiorów i co za tym idzie częściowych płatności?</w:t>
      </w:r>
    </w:p>
    <w:p w:rsidR="0083004C" w:rsidRDefault="0083004C" w:rsidP="0083004C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0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83004C" w:rsidRDefault="0083004C" w:rsidP="0083004C">
      <w:pPr>
        <w:pStyle w:val="Tekstpodstawowy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004C" w:rsidRPr="000D0B90" w:rsidRDefault="0083004C" w:rsidP="0083004C">
      <w:pPr>
        <w:pStyle w:val="Tekstpodstawowy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B90">
        <w:rPr>
          <w:rFonts w:ascii="Times New Roman" w:hAnsi="Times New Roman" w:cs="Times New Roman"/>
          <w:bCs/>
          <w:sz w:val="24"/>
          <w:szCs w:val="24"/>
        </w:rPr>
        <w:t xml:space="preserve">Zamawiający nie wyraża zgody na </w:t>
      </w:r>
      <w:r w:rsidR="000D0B90" w:rsidRPr="000D0B90">
        <w:rPr>
          <w:rFonts w:ascii="Times New Roman" w:hAnsi="Times New Roman" w:cs="Times New Roman"/>
          <w:bCs/>
          <w:sz w:val="24"/>
          <w:szCs w:val="24"/>
        </w:rPr>
        <w:t>częściowe płatności, istnieje</w:t>
      </w:r>
      <w:r w:rsidR="000D0B90">
        <w:rPr>
          <w:rFonts w:ascii="Times New Roman" w:hAnsi="Times New Roman" w:cs="Times New Roman"/>
          <w:bCs/>
          <w:sz w:val="24"/>
          <w:szCs w:val="24"/>
        </w:rPr>
        <w:t xml:space="preserve"> możliwość częściowych odbiorów po wcześniejszym uzgodnieniu z Zamawiającym. </w:t>
      </w:r>
      <w:r w:rsidR="000D0B90" w:rsidRPr="000D0B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4BE4" w:rsidRDefault="00084BE4" w:rsidP="0091544F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1230F4" w:rsidRDefault="001230F4" w:rsidP="0091544F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1230F4" w:rsidRDefault="001230F4" w:rsidP="0091544F">
      <w:pPr>
        <w:pStyle w:val="Bezodstpw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1230F4" w:rsidRPr="001230F4" w:rsidRDefault="001230F4" w:rsidP="001230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>Z up. Burmistrza</w:t>
      </w:r>
    </w:p>
    <w:p w:rsidR="001230F4" w:rsidRPr="001230F4" w:rsidRDefault="001230F4" w:rsidP="001230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30F4">
        <w:rPr>
          <w:rFonts w:ascii="Times New Roman" w:hAnsi="Times New Roman" w:cs="Times New Roman"/>
          <w:sz w:val="24"/>
          <w:szCs w:val="24"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ab/>
      </w:r>
      <w:r w:rsidRPr="001230F4">
        <w:rPr>
          <w:rFonts w:ascii="Times New Roman" w:hAnsi="Times New Roman" w:cs="Times New Roman"/>
          <w:sz w:val="24"/>
          <w:szCs w:val="24"/>
        </w:rPr>
        <w:tab/>
        <w:t xml:space="preserve">        Michał </w:t>
      </w:r>
      <w:proofErr w:type="spellStart"/>
      <w:r w:rsidRPr="001230F4">
        <w:rPr>
          <w:rFonts w:ascii="Times New Roman" w:hAnsi="Times New Roman" w:cs="Times New Roman"/>
          <w:sz w:val="24"/>
          <w:szCs w:val="24"/>
        </w:rPr>
        <w:t>Listwoń</w:t>
      </w:r>
      <w:proofErr w:type="spellEnd"/>
    </w:p>
    <w:p w:rsidR="001230F4" w:rsidRPr="001230F4" w:rsidRDefault="001230F4" w:rsidP="001230F4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230F4">
        <w:rPr>
          <w:rFonts w:ascii="Times New Roman" w:hAnsi="Times New Roman" w:cs="Times New Roman"/>
          <w:sz w:val="24"/>
          <w:szCs w:val="24"/>
        </w:rPr>
        <w:t>/-/ Zastępca Burmistrza</w:t>
      </w:r>
    </w:p>
    <w:p w:rsidR="001230F4" w:rsidRPr="001230F4" w:rsidRDefault="001230F4" w:rsidP="001230F4"/>
    <w:sectPr w:rsidR="001230F4" w:rsidRPr="001230F4" w:rsidSect="003B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E4" w:rsidRDefault="00084BE4" w:rsidP="00084BE4">
      <w:pPr>
        <w:spacing w:after="0" w:line="240" w:lineRule="auto"/>
      </w:pPr>
      <w:r>
        <w:separator/>
      </w:r>
    </w:p>
  </w:endnote>
  <w:end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E4" w:rsidRDefault="00084BE4" w:rsidP="00084BE4">
      <w:pPr>
        <w:spacing w:after="0" w:line="240" w:lineRule="auto"/>
      </w:pPr>
      <w:r>
        <w:separator/>
      </w:r>
    </w:p>
  </w:footnote>
  <w:footnote w:type="continuationSeparator" w:id="1">
    <w:p w:rsidR="00084BE4" w:rsidRDefault="00084BE4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E4" w:rsidRDefault="000D0B90">
    <w:pPr>
      <w:pStyle w:val="Nagwek"/>
    </w:pPr>
    <w:r w:rsidRPr="000D0B9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-306705</wp:posOffset>
          </wp:positionV>
          <wp:extent cx="6191250" cy="628650"/>
          <wp:effectExtent l="19050" t="0" r="0" b="0"/>
          <wp:wrapNone/>
          <wp:docPr id="1" name="Obraz 2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51"/>
    <w:multiLevelType w:val="hybridMultilevel"/>
    <w:tmpl w:val="7A26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7065C"/>
    <w:rsid w:val="00084BE4"/>
    <w:rsid w:val="000A10A7"/>
    <w:rsid w:val="000D0B90"/>
    <w:rsid w:val="00102210"/>
    <w:rsid w:val="00106795"/>
    <w:rsid w:val="001230F4"/>
    <w:rsid w:val="00144CED"/>
    <w:rsid w:val="001F3DB2"/>
    <w:rsid w:val="003B6202"/>
    <w:rsid w:val="006F5948"/>
    <w:rsid w:val="00742452"/>
    <w:rsid w:val="0083004C"/>
    <w:rsid w:val="0085034D"/>
    <w:rsid w:val="008726C9"/>
    <w:rsid w:val="008E2945"/>
    <w:rsid w:val="0091544F"/>
    <w:rsid w:val="00B66024"/>
    <w:rsid w:val="00D72367"/>
    <w:rsid w:val="00D7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  <w:style w:type="paragraph" w:customStyle="1" w:styleId="center">
    <w:name w:val="center"/>
    <w:rsid w:val="001022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22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83004C"/>
    <w:pPr>
      <w:spacing w:after="180" w:line="288" w:lineRule="auto"/>
      <w:ind w:left="720"/>
      <w:contextualSpacing/>
    </w:pPr>
    <w:rPr>
      <w:rFonts w:ascii="Cambria" w:hAnsi="Cambria"/>
      <w:color w:val="404040" w:themeColor="text1" w:themeTint="BF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4</cp:revision>
  <cp:lastPrinted>2018-07-27T11:07:00Z</cp:lastPrinted>
  <dcterms:created xsi:type="dcterms:W3CDTF">2018-07-27T10:53:00Z</dcterms:created>
  <dcterms:modified xsi:type="dcterms:W3CDTF">2018-07-27T11:12:00Z</dcterms:modified>
</cp:coreProperties>
</file>