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AA" w:rsidRPr="008D5047" w:rsidRDefault="008D5047" w:rsidP="008D5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5047">
        <w:rPr>
          <w:rFonts w:ascii="Times New Roman" w:hAnsi="Times New Roman" w:cs="Times New Roman"/>
          <w:sz w:val="24"/>
          <w:szCs w:val="24"/>
        </w:rPr>
        <w:t xml:space="preserve">Krobia, dnia </w:t>
      </w:r>
      <w:r w:rsidR="000D3449">
        <w:rPr>
          <w:rFonts w:ascii="Times New Roman" w:hAnsi="Times New Roman" w:cs="Times New Roman"/>
          <w:sz w:val="24"/>
          <w:szCs w:val="24"/>
        </w:rPr>
        <w:t>14 lipca</w:t>
      </w:r>
      <w:r w:rsidRPr="008D5047"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8D5047" w:rsidRPr="001346B0" w:rsidRDefault="000D3449" w:rsidP="008D5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WIGP.6220.12</w:t>
      </w:r>
      <w:r w:rsidR="005753FA" w:rsidRPr="001346B0">
        <w:rPr>
          <w:rFonts w:ascii="Times New Roman" w:hAnsi="Times New Roman" w:cs="Times New Roman"/>
          <w:b/>
          <w:sz w:val="24"/>
          <w:szCs w:val="24"/>
        </w:rPr>
        <w:t>.2016</w:t>
      </w:r>
      <w:r w:rsidR="008D5047" w:rsidRPr="001346B0">
        <w:rPr>
          <w:rFonts w:ascii="Times New Roman" w:hAnsi="Times New Roman" w:cs="Times New Roman"/>
          <w:b/>
          <w:sz w:val="24"/>
          <w:szCs w:val="24"/>
        </w:rPr>
        <w:t>.OS</w:t>
      </w:r>
    </w:p>
    <w:p w:rsidR="008D5047" w:rsidRDefault="008D5047" w:rsidP="008D5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047" w:rsidRDefault="008D5047" w:rsidP="008D5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047" w:rsidRPr="00AE17AF" w:rsidRDefault="008D5047" w:rsidP="008D5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AF"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8D5047" w:rsidRDefault="008D5047" w:rsidP="00357B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047" w:rsidRPr="004C7735" w:rsidRDefault="008D5047" w:rsidP="00EC57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735">
        <w:rPr>
          <w:rFonts w:ascii="Times New Roman" w:hAnsi="Times New Roman" w:cs="Times New Roman"/>
          <w:sz w:val="24"/>
          <w:szCs w:val="24"/>
        </w:rPr>
        <w:t>Działając na podstawie art. 49 ustawy z dnia 14 czerwca 1960 r. Kodeks postępowania administracyjnego (Dz. U. z 2016 r. poz. 23</w:t>
      </w:r>
      <w:r w:rsidR="000D3449">
        <w:rPr>
          <w:rFonts w:ascii="Times New Roman" w:hAnsi="Times New Roman" w:cs="Times New Roman"/>
          <w:sz w:val="24"/>
          <w:szCs w:val="24"/>
        </w:rPr>
        <w:t xml:space="preserve"> ze zm.</w:t>
      </w:r>
      <w:r w:rsidRPr="004C7735">
        <w:rPr>
          <w:rFonts w:ascii="Times New Roman" w:hAnsi="Times New Roman" w:cs="Times New Roman"/>
          <w:sz w:val="24"/>
          <w:szCs w:val="24"/>
        </w:rPr>
        <w:t>)</w:t>
      </w:r>
      <w:r w:rsidR="001660AC" w:rsidRPr="004C7735">
        <w:rPr>
          <w:rFonts w:ascii="Times New Roman" w:hAnsi="Times New Roman" w:cs="Times New Roman"/>
          <w:sz w:val="24"/>
          <w:szCs w:val="24"/>
        </w:rPr>
        <w:t xml:space="preserve"> oraz art. 74 ust. 3 ustawy z dnia 3 października 2008 r. o udostępnianiu informacji o środowisku i jego ochronie, udziale społeczeństwa w ochronie środowiska oraz o ocenach oddziaływa</w:t>
      </w:r>
      <w:r w:rsidR="005753FA" w:rsidRPr="004C7735">
        <w:rPr>
          <w:rFonts w:ascii="Times New Roman" w:hAnsi="Times New Roman" w:cs="Times New Roman"/>
          <w:sz w:val="24"/>
          <w:szCs w:val="24"/>
        </w:rPr>
        <w:t>nia na środowisko (Dz. U. z 2016 r., poz. 353</w:t>
      </w:r>
      <w:r w:rsidR="001660AC" w:rsidRPr="004C7735">
        <w:rPr>
          <w:rFonts w:ascii="Times New Roman" w:hAnsi="Times New Roman" w:cs="Times New Roman"/>
          <w:sz w:val="24"/>
          <w:szCs w:val="24"/>
        </w:rPr>
        <w:t xml:space="preserve"> ze zm.)</w:t>
      </w:r>
    </w:p>
    <w:p w:rsidR="009D7A98" w:rsidRPr="004C7735" w:rsidRDefault="009D7A98" w:rsidP="00317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98" w:rsidRPr="004C7735" w:rsidRDefault="009D7A98" w:rsidP="00317A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735">
        <w:rPr>
          <w:rFonts w:ascii="Times New Roman" w:hAnsi="Times New Roman" w:cs="Times New Roman"/>
          <w:b/>
          <w:sz w:val="24"/>
          <w:szCs w:val="24"/>
        </w:rPr>
        <w:t>ogłaszam</w:t>
      </w:r>
    </w:p>
    <w:p w:rsidR="009D7A98" w:rsidRPr="004C7735" w:rsidRDefault="009D7A98" w:rsidP="009D7A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1CD9" w:rsidRDefault="00F8493A" w:rsidP="00287AFA">
      <w:pPr>
        <w:pStyle w:val="Tekstpodstawowy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  <w:r w:rsidRPr="004C7735">
        <w:rPr>
          <w:rFonts w:ascii="Times New Roman" w:hAnsi="Times New Roman" w:cs="Times New Roman"/>
          <w:sz w:val="24"/>
          <w:szCs w:val="24"/>
        </w:rPr>
        <w:t xml:space="preserve">treść </w:t>
      </w:r>
      <w:r w:rsidR="008D6118" w:rsidRPr="004C7735">
        <w:rPr>
          <w:rFonts w:ascii="Times New Roman" w:hAnsi="Times New Roman" w:cs="Times New Roman"/>
          <w:sz w:val="24"/>
          <w:szCs w:val="24"/>
        </w:rPr>
        <w:t xml:space="preserve">Postanowienia z dnia </w:t>
      </w:r>
      <w:r w:rsidR="000D3449">
        <w:rPr>
          <w:rFonts w:ascii="Times New Roman" w:hAnsi="Times New Roman" w:cs="Times New Roman"/>
          <w:sz w:val="24"/>
          <w:szCs w:val="24"/>
        </w:rPr>
        <w:t>14 lipca 2016 r. Nr WIGP.6220.12</w:t>
      </w:r>
      <w:r w:rsidR="008D6118" w:rsidRPr="004C7735">
        <w:rPr>
          <w:rFonts w:ascii="Times New Roman" w:hAnsi="Times New Roman" w:cs="Times New Roman"/>
          <w:sz w:val="24"/>
          <w:szCs w:val="24"/>
        </w:rPr>
        <w:t>.2016</w:t>
      </w:r>
      <w:r w:rsidRPr="004C7735">
        <w:rPr>
          <w:rFonts w:ascii="Times New Roman" w:hAnsi="Times New Roman" w:cs="Times New Roman"/>
          <w:sz w:val="24"/>
          <w:szCs w:val="24"/>
        </w:rPr>
        <w:t>.OS w sprawie</w:t>
      </w:r>
      <w:r w:rsidR="00F61CD9" w:rsidRPr="004C77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wydania decyzji </w:t>
      </w:r>
      <w:r w:rsidR="00F61CD9" w:rsidRPr="000D3449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środowiskowych uwarunkowaniach zgody na</w:t>
      </w:r>
      <w:r w:rsidR="00AF03B2" w:rsidRPr="000D34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przedsięwzięcia pn. </w:t>
      </w:r>
      <w:r w:rsidR="000D3449" w:rsidRPr="000D3449">
        <w:rPr>
          <w:rFonts w:ascii="Times New Roman" w:hAnsi="Times New Roman" w:cs="Times New Roman"/>
          <w:b/>
          <w:sz w:val="24"/>
          <w:szCs w:val="24"/>
        </w:rPr>
        <w:t xml:space="preserve">Rozbudowie drogi 4803P Pudliszki na odcinku od ulicy Ponieckiej do granicy gmin (Krobia-Poniec) realizowanego na działkach nr </w:t>
      </w:r>
      <w:proofErr w:type="spellStart"/>
      <w:r w:rsidR="000D3449" w:rsidRPr="000D3449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0D3449" w:rsidRPr="000D3449">
        <w:rPr>
          <w:rFonts w:ascii="Times New Roman" w:hAnsi="Times New Roman" w:cs="Times New Roman"/>
          <w:b/>
          <w:sz w:val="24"/>
          <w:szCs w:val="24"/>
        </w:rPr>
        <w:t xml:space="preserve">.: 348/10, 321, 320/2, 348/9, 347 </w:t>
      </w:r>
      <w:r w:rsidR="000D3449" w:rsidRPr="000D3449">
        <w:rPr>
          <w:rFonts w:ascii="Times New Roman" w:hAnsi="Times New Roman" w:cs="Times New Roman"/>
          <w:b/>
          <w:sz w:val="24"/>
          <w:szCs w:val="24"/>
        </w:rPr>
        <w:br/>
        <w:t>w obrębie: Pudliszki oraz 143/1, 146, 231, 148, 149/1, 228, 150, 159/2, 210, 173, 176, 165, 177, 78, 74, 77, 20/1, 27/1, 23/1, 365, 50236, 229/2, 230, 346, 184, 82/2 w obrębie Karzec</w:t>
      </w:r>
      <w:r w:rsidR="000D3449">
        <w:rPr>
          <w:rFonts w:ascii="Times New Roman" w:hAnsi="Times New Roman" w:cs="Times New Roman"/>
          <w:b/>
          <w:sz w:val="24"/>
          <w:szCs w:val="24"/>
        </w:rPr>
        <w:t>.</w:t>
      </w:r>
    </w:p>
    <w:p w:rsidR="00015FE4" w:rsidRPr="00D76D9D" w:rsidRDefault="00015FE4" w:rsidP="00D76D9D">
      <w:pPr>
        <w:keepNext/>
        <w:tabs>
          <w:tab w:val="left" w:pos="708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sectPr w:rsidR="00015FE4" w:rsidRPr="00D76D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A1" w:rsidRDefault="003F11A1" w:rsidP="006D0205">
      <w:pPr>
        <w:spacing w:after="0" w:line="240" w:lineRule="auto"/>
      </w:pPr>
      <w:r>
        <w:separator/>
      </w:r>
    </w:p>
  </w:endnote>
  <w:endnote w:type="continuationSeparator" w:id="0">
    <w:p w:rsidR="003F11A1" w:rsidRDefault="003F11A1" w:rsidP="006D0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88"/>
      <w:gridCol w:w="3418"/>
      <w:gridCol w:w="3602"/>
      <w:gridCol w:w="1004"/>
    </w:tblGrid>
    <w:tr w:rsidR="00B562F9" w:rsidRPr="00B562F9" w:rsidTr="00560842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B562F9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                   Sprawę prowadzi: </w:t>
          </w:r>
          <w:r w:rsidRPr="00B562F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Natalia Bukowska, </w:t>
          </w:r>
          <w:r w:rsidRPr="00B562F9">
            <w:rPr>
              <w:rFonts w:ascii="Arial" w:eastAsia="Times New Roman" w:hAnsi="Arial" w:cs="Arial"/>
              <w:sz w:val="18"/>
              <w:szCs w:val="18"/>
              <w:lang w:eastAsia="pl-PL"/>
            </w:rPr>
            <w:t>te</w:t>
          </w:r>
          <w:r w:rsidRPr="00B562F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 xml:space="preserve">l. 65 57 12 804, </w:t>
          </w:r>
          <w:r w:rsidRPr="00B562F9">
            <w:rPr>
              <w:rFonts w:ascii="Arial" w:eastAsia="Times New Roman" w:hAnsi="Arial" w:cs="Arial"/>
              <w:sz w:val="18"/>
              <w:szCs w:val="18"/>
              <w:lang w:eastAsia="pl-PL"/>
            </w:rPr>
            <w:t xml:space="preserve"> e-mail</w:t>
          </w:r>
          <w:r w:rsidRPr="00B562F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: os@krobia.pl</w:t>
          </w:r>
        </w:p>
      </w:tc>
    </w:tr>
    <w:tr w:rsidR="00B562F9" w:rsidRPr="00B562F9" w:rsidTr="00560842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de-DE" w:eastAsia="pl-PL"/>
            </w:rPr>
          </w:pPr>
          <w:r w:rsidRPr="00B562F9">
            <w:rPr>
              <w:rFonts w:ascii="Arial" w:eastAsia="Times New Roman" w:hAnsi="Arial" w:cs="Arial"/>
              <w:sz w:val="20"/>
              <w:szCs w:val="24"/>
              <w:lang w:val="de-DE" w:eastAsia="pl-PL"/>
            </w:rPr>
            <w:t>NIP 696-17-49-038</w:t>
          </w:r>
        </w:p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B562F9">
            <w:rPr>
              <w:rFonts w:ascii="Arial" w:eastAsia="Times New Roman" w:hAnsi="Arial" w:cs="Arial"/>
              <w:sz w:val="20"/>
              <w:szCs w:val="24"/>
              <w:lang w:val="de-DE" w:eastAsia="pl-PL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de-DE" w:eastAsia="pl-PL"/>
            </w:rPr>
          </w:pPr>
          <w:r w:rsidRPr="00B562F9">
            <w:rPr>
              <w:rFonts w:ascii="Arial" w:eastAsia="Times New Roman" w:hAnsi="Arial" w:cs="Arial"/>
              <w:sz w:val="20"/>
              <w:szCs w:val="24"/>
              <w:lang w:val="de-DE" w:eastAsia="pl-PL"/>
            </w:rPr>
            <w:t>tel.: (0-65) 5711 111, 5711 164</w:t>
          </w:r>
        </w:p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  <w:r w:rsidRPr="00B562F9">
            <w:rPr>
              <w:rFonts w:ascii="Arial" w:eastAsia="Times New Roman" w:hAnsi="Arial" w:cs="Arial"/>
              <w:sz w:val="20"/>
              <w:szCs w:val="24"/>
              <w:lang w:val="en-US" w:eastAsia="pl-PL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</w:tr>
    <w:tr w:rsidR="00B562F9" w:rsidRPr="00B562F9" w:rsidTr="00560842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pl-P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de-DE" w:eastAsia="pl-PL"/>
            </w:rPr>
          </w:pPr>
          <w:hyperlink r:id="rId1" w:history="1">
            <w:r w:rsidRPr="00B562F9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  <w:lang w:val="en-US" w:eastAsia="pl-PL"/>
              </w:rPr>
              <w:t>www.krobia.p</w:t>
            </w:r>
            <w:r w:rsidRPr="00B562F9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  <w:lang w:val="en-US" w:eastAsia="pl-PL"/>
              </w:rPr>
              <w:t>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0"/>
              <w:szCs w:val="24"/>
              <w:lang w:val="de-DE" w:eastAsia="pl-PL"/>
            </w:rPr>
          </w:pPr>
          <w:proofErr w:type="spellStart"/>
          <w:r w:rsidRPr="00B562F9">
            <w:rPr>
              <w:rFonts w:ascii="Arial" w:eastAsia="Times New Roman" w:hAnsi="Arial" w:cs="Arial"/>
              <w:sz w:val="20"/>
              <w:szCs w:val="24"/>
              <w:lang w:val="de-DE" w:eastAsia="pl-PL"/>
            </w:rPr>
            <w:t>e-mail</w:t>
          </w:r>
          <w:proofErr w:type="spellEnd"/>
          <w:r w:rsidRPr="00B562F9">
            <w:rPr>
              <w:rFonts w:ascii="Arial" w:eastAsia="Times New Roman" w:hAnsi="Arial" w:cs="Arial"/>
              <w:sz w:val="20"/>
              <w:szCs w:val="24"/>
              <w:lang w:val="de-DE" w:eastAsia="pl-PL"/>
            </w:rPr>
            <w:t xml:space="preserve">: </w:t>
          </w:r>
          <w:hyperlink r:id="rId2" w:history="1">
            <w:r w:rsidRPr="00B562F9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  <w:lang w:val="de-DE" w:eastAsia="pl-PL"/>
              </w:rPr>
              <w:t>kr</w:t>
            </w:r>
            <w:r w:rsidRPr="00B562F9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  <w:lang w:val="de-DE" w:eastAsia="pl-PL"/>
              </w:rPr>
              <w:t>o</w:t>
            </w:r>
            <w:r w:rsidRPr="00B562F9">
              <w:rPr>
                <w:rFonts w:ascii="Arial" w:eastAsia="Times New Roman" w:hAnsi="Arial" w:cs="Arial"/>
                <w:color w:val="0000FF"/>
                <w:sz w:val="20"/>
                <w:szCs w:val="24"/>
                <w:u w:val="single"/>
                <w:lang w:val="de-DE" w:eastAsia="pl-PL"/>
              </w:rPr>
              <w:t>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n-US" w:eastAsia="pl-PL"/>
            </w:rPr>
          </w:pPr>
        </w:p>
      </w:tc>
    </w:tr>
  </w:tbl>
  <w:p w:rsidR="00B562F9" w:rsidRPr="00B562F9" w:rsidRDefault="00B562F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A1" w:rsidRDefault="003F11A1" w:rsidP="006D0205">
      <w:pPr>
        <w:spacing w:after="0" w:line="240" w:lineRule="auto"/>
      </w:pPr>
      <w:r>
        <w:separator/>
      </w:r>
    </w:p>
  </w:footnote>
  <w:footnote w:type="continuationSeparator" w:id="0">
    <w:p w:rsidR="003F11A1" w:rsidRDefault="003F11A1" w:rsidP="006D0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B562F9" w:rsidRPr="00B562F9" w:rsidTr="00560842">
      <w:trPr>
        <w:trHeight w:val="1437"/>
      </w:trPr>
      <w:tc>
        <w:tcPr>
          <w:tcW w:w="1242" w:type="dxa"/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>
                <wp:extent cx="681355" cy="819785"/>
                <wp:effectExtent l="0" t="0" r="4445" b="0"/>
                <wp:docPr id="2" name="Obraz 2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819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36"/>
              <w:szCs w:val="32"/>
              <w:lang w:eastAsia="pl-PL"/>
            </w:rPr>
          </w:pPr>
          <w:r w:rsidRPr="00B562F9">
            <w:rPr>
              <w:rFonts w:ascii="Arial" w:eastAsia="Times New Roman" w:hAnsi="Arial" w:cs="Arial"/>
              <w:b/>
              <w:sz w:val="36"/>
              <w:szCs w:val="32"/>
              <w:lang w:eastAsia="pl-PL"/>
            </w:rPr>
            <w:t>Burmistrz Krobi</w:t>
          </w:r>
        </w:p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4"/>
              <w:lang w:eastAsia="pl-PL"/>
            </w:rPr>
          </w:pPr>
          <w:r w:rsidRPr="00B562F9">
            <w:rPr>
              <w:rFonts w:ascii="Arial" w:eastAsia="Times New Roman" w:hAnsi="Arial" w:cs="Arial"/>
              <w:sz w:val="28"/>
              <w:szCs w:val="24"/>
              <w:lang w:eastAsia="pl-PL"/>
            </w:rPr>
            <w:t>ul. Rynek 1</w:t>
          </w:r>
        </w:p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28"/>
              <w:szCs w:val="24"/>
              <w:lang w:eastAsia="pl-PL"/>
            </w:rPr>
          </w:pPr>
          <w:r w:rsidRPr="00B562F9">
            <w:rPr>
              <w:rFonts w:ascii="Arial" w:eastAsia="Times New Roman" w:hAnsi="Arial" w:cs="Arial"/>
              <w:sz w:val="28"/>
              <w:szCs w:val="24"/>
              <w:lang w:eastAsia="pl-PL"/>
            </w:rPr>
            <w:t>63-840 Krobia</w:t>
          </w:r>
        </w:p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 w:rsidRPr="00B562F9">
            <w:rPr>
              <w:rFonts w:ascii="Arial" w:eastAsia="Times New Roman" w:hAnsi="Arial" w:cs="Arial"/>
              <w:sz w:val="28"/>
              <w:szCs w:val="24"/>
              <w:lang w:eastAsia="pl-PL"/>
            </w:rPr>
            <w:t>www.krobia.pl</w:t>
          </w:r>
        </w:p>
      </w:tc>
      <w:tc>
        <w:tcPr>
          <w:tcW w:w="1667" w:type="dxa"/>
        </w:tcPr>
        <w:p w:rsidR="00B562F9" w:rsidRPr="00B562F9" w:rsidRDefault="00B562F9" w:rsidP="00B562F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b/>
              <w:sz w:val="36"/>
              <w:szCs w:val="32"/>
              <w:lang w:eastAsia="pl-PL"/>
            </w:rPr>
          </w:pPr>
          <w:r>
            <w:rPr>
              <w:rFonts w:ascii="Calibri" w:eastAsia="Times New Roman" w:hAnsi="Calibri" w:cs="Calibri"/>
              <w:b/>
              <w:noProof/>
              <w:sz w:val="36"/>
              <w:szCs w:val="32"/>
              <w:lang w:eastAsia="pl-PL"/>
            </w:rPr>
            <w:drawing>
              <wp:inline distT="0" distB="0" distL="0" distR="0">
                <wp:extent cx="836930" cy="836930"/>
                <wp:effectExtent l="0" t="0" r="1270" b="1270"/>
                <wp:docPr id="1" name="Obraz 1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62F9" w:rsidRDefault="00B56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2"/>
    <w:rsid w:val="00015FE4"/>
    <w:rsid w:val="00026087"/>
    <w:rsid w:val="000D3449"/>
    <w:rsid w:val="001346B0"/>
    <w:rsid w:val="001660AC"/>
    <w:rsid w:val="00177DCD"/>
    <w:rsid w:val="001D2B13"/>
    <w:rsid w:val="00206787"/>
    <w:rsid w:val="00287AFA"/>
    <w:rsid w:val="002C0814"/>
    <w:rsid w:val="00317A42"/>
    <w:rsid w:val="00357B7E"/>
    <w:rsid w:val="003B576F"/>
    <w:rsid w:val="003F11A1"/>
    <w:rsid w:val="00420B80"/>
    <w:rsid w:val="00451E24"/>
    <w:rsid w:val="00490A76"/>
    <w:rsid w:val="004963A0"/>
    <w:rsid w:val="004A21C7"/>
    <w:rsid w:val="004C7735"/>
    <w:rsid w:val="005753FA"/>
    <w:rsid w:val="00607BAC"/>
    <w:rsid w:val="006D0205"/>
    <w:rsid w:val="00722FD5"/>
    <w:rsid w:val="00770B4C"/>
    <w:rsid w:val="007D646B"/>
    <w:rsid w:val="007F1E94"/>
    <w:rsid w:val="00812575"/>
    <w:rsid w:val="008C635F"/>
    <w:rsid w:val="008D5047"/>
    <w:rsid w:val="008D6118"/>
    <w:rsid w:val="008E3570"/>
    <w:rsid w:val="00947742"/>
    <w:rsid w:val="00961B25"/>
    <w:rsid w:val="009B54EE"/>
    <w:rsid w:val="009D7A98"/>
    <w:rsid w:val="00A02357"/>
    <w:rsid w:val="00A12862"/>
    <w:rsid w:val="00A85832"/>
    <w:rsid w:val="00AE17AF"/>
    <w:rsid w:val="00AF03B2"/>
    <w:rsid w:val="00B562F9"/>
    <w:rsid w:val="00B72802"/>
    <w:rsid w:val="00BA25A2"/>
    <w:rsid w:val="00C268AE"/>
    <w:rsid w:val="00CA4433"/>
    <w:rsid w:val="00D76D9D"/>
    <w:rsid w:val="00D96D9F"/>
    <w:rsid w:val="00EC577D"/>
    <w:rsid w:val="00F519CF"/>
    <w:rsid w:val="00F61CD9"/>
    <w:rsid w:val="00F8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205"/>
  </w:style>
  <w:style w:type="paragraph" w:styleId="Stopka">
    <w:name w:val="footer"/>
    <w:basedOn w:val="Normalny"/>
    <w:link w:val="StopkaZnak"/>
    <w:uiPriority w:val="99"/>
    <w:unhideWhenUsed/>
    <w:rsid w:val="006D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205"/>
  </w:style>
  <w:style w:type="paragraph" w:styleId="Tekstdymka">
    <w:name w:val="Balloon Text"/>
    <w:basedOn w:val="Normalny"/>
    <w:link w:val="TekstdymkaZnak"/>
    <w:uiPriority w:val="99"/>
    <w:semiHidden/>
    <w:unhideWhenUsed/>
    <w:rsid w:val="006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2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205"/>
  </w:style>
  <w:style w:type="paragraph" w:styleId="Stopka">
    <w:name w:val="footer"/>
    <w:basedOn w:val="Normalny"/>
    <w:link w:val="StopkaZnak"/>
    <w:uiPriority w:val="99"/>
    <w:unhideWhenUsed/>
    <w:rsid w:val="006D0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205"/>
  </w:style>
  <w:style w:type="paragraph" w:styleId="Tekstdymka">
    <w:name w:val="Balloon Text"/>
    <w:basedOn w:val="Normalny"/>
    <w:link w:val="TekstdymkaZnak"/>
    <w:uiPriority w:val="99"/>
    <w:semiHidden/>
    <w:unhideWhenUsed/>
    <w:rsid w:val="006D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20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61C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napierala</dc:creator>
  <cp:lastModifiedBy>napierala</cp:lastModifiedBy>
  <cp:revision>46</cp:revision>
  <cp:lastPrinted>2016-01-14T07:31:00Z</cp:lastPrinted>
  <dcterms:created xsi:type="dcterms:W3CDTF">2016-01-14T07:12:00Z</dcterms:created>
  <dcterms:modified xsi:type="dcterms:W3CDTF">2016-07-29T09:22:00Z</dcterms:modified>
</cp:coreProperties>
</file>