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0"/>
        </w:rPr>
        <w:tab/>
        <w:t xml:space="preserve">                </w:t>
      </w: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4"/>
          <w:szCs w:val="24"/>
        </w:rPr>
        <w:t xml:space="preserve">                                  Załącznik nr 3 do SIWZ</w:t>
      </w:r>
    </w:p>
    <w:p w:rsidR="008D1008" w:rsidRPr="008D1008" w:rsidRDefault="008D1008" w:rsidP="008D100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8D1008" w:rsidRPr="008D1008" w:rsidRDefault="008D1008" w:rsidP="008D10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Gmina Górno </w:t>
      </w:r>
    </w:p>
    <w:p w:rsidR="008D1008" w:rsidRPr="008D1008" w:rsidRDefault="008D1008" w:rsidP="008D10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Górno 169</w:t>
      </w:r>
    </w:p>
    <w:p w:rsidR="008D1008" w:rsidRPr="008D1008" w:rsidRDefault="008D1008" w:rsidP="008D1008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26 – 008 Górno</w:t>
      </w:r>
    </w:p>
    <w:p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8D1008" w:rsidRPr="008D1008" w:rsidRDefault="008D1008" w:rsidP="008D10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8D100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8D1008">
        <w:rPr>
          <w:rFonts w:ascii="Times New Roman" w:hAnsi="Times New Roman" w:cs="Times New Roman"/>
          <w:i/>
          <w:sz w:val="24"/>
          <w:szCs w:val="24"/>
        </w:rPr>
        <w:t>)</w:t>
      </w:r>
    </w:p>
    <w:p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8D1008" w:rsidRPr="008D1008" w:rsidRDefault="008D1008" w:rsidP="008D1008">
      <w:pPr>
        <w:spacing w:after="0" w:line="360" w:lineRule="auto"/>
        <w:ind w:right="-2"/>
        <w:rPr>
          <w:rFonts w:ascii="Times New Roman" w:hAnsi="Times New Roman" w:cs="Times New Roman"/>
          <w:i/>
          <w:sz w:val="18"/>
          <w:szCs w:val="18"/>
        </w:rPr>
      </w:pPr>
      <w:r w:rsidRPr="008D1008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8D100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8D100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6B483D" w:rsidP="006B48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D1008" w:rsidRPr="008D1008">
        <w:rPr>
          <w:rFonts w:ascii="Times New Roman" w:hAnsi="Times New Roman" w:cs="Times New Roman"/>
          <w:sz w:val="24"/>
          <w:szCs w:val="24"/>
        </w:rPr>
        <w:t>a potrzeby postępowania o udzielenie zamówienia publicznego pn.</w:t>
      </w:r>
    </w:p>
    <w:p w:rsidR="009063DC" w:rsidRPr="009063DC" w:rsidRDefault="009063DC" w:rsidP="009063DC">
      <w:pPr>
        <w:jc w:val="center"/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</w:pPr>
      <w:r w:rsidRPr="009063DC"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  <w:t>Budowa nowych punktów świetlnych na terenie Gminy Górno</w:t>
      </w:r>
    </w:p>
    <w:p w:rsidR="008D1008" w:rsidRDefault="008D1008" w:rsidP="006B48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Gminę Górno </w:t>
      </w:r>
      <w:r w:rsidRPr="008D1008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3C6D6B" w:rsidRPr="008D1008" w:rsidRDefault="003C6D6B" w:rsidP="006B48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008" w:rsidRPr="008D1008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zakresie opisanym w pkt V.2 Specyfikacji Istotnych Warunków Zamówienia</w:t>
      </w:r>
      <w:r w:rsidRPr="008D10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FA3399" w:rsidRDefault="00FA3399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A3399" w:rsidRPr="008D1008" w:rsidRDefault="00FA3399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p w:rsidR="008D1008" w:rsidRPr="008D1008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lastRenderedPageBreak/>
        <w:t>INFORMACJA W ZWIĄZKU Z POLEGANIEM NA ZASOBACH INNYCH PODMIOTÓW</w:t>
      </w:r>
      <w:r w:rsidRPr="008D1008">
        <w:rPr>
          <w:rFonts w:ascii="Times New Roman" w:hAnsi="Times New Roman" w:cs="Times New Roman"/>
          <w:sz w:val="24"/>
          <w:szCs w:val="24"/>
        </w:rPr>
        <w:t>:</w:t>
      </w:r>
    </w:p>
    <w:p w:rsid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zakresie opisanym w </w:t>
      </w:r>
      <w:r>
        <w:rPr>
          <w:rFonts w:ascii="Times New Roman" w:hAnsi="Times New Roman" w:cs="Times New Roman"/>
          <w:sz w:val="24"/>
          <w:szCs w:val="24"/>
        </w:rPr>
        <w:t>pkt V.2</w:t>
      </w:r>
      <w:r w:rsidRPr="008D1008">
        <w:rPr>
          <w:rFonts w:ascii="Times New Roman" w:hAnsi="Times New Roman" w:cs="Times New Roman"/>
          <w:sz w:val="24"/>
          <w:szCs w:val="24"/>
        </w:rPr>
        <w:t xml:space="preserve"> Specyfikacji Istotnych Warunków Zamówienia</w:t>
      </w:r>
      <w:r w:rsidRPr="008D1008">
        <w:rPr>
          <w:rFonts w:ascii="Times New Roman" w:hAnsi="Times New Roman" w:cs="Times New Roman"/>
          <w:i/>
          <w:sz w:val="24"/>
          <w:szCs w:val="24"/>
        </w:rPr>
        <w:t xml:space="preserve"> (wskazać dokument i właściwą jednostkę redakcyjną dokumentu, w której określono warunki udziału w postępowaniu),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008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8D100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8D1008">
        <w:rPr>
          <w:rFonts w:ascii="Times New Roman" w:hAnsi="Times New Roman" w:cs="Times New Roman"/>
          <w:sz w:val="24"/>
          <w:szCs w:val="24"/>
        </w:rPr>
        <w:t xml:space="preserve"> podmiotu/ów: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D1008">
        <w:rPr>
          <w:rFonts w:ascii="Times New Roman" w:hAnsi="Times New Roman" w:cs="Times New Roman"/>
          <w:sz w:val="24"/>
          <w:szCs w:val="24"/>
        </w:rPr>
        <w:t>…….……………………………………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Pr="008D1008">
        <w:rPr>
          <w:rFonts w:ascii="Times New Roman" w:hAnsi="Times New Roman" w:cs="Times New Roman"/>
          <w:sz w:val="24"/>
          <w:szCs w:val="24"/>
        </w:rPr>
        <w:t xml:space="preserve">, w następującym zakresie: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D1008">
        <w:rPr>
          <w:rFonts w:ascii="Times New Roman" w:hAnsi="Times New Roman" w:cs="Times New Roman"/>
          <w:sz w:val="24"/>
          <w:szCs w:val="24"/>
        </w:rPr>
        <w:t>…….……………………………………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Pr="008D1008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D1008" w:rsidRP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8D1008" w:rsidRPr="008D1008" w:rsidRDefault="008D1008" w:rsidP="008D10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1008" w:rsidRPr="008D1008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8D1008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D1008" w:rsidRP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007188" w:rsidRPr="008D1008" w:rsidRDefault="00C4545A" w:rsidP="008D1008">
      <w:pPr>
        <w:spacing w:after="0" w:line="360" w:lineRule="auto"/>
        <w:rPr>
          <w:rFonts w:ascii="Times New Roman" w:hAnsi="Times New Roman" w:cs="Times New Roman"/>
        </w:rPr>
      </w:pPr>
    </w:p>
    <w:sectPr w:rsidR="00007188" w:rsidRPr="008D1008" w:rsidSect="006E2CD5">
      <w:headerReference w:type="default" r:id="rId7"/>
      <w:endnotePr>
        <w:numFmt w:val="decimal"/>
      </w:endnotePr>
      <w:pgSz w:w="11906" w:h="16838"/>
      <w:pgMar w:top="84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45A" w:rsidRDefault="00C4545A" w:rsidP="008D1008">
      <w:pPr>
        <w:spacing w:after="0" w:line="240" w:lineRule="auto"/>
      </w:pPr>
      <w:r>
        <w:separator/>
      </w:r>
    </w:p>
  </w:endnote>
  <w:endnote w:type="continuationSeparator" w:id="0">
    <w:p w:rsidR="00C4545A" w:rsidRDefault="00C4545A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´Times New Roman´">
    <w:altName w:val="Times New Roman"/>
    <w:charset w:val="EE"/>
    <w:family w:val="roman"/>
    <w:pitch w:val="default"/>
  </w:font>
  <w:font w:name="Arial-BoldMT"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45A" w:rsidRDefault="00C4545A" w:rsidP="008D1008">
      <w:pPr>
        <w:spacing w:after="0" w:line="240" w:lineRule="auto"/>
      </w:pPr>
      <w:r>
        <w:separator/>
      </w:r>
    </w:p>
  </w:footnote>
  <w:footnote w:type="continuationSeparator" w:id="0">
    <w:p w:rsidR="00C4545A" w:rsidRDefault="00C4545A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3DC" w:rsidRPr="009063DC" w:rsidRDefault="009063DC" w:rsidP="009063DC">
    <w:pPr>
      <w:ind w:left="1985" w:hanging="1985"/>
      <w:jc w:val="both"/>
      <w:rPr>
        <w:rFonts w:eastAsia="Arial-BoldMT" w:cs="Arial"/>
        <w:b/>
        <w:bCs/>
        <w:color w:val="000000"/>
        <w:sz w:val="4"/>
        <w:szCs w:val="4"/>
      </w:rPr>
    </w:pPr>
  </w:p>
  <w:p w:rsidR="009063DC" w:rsidRPr="009063DC" w:rsidRDefault="009063DC" w:rsidP="009063DC">
    <w:pPr>
      <w:ind w:left="1985" w:hanging="1985"/>
      <w:jc w:val="both"/>
      <w:rPr>
        <w:rFonts w:ascii="Times New Roman" w:eastAsia="Arial-BoldMT" w:hAnsi="Times New Roman" w:cs="Times New Roman"/>
        <w:b/>
        <w:bCs/>
        <w:color w:val="0000FF"/>
        <w:sz w:val="21"/>
        <w:szCs w:val="21"/>
      </w:rPr>
    </w:pPr>
    <w:r w:rsidRPr="009063DC">
      <w:rPr>
        <w:rFonts w:ascii="Times New Roman" w:eastAsia="Arial-BoldMT" w:hAnsi="Times New Roman" w:cs="Times New Roman"/>
        <w:b/>
        <w:bCs/>
        <w:color w:val="000000"/>
        <w:sz w:val="21"/>
        <w:szCs w:val="21"/>
      </w:rPr>
      <w:t>GKB.271.1.6.2016</w:t>
    </w:r>
    <w:r w:rsidRPr="009063DC">
      <w:rPr>
        <w:rFonts w:ascii="Times New Roman" w:eastAsia="Arial-BoldMT" w:hAnsi="Times New Roman" w:cs="Times New Roman"/>
        <w:b/>
        <w:bCs/>
        <w:color w:val="0000FF"/>
        <w:sz w:val="21"/>
        <w:szCs w:val="21"/>
      </w:rPr>
      <w:tab/>
      <w:t>Budowa nowych punktów świetlnych na terenie Gminy Górno</w:t>
    </w:r>
  </w:p>
  <w:p w:rsidR="009063DC" w:rsidRDefault="009063DC" w:rsidP="009063DC">
    <w:pPr>
      <w:pStyle w:val="Liniapozioma"/>
      <w:jc w:val="both"/>
      <w:rPr>
        <w:sz w:val="4"/>
        <w:szCs w:val="4"/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08"/>
    <w:rsid w:val="00093A65"/>
    <w:rsid w:val="0035264E"/>
    <w:rsid w:val="003A7577"/>
    <w:rsid w:val="003C6D6B"/>
    <w:rsid w:val="004C154A"/>
    <w:rsid w:val="006105FF"/>
    <w:rsid w:val="006B483D"/>
    <w:rsid w:val="006E2CD5"/>
    <w:rsid w:val="00790BE1"/>
    <w:rsid w:val="008D1008"/>
    <w:rsid w:val="009063DC"/>
    <w:rsid w:val="00964753"/>
    <w:rsid w:val="00C4545A"/>
    <w:rsid w:val="00D66672"/>
    <w:rsid w:val="00E41B84"/>
    <w:rsid w:val="00FA3399"/>
    <w:rsid w:val="00FC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00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008"/>
  </w:style>
  <w:style w:type="paragraph" w:styleId="Tekstdymka">
    <w:name w:val="Balloon Text"/>
    <w:basedOn w:val="Normalny"/>
    <w:link w:val="TekstdymkaZnak"/>
    <w:uiPriority w:val="99"/>
    <w:semiHidden/>
    <w:unhideWhenUsed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008"/>
    <w:rPr>
      <w:rFonts w:ascii="Tahoma" w:hAnsi="Tahoma" w:cs="Tahoma"/>
      <w:sz w:val="16"/>
      <w:szCs w:val="16"/>
    </w:rPr>
  </w:style>
  <w:style w:type="paragraph" w:customStyle="1" w:styleId="Liniapozioma">
    <w:name w:val="Linia pozioma"/>
    <w:basedOn w:val="Normalny"/>
    <w:next w:val="Tekstpodstawowy"/>
    <w:rsid w:val="009063DC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sz w:val="12"/>
      <w:szCs w:val="1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063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63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00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008"/>
  </w:style>
  <w:style w:type="paragraph" w:styleId="Tekstdymka">
    <w:name w:val="Balloon Text"/>
    <w:basedOn w:val="Normalny"/>
    <w:link w:val="TekstdymkaZnak"/>
    <w:uiPriority w:val="99"/>
    <w:semiHidden/>
    <w:unhideWhenUsed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008"/>
    <w:rPr>
      <w:rFonts w:ascii="Tahoma" w:hAnsi="Tahoma" w:cs="Tahoma"/>
      <w:sz w:val="16"/>
      <w:szCs w:val="16"/>
    </w:rPr>
  </w:style>
  <w:style w:type="paragraph" w:customStyle="1" w:styleId="Liniapozioma">
    <w:name w:val="Linia pozioma"/>
    <w:basedOn w:val="Normalny"/>
    <w:next w:val="Tekstpodstawowy"/>
    <w:rsid w:val="009063DC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sz w:val="12"/>
      <w:szCs w:val="1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063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6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Górno POKL</dc:creator>
  <cp:lastModifiedBy>Zaneta Sidel</cp:lastModifiedBy>
  <cp:revision>6</cp:revision>
  <cp:lastPrinted>2016-11-14T08:14:00Z</cp:lastPrinted>
  <dcterms:created xsi:type="dcterms:W3CDTF">2016-10-05T17:43:00Z</dcterms:created>
  <dcterms:modified xsi:type="dcterms:W3CDTF">2016-11-14T08:14:00Z</dcterms:modified>
</cp:coreProperties>
</file>