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C861" w14:textId="77777777" w:rsidR="00034B4A" w:rsidRDefault="00034B4A" w:rsidP="00034B4A">
      <w:pPr>
        <w:spacing w:line="360" w:lineRule="auto"/>
        <w:jc w:val="right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>Załącznik nr 2 – projekt umowy</w:t>
      </w:r>
    </w:p>
    <w:p w14:paraId="24582B26" w14:textId="511AB549" w:rsidR="002D4AE2" w:rsidRPr="0080494E" w:rsidRDefault="002D4AE2" w:rsidP="0080494E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80494E">
        <w:rPr>
          <w:rFonts w:cs="Times New Roman"/>
          <w:b/>
          <w:sz w:val="28"/>
          <w:szCs w:val="28"/>
          <w:lang w:val="pl-PL"/>
        </w:rPr>
        <w:t xml:space="preserve">UMOWA Nr </w:t>
      </w:r>
      <w:r w:rsidR="00083DC8">
        <w:rPr>
          <w:rFonts w:cs="Times New Roman"/>
          <w:b/>
          <w:sz w:val="28"/>
          <w:szCs w:val="28"/>
          <w:lang w:val="pl-PL"/>
        </w:rPr>
        <w:t>IR</w:t>
      </w:r>
      <w:r w:rsidRPr="0080494E">
        <w:rPr>
          <w:rFonts w:cs="Times New Roman"/>
          <w:b/>
          <w:sz w:val="28"/>
          <w:szCs w:val="28"/>
          <w:lang w:val="pl-PL"/>
        </w:rPr>
        <w:t>.272.2.</w:t>
      </w:r>
      <w:r w:rsidR="00034B4A">
        <w:rPr>
          <w:rFonts w:cs="Times New Roman"/>
          <w:sz w:val="28"/>
          <w:szCs w:val="28"/>
          <w:lang w:val="pl-PL"/>
        </w:rPr>
        <w:t>__</w:t>
      </w:r>
      <w:r w:rsidRPr="0080494E">
        <w:rPr>
          <w:rFonts w:cs="Times New Roman"/>
          <w:b/>
          <w:sz w:val="28"/>
          <w:szCs w:val="28"/>
          <w:lang w:val="pl-PL"/>
        </w:rPr>
        <w:t>.</w:t>
      </w:r>
      <w:r w:rsidR="00083DC8">
        <w:rPr>
          <w:rFonts w:cs="Times New Roman"/>
          <w:b/>
          <w:sz w:val="28"/>
          <w:szCs w:val="28"/>
          <w:lang w:val="pl-PL"/>
        </w:rPr>
        <w:t>2020</w:t>
      </w:r>
    </w:p>
    <w:p w14:paraId="657C1896" w14:textId="77777777" w:rsidR="009850D8" w:rsidRPr="009850D8" w:rsidRDefault="009850D8" w:rsidP="00E85B30">
      <w:pPr>
        <w:spacing w:line="276" w:lineRule="auto"/>
        <w:rPr>
          <w:rFonts w:cs="Times New Roman"/>
          <w:sz w:val="8"/>
          <w:szCs w:val="8"/>
          <w:lang w:val="pl-PL"/>
        </w:rPr>
      </w:pPr>
    </w:p>
    <w:p w14:paraId="64C80CC7" w14:textId="2DFD101B"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zawarta w dniu</w:t>
      </w:r>
      <w:r w:rsidR="00133462">
        <w:rPr>
          <w:rFonts w:cs="Times New Roman"/>
          <w:lang w:val="pl-PL"/>
        </w:rPr>
        <w:t xml:space="preserve"> </w:t>
      </w:r>
      <w:r w:rsidR="00B77A63">
        <w:rPr>
          <w:rFonts w:cs="Times New Roman"/>
          <w:lang w:val="pl-PL"/>
        </w:rPr>
        <w:t>…</w:t>
      </w:r>
      <w:r w:rsidR="00F35FAF">
        <w:rPr>
          <w:rFonts w:cs="Times New Roman"/>
          <w:lang w:val="pl-PL"/>
        </w:rPr>
        <w:t>………….</w:t>
      </w:r>
      <w:r w:rsidR="00B77A63">
        <w:rPr>
          <w:rFonts w:cs="Times New Roman"/>
          <w:lang w:val="pl-PL"/>
        </w:rPr>
        <w:t>……..</w:t>
      </w:r>
      <w:r w:rsidR="005F3510" w:rsidRPr="00D61F13">
        <w:rPr>
          <w:rFonts w:cs="Times New Roman"/>
          <w:b/>
          <w:lang w:val="pl-PL"/>
        </w:rPr>
        <w:t xml:space="preserve"> </w:t>
      </w:r>
      <w:r w:rsidRPr="005F3510">
        <w:rPr>
          <w:rFonts w:cs="Times New Roman"/>
          <w:b/>
          <w:lang w:val="pl-PL"/>
        </w:rPr>
        <w:t>r.</w:t>
      </w:r>
      <w:r w:rsidRPr="008C1CFD">
        <w:rPr>
          <w:rFonts w:cs="Times New Roman"/>
          <w:lang w:val="pl-PL"/>
        </w:rPr>
        <w:t xml:space="preserve"> w Górnie pomiędzy;</w:t>
      </w:r>
    </w:p>
    <w:p w14:paraId="699F29C6" w14:textId="77777777" w:rsidR="002D4AE2" w:rsidRPr="0080494E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80494E">
        <w:rPr>
          <w:rFonts w:cs="Times New Roman"/>
          <w:b/>
          <w:lang w:val="pl-PL"/>
        </w:rPr>
        <w:t>Gminą Górno,</w:t>
      </w:r>
    </w:p>
    <w:p w14:paraId="1A1277F5" w14:textId="77777777" w:rsidR="002D4AE2" w:rsidRPr="00BB0C57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BB0C57">
        <w:rPr>
          <w:rFonts w:cs="Times New Roman"/>
          <w:b/>
          <w:lang w:val="pl-PL"/>
        </w:rPr>
        <w:t>Górno 169, 26-008 Górno</w:t>
      </w:r>
    </w:p>
    <w:p w14:paraId="5190C27A" w14:textId="77777777"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NIP: 657-24-00-548, REGON: 291010079</w:t>
      </w:r>
    </w:p>
    <w:p w14:paraId="39819F4F" w14:textId="77777777"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Wójta Gminy Górno – </w:t>
      </w:r>
      <w:r w:rsidR="00034B4A" w:rsidRPr="00034B4A">
        <w:rPr>
          <w:rStyle w:val="Domylnaczcionkaakapitu2"/>
          <w:rFonts w:cs="Times New Roman"/>
          <w:color w:val="auto"/>
          <w:spacing w:val="-1"/>
          <w:lang w:val="pl-PL"/>
        </w:rPr>
        <w:t>…………………………</w:t>
      </w:r>
    </w:p>
    <w:p w14:paraId="3CC95D23" w14:textId="77777777"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>zwanym w dalszej części umowy „Zamawiającym”,</w:t>
      </w:r>
    </w:p>
    <w:p w14:paraId="1406CD7A" w14:textId="77777777"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przy kontrasygnacie Skarbnika Gminy Górno – </w:t>
      </w:r>
      <w:r w:rsidR="00034B4A" w:rsidRPr="00034B4A">
        <w:rPr>
          <w:rStyle w:val="Domylnaczcionkaakapitu2"/>
          <w:rFonts w:cs="Times New Roman"/>
          <w:color w:val="auto"/>
          <w:spacing w:val="-1"/>
          <w:lang w:val="pl-PL"/>
        </w:rPr>
        <w:t>………………………</w:t>
      </w:r>
    </w:p>
    <w:p w14:paraId="640578EA" w14:textId="77777777" w:rsidR="002D4AE2" w:rsidRPr="008C1CFD" w:rsidRDefault="00A32A33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a</w:t>
      </w:r>
    </w:p>
    <w:p w14:paraId="40FCA0AB" w14:textId="77777777" w:rsidR="00116DF3" w:rsidRPr="00BD11A5" w:rsidRDefault="00034B4A" w:rsidP="00116DF3">
      <w:pPr>
        <w:spacing w:line="276" w:lineRule="auto"/>
        <w:rPr>
          <w:rFonts w:cs="Times New Roman"/>
          <w:bCs/>
          <w:lang w:val="pl-PL"/>
        </w:rPr>
      </w:pPr>
      <w:r w:rsidRPr="00BD11A5">
        <w:rPr>
          <w:rFonts w:cs="Times New Roman"/>
          <w:bCs/>
          <w:lang w:val="pl-PL"/>
        </w:rPr>
        <w:t>……………………………</w:t>
      </w:r>
    </w:p>
    <w:p w14:paraId="36AC9D08" w14:textId="28BA92F6" w:rsidR="003B2319" w:rsidRPr="0032267C" w:rsidRDefault="002D4AE2" w:rsidP="00116DF3">
      <w:pPr>
        <w:spacing w:line="276" w:lineRule="auto"/>
        <w:jc w:val="both"/>
        <w:rPr>
          <w:lang w:val="pl-PL"/>
        </w:rPr>
      </w:pPr>
      <w:r w:rsidRPr="008C1CFD">
        <w:rPr>
          <w:rFonts w:cs="Times New Roman"/>
          <w:lang w:val="pl-PL"/>
        </w:rPr>
        <w:t>zwan</w:t>
      </w:r>
      <w:r w:rsidR="00DF00CE">
        <w:rPr>
          <w:rFonts w:cs="Times New Roman"/>
          <w:lang w:val="pl-PL"/>
        </w:rPr>
        <w:t>ym</w:t>
      </w:r>
      <w:r w:rsidRPr="008C1CFD">
        <w:rPr>
          <w:rFonts w:cs="Times New Roman"/>
          <w:lang w:val="pl-PL"/>
        </w:rPr>
        <w:t xml:space="preserve"> dalej „Wykonawcą”</w:t>
      </w:r>
      <w:r w:rsidR="00116DF3">
        <w:rPr>
          <w:rFonts w:cs="Times New Roman"/>
          <w:lang w:val="pl-PL"/>
        </w:rPr>
        <w:t>, została zawarta umowa w</w:t>
      </w:r>
      <w:r w:rsidR="003B2319">
        <w:rPr>
          <w:bCs/>
          <w:lang w:val="pl-PL"/>
        </w:rPr>
        <w:t xml:space="preserve"> wyniku zaproszenia ofertowego o wartości szacunkowej nie przekraczającej progu stosowania Ustawy z dnia 29 stycznia 2004 r. – Prawo zamówień publicznych  określonego w art. 4 pkt. 8 </w:t>
      </w:r>
      <w:r w:rsidR="00D36A04" w:rsidRPr="00D36A04">
        <w:rPr>
          <w:rFonts w:cs="Arial"/>
          <w:lang w:val="pl-PL"/>
        </w:rPr>
        <w:t>(</w:t>
      </w:r>
      <w:r w:rsidR="00083DC8" w:rsidRPr="00083DC8">
        <w:rPr>
          <w:rFonts w:cs="Arial"/>
          <w:shd w:val="clear" w:color="auto" w:fill="FFFFFF"/>
          <w:lang w:val="pl-PL"/>
        </w:rPr>
        <w:t xml:space="preserve">Dz.U.2019.1843 – </w:t>
      </w:r>
      <w:proofErr w:type="spellStart"/>
      <w:r w:rsidR="00083DC8" w:rsidRPr="00083DC8">
        <w:rPr>
          <w:rFonts w:cs="Arial"/>
          <w:shd w:val="clear" w:color="auto" w:fill="FFFFFF"/>
          <w:lang w:val="pl-PL"/>
        </w:rPr>
        <w:t>t.jedn</w:t>
      </w:r>
      <w:proofErr w:type="spellEnd"/>
      <w:r w:rsidR="00083DC8" w:rsidRPr="00083DC8">
        <w:rPr>
          <w:rFonts w:cs="Arial"/>
          <w:shd w:val="clear" w:color="auto" w:fill="FFFFFF"/>
          <w:lang w:val="pl-PL"/>
        </w:rPr>
        <w:t>.)</w:t>
      </w:r>
      <w:r w:rsidR="003B2319">
        <w:rPr>
          <w:bCs/>
          <w:lang w:val="pl-PL"/>
        </w:rPr>
        <w:t>strony uzgadniają, co następuje:</w:t>
      </w:r>
    </w:p>
    <w:p w14:paraId="17111EBD" w14:textId="77777777" w:rsidR="002D4AE2" w:rsidRPr="009850D8" w:rsidRDefault="002D4AE2" w:rsidP="00546770">
      <w:pPr>
        <w:spacing w:line="240" w:lineRule="auto"/>
        <w:rPr>
          <w:rFonts w:cs="Times New Roman"/>
          <w:color w:val="FF0000"/>
          <w:sz w:val="16"/>
          <w:szCs w:val="16"/>
          <w:lang w:val="pl-PL"/>
        </w:rPr>
      </w:pPr>
    </w:p>
    <w:p w14:paraId="06D5028B" w14:textId="77777777"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§</w:t>
      </w:r>
      <w:r w:rsidR="008B35CA" w:rsidRPr="004008AB">
        <w:rPr>
          <w:rFonts w:cs="Times New Roman"/>
          <w:b/>
          <w:color w:val="auto"/>
          <w:lang w:val="pl-PL"/>
        </w:rPr>
        <w:t xml:space="preserve"> </w:t>
      </w:r>
      <w:r w:rsidRPr="004008AB">
        <w:rPr>
          <w:rFonts w:cs="Times New Roman"/>
          <w:b/>
          <w:color w:val="auto"/>
          <w:lang w:val="pl-PL"/>
        </w:rPr>
        <w:t>1</w:t>
      </w:r>
    </w:p>
    <w:p w14:paraId="34CF45B8" w14:textId="77777777"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(Przedmiot umowy)</w:t>
      </w:r>
    </w:p>
    <w:p w14:paraId="0EB278AA" w14:textId="77777777" w:rsidR="00882AE2" w:rsidRPr="00EA141F" w:rsidRDefault="002D4AE2" w:rsidP="00882AE2">
      <w:pPr>
        <w:autoSpaceDE w:val="0"/>
        <w:ind w:left="284" w:hanging="284"/>
        <w:jc w:val="both"/>
        <w:rPr>
          <w:rFonts w:cs="Arial"/>
          <w:b/>
          <w:bCs/>
          <w:color w:val="0000FF"/>
          <w:shd w:val="clear" w:color="auto" w:fill="FFFFFF"/>
          <w:lang w:val="pl-PL"/>
        </w:rPr>
      </w:pPr>
      <w:r w:rsidRPr="004008AB">
        <w:rPr>
          <w:rFonts w:cs="Times New Roman"/>
          <w:color w:val="auto"/>
          <w:lang w:val="pl-PL"/>
        </w:rPr>
        <w:t>1. Zamawiający zleca, a</w:t>
      </w:r>
      <w:r w:rsidR="00E157A0" w:rsidRPr="004008AB">
        <w:rPr>
          <w:rFonts w:cs="Times New Roman"/>
          <w:color w:val="auto"/>
          <w:lang w:val="pl-PL"/>
        </w:rPr>
        <w:t xml:space="preserve"> Wykonawca </w:t>
      </w:r>
      <w:r w:rsidR="00E157A0" w:rsidRPr="009B438A">
        <w:rPr>
          <w:rFonts w:cs="Times New Roman"/>
          <w:color w:val="000000" w:themeColor="text1"/>
          <w:lang w:val="pl-PL"/>
        </w:rPr>
        <w:t>przyjmuje</w:t>
      </w:r>
      <w:r w:rsidR="000D3184" w:rsidRPr="009B438A">
        <w:rPr>
          <w:rFonts w:cs="Times New Roman"/>
          <w:color w:val="000000" w:themeColor="text1"/>
          <w:lang w:val="pl-PL"/>
        </w:rPr>
        <w:t xml:space="preserve"> do</w:t>
      </w:r>
      <w:r w:rsidR="00E157A0" w:rsidRPr="009B438A">
        <w:rPr>
          <w:rFonts w:cs="Times New Roman"/>
          <w:color w:val="000000" w:themeColor="text1"/>
          <w:lang w:val="pl-PL"/>
        </w:rPr>
        <w:t xml:space="preserve"> realizacji </w:t>
      </w:r>
      <w:r w:rsidR="00882AE2" w:rsidRPr="00882AE2">
        <w:rPr>
          <w:rFonts w:cs="Arial"/>
          <w:b/>
          <w:bCs/>
          <w:color w:val="0000FF"/>
          <w:shd w:val="clear" w:color="auto" w:fill="FFFFFF"/>
          <w:lang w:val="pl-PL"/>
        </w:rPr>
        <w:t xml:space="preserve">opracowanie dokumentacji projektowych oświetlenia </w:t>
      </w:r>
      <w:r w:rsidR="00EA141F" w:rsidRPr="00EA141F">
        <w:rPr>
          <w:rFonts w:cs="Arial"/>
          <w:b/>
          <w:bCs/>
          <w:color w:val="0000FF"/>
          <w:shd w:val="clear" w:color="auto" w:fill="FFFFFF"/>
          <w:lang w:val="pl-PL"/>
        </w:rPr>
        <w:t>na terenie Gminy Górno</w:t>
      </w:r>
    </w:p>
    <w:p w14:paraId="70B551D6" w14:textId="77777777" w:rsidR="00F35FAF" w:rsidRPr="00F35FAF" w:rsidRDefault="00F35FAF" w:rsidP="00F35FAF">
      <w:pPr>
        <w:autoSpaceDE w:val="0"/>
        <w:jc w:val="both"/>
        <w:rPr>
          <w:rFonts w:cs="Arial"/>
          <w:lang w:val="pl-PL"/>
        </w:rPr>
      </w:pPr>
      <w:r w:rsidRPr="00F35FAF">
        <w:rPr>
          <w:rFonts w:cs="Arial"/>
          <w:bCs/>
          <w:shd w:val="clear" w:color="auto" w:fill="FFFFFF"/>
          <w:lang w:val="pl-PL"/>
        </w:rPr>
        <w:t xml:space="preserve">1.1. </w:t>
      </w:r>
      <w:r w:rsidRPr="00F35FAF">
        <w:rPr>
          <w:rFonts w:cs="Arial"/>
          <w:bCs/>
          <w:u w:val="single"/>
          <w:shd w:val="clear" w:color="auto" w:fill="FFFFFF"/>
          <w:lang w:val="pl-PL"/>
        </w:rPr>
        <w:t>Część I</w:t>
      </w:r>
      <w:r w:rsidRPr="00F35FAF">
        <w:rPr>
          <w:rFonts w:cs="Arial"/>
          <w:bCs/>
          <w:shd w:val="clear" w:color="auto" w:fill="FFFFFF"/>
          <w:lang w:val="pl-PL"/>
        </w:rPr>
        <w:t xml:space="preserve"> - </w:t>
      </w:r>
      <w:r w:rsidRPr="00F35FAF">
        <w:rPr>
          <w:rFonts w:cs="Arial"/>
          <w:lang w:val="pl-PL"/>
        </w:rPr>
        <w:t>Opracowanie dokumentacji projektowej na budowę oświetlenia wzdłuż drogi powiatowej nr 0318T w miejscowości Bęczków,</w:t>
      </w:r>
    </w:p>
    <w:p w14:paraId="771184C9" w14:textId="77777777" w:rsidR="00F35FAF" w:rsidRPr="00F35FAF" w:rsidRDefault="00F35FAF" w:rsidP="00F35FAF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F35FAF">
        <w:rPr>
          <w:szCs w:val="20"/>
          <w:lang w:val="pl-PL"/>
        </w:rPr>
        <w:t xml:space="preserve">odciek przewidziany opracowaniem ok. 720 </w:t>
      </w:r>
      <w:proofErr w:type="spellStart"/>
      <w:r w:rsidRPr="00F35FAF">
        <w:rPr>
          <w:szCs w:val="20"/>
          <w:lang w:val="pl-PL"/>
        </w:rPr>
        <w:t>mb</w:t>
      </w:r>
      <w:proofErr w:type="spellEnd"/>
      <w:r w:rsidRPr="00F35FAF">
        <w:rPr>
          <w:szCs w:val="20"/>
          <w:lang w:val="pl-PL"/>
        </w:rPr>
        <w:t xml:space="preserve">, </w:t>
      </w:r>
    </w:p>
    <w:p w14:paraId="76201192" w14:textId="77777777" w:rsidR="00F35FAF" w:rsidRPr="00F35FAF" w:rsidRDefault="00F35FAF" w:rsidP="00F35FAF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F35FAF">
        <w:rPr>
          <w:szCs w:val="20"/>
          <w:lang w:val="pl-PL"/>
        </w:rPr>
        <w:t xml:space="preserve">linia napowietrzna </w:t>
      </w:r>
      <w:proofErr w:type="spellStart"/>
      <w:r w:rsidRPr="00F35FAF">
        <w:rPr>
          <w:szCs w:val="20"/>
          <w:lang w:val="pl-PL"/>
        </w:rPr>
        <w:t>nn</w:t>
      </w:r>
      <w:proofErr w:type="spellEnd"/>
      <w:r w:rsidRPr="00F35FAF">
        <w:rPr>
          <w:szCs w:val="20"/>
          <w:lang w:val="pl-PL"/>
        </w:rPr>
        <w:t xml:space="preserve"> na istniejących słupach,</w:t>
      </w:r>
    </w:p>
    <w:p w14:paraId="474F064D" w14:textId="77777777" w:rsidR="00F35FAF" w:rsidRPr="00F35FAF" w:rsidRDefault="00F35FAF" w:rsidP="00F35FAF">
      <w:pPr>
        <w:autoSpaceDE w:val="0"/>
        <w:jc w:val="both"/>
        <w:rPr>
          <w:rFonts w:cs="Arial"/>
          <w:lang w:val="pl-PL"/>
        </w:rPr>
      </w:pPr>
      <w:r w:rsidRPr="00F35FAF">
        <w:rPr>
          <w:rFonts w:cs="Arial"/>
          <w:bCs/>
          <w:shd w:val="clear" w:color="auto" w:fill="FFFFFF"/>
          <w:lang w:val="pl-PL"/>
        </w:rPr>
        <w:t xml:space="preserve">1.2. </w:t>
      </w:r>
      <w:r w:rsidRPr="00F35FAF">
        <w:rPr>
          <w:rFonts w:cs="Arial"/>
          <w:bCs/>
          <w:u w:val="single"/>
          <w:shd w:val="clear" w:color="auto" w:fill="FFFFFF"/>
          <w:lang w:val="pl-PL"/>
        </w:rPr>
        <w:t>Część II</w:t>
      </w:r>
      <w:r w:rsidRPr="00F35FAF">
        <w:rPr>
          <w:rFonts w:cs="Arial"/>
          <w:bCs/>
          <w:shd w:val="clear" w:color="auto" w:fill="FFFFFF"/>
          <w:lang w:val="pl-PL"/>
        </w:rPr>
        <w:t xml:space="preserve"> - </w:t>
      </w:r>
      <w:r w:rsidRPr="00F35FAF">
        <w:rPr>
          <w:rFonts w:cs="Arial"/>
          <w:lang w:val="pl-PL"/>
        </w:rPr>
        <w:t>Opracowanie dokumentacji projektowej na budowę oświetlenia wzdłuż drogi wewnętrznej w miejscowości Bęczków,</w:t>
      </w:r>
    </w:p>
    <w:p w14:paraId="3DB17FFB" w14:textId="77777777" w:rsidR="00F35FAF" w:rsidRPr="00F35FAF" w:rsidRDefault="00F35FAF" w:rsidP="00F35FAF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F35FAF">
        <w:rPr>
          <w:szCs w:val="20"/>
          <w:lang w:val="pl-PL"/>
        </w:rPr>
        <w:t xml:space="preserve">odcinek przewidziany opracowaniem ok. 200 </w:t>
      </w:r>
      <w:proofErr w:type="spellStart"/>
      <w:r w:rsidRPr="00F35FAF">
        <w:rPr>
          <w:szCs w:val="20"/>
          <w:lang w:val="pl-PL"/>
        </w:rPr>
        <w:t>mb</w:t>
      </w:r>
      <w:proofErr w:type="spellEnd"/>
      <w:r w:rsidRPr="00F35FAF">
        <w:rPr>
          <w:szCs w:val="20"/>
          <w:lang w:val="pl-PL"/>
        </w:rPr>
        <w:t>,</w:t>
      </w:r>
    </w:p>
    <w:p w14:paraId="5D878903" w14:textId="77777777" w:rsidR="00F35FAF" w:rsidRPr="00F35FAF" w:rsidRDefault="00F35FAF" w:rsidP="00F35FAF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F35FAF">
        <w:rPr>
          <w:szCs w:val="20"/>
          <w:lang w:val="pl-PL"/>
        </w:rPr>
        <w:t xml:space="preserve">linia napowietrzna </w:t>
      </w:r>
      <w:proofErr w:type="spellStart"/>
      <w:r w:rsidRPr="00F35FAF">
        <w:rPr>
          <w:szCs w:val="20"/>
          <w:lang w:val="pl-PL"/>
        </w:rPr>
        <w:t>nn</w:t>
      </w:r>
      <w:proofErr w:type="spellEnd"/>
      <w:r w:rsidRPr="00F35FAF">
        <w:rPr>
          <w:szCs w:val="20"/>
          <w:lang w:val="pl-PL"/>
        </w:rPr>
        <w:t xml:space="preserve"> na istniejących i projektowanych słupach,</w:t>
      </w:r>
    </w:p>
    <w:p w14:paraId="517629EC" w14:textId="77777777" w:rsidR="00264738" w:rsidRPr="00264738" w:rsidRDefault="00264738" w:rsidP="00264738">
      <w:pPr>
        <w:jc w:val="both"/>
        <w:rPr>
          <w:rFonts w:cs="Arial"/>
          <w:i/>
          <w:u w:val="single"/>
          <w:lang w:val="pl-PL"/>
        </w:rPr>
      </w:pPr>
      <w:r w:rsidRPr="00264738">
        <w:rPr>
          <w:bCs/>
          <w:color w:val="0D0D0D"/>
          <w:lang w:val="pl-PL"/>
        </w:rPr>
        <w:t>*</w:t>
      </w:r>
      <w:r w:rsidRPr="00264738">
        <w:rPr>
          <w:rFonts w:cs="Arial"/>
          <w:i/>
          <w:lang w:val="pl-PL"/>
        </w:rPr>
        <w:t xml:space="preserve"> </w:t>
      </w:r>
      <w:r w:rsidRPr="00264738">
        <w:rPr>
          <w:rFonts w:cs="Arial"/>
          <w:i/>
          <w:u w:val="single"/>
          <w:lang w:val="pl-PL"/>
        </w:rPr>
        <w:t>w umowie zostaną uwzględnione tylko te zadania, które będzie realizował Wykonawca</w:t>
      </w:r>
    </w:p>
    <w:p w14:paraId="3D3312D5" w14:textId="77777777" w:rsidR="00264738" w:rsidRPr="00264738" w:rsidRDefault="00264738" w:rsidP="00264738">
      <w:pPr>
        <w:overflowPunct w:val="0"/>
        <w:autoSpaceDE w:val="0"/>
        <w:jc w:val="both"/>
        <w:rPr>
          <w:bCs/>
          <w:color w:val="0D0D0D"/>
          <w:lang w:val="pl-PL"/>
        </w:rPr>
      </w:pPr>
      <w:r w:rsidRPr="00264738">
        <w:rPr>
          <w:bCs/>
          <w:color w:val="0D0D0D"/>
          <w:lang w:val="pl-PL"/>
        </w:rPr>
        <w:t>2. Zakres rzeczowy:</w:t>
      </w:r>
    </w:p>
    <w:p w14:paraId="6B6655E2" w14:textId="77777777" w:rsidR="00264738" w:rsidRPr="00264738" w:rsidRDefault="00264738" w:rsidP="00264738">
      <w:pPr>
        <w:overflowPunct w:val="0"/>
        <w:autoSpaceDE w:val="0"/>
        <w:jc w:val="both"/>
        <w:rPr>
          <w:szCs w:val="20"/>
          <w:lang w:val="pl-PL"/>
        </w:rPr>
      </w:pPr>
      <w:r w:rsidRPr="00264738">
        <w:rPr>
          <w:szCs w:val="20"/>
          <w:lang w:val="pl-PL"/>
        </w:rPr>
        <w:t>a) Opracowanie dokumentacji projektowej każdej z części obejmuje:</w:t>
      </w:r>
    </w:p>
    <w:p w14:paraId="4FF9BD81" w14:textId="77777777"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projekt budowlany (wykonawczy) w ilości 5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14:paraId="3AE7E830" w14:textId="77777777"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>informacja dotycząca bezpieczeństwa i ochrony zdrowia</w:t>
      </w:r>
      <w:r w:rsidR="00034B4A">
        <w:rPr>
          <w:lang w:val="pl-PL"/>
        </w:rPr>
        <w:t xml:space="preserve"> w ilości 3 egz.</w:t>
      </w:r>
    </w:p>
    <w:p w14:paraId="6DC3499C" w14:textId="77777777"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przedmiar robót w ilości 1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14:paraId="77EBCD25" w14:textId="77777777"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kosztorys inwestorski w ilości 1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14:paraId="2C29FECD" w14:textId="77777777"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szczegółowe specyfikacje techniczne wykonania i odbioru robót w ilości 3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14:paraId="6220C9C6" w14:textId="77777777"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dokumentacja techniczna (projekty, przedmiary, kosztorysy i specyfikacje) na płycie CD/DVD </w:t>
      </w:r>
      <w:r w:rsidRPr="001D1652">
        <w:rPr>
          <w:lang w:val="pl-PL"/>
        </w:rPr>
        <w:br/>
        <w:t>w ogólnie dostępnym formacie.</w:t>
      </w:r>
    </w:p>
    <w:p w14:paraId="1EE99FD3" w14:textId="77777777"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1D1652">
        <w:rPr>
          <w:lang w:val="pl-PL"/>
        </w:rPr>
        <w:t xml:space="preserve">b) uzyskanie wszelkich decyzji, zgód właścicieli działek, wypisu i wyrysu z Miejscowego Planu Zagospodarowania Przestrzennego, map do celów projektowych </w:t>
      </w:r>
      <w:r w:rsidRPr="001D1652">
        <w:rPr>
          <w:bCs/>
          <w:lang w:val="pl-PL"/>
        </w:rPr>
        <w:t>na przedmiotowy zakres</w:t>
      </w:r>
      <w:r w:rsidRPr="001D1652">
        <w:rPr>
          <w:lang w:val="pl-PL"/>
        </w:rPr>
        <w:t xml:space="preserve">, pozwoleń, analiz, opracowań pomocniczych, uzgodnień ze służbami uzgadniającymi </w:t>
      </w:r>
      <w:r w:rsidR="006A22F7" w:rsidRPr="001D1652">
        <w:rPr>
          <w:lang w:val="pl-PL"/>
        </w:rPr>
        <w:t xml:space="preserve">                              </w:t>
      </w:r>
      <w:r w:rsidRPr="001D1652">
        <w:rPr>
          <w:lang w:val="pl-PL"/>
        </w:rPr>
        <w:t>i zatwierdzającymi</w:t>
      </w:r>
      <w:r w:rsidRPr="00E0505E">
        <w:rPr>
          <w:lang w:val="pl-PL"/>
        </w:rPr>
        <w:t xml:space="preserve"> projekt itp.</w:t>
      </w:r>
    </w:p>
    <w:p w14:paraId="03A534E7" w14:textId="77777777"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c) uzyskanie warunków przyłączenia do sieci niskiego napięcia (w przypadku zwiększenia przydziału mocy),</w:t>
      </w:r>
    </w:p>
    <w:p w14:paraId="73EB2DD3" w14:textId="77777777"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rFonts w:cs="Arial"/>
          <w:lang w:val="pl-PL"/>
        </w:rPr>
        <w:t xml:space="preserve">d) przygotowanie i uzyskanie materiałów niezbędnych do złożenia zgłoszenia robót do </w:t>
      </w:r>
      <w:r w:rsidR="0017243F">
        <w:rPr>
          <w:rFonts w:cs="Arial"/>
          <w:lang w:val="pl-PL"/>
        </w:rPr>
        <w:t>właściwego organu</w:t>
      </w:r>
      <w:r w:rsidRPr="00E0505E">
        <w:rPr>
          <w:rFonts w:cs="Arial"/>
          <w:lang w:val="pl-PL"/>
        </w:rPr>
        <w:t xml:space="preserve"> wraz z jego złożeniem,</w:t>
      </w:r>
    </w:p>
    <w:p w14:paraId="2049E26D" w14:textId="77777777"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e) sprawowanie nadzoru autorskiego</w:t>
      </w:r>
      <w:r w:rsidR="000B0E5E">
        <w:rPr>
          <w:lang w:val="pl-PL"/>
        </w:rPr>
        <w:t>, w tym</w:t>
      </w:r>
      <w:r w:rsidRPr="00E0505E">
        <w:rPr>
          <w:lang w:val="pl-PL"/>
        </w:rPr>
        <w:t xml:space="preserve"> w trakcie trwania robót budowlanych.</w:t>
      </w:r>
    </w:p>
    <w:p w14:paraId="4D80434B" w14:textId="77777777" w:rsidR="00882AE2" w:rsidRPr="00E0505E" w:rsidRDefault="00882AE2" w:rsidP="00882AE2">
      <w:pPr>
        <w:overflowPunct w:val="0"/>
        <w:autoSpaceDE w:val="0"/>
        <w:jc w:val="both"/>
        <w:rPr>
          <w:bCs/>
          <w:lang w:val="pl-PL"/>
        </w:rPr>
      </w:pPr>
      <w:r w:rsidRPr="00E0505E">
        <w:rPr>
          <w:bCs/>
          <w:lang w:val="pl-PL"/>
        </w:rPr>
        <w:t xml:space="preserve">f) wykonawca jest zobowiązany do sporządzenia dokumentacji projektowo-kosztorysowej zgodnie  </w:t>
      </w:r>
      <w:r w:rsidRPr="00E0505E">
        <w:rPr>
          <w:bCs/>
          <w:lang w:val="pl-PL"/>
        </w:rPr>
        <w:br/>
      </w:r>
      <w:r w:rsidRPr="00E0505E">
        <w:rPr>
          <w:bCs/>
          <w:lang w:val="pl-PL"/>
        </w:rPr>
        <w:lastRenderedPageBreak/>
        <w:t>z opisem przedmiotu zamówienia umożliwiającej przeprowadzenie przez Zamawiającego postępowania przetargowego na roboty budowlane.</w:t>
      </w:r>
    </w:p>
    <w:p w14:paraId="4CA269F7" w14:textId="77777777"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sz w:val="24"/>
        </w:rPr>
        <w:t xml:space="preserve">2.1. Wykonawca w dokumentacji technicznej </w:t>
      </w:r>
      <w:r w:rsidRPr="001D1652">
        <w:rPr>
          <w:sz w:val="24"/>
          <w:u w:val="single"/>
        </w:rPr>
        <w:t>nie może</w:t>
      </w:r>
      <w:r w:rsidRPr="001D1652">
        <w:rPr>
          <w:sz w:val="24"/>
        </w:rPr>
        <w:t xml:space="preserve"> opisywać zakresu prac oraz przewidzianych do użycia materiałów poprzez </w:t>
      </w:r>
      <w:r w:rsidRPr="001D1652">
        <w:rPr>
          <w:sz w:val="24"/>
          <w:u w:val="single"/>
        </w:rPr>
        <w:t>wskazanie znaków towarowych</w:t>
      </w:r>
      <w:r w:rsidRPr="001D1652">
        <w:rPr>
          <w:sz w:val="24"/>
        </w:rPr>
        <w:t>, patentów lub pochodzenia, chyba że jest to uzasadnione specyfiką przedmiotu zamówienia  i nie można opisać zakresu prac oraz przewidzianych do użycia materiałów za pomocą dostatecznie dokładnych określeń, a wskazaniu takiemu towarzyszą wyrazy „lub równoważny”.</w:t>
      </w:r>
    </w:p>
    <w:p w14:paraId="0DC7FAC8" w14:textId="77777777"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sz w:val="24"/>
        </w:rPr>
        <w:t>Zamawiający ma prawo nie odebrać dokumentacji w przypadku nie zastosowania się Wykonawcy do powyższych wymogów.</w:t>
      </w:r>
      <w:r w:rsidR="00FE0B6D" w:rsidRPr="001D1652">
        <w:rPr>
          <w:sz w:val="24"/>
        </w:rPr>
        <w:t xml:space="preserve"> Niezastosowanie się do powyższych wymogów będzie równoznaczne </w:t>
      </w:r>
      <w:r w:rsidR="00B811D7" w:rsidRPr="001D1652">
        <w:rPr>
          <w:sz w:val="24"/>
        </w:rPr>
        <w:br/>
      </w:r>
      <w:r w:rsidR="00FE0B6D" w:rsidRPr="001D1652">
        <w:rPr>
          <w:sz w:val="24"/>
        </w:rPr>
        <w:t>z nienależytym wykonaniem przedmiotu umowy.</w:t>
      </w:r>
    </w:p>
    <w:p w14:paraId="4BEC7A29" w14:textId="77777777"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bCs/>
          <w:sz w:val="24"/>
        </w:rPr>
        <w:t>2.2</w:t>
      </w:r>
      <w:r w:rsidRPr="001D1652">
        <w:rPr>
          <w:sz w:val="24"/>
        </w:rPr>
        <w:t>. W celu dokładnego zapoznania się z przedmiotem zamówienia zamawiający zaleca:</w:t>
      </w:r>
    </w:p>
    <w:p w14:paraId="4A1756E1" w14:textId="77777777" w:rsidR="00882AE2" w:rsidRPr="001D1652" w:rsidRDefault="00882AE2" w:rsidP="00882AE2">
      <w:pPr>
        <w:pStyle w:val="Tekstpodstawowy"/>
        <w:tabs>
          <w:tab w:val="left" w:pos="284"/>
        </w:tabs>
        <w:jc w:val="both"/>
        <w:rPr>
          <w:sz w:val="24"/>
        </w:rPr>
      </w:pPr>
      <w:r w:rsidRPr="001D1652">
        <w:rPr>
          <w:sz w:val="24"/>
        </w:rPr>
        <w:t>a)</w:t>
      </w:r>
      <w:r w:rsidRPr="001D1652">
        <w:rPr>
          <w:sz w:val="24"/>
        </w:rPr>
        <w:tab/>
        <w:t>dokonanie przez wykonawcę (na własny koszt, ryzyko i odpowiedzialność) wizji lokalnej terenu realizacji przedmiotu zamówienia i jego otoczenia,</w:t>
      </w:r>
    </w:p>
    <w:p w14:paraId="7C6CC35C" w14:textId="77777777" w:rsidR="00882AE2" w:rsidRPr="004D1677" w:rsidRDefault="00882AE2" w:rsidP="00882AE2">
      <w:pPr>
        <w:autoSpaceDE w:val="0"/>
        <w:jc w:val="both"/>
        <w:rPr>
          <w:rFonts w:cs="Times New Roman"/>
          <w:bCs/>
          <w:color w:val="000000" w:themeColor="text1"/>
          <w:lang w:val="pl-PL"/>
        </w:rPr>
      </w:pPr>
      <w:r w:rsidRPr="001D1652">
        <w:rPr>
          <w:lang w:val="pl-PL"/>
        </w:rPr>
        <w:t xml:space="preserve">b) zdobycie wszelkich dodatkowych informacji, które mogą być konieczne do przygotowania oferty </w:t>
      </w:r>
      <w:r w:rsidRPr="001D1652">
        <w:rPr>
          <w:lang w:val="pl-PL"/>
        </w:rPr>
        <w:br/>
      </w:r>
      <w:r>
        <w:rPr>
          <w:lang w:val="pl-PL"/>
        </w:rPr>
        <w:t>i realizacji zamówienia.</w:t>
      </w:r>
    </w:p>
    <w:p w14:paraId="3625EAC2" w14:textId="77777777" w:rsidR="00083DC8" w:rsidRPr="00086344" w:rsidRDefault="00083DC8" w:rsidP="00083DC8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3</w:t>
      </w:r>
      <w:r w:rsidRPr="00086344">
        <w:rPr>
          <w:rFonts w:cs="Times New Roman"/>
          <w:color w:val="auto"/>
          <w:lang w:val="pl-PL"/>
        </w:rPr>
        <w:t>. Dokumentację projektowo-kosztorysową należy opracować w szczególności zgodnie z:</w:t>
      </w:r>
    </w:p>
    <w:p w14:paraId="67ABD271" w14:textId="77777777" w:rsidR="00083DC8" w:rsidRPr="00086344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Rozporządzeniem Ministra Transportu, Budownictwa i Gospodarki Morskiej z dnia 25 kwietnia 2012 r. w sprawie szczegółowego zakresu i formy projektu budowlanego (</w:t>
      </w:r>
      <w:r>
        <w:rPr>
          <w:rFonts w:cs="Times New Roman"/>
          <w:color w:val="auto"/>
          <w:lang w:val="pl-PL"/>
        </w:rPr>
        <w:t xml:space="preserve">Dz.U.2018.1935- </w:t>
      </w:r>
      <w:proofErr w:type="spellStart"/>
      <w:r>
        <w:rPr>
          <w:rFonts w:cs="Times New Roman"/>
          <w:color w:val="auto"/>
          <w:lang w:val="pl-PL"/>
        </w:rPr>
        <w:t>t.jedn</w:t>
      </w:r>
      <w:proofErr w:type="spellEnd"/>
      <w:r>
        <w:rPr>
          <w:rFonts w:cs="Times New Roman"/>
          <w:color w:val="auto"/>
          <w:lang w:val="pl-PL"/>
        </w:rPr>
        <w:t>.</w:t>
      </w:r>
      <w:r w:rsidRPr="00086344">
        <w:rPr>
          <w:rFonts w:cs="Times New Roman"/>
          <w:color w:val="auto"/>
          <w:lang w:val="pl-PL"/>
        </w:rPr>
        <w:t>)</w:t>
      </w:r>
    </w:p>
    <w:p w14:paraId="45B53236" w14:textId="77777777" w:rsidR="00083DC8" w:rsidRPr="009B438A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Rozporządzeniem Ministra Infrastruktury z dnia 2 </w:t>
      </w:r>
      <w:r w:rsidRPr="009B438A">
        <w:rPr>
          <w:rFonts w:cs="Times New Roman"/>
          <w:color w:val="000000" w:themeColor="text1"/>
          <w:lang w:val="pl-PL"/>
        </w:rPr>
        <w:t>września 2004 r. w sprawie szczegółowego zakresu i formy dokumentacji projektowej, specyfikacji technicznych wykonania i odbioru robót budowlanych oraz programu funkcjonalno-użytkowego</w:t>
      </w:r>
      <w:r w:rsidRPr="009B438A">
        <w:rPr>
          <w:rStyle w:val="pozycjatytul"/>
          <w:rFonts w:cs="Times New Roman"/>
          <w:color w:val="000000" w:themeColor="text1"/>
          <w:lang w:val="pl-PL"/>
        </w:rPr>
        <w:t xml:space="preserve"> (Dz.U.2013.1129 – </w:t>
      </w:r>
      <w:proofErr w:type="spellStart"/>
      <w:r w:rsidRPr="00296599">
        <w:rPr>
          <w:rFonts w:cs="Times New Roman"/>
          <w:color w:val="000000" w:themeColor="text1"/>
          <w:lang w:val="pl-PL"/>
        </w:rPr>
        <w:t>t.jedn</w:t>
      </w:r>
      <w:proofErr w:type="spellEnd"/>
      <w:r w:rsidRPr="00296599">
        <w:rPr>
          <w:rFonts w:cs="Times New Roman"/>
          <w:color w:val="000000" w:themeColor="text1"/>
          <w:lang w:val="pl-PL"/>
        </w:rPr>
        <w:t>.)</w:t>
      </w:r>
      <w:r>
        <w:rPr>
          <w:rFonts w:cs="Times New Roman"/>
          <w:color w:val="000000" w:themeColor="text1"/>
          <w:lang w:val="pl-PL"/>
        </w:rPr>
        <w:t>.</w:t>
      </w:r>
    </w:p>
    <w:p w14:paraId="53541071" w14:textId="767E58C8" w:rsidR="00083DC8" w:rsidRPr="00296599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7 lipca 1994r. - Prawo Budowlane</w:t>
      </w:r>
      <w:r w:rsidRPr="00091D7A">
        <w:rPr>
          <w:rFonts w:cs="Times New Roman"/>
          <w:color w:val="000000" w:themeColor="text1"/>
          <w:lang w:val="pl-PL"/>
        </w:rPr>
        <w:t xml:space="preserve"> (</w:t>
      </w:r>
      <w:hyperlink r:id="rId8" w:anchor="/act/16796118/2801782?directHit=true&amp;directHitQuery=Dz.U.2019.1186" w:history="1">
        <w:r w:rsidR="00091D7A" w:rsidRPr="00091D7A">
          <w:rPr>
            <w:rStyle w:val="Hipercze"/>
            <w:color w:val="000000" w:themeColor="text1"/>
            <w:u w:val="none"/>
            <w:lang w:val="pl-PL"/>
          </w:rPr>
          <w:t xml:space="preserve">Dz.U.2020.1333 </w:t>
        </w:r>
      </w:hyperlink>
      <w:r w:rsidRPr="009B438A">
        <w:rPr>
          <w:rStyle w:val="pozycjatytul"/>
          <w:rFonts w:cs="Times New Roman"/>
          <w:color w:val="000000" w:themeColor="text1"/>
          <w:lang w:val="pl-PL"/>
        </w:rPr>
        <w:t>–</w:t>
      </w:r>
      <w:r>
        <w:rPr>
          <w:rStyle w:val="pozycjatytul"/>
          <w:rFonts w:cs="Times New Roman"/>
          <w:color w:val="000000" w:themeColor="text1"/>
          <w:lang w:val="pl-PL"/>
        </w:rPr>
        <w:t xml:space="preserve"> </w:t>
      </w:r>
      <w:proofErr w:type="spellStart"/>
      <w:r w:rsidRPr="00296599">
        <w:rPr>
          <w:rFonts w:cs="Times New Roman"/>
          <w:color w:val="000000" w:themeColor="text1"/>
          <w:lang w:val="pl-PL"/>
        </w:rPr>
        <w:t>t.jedn</w:t>
      </w:r>
      <w:proofErr w:type="spellEnd"/>
      <w:r>
        <w:rPr>
          <w:rFonts w:cs="Times New Roman"/>
          <w:color w:val="000000" w:themeColor="text1"/>
          <w:lang w:val="pl-PL"/>
        </w:rPr>
        <w:t>.).</w:t>
      </w:r>
    </w:p>
    <w:p w14:paraId="5B079C2F" w14:textId="77777777" w:rsidR="00083DC8" w:rsidRPr="009B438A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Rozporządzeniem Ministra Infrastruktury z dnia 18.05.2004 r. w sprawie określenia metod            i podstaw sporządzania kosztorysu inwestorskiego, obliczania planowanych kosztów prac projektowych oraz planowanych kosztów robót budowlanych określonych w programie funkcjonalno-użytkowym (Dz.U.2004.130.1389)</w:t>
      </w:r>
    </w:p>
    <w:p w14:paraId="4DFFAECF" w14:textId="77777777" w:rsidR="00083DC8" w:rsidRPr="009B438A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Rozporządzeniem Ministra Spraw Wewnętrznych i Administracji z dnia 2.12.2015 roku                 w sprawie uzgadniania projektu budowlanego pod względem ochrony przeciwpożarowej (Dz.U.2015.2117)</w:t>
      </w:r>
    </w:p>
    <w:p w14:paraId="64E21F14" w14:textId="77777777" w:rsidR="00083DC8" w:rsidRPr="009B438A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Rozporządzeniem Ministra Spraw Wewnętrznych i Administracji z dnia 7.06.2010 roku                 w sprawie ochrony przeciwpożarowej budynków, innych obiektów budowlanych i terenów (Dz.U.2010.109.719)</w:t>
      </w:r>
    </w:p>
    <w:p w14:paraId="51CF20F9" w14:textId="77777777" w:rsidR="00083DC8" w:rsidRPr="009B438A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Ustawą z dnia 29.01.2004r. - Prawo Zamówień Publicznych </w:t>
      </w:r>
      <w:r>
        <w:rPr>
          <w:rFonts w:cs="Times New Roman"/>
          <w:color w:val="000000" w:themeColor="text1"/>
          <w:lang w:val="pl-PL"/>
        </w:rPr>
        <w:t>(</w:t>
      </w:r>
      <w:r w:rsidRPr="004A3F28">
        <w:rPr>
          <w:lang w:val="pl-PL"/>
        </w:rPr>
        <w:t xml:space="preserve">Dz.U.2019.1843 </w:t>
      </w:r>
      <w:r w:rsidRPr="009B438A">
        <w:rPr>
          <w:rFonts w:cs="Times New Roman"/>
          <w:color w:val="000000" w:themeColor="text1"/>
          <w:lang w:val="pl-PL"/>
        </w:rPr>
        <w:t xml:space="preserve">– </w:t>
      </w:r>
      <w:proofErr w:type="spellStart"/>
      <w:r w:rsidRPr="00296599">
        <w:rPr>
          <w:rFonts w:cs="Times New Roman"/>
          <w:color w:val="000000" w:themeColor="text1"/>
          <w:lang w:val="pl-PL"/>
        </w:rPr>
        <w:t>t.jedn</w:t>
      </w:r>
      <w:proofErr w:type="spellEnd"/>
      <w:r w:rsidRPr="00296599">
        <w:rPr>
          <w:rFonts w:cs="Times New Roman"/>
          <w:color w:val="000000" w:themeColor="text1"/>
          <w:lang w:val="pl-PL"/>
        </w:rPr>
        <w:t>.)</w:t>
      </w:r>
    </w:p>
    <w:p w14:paraId="1230E114" w14:textId="5102378B" w:rsidR="00083DC8" w:rsidRPr="009B438A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 Ministra Transportu i Gospodarki Morskiej z dnia 2 marca 1999 r.  w sprawie warunków technicznych, jakim powinny odpowiadać drogi publiczne i ich usytuowanie (</w:t>
      </w:r>
      <w:hyperlink r:id="rId9" w:anchor="/act/16835362/1997557?keyword=h)Rozporz%C4%85dzenie%20Ministra%20Transportu%20i%20Gospodarki%20Morskiej%20z%20dnia%202%20marca%201999%20r.%20%20w%20sprawie%20warunk%C3%B3w%20technicznych%2C%20jakim%20powinny%20odpowiada%C4%87%20drogi%20publiczne%20i%20ich%20usytuowanie&amp;cm=SFIRST" w:history="1">
        <w:r w:rsidR="00821B43" w:rsidRPr="00821B43">
          <w:rPr>
            <w:rStyle w:val="Hipercze"/>
            <w:color w:val="000000" w:themeColor="text1"/>
            <w:u w:val="none"/>
            <w:lang w:val="pl-PL"/>
          </w:rPr>
          <w:t>Dz.U.2016.124</w:t>
        </w:r>
      </w:hyperlink>
      <w:r w:rsidR="00821B43" w:rsidRPr="00821B43">
        <w:rPr>
          <w:lang w:val="pl-PL"/>
        </w:rPr>
        <w:t xml:space="preserve"> </w:t>
      </w:r>
      <w:r w:rsidRPr="004A3F28">
        <w:rPr>
          <w:lang w:val="pl-PL"/>
        </w:rPr>
        <w:t xml:space="preserve">– </w:t>
      </w:r>
      <w:proofErr w:type="spellStart"/>
      <w:r w:rsidRPr="004A3F28">
        <w:rPr>
          <w:lang w:val="pl-PL"/>
        </w:rPr>
        <w:t>t.jedn</w:t>
      </w:r>
      <w:proofErr w:type="spellEnd"/>
      <w:r w:rsidRPr="004A3F28">
        <w:rPr>
          <w:lang w:val="pl-PL"/>
        </w:rPr>
        <w:t>.)</w:t>
      </w:r>
      <w:r w:rsidRPr="009B438A">
        <w:rPr>
          <w:rFonts w:cs="Times New Roman"/>
          <w:color w:val="000000" w:themeColor="text1"/>
          <w:lang w:val="pl-PL"/>
        </w:rPr>
        <w:t>.</w:t>
      </w:r>
    </w:p>
    <w:p w14:paraId="78376FF7" w14:textId="77777777" w:rsidR="00083DC8" w:rsidRPr="009B438A" w:rsidRDefault="00083DC8" w:rsidP="00083DC8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Ustawa o udostępnianiu informacji o środowisku i jego ochronie, udziale społeczeństwa                 w ochronie środowiska oraz o cenach oddziaływania na środowisko za dnia 3 października 2008 r., (</w:t>
      </w:r>
      <w:hyperlink r:id="rId10" w:anchor="/act/17497783/2724987?directHit=true&amp;directHitQuery=Dz.U.2018.2081" w:history="1">
        <w:r w:rsidRPr="004A3F28">
          <w:rPr>
            <w:rStyle w:val="Hipercze"/>
            <w:color w:val="000000" w:themeColor="text1"/>
            <w:u w:val="none"/>
            <w:lang w:val="pl-PL"/>
          </w:rPr>
          <w:t xml:space="preserve">Dz.U.2020.283 </w:t>
        </w:r>
      </w:hyperlink>
      <w:r w:rsidRPr="009B438A">
        <w:rPr>
          <w:rFonts w:cs="Times New Roman"/>
          <w:color w:val="000000" w:themeColor="text1"/>
          <w:lang w:val="pl-PL"/>
        </w:rPr>
        <w:t xml:space="preserve">– </w:t>
      </w:r>
      <w:proofErr w:type="spellStart"/>
      <w:r w:rsidRPr="00296599">
        <w:rPr>
          <w:rFonts w:cs="Times New Roman"/>
          <w:color w:val="000000" w:themeColor="text1"/>
          <w:lang w:val="pl-PL"/>
        </w:rPr>
        <w:t>t.jedn</w:t>
      </w:r>
      <w:proofErr w:type="spellEnd"/>
      <w:r w:rsidRPr="00296599">
        <w:rPr>
          <w:rFonts w:cs="Times New Roman"/>
          <w:color w:val="000000" w:themeColor="text1"/>
          <w:lang w:val="pl-PL"/>
        </w:rPr>
        <w:t>.)</w:t>
      </w:r>
      <w:r>
        <w:rPr>
          <w:rFonts w:cs="Times New Roman"/>
          <w:color w:val="000000" w:themeColor="text1"/>
          <w:lang w:val="pl-PL"/>
        </w:rPr>
        <w:t>.</w:t>
      </w:r>
    </w:p>
    <w:p w14:paraId="29B0BB4D" w14:textId="09390FC9" w:rsidR="006B19CC" w:rsidRPr="00083DC8" w:rsidRDefault="00083DC8" w:rsidP="00083DC8">
      <w:pPr>
        <w:pStyle w:val="Tekstpodstawowy"/>
        <w:numPr>
          <w:ilvl w:val="0"/>
          <w:numId w:val="27"/>
        </w:numPr>
        <w:ind w:left="284" w:hanging="284"/>
        <w:jc w:val="both"/>
        <w:textAlignment w:val="auto"/>
        <w:rPr>
          <w:rFonts w:cs="Times New Roman"/>
          <w:color w:val="000000" w:themeColor="text1"/>
          <w:sz w:val="24"/>
        </w:rPr>
      </w:pPr>
      <w:r w:rsidRPr="009B438A">
        <w:rPr>
          <w:rFonts w:cs="Times New Roman"/>
          <w:color w:val="000000" w:themeColor="text1"/>
          <w:sz w:val="24"/>
        </w:rPr>
        <w:t>Ustawa z 10.04.</w:t>
      </w:r>
      <w:r w:rsidRPr="004A3F28">
        <w:rPr>
          <w:rFonts w:cs="Times New Roman"/>
          <w:color w:val="000000" w:themeColor="text1"/>
          <w:sz w:val="24"/>
        </w:rPr>
        <w:t>2003 r. o szczególnych zasadach przygotowania i realizacji inwestycji w zakresie dróg publicznych (</w:t>
      </w:r>
      <w:r w:rsidRPr="004A3F28">
        <w:rPr>
          <w:sz w:val="24"/>
        </w:rPr>
        <w:t xml:space="preserve">Dz.U.2018.1474 </w:t>
      </w:r>
      <w:r w:rsidRPr="004A3F28">
        <w:rPr>
          <w:rFonts w:cs="Times New Roman"/>
          <w:color w:val="000000" w:themeColor="text1"/>
          <w:sz w:val="24"/>
        </w:rPr>
        <w:t xml:space="preserve">– </w:t>
      </w:r>
      <w:proofErr w:type="spellStart"/>
      <w:r w:rsidRPr="004A3F28">
        <w:rPr>
          <w:rFonts w:cs="Times New Roman"/>
          <w:color w:val="000000" w:themeColor="text1"/>
          <w:sz w:val="24"/>
        </w:rPr>
        <w:t>t.jedn</w:t>
      </w:r>
      <w:proofErr w:type="spellEnd"/>
      <w:r w:rsidRPr="004A3F28">
        <w:rPr>
          <w:rFonts w:cs="Times New Roman"/>
          <w:color w:val="000000" w:themeColor="text1"/>
          <w:sz w:val="24"/>
        </w:rPr>
        <w:t>.).</w:t>
      </w:r>
    </w:p>
    <w:p w14:paraId="7C0E4925" w14:textId="77777777" w:rsidR="002D4AE2" w:rsidRPr="009B438A" w:rsidRDefault="00882AE2" w:rsidP="00A142A3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 xml:space="preserve">. </w:t>
      </w:r>
      <w:r w:rsidR="002D4AE2" w:rsidRPr="009B438A">
        <w:rPr>
          <w:rFonts w:cs="Times New Roman"/>
          <w:color w:val="000000" w:themeColor="text1"/>
          <w:lang w:val="pl-PL"/>
        </w:rPr>
        <w:t>Uwagi:</w:t>
      </w:r>
    </w:p>
    <w:p w14:paraId="4B18F7EB" w14:textId="77777777"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>.</w:t>
      </w:r>
      <w:r w:rsidR="002D4AE2" w:rsidRPr="009B438A">
        <w:rPr>
          <w:rFonts w:cs="Times New Roman"/>
          <w:color w:val="000000" w:themeColor="text1"/>
          <w:lang w:val="pl-PL"/>
        </w:rPr>
        <w:t xml:space="preserve">1. W trakcie prac należy przestrzegać </w:t>
      </w:r>
      <w:r w:rsidR="002D4AE2" w:rsidRPr="00086344">
        <w:rPr>
          <w:rFonts w:cs="Times New Roman"/>
          <w:color w:val="auto"/>
          <w:lang w:val="pl-PL"/>
        </w:rPr>
        <w:t>innych uwarunkowań prawnych, które regulują projektowanie i realizacje inwestycji budowlanych, a także przepis</w:t>
      </w:r>
      <w:r w:rsidR="00546770" w:rsidRPr="00086344">
        <w:rPr>
          <w:rFonts w:cs="Times New Roman"/>
          <w:color w:val="auto"/>
          <w:lang w:val="pl-PL"/>
        </w:rPr>
        <w:t>ów</w:t>
      </w:r>
      <w:r w:rsidR="002D4AE2" w:rsidRPr="00086344">
        <w:rPr>
          <w:rFonts w:cs="Times New Roman"/>
          <w:color w:val="auto"/>
          <w:lang w:val="pl-PL"/>
        </w:rPr>
        <w:t xml:space="preserve"> szczególny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>, polski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 wprowadzający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normy europejskie lub europejskie aprobaty techniczne.</w:t>
      </w:r>
    </w:p>
    <w:p w14:paraId="17EBC65E" w14:textId="1751CF13" w:rsidR="000D3FC1" w:rsidRPr="00FA21A1" w:rsidRDefault="00882AE2" w:rsidP="00FA21A1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4</w:t>
      </w:r>
      <w:r w:rsidR="003422CC" w:rsidRPr="00086344">
        <w:rPr>
          <w:rFonts w:cs="Times New Roman"/>
          <w:color w:val="auto"/>
          <w:lang w:val="pl-PL"/>
        </w:rPr>
        <w:t>.</w:t>
      </w:r>
      <w:r w:rsidR="002D4AE2" w:rsidRPr="00086344">
        <w:rPr>
          <w:rFonts w:cs="Times New Roman"/>
          <w:color w:val="auto"/>
          <w:lang w:val="pl-PL"/>
        </w:rPr>
        <w:t>2. Warunkiem koniecznym przy wykonywaniu projektu jest posiadanie odpowiednich uprawnień zawodowych o których mowa w art. 14 ust. 1 pkt. 1 w zakresie określonym w art. 14 ust. 3 pkt.1 ustawy z dnia 7 lipca 1994r. – Prawo Bu</w:t>
      </w:r>
      <w:r w:rsidR="009E0BC9">
        <w:rPr>
          <w:rFonts w:cs="Times New Roman"/>
          <w:color w:val="auto"/>
          <w:lang w:val="pl-PL"/>
        </w:rPr>
        <w:t>dowlane (</w:t>
      </w:r>
      <w:hyperlink r:id="rId11" w:anchor="/act/16796118/2801782?directHit=true&amp;directHitQuery=Dz.U.2017.1332" w:history="1">
        <w:r w:rsidR="00821B43" w:rsidRPr="00821B43">
          <w:rPr>
            <w:rStyle w:val="Hipercze"/>
            <w:rFonts w:cs="Times New Roman"/>
            <w:color w:val="000000" w:themeColor="text1"/>
            <w:u w:val="none"/>
            <w:lang w:val="pl-PL"/>
          </w:rPr>
          <w:t xml:space="preserve">Dz.U.2020.1333 </w:t>
        </w:r>
      </w:hyperlink>
      <w:r w:rsidR="00A849D9" w:rsidRPr="009E0BC9">
        <w:rPr>
          <w:rFonts w:cs="Times New Roman"/>
          <w:color w:val="auto"/>
          <w:lang w:val="pl-PL"/>
        </w:rPr>
        <w:t xml:space="preserve">– </w:t>
      </w:r>
      <w:proofErr w:type="spellStart"/>
      <w:r w:rsidR="00E05822">
        <w:rPr>
          <w:rFonts w:cs="Times New Roman"/>
          <w:color w:val="auto"/>
          <w:lang w:val="pl-PL"/>
        </w:rPr>
        <w:t>t.jedn</w:t>
      </w:r>
      <w:proofErr w:type="spellEnd"/>
      <w:r w:rsidR="00E05822">
        <w:rPr>
          <w:rFonts w:cs="Times New Roman"/>
          <w:color w:val="auto"/>
          <w:lang w:val="pl-PL"/>
        </w:rPr>
        <w:t xml:space="preserve">.) </w:t>
      </w:r>
      <w:r w:rsidR="002D4AE2" w:rsidRPr="00086344">
        <w:rPr>
          <w:rFonts w:cs="Times New Roman"/>
          <w:color w:val="auto"/>
          <w:lang w:val="pl-PL"/>
        </w:rPr>
        <w:t>a także przynależność do izby samorządu zawodowego.</w:t>
      </w:r>
    </w:p>
    <w:p w14:paraId="4B25CF60" w14:textId="77777777" w:rsidR="000D3FC1" w:rsidRPr="009850D8" w:rsidRDefault="000D3FC1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14:paraId="04917DCE" w14:textId="77777777" w:rsidR="00107580" w:rsidRDefault="00107580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</w:p>
    <w:p w14:paraId="5C93F8D6" w14:textId="77777777" w:rsidR="002D4AE2" w:rsidRPr="00E71FFF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lastRenderedPageBreak/>
        <w:t>§</w:t>
      </w:r>
      <w:r w:rsidR="008B35CA" w:rsidRPr="00E71FFF">
        <w:rPr>
          <w:rFonts w:cs="Times New Roman"/>
          <w:b/>
          <w:color w:val="auto"/>
          <w:lang w:val="pl-PL"/>
        </w:rPr>
        <w:t xml:space="preserve"> </w:t>
      </w:r>
      <w:r w:rsidRPr="00E71FFF">
        <w:rPr>
          <w:rFonts w:cs="Times New Roman"/>
          <w:b/>
          <w:color w:val="auto"/>
          <w:lang w:val="pl-PL"/>
        </w:rPr>
        <w:t>2</w:t>
      </w:r>
    </w:p>
    <w:p w14:paraId="33BE2201" w14:textId="77777777" w:rsidR="002D4AE2" w:rsidRPr="00E71FFF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t>(Termin realizacji)</w:t>
      </w:r>
    </w:p>
    <w:p w14:paraId="202B484C" w14:textId="72DA0051" w:rsidR="009B438A" w:rsidRPr="009B438A" w:rsidRDefault="009B438A" w:rsidP="009B438A">
      <w:pPr>
        <w:autoSpaceDE w:val="0"/>
        <w:jc w:val="both"/>
        <w:rPr>
          <w:rFonts w:cs="Arial"/>
          <w:b/>
          <w:lang w:val="pl-PL"/>
        </w:rPr>
      </w:pPr>
      <w:r>
        <w:rPr>
          <w:rFonts w:cs="Times New Roman"/>
          <w:color w:val="auto"/>
          <w:lang w:val="pl-PL"/>
        </w:rPr>
        <w:t>1.</w:t>
      </w:r>
      <w:r w:rsidRPr="009B438A">
        <w:rPr>
          <w:rFonts w:cs="Arial"/>
          <w:b/>
          <w:lang w:val="pl-PL"/>
        </w:rPr>
        <w:t xml:space="preserve"> </w:t>
      </w:r>
      <w:r w:rsidRPr="009B438A">
        <w:rPr>
          <w:rFonts w:cs="Arial"/>
          <w:lang w:val="pl-PL"/>
        </w:rPr>
        <w:t>Termin wykonania zamówienia</w:t>
      </w:r>
      <w:r w:rsidR="00133CA2">
        <w:rPr>
          <w:rFonts w:cs="Arial"/>
          <w:lang w:val="pl-PL"/>
        </w:rPr>
        <w:t xml:space="preserve"> dla części I </w:t>
      </w:r>
      <w:proofErr w:type="spellStart"/>
      <w:r w:rsidR="00133CA2">
        <w:rPr>
          <w:rFonts w:cs="Arial"/>
          <w:lang w:val="pl-PL"/>
        </w:rPr>
        <w:t>i</w:t>
      </w:r>
      <w:proofErr w:type="spellEnd"/>
      <w:r w:rsidR="00133CA2">
        <w:rPr>
          <w:rFonts w:cs="Arial"/>
          <w:lang w:val="pl-PL"/>
        </w:rPr>
        <w:t xml:space="preserve"> II</w:t>
      </w:r>
      <w:r w:rsidRPr="009B438A">
        <w:rPr>
          <w:rFonts w:cs="Arial"/>
          <w:lang w:val="pl-PL"/>
        </w:rPr>
        <w:t>:</w:t>
      </w:r>
    </w:p>
    <w:p w14:paraId="215B34B0" w14:textId="77777777" w:rsidR="00083DC8" w:rsidRPr="00083DC8" w:rsidRDefault="00BC174B" w:rsidP="00083DC8">
      <w:pPr>
        <w:tabs>
          <w:tab w:val="left" w:pos="426"/>
        </w:tabs>
        <w:autoSpaceDE w:val="0"/>
        <w:jc w:val="both"/>
        <w:rPr>
          <w:rFonts w:cs="Arial"/>
          <w:b/>
          <w:color w:val="FF0000"/>
          <w:lang w:val="pl-PL"/>
        </w:rPr>
      </w:pPr>
      <w:r w:rsidRPr="00BC174B">
        <w:rPr>
          <w:rFonts w:cs="Arial"/>
          <w:lang w:val="pl-PL"/>
        </w:rPr>
        <w:t xml:space="preserve">1.1. </w:t>
      </w:r>
      <w:r w:rsidR="00083DC8" w:rsidRPr="00083DC8">
        <w:rPr>
          <w:rFonts w:cs="Arial"/>
          <w:lang w:val="pl-PL"/>
        </w:rPr>
        <w:t xml:space="preserve">Wykonanie kompletnej dokumentacji technicznej wraz ze złożonym zgłoszeniem robót do Starostwa Powiatowego – </w:t>
      </w:r>
      <w:bookmarkStart w:id="0" w:name="_Hlk47081379"/>
      <w:r w:rsidR="00083DC8" w:rsidRPr="00083DC8">
        <w:rPr>
          <w:rFonts w:cs="Arial"/>
          <w:b/>
          <w:lang w:val="pl-PL"/>
        </w:rPr>
        <w:t>31.05.2021 r.</w:t>
      </w:r>
      <w:bookmarkEnd w:id="0"/>
    </w:p>
    <w:p w14:paraId="7685E7D5" w14:textId="77777777" w:rsidR="002D4AE2" w:rsidRPr="00B60EA0" w:rsidRDefault="00E9599C" w:rsidP="00C21979">
      <w:pPr>
        <w:tabs>
          <w:tab w:val="left" w:pos="426"/>
        </w:tabs>
        <w:autoSpaceDE w:val="0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2</w:t>
      </w:r>
      <w:r w:rsidRPr="009B438A">
        <w:rPr>
          <w:rFonts w:cs="Times New Roman"/>
          <w:color w:val="000000" w:themeColor="text1"/>
          <w:lang w:val="pl-PL"/>
        </w:rPr>
        <w:t>.</w:t>
      </w:r>
      <w:r w:rsidR="00E71FFF" w:rsidRPr="009B438A">
        <w:rPr>
          <w:rFonts w:cs="Times New Roman"/>
          <w:color w:val="000000" w:themeColor="text1"/>
          <w:lang w:val="pl-PL"/>
        </w:rPr>
        <w:t xml:space="preserve"> </w:t>
      </w:r>
      <w:r w:rsidR="002D4AE2" w:rsidRPr="009B438A">
        <w:rPr>
          <w:rFonts w:cs="Times New Roman"/>
          <w:color w:val="000000" w:themeColor="text1"/>
          <w:lang w:val="pl-PL"/>
        </w:rPr>
        <w:t xml:space="preserve">Termin wykonania opracowania może ulec zmianie w przypadku </w:t>
      </w:r>
      <w:r w:rsidR="009E0BC9" w:rsidRPr="009B438A">
        <w:rPr>
          <w:rFonts w:cs="Times New Roman"/>
          <w:color w:val="000000" w:themeColor="text1"/>
          <w:lang w:val="pl-PL"/>
        </w:rPr>
        <w:t xml:space="preserve">wystąpienia </w:t>
      </w:r>
      <w:r w:rsidR="002D4AE2" w:rsidRPr="009B438A">
        <w:rPr>
          <w:rFonts w:cs="Times New Roman"/>
          <w:color w:val="000000" w:themeColor="text1"/>
          <w:lang w:val="pl-PL"/>
        </w:rPr>
        <w:t xml:space="preserve">istotnej zmiany danych, na podstawie których Wykonawca wykonuje opracowanie, uniemożliwiającej </w:t>
      </w:r>
      <w:r w:rsidR="002D4AE2" w:rsidRPr="00086344">
        <w:rPr>
          <w:rFonts w:cs="Times New Roman"/>
          <w:color w:val="auto"/>
          <w:lang w:val="pl-PL"/>
        </w:rPr>
        <w:t>dotrzymanie terminu określonego w ust 1.</w:t>
      </w:r>
    </w:p>
    <w:p w14:paraId="0A1BBE29" w14:textId="77777777" w:rsidR="00E14D28" w:rsidRDefault="00E14D28" w:rsidP="00043D27">
      <w:pPr>
        <w:spacing w:line="240" w:lineRule="auto"/>
        <w:rPr>
          <w:rFonts w:cs="Times New Roman"/>
          <w:b/>
          <w:color w:val="auto"/>
          <w:lang w:val="pl-PL"/>
        </w:rPr>
      </w:pPr>
    </w:p>
    <w:p w14:paraId="655ACE09" w14:textId="77777777"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="009F52B2" w:rsidRPr="00C23B94">
        <w:rPr>
          <w:rFonts w:cs="Times New Roman"/>
          <w:b/>
          <w:color w:val="auto"/>
          <w:lang w:val="pl-PL"/>
        </w:rPr>
        <w:t>3</w:t>
      </w:r>
    </w:p>
    <w:p w14:paraId="679F1060" w14:textId="77777777"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(Wynagrodzenie)</w:t>
      </w:r>
    </w:p>
    <w:p w14:paraId="5C441C4C" w14:textId="77777777" w:rsidR="00EB56B6" w:rsidRDefault="002D4AE2" w:rsidP="00540DFD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 wykonanie przedmiotu umowy w zakresie wskazanym w § 1 Wykonawca otrzyma </w:t>
      </w:r>
      <w:r w:rsidRPr="009C65FE">
        <w:rPr>
          <w:rFonts w:cs="Times New Roman"/>
          <w:color w:val="000000" w:themeColor="text1"/>
          <w:lang w:val="pl-PL"/>
        </w:rPr>
        <w:t xml:space="preserve">wynagrodzenie </w:t>
      </w:r>
      <w:r w:rsidR="009E0BC9" w:rsidRPr="009C65FE">
        <w:rPr>
          <w:rFonts w:cs="Times New Roman"/>
          <w:color w:val="000000" w:themeColor="text1"/>
          <w:lang w:val="pl-PL"/>
        </w:rPr>
        <w:t xml:space="preserve">ryczałtowe </w:t>
      </w:r>
      <w:r w:rsidRPr="009C65FE">
        <w:rPr>
          <w:rFonts w:cs="Times New Roman"/>
          <w:color w:val="000000" w:themeColor="text1"/>
          <w:lang w:val="pl-PL"/>
        </w:rPr>
        <w:t xml:space="preserve">w kwocie brutto: </w:t>
      </w:r>
      <w:r w:rsidR="00034B4A">
        <w:rPr>
          <w:rFonts w:cs="Times New Roman"/>
          <w:b/>
          <w:color w:val="000000" w:themeColor="text1"/>
          <w:lang w:val="pl-PL"/>
        </w:rPr>
        <w:t>……………..</w:t>
      </w:r>
      <w:r w:rsidRPr="009C65FE">
        <w:rPr>
          <w:rFonts w:cs="Times New Roman"/>
          <w:b/>
          <w:color w:val="000000" w:themeColor="text1"/>
          <w:lang w:val="pl-PL"/>
        </w:rPr>
        <w:t xml:space="preserve"> zł</w:t>
      </w:r>
      <w:r w:rsidR="001F7DB9" w:rsidRPr="009C65FE">
        <w:rPr>
          <w:rFonts w:cs="Times New Roman"/>
          <w:color w:val="000000" w:themeColor="text1"/>
          <w:lang w:val="pl-PL"/>
        </w:rPr>
        <w:t xml:space="preserve"> (słownie</w:t>
      </w:r>
      <w:r w:rsidR="00163561">
        <w:rPr>
          <w:rFonts w:cs="Times New Roman"/>
          <w:color w:val="000000" w:themeColor="text1"/>
          <w:lang w:val="pl-PL"/>
        </w:rPr>
        <w:t xml:space="preserve">: </w:t>
      </w:r>
      <w:r w:rsidR="00034B4A">
        <w:rPr>
          <w:rFonts w:cs="Times New Roman"/>
          <w:color w:val="000000" w:themeColor="text1"/>
          <w:lang w:val="pl-PL"/>
        </w:rPr>
        <w:t>………………………</w:t>
      </w:r>
      <w:r w:rsidR="00043D27">
        <w:rPr>
          <w:rFonts w:cs="Times New Roman"/>
          <w:color w:val="000000" w:themeColor="text1"/>
          <w:lang w:val="pl-PL"/>
        </w:rPr>
        <w:t xml:space="preserve"> </w:t>
      </w:r>
      <w:r w:rsidR="00B60EA0" w:rsidRPr="009C65FE">
        <w:rPr>
          <w:rFonts w:cs="Times New Roman"/>
          <w:color w:val="000000" w:themeColor="text1"/>
          <w:lang w:val="pl-PL"/>
        </w:rPr>
        <w:t>zł</w:t>
      </w:r>
      <w:r w:rsidR="008E6986" w:rsidRPr="009C65FE">
        <w:rPr>
          <w:rFonts w:cs="Times New Roman"/>
          <w:color w:val="000000" w:themeColor="text1"/>
          <w:lang w:val="pl-PL"/>
        </w:rPr>
        <w:t xml:space="preserve"> 0</w:t>
      </w:r>
      <w:r w:rsidR="00B60EA0" w:rsidRPr="009C65FE">
        <w:rPr>
          <w:rFonts w:cs="Times New Roman"/>
          <w:color w:val="000000" w:themeColor="text1"/>
          <w:lang w:val="pl-PL"/>
        </w:rPr>
        <w:t>0</w:t>
      </w:r>
      <w:r w:rsidR="008E6986" w:rsidRPr="009C65FE">
        <w:rPr>
          <w:rFonts w:cs="Times New Roman"/>
          <w:color w:val="000000" w:themeColor="text1"/>
          <w:lang w:val="pl-PL"/>
        </w:rPr>
        <w:t>/100</w:t>
      </w:r>
      <w:r w:rsidR="009B438A" w:rsidRPr="009C65FE">
        <w:rPr>
          <w:rFonts w:cs="Times New Roman"/>
          <w:color w:val="000000" w:themeColor="text1"/>
          <w:lang w:val="pl-PL"/>
        </w:rPr>
        <w:t>),</w:t>
      </w:r>
      <w:r w:rsidR="00EB56B6">
        <w:rPr>
          <w:rFonts w:cs="Times New Roman"/>
          <w:color w:val="000000" w:themeColor="text1"/>
          <w:lang w:val="pl-PL"/>
        </w:rPr>
        <w:t xml:space="preserve"> w tym</w:t>
      </w:r>
    </w:p>
    <w:p w14:paraId="3BFE7F41" w14:textId="77777777" w:rsidR="00EB56B6" w:rsidRDefault="00EB56B6" w:rsidP="00540DFD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a) Część I</w:t>
      </w:r>
      <w:r w:rsidR="009971E4">
        <w:rPr>
          <w:rFonts w:cs="Times New Roman"/>
          <w:color w:val="000000" w:themeColor="text1"/>
          <w:lang w:val="pl-PL"/>
        </w:rPr>
        <w:t>*</w:t>
      </w:r>
      <w:r>
        <w:rPr>
          <w:rFonts w:cs="Times New Roman"/>
          <w:color w:val="000000" w:themeColor="text1"/>
          <w:lang w:val="pl-PL"/>
        </w:rPr>
        <w:t xml:space="preserve"> - …………………. zł brutto,</w:t>
      </w:r>
    </w:p>
    <w:p w14:paraId="2D64ACD1" w14:textId="77777777" w:rsidR="00EB56B6" w:rsidRDefault="00EB56B6" w:rsidP="00EB56B6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a) Część II</w:t>
      </w:r>
      <w:r w:rsidR="009971E4">
        <w:rPr>
          <w:rFonts w:cs="Times New Roman"/>
          <w:color w:val="000000" w:themeColor="text1"/>
          <w:lang w:val="pl-PL"/>
        </w:rPr>
        <w:t>*</w:t>
      </w:r>
      <w:r>
        <w:rPr>
          <w:rFonts w:cs="Times New Roman"/>
          <w:color w:val="000000" w:themeColor="text1"/>
          <w:lang w:val="pl-PL"/>
        </w:rPr>
        <w:t xml:space="preserve"> - …………………. zł brutto,</w:t>
      </w:r>
    </w:p>
    <w:p w14:paraId="520F4DDA" w14:textId="77777777" w:rsidR="009971E4" w:rsidRDefault="00EB56B6" w:rsidP="009971E4">
      <w:pPr>
        <w:jc w:val="both"/>
        <w:rPr>
          <w:rFonts w:cs="Arial"/>
          <w:i/>
          <w:u w:val="single"/>
          <w:lang w:val="pl-PL"/>
        </w:rPr>
      </w:pPr>
      <w:r>
        <w:rPr>
          <w:rFonts w:cs="Times New Roman"/>
          <w:color w:val="000000" w:themeColor="text1"/>
          <w:lang w:val="pl-PL"/>
        </w:rPr>
        <w:t>*</w:t>
      </w:r>
      <w:r w:rsidR="009971E4" w:rsidRPr="009971E4">
        <w:rPr>
          <w:rFonts w:cs="Arial"/>
          <w:i/>
          <w:lang w:val="pl-PL"/>
        </w:rPr>
        <w:t xml:space="preserve"> </w:t>
      </w:r>
      <w:r w:rsidR="009971E4">
        <w:rPr>
          <w:rFonts w:cs="Arial"/>
          <w:i/>
          <w:lang w:val="pl-PL"/>
        </w:rPr>
        <w:t xml:space="preserve">* </w:t>
      </w:r>
      <w:r w:rsidR="009971E4">
        <w:rPr>
          <w:rFonts w:cs="Arial"/>
          <w:i/>
          <w:u w:val="single"/>
          <w:lang w:val="pl-PL"/>
        </w:rPr>
        <w:t>w umowie zostaną uwzględnione tylko te zadania, które będzie realizował Wykonawca</w:t>
      </w:r>
    </w:p>
    <w:p w14:paraId="302A7AF7" w14:textId="77777777"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2. Wynagrodzenie, o którym mowa w ust. 1</w:t>
      </w:r>
      <w:r w:rsidR="00B60EA0" w:rsidRPr="009C65FE">
        <w:rPr>
          <w:rFonts w:cs="Times New Roman"/>
          <w:color w:val="000000" w:themeColor="text1"/>
          <w:lang w:val="pl-PL"/>
        </w:rPr>
        <w:t xml:space="preserve">, płatne będzie po </w:t>
      </w:r>
      <w:r w:rsidR="0017243F">
        <w:rPr>
          <w:rFonts w:cs="Times New Roman"/>
          <w:color w:val="000000" w:themeColor="text1"/>
          <w:lang w:val="pl-PL"/>
        </w:rPr>
        <w:t xml:space="preserve">wykonaniu przez Wykonawcę czynności, o których mowa w </w:t>
      </w:r>
      <w:r w:rsidR="0017243F" w:rsidRPr="0017243F">
        <w:rPr>
          <w:rFonts w:cs="Times New Roman"/>
          <w:color w:val="000000" w:themeColor="text1"/>
          <w:lang w:val="pl-PL"/>
        </w:rPr>
        <w:t>§ 2</w:t>
      </w:r>
      <w:r w:rsidR="0017243F">
        <w:rPr>
          <w:rFonts w:cs="Times New Roman"/>
          <w:color w:val="000000" w:themeColor="text1"/>
          <w:lang w:val="pl-PL"/>
        </w:rPr>
        <w:t xml:space="preserve"> ust. 1</w:t>
      </w:r>
      <w:r w:rsidR="00DF00CE">
        <w:rPr>
          <w:rFonts w:cs="Times New Roman"/>
          <w:color w:val="000000" w:themeColor="text1"/>
          <w:lang w:val="pl-PL"/>
        </w:rPr>
        <w:t>.1</w:t>
      </w:r>
      <w:r w:rsidR="0017243F">
        <w:rPr>
          <w:rFonts w:cs="Times New Roman"/>
          <w:color w:val="000000" w:themeColor="text1"/>
          <w:lang w:val="pl-PL"/>
        </w:rPr>
        <w:t xml:space="preserve"> umowy.</w:t>
      </w:r>
    </w:p>
    <w:p w14:paraId="68BC163E" w14:textId="77777777"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3. W wynagrodzeniu, o którym mowa w ust. 1, mieszczą się wszelkie koszty wykonania przedmiotu </w:t>
      </w:r>
      <w:r w:rsidR="009E0BC9" w:rsidRPr="009C65FE">
        <w:rPr>
          <w:rFonts w:cs="Times New Roman"/>
          <w:color w:val="000000" w:themeColor="text1"/>
          <w:lang w:val="pl-PL"/>
        </w:rPr>
        <w:t>umowy</w:t>
      </w:r>
      <w:r w:rsidRPr="009C65FE">
        <w:rPr>
          <w:rFonts w:cs="Times New Roman"/>
          <w:color w:val="000000" w:themeColor="text1"/>
          <w:lang w:val="pl-PL"/>
        </w:rPr>
        <w:t xml:space="preserve">, w tym wynagrodzenie za pełnienie nadzoru autorskiego w trakcie realizacji inwestycji, </w:t>
      </w:r>
      <w:r w:rsidR="009E0BC9" w:rsidRPr="009C65FE">
        <w:rPr>
          <w:rFonts w:cs="Times New Roman"/>
          <w:color w:val="000000" w:themeColor="text1"/>
          <w:lang w:val="pl-PL"/>
        </w:rPr>
        <w:t xml:space="preserve">            </w:t>
      </w:r>
      <w:r w:rsidRPr="009C65FE">
        <w:rPr>
          <w:rFonts w:cs="Times New Roman"/>
          <w:color w:val="000000" w:themeColor="text1"/>
          <w:lang w:val="pl-PL"/>
        </w:rPr>
        <w:t>w tym za pobyt projektanta na budowie.</w:t>
      </w:r>
    </w:p>
    <w:p w14:paraId="12AE316D" w14:textId="77777777" w:rsidR="00456CA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4. Rozliczenie nastąpi na podstawie faktur</w:t>
      </w:r>
      <w:r w:rsidR="001949EA">
        <w:rPr>
          <w:rFonts w:cs="Times New Roman"/>
          <w:color w:val="000000" w:themeColor="text1"/>
          <w:lang w:val="pl-PL"/>
        </w:rPr>
        <w:t>y</w:t>
      </w:r>
      <w:r w:rsidR="00174E3B" w:rsidRPr="009C65FE">
        <w:rPr>
          <w:rFonts w:cs="Times New Roman"/>
          <w:color w:val="000000" w:themeColor="text1"/>
          <w:lang w:val="pl-PL"/>
        </w:rPr>
        <w:t>, wystawi</w:t>
      </w:r>
      <w:r w:rsidR="001949EA">
        <w:rPr>
          <w:rFonts w:cs="Times New Roman"/>
          <w:color w:val="000000" w:themeColor="text1"/>
          <w:lang w:val="pl-PL"/>
        </w:rPr>
        <w:t>onej</w:t>
      </w:r>
      <w:r w:rsidRPr="009C65FE">
        <w:rPr>
          <w:rFonts w:cs="Times New Roman"/>
          <w:color w:val="000000" w:themeColor="text1"/>
          <w:lang w:val="pl-PL"/>
        </w:rPr>
        <w:t xml:space="preserve"> przez Wykonawcę </w:t>
      </w:r>
      <w:r w:rsidR="00456CA7" w:rsidRPr="009C65FE">
        <w:rPr>
          <w:rFonts w:cs="Times New Roman"/>
          <w:color w:val="000000" w:themeColor="text1"/>
          <w:lang w:val="pl-PL"/>
        </w:rPr>
        <w:t xml:space="preserve">po </w:t>
      </w:r>
      <w:r w:rsidR="00456CA7">
        <w:rPr>
          <w:rFonts w:cs="Times New Roman"/>
          <w:color w:val="000000" w:themeColor="text1"/>
          <w:lang w:val="pl-PL"/>
        </w:rPr>
        <w:t xml:space="preserve">wykonaniu czynności, o których mowa w </w:t>
      </w:r>
      <w:r w:rsidR="00456CA7" w:rsidRPr="0017243F">
        <w:rPr>
          <w:rFonts w:cs="Times New Roman"/>
          <w:color w:val="000000" w:themeColor="text1"/>
          <w:lang w:val="pl-PL"/>
        </w:rPr>
        <w:t>§ 2</w:t>
      </w:r>
      <w:r w:rsidR="00456CA7">
        <w:rPr>
          <w:rFonts w:cs="Times New Roman"/>
          <w:color w:val="000000" w:themeColor="text1"/>
          <w:lang w:val="pl-PL"/>
        </w:rPr>
        <w:t xml:space="preserve"> ust. 1</w:t>
      </w:r>
      <w:r w:rsidR="00DF00CE">
        <w:rPr>
          <w:rFonts w:cs="Times New Roman"/>
          <w:color w:val="000000" w:themeColor="text1"/>
          <w:lang w:val="pl-PL"/>
        </w:rPr>
        <w:t>.1</w:t>
      </w:r>
      <w:r w:rsidR="00456CA7">
        <w:rPr>
          <w:rFonts w:cs="Times New Roman"/>
          <w:color w:val="000000" w:themeColor="text1"/>
          <w:lang w:val="pl-PL"/>
        </w:rPr>
        <w:t xml:space="preserve"> umowy.</w:t>
      </w:r>
    </w:p>
    <w:p w14:paraId="3FAAE176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5. Wynagrodzenie za przedmiot odbioru płatne będzie na konto bankowe Wykonawcy </w:t>
      </w:r>
      <w:r w:rsidR="00F65765" w:rsidRPr="009C65FE">
        <w:rPr>
          <w:rFonts w:cs="Times New Roman"/>
          <w:color w:val="000000" w:themeColor="text1"/>
          <w:lang w:val="pl-PL"/>
        </w:rPr>
        <w:t xml:space="preserve">wskazane na fakturze </w:t>
      </w:r>
      <w:r w:rsidRPr="009C65FE">
        <w:rPr>
          <w:rFonts w:cs="Times New Roman"/>
          <w:color w:val="000000" w:themeColor="text1"/>
          <w:lang w:val="pl-PL"/>
        </w:rPr>
        <w:t xml:space="preserve">w terminie </w:t>
      </w:r>
      <w:r w:rsidR="00B93497" w:rsidRPr="009C65FE">
        <w:rPr>
          <w:rFonts w:cs="Times New Roman"/>
          <w:b/>
          <w:color w:val="000000" w:themeColor="text1"/>
          <w:lang w:val="pl-PL"/>
        </w:rPr>
        <w:t>14</w:t>
      </w:r>
      <w:r w:rsidRPr="009C65FE">
        <w:rPr>
          <w:rFonts w:cs="Times New Roman"/>
          <w:b/>
          <w:color w:val="000000" w:themeColor="text1"/>
          <w:lang w:val="pl-PL"/>
        </w:rPr>
        <w:t xml:space="preserve"> dni</w:t>
      </w:r>
      <w:r w:rsidRPr="009C65FE">
        <w:rPr>
          <w:rFonts w:cs="Times New Roman"/>
          <w:color w:val="000000" w:themeColor="text1"/>
          <w:lang w:val="pl-PL"/>
        </w:rPr>
        <w:t xml:space="preserve"> od dnia otrzymania </w:t>
      </w:r>
      <w:r w:rsidR="009E0BC9" w:rsidRPr="009C65FE">
        <w:rPr>
          <w:rFonts w:cs="Times New Roman"/>
          <w:color w:val="000000" w:themeColor="text1"/>
          <w:lang w:val="pl-PL"/>
        </w:rPr>
        <w:t xml:space="preserve">prawidłowo wystawionej </w:t>
      </w:r>
      <w:r w:rsidRPr="009C65FE">
        <w:rPr>
          <w:rFonts w:cs="Times New Roman"/>
          <w:color w:val="000000" w:themeColor="text1"/>
          <w:lang w:val="pl-PL"/>
        </w:rPr>
        <w:t>faktury wraz z protokołem zdawczo – odbiorczym</w:t>
      </w:r>
      <w:r w:rsidRPr="00C23B94">
        <w:rPr>
          <w:rFonts w:cs="Times New Roman"/>
          <w:color w:val="auto"/>
          <w:lang w:val="pl-PL"/>
        </w:rPr>
        <w:t>.</w:t>
      </w:r>
    </w:p>
    <w:p w14:paraId="199854EB" w14:textId="77777777" w:rsidR="004314B7" w:rsidRPr="009850D8" w:rsidRDefault="004314B7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14:paraId="03FE882D" w14:textId="77777777"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4</w:t>
      </w:r>
    </w:p>
    <w:p w14:paraId="56BAE0CA" w14:textId="77777777"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(Odbiór przedmiotu umowy)</w:t>
      </w:r>
    </w:p>
    <w:p w14:paraId="5A4E994C" w14:textId="77777777" w:rsidR="00663D4F" w:rsidRPr="00C23B94" w:rsidRDefault="00B60EA0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1. Odbiór </w:t>
      </w:r>
      <w:r w:rsidR="009E0BC9" w:rsidRPr="009C65FE">
        <w:rPr>
          <w:rFonts w:cs="Times New Roman"/>
          <w:color w:val="000000" w:themeColor="text1"/>
          <w:lang w:val="pl-PL"/>
        </w:rPr>
        <w:t>przedmiotu umowy</w:t>
      </w:r>
      <w:r w:rsidR="001949EA">
        <w:rPr>
          <w:rFonts w:cs="Times New Roman"/>
          <w:color w:val="000000" w:themeColor="text1"/>
          <w:lang w:val="pl-PL"/>
        </w:rPr>
        <w:t xml:space="preserve"> </w:t>
      </w:r>
      <w:r w:rsidR="00075AC9" w:rsidRPr="00174E3B">
        <w:rPr>
          <w:rFonts w:cs="Times New Roman"/>
          <w:color w:val="auto"/>
          <w:lang w:val="pl-PL"/>
        </w:rPr>
        <w:t xml:space="preserve">(każdego z </w:t>
      </w:r>
      <w:r w:rsidR="00075AC9">
        <w:rPr>
          <w:rFonts w:cs="Times New Roman"/>
          <w:color w:val="auto"/>
          <w:lang w:val="pl-PL"/>
        </w:rPr>
        <w:t>części</w:t>
      </w:r>
      <w:r w:rsidR="00075AC9" w:rsidRPr="00174E3B">
        <w:rPr>
          <w:rFonts w:cs="Times New Roman"/>
          <w:color w:val="auto"/>
          <w:lang w:val="pl-PL"/>
        </w:rPr>
        <w:t xml:space="preserve">) </w:t>
      </w:r>
      <w:r w:rsidR="00663D4F" w:rsidRPr="009C65FE">
        <w:rPr>
          <w:rFonts w:cs="Times New Roman"/>
          <w:color w:val="000000" w:themeColor="text1"/>
          <w:lang w:val="pl-PL"/>
        </w:rPr>
        <w:t xml:space="preserve">potwierdzony </w:t>
      </w:r>
      <w:r w:rsidR="00663D4F" w:rsidRPr="00C23B94">
        <w:rPr>
          <w:rFonts w:cs="Times New Roman"/>
          <w:color w:val="auto"/>
          <w:lang w:val="pl-PL"/>
        </w:rPr>
        <w:t xml:space="preserve">zostanie pisemnym protokołem, który sporządzony zostanie po dostarczeniu </w:t>
      </w:r>
      <w:r w:rsidR="00ED02AE">
        <w:rPr>
          <w:rFonts w:cs="Times New Roman"/>
          <w:color w:val="auto"/>
          <w:lang w:val="pl-PL"/>
        </w:rPr>
        <w:t>dokumentacji</w:t>
      </w:r>
      <w:r w:rsidR="00663D4F" w:rsidRPr="00C23B94">
        <w:rPr>
          <w:rFonts w:cs="Times New Roman"/>
          <w:color w:val="auto"/>
          <w:lang w:val="pl-PL"/>
        </w:rPr>
        <w:t xml:space="preserve"> Zamawiającemu.</w:t>
      </w:r>
    </w:p>
    <w:p w14:paraId="145BD260" w14:textId="77777777"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Wykonawca składa wykonaną przez siebie dokumentację techniczną w siedzibie Zamawiającego w Urzędzie Gminy w Górnie, Górno 169, dołączając do niego:</w:t>
      </w:r>
    </w:p>
    <w:p w14:paraId="21A27795" w14:textId="77777777"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oświadczenie Wykonawcy o tym, że projekt jest wykonany zgodnie z przepisami prawa, Polskimi Normami i zasada</w:t>
      </w:r>
      <w:r w:rsidR="009E0BC9">
        <w:rPr>
          <w:rFonts w:cs="Times New Roman"/>
          <w:color w:val="auto"/>
          <w:lang w:val="pl-PL"/>
        </w:rPr>
        <w:t>mi wiedzy technicznej, kompletny</w:t>
      </w:r>
      <w:r w:rsidRPr="00C23B94">
        <w:rPr>
          <w:rFonts w:cs="Times New Roman"/>
          <w:color w:val="auto"/>
          <w:lang w:val="pl-PL"/>
        </w:rPr>
        <w:t xml:space="preserve"> z punktu widzenia </w:t>
      </w:r>
      <w:r w:rsidR="009E0BC9">
        <w:rPr>
          <w:rFonts w:cs="Times New Roman"/>
          <w:color w:val="auto"/>
          <w:lang w:val="pl-PL"/>
        </w:rPr>
        <w:t>celu jakiemu ma służyć, wykonany</w:t>
      </w:r>
      <w:r w:rsidRPr="00C23B94">
        <w:rPr>
          <w:rFonts w:cs="Times New Roman"/>
          <w:color w:val="auto"/>
          <w:lang w:val="pl-PL"/>
        </w:rPr>
        <w:t xml:space="preserve"> z należytą starannością (oświadczenie to stanowi warunek dokonania odbioru).</w:t>
      </w:r>
    </w:p>
    <w:p w14:paraId="70D24646" w14:textId="77777777"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Jeżeli w trakcie odbioru zostaną stwierdzone </w:t>
      </w:r>
      <w:r w:rsidR="00456CA7">
        <w:rPr>
          <w:rFonts w:cs="Times New Roman"/>
          <w:color w:val="auto"/>
          <w:lang w:val="pl-PL"/>
        </w:rPr>
        <w:t xml:space="preserve">istotne </w:t>
      </w:r>
      <w:r w:rsidRPr="00C23B94">
        <w:rPr>
          <w:rFonts w:cs="Times New Roman"/>
          <w:color w:val="auto"/>
          <w:lang w:val="pl-PL"/>
        </w:rPr>
        <w:t>usterki, wady lub braki w dokumentacji, Zamawiający może zachowując uprawnienie do k</w:t>
      </w:r>
      <w:r w:rsidR="008739B6">
        <w:rPr>
          <w:rFonts w:cs="Times New Roman"/>
          <w:color w:val="auto"/>
          <w:lang w:val="pl-PL"/>
        </w:rPr>
        <w:t xml:space="preserve">ar umownych i odszkodowania </w:t>
      </w:r>
      <w:r w:rsidRPr="00C23B94">
        <w:rPr>
          <w:rFonts w:cs="Times New Roman"/>
          <w:color w:val="auto"/>
          <w:lang w:val="pl-PL"/>
        </w:rPr>
        <w:t>je przewyższającego:</w:t>
      </w:r>
    </w:p>
    <w:p w14:paraId="4DDEDFA5" w14:textId="77777777"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odmówić odbioru do czasu ich usunięcia i wyznaczyć Wykonawcy termin na usunięcie wad                  i usterek lub uzupełnienie braków, przy czym wyznaczenie dodatkowego terminu nie oznacza przesunięcia umownego terminu wykonania niniejszej umowy,</w:t>
      </w:r>
    </w:p>
    <w:p w14:paraId="7A368C4A" w14:textId="77777777"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pomniejszyć wynagrodzenie Wykonawcy o kwotę odpowiadającą wartości wad i usterek przedmiotu zamówienia w stosunku do treści umowy.</w:t>
      </w:r>
    </w:p>
    <w:p w14:paraId="19B0DA70" w14:textId="77777777"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Odbiór dokumentacji służy przede wszystkim sprawdzeniu tego opracowania pod względem ilościowym i formalnym. Z chwilą dokonania odbioru nie wygasają uprawnienia Zamawiającego co do należytej jakości opracowania, jego zgodności z przepisami prawa oraz umową.</w:t>
      </w:r>
    </w:p>
    <w:p w14:paraId="30B8AF5D" w14:textId="77777777"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O zauważonych po dokonanym odbiorze wadach w przedmiocie umowy Zamawiający zawiadamia Wykonawcę.</w:t>
      </w:r>
    </w:p>
    <w:p w14:paraId="382C50DC" w14:textId="77777777" w:rsidR="008B35CA" w:rsidRPr="009850D8" w:rsidRDefault="008B35CA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14:paraId="1726EC1B" w14:textId="77777777" w:rsidR="00742F76" w:rsidRDefault="00742F76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</w:p>
    <w:p w14:paraId="4B3C75AA" w14:textId="77777777"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lastRenderedPageBreak/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Pr="00C23B94">
        <w:rPr>
          <w:rFonts w:cs="Times New Roman"/>
          <w:b/>
          <w:color w:val="auto"/>
          <w:lang w:val="pl-PL"/>
        </w:rPr>
        <w:t>5</w:t>
      </w:r>
    </w:p>
    <w:p w14:paraId="697ADAE3" w14:textId="77777777"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(Prawa autorskie)</w:t>
      </w:r>
    </w:p>
    <w:p w14:paraId="292C3864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Z chwilą podpisania przez strony protokołu, o którym mowa w §</w:t>
      </w:r>
      <w:r w:rsidR="0095018D" w:rsidRPr="00C23B94">
        <w:rPr>
          <w:rFonts w:cs="Times New Roman"/>
          <w:color w:val="auto"/>
          <w:lang w:val="pl-PL"/>
        </w:rPr>
        <w:t>4</w:t>
      </w:r>
      <w:r w:rsidRPr="00C23B94">
        <w:rPr>
          <w:rFonts w:cs="Times New Roman"/>
          <w:color w:val="auto"/>
          <w:lang w:val="pl-PL"/>
        </w:rPr>
        <w:t xml:space="preserve"> ust. 1, Wykonawca przenosi na Zamawiającego całość autorskich praw majątkowych do dokumentacji. Zamawiający uprawniony jest w szczególności do:</w:t>
      </w:r>
    </w:p>
    <w:p w14:paraId="207C2CD2" w14:textId="77777777"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zwielokrotniania dokumentacji lub jej części dowoln</w:t>
      </w:r>
      <w:r w:rsidR="00640E00" w:rsidRPr="00C23B94">
        <w:rPr>
          <w:rFonts w:cs="Times New Roman"/>
          <w:color w:val="auto"/>
          <w:lang w:val="pl-PL"/>
        </w:rPr>
        <w:t>ą techniką, w tym także cyfrową,</w:t>
      </w:r>
    </w:p>
    <w:p w14:paraId="56D03B9F" w14:textId="77777777"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wprowadzania do</w:t>
      </w:r>
      <w:r w:rsidR="00640E00" w:rsidRPr="00C23B94">
        <w:rPr>
          <w:rFonts w:cs="Times New Roman"/>
          <w:color w:val="auto"/>
          <w:lang w:val="pl-PL"/>
        </w:rPr>
        <w:t>kumentacji do pamięci komputera,</w:t>
      </w:r>
    </w:p>
    <w:p w14:paraId="0D8C199B" w14:textId="77777777"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publicznego prezentowania dokumentacji, w tym </w:t>
      </w:r>
      <w:r w:rsidR="00640E00" w:rsidRPr="00C23B94">
        <w:rPr>
          <w:rFonts w:cs="Times New Roman"/>
          <w:color w:val="auto"/>
          <w:lang w:val="pl-PL"/>
        </w:rPr>
        <w:t>do prezentacji multimedialnych,</w:t>
      </w:r>
    </w:p>
    <w:p w14:paraId="52BF16CA" w14:textId="77777777"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umieszczania dokumentacji w sieci Internet </w:t>
      </w:r>
      <w:r w:rsidR="00640E00" w:rsidRPr="00C23B94">
        <w:rPr>
          <w:rFonts w:cs="Times New Roman"/>
          <w:color w:val="auto"/>
          <w:lang w:val="pl-PL"/>
        </w:rPr>
        <w:t>i innych sieciach komputerowych,</w:t>
      </w:r>
    </w:p>
    <w:p w14:paraId="07DA282A" w14:textId="77777777"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wykorzystywania dokumentacji w innych postępowaniach, w szczególności poprzez włączenie tego opracowania lub jego części do specyfikacji istotnych warunków zamówienia oraz udostępnienia jej wszystkim zainteresowanym i związanym z projektowaniem</w:t>
      </w:r>
      <w:r w:rsidR="00640E00" w:rsidRPr="00C23B94">
        <w:rPr>
          <w:rFonts w:cs="Times New Roman"/>
          <w:color w:val="auto"/>
          <w:lang w:val="pl-PL"/>
        </w:rPr>
        <w:t xml:space="preserve"> i wykonaniem takiej inwestycji,</w:t>
      </w:r>
    </w:p>
    <w:p w14:paraId="5743927F" w14:textId="77777777"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wykonania na podstawie dokumentacji, samodzielnie lub zlecając innemu podmiotowi, p</w:t>
      </w:r>
      <w:r w:rsidR="00640E00" w:rsidRPr="00C23B94">
        <w:rPr>
          <w:rFonts w:cs="Times New Roman"/>
          <w:color w:val="auto"/>
          <w:lang w:val="pl-PL"/>
        </w:rPr>
        <w:t>rac projektowych i wykonawczych,</w:t>
      </w:r>
    </w:p>
    <w:p w14:paraId="5657F7AA" w14:textId="77777777"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uzupełniania szczegółów dokumentacji projektowej oraz wyjaśniania Wykonawcy robót budowlanych wątpliwości powstałych w toku realizacji tych robót,</w:t>
      </w:r>
    </w:p>
    <w:p w14:paraId="07C51352" w14:textId="77777777" w:rsidR="00D85CAB" w:rsidRPr="00C23B94" w:rsidRDefault="008347EC" w:rsidP="008347E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P</w:t>
      </w:r>
      <w:r w:rsidR="00D85CAB" w:rsidRPr="00C23B94">
        <w:rPr>
          <w:rFonts w:cs="Times New Roman"/>
          <w:color w:val="auto"/>
          <w:lang w:val="pl-PL"/>
        </w:rPr>
        <w:t>rzeniesieni</w:t>
      </w:r>
      <w:r w:rsidRPr="00C23B94">
        <w:rPr>
          <w:rFonts w:cs="Times New Roman"/>
          <w:color w:val="auto"/>
          <w:lang w:val="pl-PL"/>
        </w:rPr>
        <w:t>e</w:t>
      </w:r>
      <w:r w:rsidR="00D85CAB" w:rsidRPr="00C23B94">
        <w:rPr>
          <w:rFonts w:cs="Times New Roman"/>
          <w:color w:val="auto"/>
          <w:lang w:val="pl-PL"/>
        </w:rPr>
        <w:t xml:space="preserve"> praw autorskich majątkowych do dokumentacji oraz </w:t>
      </w:r>
      <w:r w:rsidR="00456CA7">
        <w:rPr>
          <w:rFonts w:cs="Times New Roman"/>
          <w:color w:val="auto"/>
          <w:lang w:val="pl-PL"/>
        </w:rPr>
        <w:t>prawa do wykonania pra</w:t>
      </w:r>
      <w:r w:rsidR="00A775AF">
        <w:rPr>
          <w:rFonts w:cs="Times New Roman"/>
          <w:color w:val="auto"/>
          <w:lang w:val="pl-PL"/>
        </w:rPr>
        <w:t>w</w:t>
      </w:r>
      <w:r w:rsidR="00456CA7">
        <w:rPr>
          <w:rFonts w:cs="Times New Roman"/>
          <w:color w:val="auto"/>
          <w:lang w:val="pl-PL"/>
        </w:rPr>
        <w:t xml:space="preserve"> zależnych</w:t>
      </w:r>
      <w:r w:rsidR="00D85CAB" w:rsidRPr="00C23B94">
        <w:rPr>
          <w:rFonts w:cs="Times New Roman"/>
          <w:color w:val="auto"/>
          <w:lang w:val="pl-PL"/>
        </w:rPr>
        <w:t xml:space="preserve"> do wykonanych dokumentacji</w:t>
      </w:r>
      <w:r w:rsidR="00456CA7">
        <w:rPr>
          <w:rFonts w:cs="Times New Roman"/>
          <w:color w:val="auto"/>
          <w:lang w:val="pl-PL"/>
        </w:rPr>
        <w:t xml:space="preserve"> </w:t>
      </w:r>
      <w:r w:rsidR="00256D3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a także własności nośnika, na którym utrwalono przedmiot umowy, nastąpi automatycznie</w:t>
      </w:r>
      <w:r w:rsidR="00C23B9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z chwilą podpisania protokołu zdawczo - odbiorczego na Zamawiającego bez konieczności składania przez którąkolwiek ze stron dodatkowych oświadczeń wiedzy i woli w tym zakresie.</w:t>
      </w:r>
    </w:p>
    <w:p w14:paraId="2E82ED1C" w14:textId="77777777"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Wykonawca odpowiada wobec Zamawiającego za fakt, że przysługiwać mu będą autorskie prawa majątkowe do dokumentacji uprawniające do rozporządzania tymi prawami na rzecz Zamawiającego w zakresie niniejszej umowy.</w:t>
      </w:r>
    </w:p>
    <w:p w14:paraId="6FCF071D" w14:textId="77777777"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>. Wykonawca przenosi na Zamawiającego prawo własności wszystkich egzemplarzy dokumentacji.</w:t>
      </w:r>
    </w:p>
    <w:p w14:paraId="7450C95C" w14:textId="77777777"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2D4AE2" w:rsidRPr="00C23B94">
        <w:rPr>
          <w:rFonts w:cs="Times New Roman"/>
          <w:color w:val="auto"/>
          <w:lang w:val="pl-PL"/>
        </w:rPr>
        <w:t>. Wykonawca oświadcza, że korzystanie z przedmiotu umowy nie spowoduje naruszenia praw osób trzecich w szczególności praw autorskich do cudzego dzieła.</w:t>
      </w:r>
    </w:p>
    <w:p w14:paraId="5A49C8EE" w14:textId="77777777" w:rsidR="00663D4F" w:rsidRDefault="008347EC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663D4F" w:rsidRPr="00C23B94">
        <w:rPr>
          <w:rFonts w:cs="Times New Roman"/>
          <w:color w:val="auto"/>
          <w:lang w:val="pl-PL"/>
        </w:rPr>
        <w:t>. Za przeniesienie praw autorskich i własności nośników, Wykonawcy nie przysługuje odrębne wynagrodzenie.</w:t>
      </w:r>
    </w:p>
    <w:p w14:paraId="5BAE2BB3" w14:textId="77777777" w:rsidR="00CA5E83" w:rsidRPr="009850D8" w:rsidRDefault="00CA5E83" w:rsidP="00663D4F">
      <w:pPr>
        <w:spacing w:line="240" w:lineRule="auto"/>
        <w:jc w:val="both"/>
        <w:rPr>
          <w:rFonts w:cs="Times New Roman"/>
          <w:color w:val="auto"/>
          <w:sz w:val="16"/>
          <w:szCs w:val="16"/>
          <w:lang w:val="pl-PL"/>
        </w:rPr>
      </w:pPr>
    </w:p>
    <w:p w14:paraId="43CF58AE" w14:textId="77777777"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6</w:t>
      </w:r>
    </w:p>
    <w:p w14:paraId="0489DF36" w14:textId="77777777" w:rsidR="002D4AE2" w:rsidRPr="00C23B9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(Odpowiedzialność Wykonawcy za c</w:t>
      </w:r>
      <w:r w:rsidR="007F6999" w:rsidRPr="00C23B94">
        <w:rPr>
          <w:rFonts w:cs="Times New Roman"/>
          <w:b/>
          <w:color w:val="auto"/>
          <w:lang w:val="pl-PL"/>
        </w:rPr>
        <w:t>zynności zlecone podwykonawcom)</w:t>
      </w:r>
    </w:p>
    <w:p w14:paraId="3844BF7C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Wykonawca ponosi wyłączną i całkowitą odpowiedzialność przed Zamawiającym za czynności</w:t>
      </w:r>
      <w:r w:rsidR="00174E3B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>zlecone podwykonawcom w zakresie wykonania opracowań będących przedmiotem niniejszej umowy (jak za działania własne).</w:t>
      </w:r>
    </w:p>
    <w:p w14:paraId="4072B99C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Do zawarcia umowy o prace projektowe z podwykonawcą wymagana jest zgoda Zamawiającego.</w:t>
      </w:r>
    </w:p>
    <w:p w14:paraId="0C476D0B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3. Wykonawca ma obowiązek przedstawić do akceptacji Zamawiającemu umowę z Podwykonawcą. Jeśli Zamawiający w terminie 14 dni od przedstawienia umowy nie zgłosi na piśmie sprzeciwu lub zastrzeżenia uważać się będzie, że wyraził zgodę na zawarcie umowy.</w:t>
      </w:r>
    </w:p>
    <w:p w14:paraId="2B2EEA88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Do zawarcia przez Podwykonawcę umowy z dalszym Podwykonawcą wymagana jest zgoda Zamawiającego i Wykonawcy. Zasady określone w ust. 2 stosuje się odpowiednio do Podwykonawcy.</w:t>
      </w:r>
    </w:p>
    <w:p w14:paraId="41E82B56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Umowy, o których mowa w ust. 2 i 4 powinny być zawarte w formie pisemnej pod rygorem nieważności.</w:t>
      </w:r>
    </w:p>
    <w:p w14:paraId="02D36A79" w14:textId="77777777" w:rsidR="00F45412" w:rsidRPr="009850D8" w:rsidRDefault="00F45412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14:paraId="03A84A79" w14:textId="77777777" w:rsidR="002D4AE2" w:rsidRPr="0008634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>§7</w:t>
      </w:r>
    </w:p>
    <w:p w14:paraId="6A3DC55F" w14:textId="77777777" w:rsidR="002D4AE2" w:rsidRPr="0008634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 xml:space="preserve">(Obowiązki </w:t>
      </w:r>
      <w:r w:rsidR="007F6999" w:rsidRPr="00086344">
        <w:rPr>
          <w:rFonts w:cs="Times New Roman"/>
          <w:b/>
          <w:color w:val="auto"/>
          <w:lang w:val="pl-PL"/>
        </w:rPr>
        <w:t>Wykonawcy)</w:t>
      </w:r>
    </w:p>
    <w:p w14:paraId="5EC9ADEF" w14:textId="77777777"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Do obowiązków Wykonawcy należy:</w:t>
      </w:r>
    </w:p>
    <w:p w14:paraId="7A2291F9" w14:textId="77777777"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1. Wykonanie opracowania, o którym mowa w § 1 zgodnie z przepisami prawa budowlanego wraz ze wszystkimi uzgodnieniami niezbędnymi do uzyskania pozwolenia na budowę,</w:t>
      </w:r>
    </w:p>
    <w:p w14:paraId="1B46E9BB" w14:textId="77777777"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lastRenderedPageBreak/>
        <w:t>2. 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14:paraId="0A81708C" w14:textId="77777777"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3. Rozliczenie się z otrzymanych od Zamawiającego materiałów pomocniczych, do dnia protokolarnego odbioru przedmiotu zamówienia,</w:t>
      </w:r>
    </w:p>
    <w:p w14:paraId="22C75486" w14:textId="77777777"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4. Użycie do wykonania przedmiotu umowy własnych materiałów, narzędzi i sprzętu,</w:t>
      </w:r>
    </w:p>
    <w:p w14:paraId="54024BDB" w14:textId="77777777"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5. Bieżąca współpraca z Zamawiającym i dokonywanie uzgodnień z jego przedstawicielami oraz uwzględnienie weryfikacji przedstawionych przez Zamawiającego rozwiązań w dokumentacji,</w:t>
      </w:r>
    </w:p>
    <w:p w14:paraId="7724ECB8" w14:textId="77777777" w:rsidR="00B45357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6. Ewentualne </w:t>
      </w:r>
      <w:r w:rsidRPr="00B45357">
        <w:rPr>
          <w:rFonts w:cs="Times New Roman"/>
          <w:color w:val="000000" w:themeColor="text1"/>
          <w:lang w:val="pl-PL"/>
        </w:rPr>
        <w:t xml:space="preserve">zmiany i uzupełnienia opracowania wynikłe z przyczyn leżących po stronie Zamawiającego, </w:t>
      </w:r>
      <w:r w:rsidR="009E0BC9" w:rsidRPr="00B45357">
        <w:rPr>
          <w:rFonts w:cs="Times New Roman"/>
          <w:color w:val="000000" w:themeColor="text1"/>
          <w:lang w:val="pl-PL"/>
        </w:rPr>
        <w:t xml:space="preserve">zostaną wykonane </w:t>
      </w:r>
      <w:r w:rsidRPr="00B45357">
        <w:rPr>
          <w:rFonts w:cs="Times New Roman"/>
          <w:color w:val="000000" w:themeColor="text1"/>
          <w:lang w:val="pl-PL"/>
        </w:rPr>
        <w:t>na podstawie oddzielnego zamówienia</w:t>
      </w:r>
      <w:r w:rsidR="00B45357" w:rsidRPr="00B45357">
        <w:rPr>
          <w:rFonts w:cs="Times New Roman"/>
          <w:color w:val="000000" w:themeColor="text1"/>
          <w:lang w:val="pl-PL"/>
        </w:rPr>
        <w:t>.</w:t>
      </w:r>
    </w:p>
    <w:p w14:paraId="5E9A38B7" w14:textId="77777777"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7. Udzielanie wyjaśnień oraz odpowiedzi w przypadku wątpliwości, które mogą wystąpić na etapie postępowania przetargowego oraz realizacji niniejszego projektu,</w:t>
      </w:r>
    </w:p>
    <w:p w14:paraId="5D7EB7A5" w14:textId="77777777"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8. Pełnienie nadzoru autorskiego: - do czasu zakończenia inwestycji</w:t>
      </w:r>
      <w:r w:rsidR="00456CA7">
        <w:rPr>
          <w:rFonts w:cs="Times New Roman"/>
          <w:color w:val="000000" w:themeColor="text1"/>
          <w:lang w:val="pl-PL"/>
        </w:rPr>
        <w:t xml:space="preserve"> – budowy oświetlenia </w:t>
      </w:r>
      <w:r w:rsidRPr="00B45357">
        <w:rPr>
          <w:rFonts w:cs="Times New Roman"/>
          <w:color w:val="000000" w:themeColor="text1"/>
          <w:lang w:val="pl-PL"/>
        </w:rPr>
        <w:t>przez Zamawiającego,</w:t>
      </w:r>
    </w:p>
    <w:p w14:paraId="615815BF" w14:textId="77777777" w:rsidR="002D4AE2" w:rsidRPr="00B45357" w:rsidRDefault="009F52B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9. </w:t>
      </w:r>
      <w:r w:rsidR="002D4AE2" w:rsidRPr="00B45357">
        <w:rPr>
          <w:rFonts w:cs="Times New Roman"/>
          <w:color w:val="000000" w:themeColor="text1"/>
          <w:lang w:val="pl-PL"/>
        </w:rPr>
        <w:t>Ponoszenie odpowiedzialności z tytułu gwarancji i rękojmi za wady w zakresie prac projektowych objętych niniejszą umową,</w:t>
      </w:r>
    </w:p>
    <w:p w14:paraId="0B47344E" w14:textId="77777777"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10. Kontakt z Zamawiającym na etapie projektowania i przyjmowania rozwiązań co najmniej dwukrotnie.</w:t>
      </w:r>
    </w:p>
    <w:p w14:paraId="45AE47BD" w14:textId="77777777" w:rsidR="00663D4F" w:rsidRPr="00B45357" w:rsidRDefault="00A142A3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11</w:t>
      </w:r>
      <w:r w:rsidR="00381B0B" w:rsidRPr="00B45357">
        <w:rPr>
          <w:rFonts w:cs="Times New Roman"/>
          <w:color w:val="000000" w:themeColor="text1"/>
          <w:lang w:val="pl-PL"/>
        </w:rPr>
        <w:t xml:space="preserve">. Zamawiający zastrzega sobie żądanie nadzoru autorskiego. Pełnienie nadzoru autorskiego               w trakcie realizacji robót – w ilości pobytów projektanta na budowie przynajmniej 1 raz na </w:t>
      </w:r>
      <w:r w:rsidR="00523CC0" w:rsidRPr="00B45357">
        <w:rPr>
          <w:rFonts w:cs="Times New Roman"/>
          <w:color w:val="000000" w:themeColor="text1"/>
          <w:lang w:val="pl-PL"/>
        </w:rPr>
        <w:t>kwartał</w:t>
      </w:r>
      <w:r w:rsidR="00381B0B" w:rsidRPr="00B45357">
        <w:rPr>
          <w:rFonts w:cs="Times New Roman"/>
          <w:color w:val="000000" w:themeColor="text1"/>
          <w:lang w:val="pl-PL"/>
        </w:rPr>
        <w:t xml:space="preserve">. </w:t>
      </w:r>
      <w:r w:rsidR="00663D4F" w:rsidRPr="00B45357">
        <w:rPr>
          <w:rFonts w:cs="Times New Roman"/>
          <w:color w:val="000000" w:themeColor="text1"/>
          <w:lang w:val="pl-PL"/>
        </w:rPr>
        <w:t>12. W ramach nadzoru autorskiego Wykonawca zobowiązany jest do:</w:t>
      </w:r>
    </w:p>
    <w:p w14:paraId="4A02E85D" w14:textId="77777777" w:rsidR="00663D4F" w:rsidRPr="00B45357" w:rsidRDefault="00663D4F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czuwania w toku realizacji robót budowlanych nad zgodnością </w:t>
      </w:r>
      <w:r w:rsidR="00523CC0" w:rsidRPr="00B45357">
        <w:rPr>
          <w:rFonts w:cs="Times New Roman"/>
          <w:color w:val="000000" w:themeColor="text1"/>
          <w:lang w:val="pl-PL"/>
        </w:rPr>
        <w:t>z</w:t>
      </w:r>
      <w:r w:rsidRPr="00B45357">
        <w:rPr>
          <w:rFonts w:cs="Times New Roman"/>
          <w:color w:val="000000" w:themeColor="text1"/>
          <w:lang w:val="pl-PL"/>
        </w:rPr>
        <w:t xml:space="preserve"> projekt</w:t>
      </w:r>
      <w:r w:rsidR="00523CC0" w:rsidRPr="00B45357">
        <w:rPr>
          <w:rFonts w:cs="Times New Roman"/>
          <w:color w:val="000000" w:themeColor="text1"/>
          <w:lang w:val="pl-PL"/>
        </w:rPr>
        <w:t>em</w:t>
      </w:r>
      <w:r w:rsidRPr="00B45357">
        <w:rPr>
          <w:rFonts w:cs="Times New Roman"/>
          <w:color w:val="000000" w:themeColor="text1"/>
          <w:lang w:val="pl-PL"/>
        </w:rPr>
        <w:t xml:space="preserve">. W przypadku dopuszczenia przez Zamawiającego, w trakcie procedury udzielania zamówienia na roboty budowlane, zastosowania materiałów i urządzeń o parametrach nie gorszych niż przedstawione  </w:t>
      </w:r>
      <w:r w:rsidR="00707995">
        <w:rPr>
          <w:rFonts w:cs="Times New Roman"/>
          <w:color w:val="000000" w:themeColor="text1"/>
          <w:lang w:val="pl-PL"/>
        </w:rPr>
        <w:t xml:space="preserve">               </w:t>
      </w:r>
      <w:r w:rsidRPr="00B45357">
        <w:rPr>
          <w:rFonts w:cs="Times New Roman"/>
          <w:color w:val="000000" w:themeColor="text1"/>
          <w:lang w:val="pl-PL"/>
        </w:rPr>
        <w:t xml:space="preserve">w dokumentacji projektowej </w:t>
      </w:r>
    </w:p>
    <w:p w14:paraId="6C99154B" w14:textId="77777777" w:rsidR="00663D4F" w:rsidRPr="0008634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uwzględniania uzasadnionych wniosków i sugestii </w:t>
      </w:r>
      <w:r w:rsidRPr="00086344">
        <w:rPr>
          <w:rFonts w:cs="Times New Roman"/>
          <w:color w:val="auto"/>
          <w:lang w:val="pl-PL"/>
        </w:rPr>
        <w:t>zgłaszanych przez Zamawiającego, gdy są one</w:t>
      </w:r>
      <w:r w:rsidR="0084449C" w:rsidRPr="00086344">
        <w:rPr>
          <w:rFonts w:cs="Times New Roman"/>
          <w:color w:val="auto"/>
          <w:lang w:val="pl-PL"/>
        </w:rPr>
        <w:t xml:space="preserve"> zgodne z właściwymi przepisami,</w:t>
      </w:r>
    </w:p>
    <w:p w14:paraId="47D2D276" w14:textId="77777777" w:rsidR="0084449C" w:rsidRPr="00086344" w:rsidRDefault="0084449C" w:rsidP="0084449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- u</w:t>
      </w:r>
      <w:r w:rsidR="00523CC0">
        <w:rPr>
          <w:rFonts w:cs="Times New Roman"/>
          <w:color w:val="auto"/>
          <w:lang w:val="pl-PL"/>
        </w:rPr>
        <w:t>działu w naradach technicznych</w:t>
      </w:r>
      <w:r w:rsidRPr="00086344">
        <w:rPr>
          <w:rFonts w:cs="Times New Roman"/>
          <w:color w:val="auto"/>
          <w:lang w:val="pl-PL"/>
        </w:rPr>
        <w:t>.</w:t>
      </w:r>
    </w:p>
    <w:p w14:paraId="7DE0C836" w14:textId="77777777" w:rsidR="00523CC0" w:rsidRPr="009850D8" w:rsidRDefault="00523CC0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14:paraId="336DCD88" w14:textId="77777777"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8</w:t>
      </w:r>
    </w:p>
    <w:p w14:paraId="1672B572" w14:textId="77777777" w:rsidR="008C1CFD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(Kontakty pomiędzy stronami)</w:t>
      </w:r>
    </w:p>
    <w:p w14:paraId="49A7A47D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Do bezpośredniego kontaktowania się w sprawach dotyczących przedmiotu umowy wyznacza</w:t>
      </w:r>
    </w:p>
    <w:p w14:paraId="3F5E3397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się:</w:t>
      </w:r>
    </w:p>
    <w:p w14:paraId="1BEDFC14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ze strony Wykonawcy</w:t>
      </w:r>
      <w:r w:rsidR="003422CC" w:rsidRPr="00C23B94">
        <w:rPr>
          <w:rFonts w:cs="Times New Roman"/>
          <w:color w:val="auto"/>
          <w:lang w:val="pl-PL"/>
        </w:rPr>
        <w:t xml:space="preserve">: </w:t>
      </w:r>
      <w:r w:rsidR="00167F0B">
        <w:rPr>
          <w:rFonts w:cs="Times New Roman"/>
          <w:color w:val="auto"/>
          <w:lang w:val="pl-PL"/>
        </w:rPr>
        <w:t>……………………….</w:t>
      </w:r>
    </w:p>
    <w:p w14:paraId="13EC450A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- ze strony Zamawiającego: </w:t>
      </w:r>
      <w:r w:rsidR="00167F0B">
        <w:rPr>
          <w:rFonts w:cs="Times New Roman"/>
          <w:color w:val="auto"/>
          <w:lang w:val="pl-PL"/>
        </w:rPr>
        <w:t>……………………….</w:t>
      </w:r>
    </w:p>
    <w:p w14:paraId="6A2145D4" w14:textId="77777777" w:rsidR="0003192D" w:rsidRPr="009850D8" w:rsidRDefault="0003192D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14:paraId="1980D4DF" w14:textId="77777777"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9</w:t>
      </w:r>
    </w:p>
    <w:p w14:paraId="7E733657" w14:textId="77777777"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(Kary umowne)</w:t>
      </w:r>
    </w:p>
    <w:p w14:paraId="24F8A4D0" w14:textId="77777777" w:rsidR="002D4AE2" w:rsidRPr="00C23B94" w:rsidRDefault="00E35F83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Strony ustalają, że Wykonawca zapłaci Zamawiającemu kary umowne w następujących przypadkach</w:t>
      </w:r>
      <w:r w:rsidR="002D4AE2" w:rsidRPr="00C23B94">
        <w:rPr>
          <w:rFonts w:cs="Times New Roman"/>
          <w:color w:val="auto"/>
          <w:lang w:val="pl-PL"/>
        </w:rPr>
        <w:t>:</w:t>
      </w:r>
    </w:p>
    <w:p w14:paraId="71D7871E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 przypadku odstąpienia </w:t>
      </w:r>
      <w:r w:rsidR="0084449C" w:rsidRPr="00C23B94">
        <w:rPr>
          <w:rFonts w:cs="Times New Roman"/>
          <w:color w:val="auto"/>
          <w:lang w:val="pl-PL"/>
        </w:rPr>
        <w:t xml:space="preserve">przez Zamawiającego od umowy z przyczyn </w:t>
      </w:r>
      <w:r w:rsidRPr="00C23B94">
        <w:rPr>
          <w:rFonts w:cs="Times New Roman"/>
          <w:color w:val="auto"/>
          <w:lang w:val="pl-PL"/>
        </w:rPr>
        <w:t xml:space="preserve">zależnych od </w:t>
      </w:r>
      <w:r w:rsidR="0084449C" w:rsidRPr="00C23B94">
        <w:rPr>
          <w:rFonts w:cs="Times New Roman"/>
          <w:color w:val="auto"/>
          <w:lang w:val="pl-PL"/>
        </w:rPr>
        <w:t>Wykonawcy</w:t>
      </w:r>
      <w:r w:rsidR="00363515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 xml:space="preserve">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 xml:space="preserve">0% całkowitego wynagrodzenia </w:t>
      </w:r>
      <w:r w:rsidR="008B35CA" w:rsidRPr="00C23B94">
        <w:rPr>
          <w:rFonts w:cs="Times New Roman"/>
          <w:color w:val="auto"/>
          <w:lang w:val="pl-PL"/>
        </w:rPr>
        <w:t xml:space="preserve">ogółem </w:t>
      </w:r>
      <w:r w:rsidRPr="00C23B94">
        <w:rPr>
          <w:rFonts w:cs="Times New Roman"/>
          <w:color w:val="auto"/>
          <w:lang w:val="pl-PL"/>
        </w:rPr>
        <w:t xml:space="preserve">brutto określonego w § </w:t>
      </w:r>
      <w:r w:rsidR="009F52B2" w:rsidRPr="00C23B94">
        <w:rPr>
          <w:rFonts w:cs="Times New Roman"/>
          <w:color w:val="auto"/>
          <w:lang w:val="pl-PL"/>
        </w:rPr>
        <w:t>3</w:t>
      </w:r>
      <w:r w:rsidRPr="00C23B94">
        <w:rPr>
          <w:rFonts w:cs="Times New Roman"/>
          <w:color w:val="auto"/>
          <w:lang w:val="pl-PL"/>
        </w:rPr>
        <w:t xml:space="preserve"> ust 1.</w:t>
      </w:r>
    </w:p>
    <w:p w14:paraId="746775A4" w14:textId="77777777" w:rsidR="0084449C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przypadku odstąpienia od umowy przez Wykonawcę z przyczyn niezależnych od Zamawiającego 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>0% całkowitego wynagrodzenia ogółem brutto określonego w § 3 ust 1.</w:t>
      </w:r>
    </w:p>
    <w:p w14:paraId="40191C93" w14:textId="11C2437D"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. W razie </w:t>
      </w:r>
      <w:r w:rsidR="00083DC8">
        <w:rPr>
          <w:rFonts w:cs="Times New Roman"/>
          <w:color w:val="auto"/>
          <w:lang w:val="pl-PL"/>
        </w:rPr>
        <w:t>zwłoki</w:t>
      </w:r>
      <w:r w:rsidR="002D4AE2" w:rsidRPr="00C23B94">
        <w:rPr>
          <w:rFonts w:cs="Times New Roman"/>
          <w:color w:val="auto"/>
          <w:lang w:val="pl-PL"/>
        </w:rPr>
        <w:t xml:space="preserve"> w wykonaniu op</w:t>
      </w:r>
      <w:r w:rsidR="00274C29" w:rsidRPr="00C23B94">
        <w:rPr>
          <w:rFonts w:cs="Times New Roman"/>
          <w:color w:val="auto"/>
          <w:lang w:val="pl-PL"/>
        </w:rPr>
        <w:t>racowania, o którym mowa w § 1</w:t>
      </w:r>
      <w:r w:rsidRPr="00C23B94">
        <w:rPr>
          <w:rFonts w:cs="Times New Roman"/>
          <w:color w:val="auto"/>
          <w:lang w:val="pl-PL"/>
        </w:rPr>
        <w:t xml:space="preserve"> bądź poszczególnych jego części</w:t>
      </w:r>
      <w:r w:rsidR="002D4AE2" w:rsidRPr="00C23B94">
        <w:rPr>
          <w:rFonts w:cs="Times New Roman"/>
          <w:color w:val="auto"/>
          <w:lang w:val="pl-PL"/>
        </w:rPr>
        <w:t xml:space="preserve"> w wysokości </w:t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%,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</w:t>
      </w:r>
      <w:r w:rsidR="00083DC8">
        <w:rPr>
          <w:rFonts w:cs="Times New Roman"/>
          <w:color w:val="auto"/>
          <w:lang w:val="pl-PL"/>
        </w:rPr>
        <w:t>zwłoki</w:t>
      </w:r>
      <w:r w:rsidR="002D4AE2" w:rsidRPr="00C23B94">
        <w:rPr>
          <w:rFonts w:cs="Times New Roman"/>
          <w:color w:val="auto"/>
          <w:lang w:val="pl-PL"/>
        </w:rPr>
        <w:t>.</w:t>
      </w:r>
    </w:p>
    <w:p w14:paraId="1E6A00F5" w14:textId="204178B5"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. W przypadku </w:t>
      </w:r>
      <w:r w:rsidR="00083DC8">
        <w:rPr>
          <w:rFonts w:cs="Times New Roman"/>
          <w:color w:val="auto"/>
          <w:lang w:val="pl-PL"/>
        </w:rPr>
        <w:t>zwłoki</w:t>
      </w:r>
      <w:r w:rsidR="002D4AE2" w:rsidRPr="00C23B94">
        <w:rPr>
          <w:rFonts w:cs="Times New Roman"/>
          <w:color w:val="auto"/>
          <w:lang w:val="pl-PL"/>
        </w:rPr>
        <w:t xml:space="preserve"> w usunięciu wad i usterek, o których mowa w § </w:t>
      </w:r>
      <w:r w:rsidR="008B35CA"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 ust 3 w wysokości </w:t>
      </w:r>
      <w:r w:rsidR="00856968" w:rsidRPr="00C23B94">
        <w:rPr>
          <w:rFonts w:cs="Times New Roman"/>
          <w:color w:val="auto"/>
          <w:lang w:val="pl-PL"/>
        </w:rPr>
        <w:br/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</w:t>
      </w:r>
      <w:r w:rsidR="00083DC8">
        <w:rPr>
          <w:rFonts w:cs="Times New Roman"/>
          <w:color w:val="auto"/>
          <w:lang w:val="pl-PL"/>
        </w:rPr>
        <w:t>zwłoki</w:t>
      </w:r>
      <w:r w:rsidR="002D4AE2" w:rsidRPr="00C23B94">
        <w:rPr>
          <w:rFonts w:cs="Times New Roman"/>
          <w:color w:val="auto"/>
          <w:lang w:val="pl-PL"/>
        </w:rPr>
        <w:t xml:space="preserve"> licząc od upływu uzgodnionego przez strony terminu na dokonanie uzupełnień </w:t>
      </w:r>
      <w:r w:rsidR="00343FC3" w:rsidRPr="00C23B94">
        <w:rPr>
          <w:rFonts w:cs="Times New Roman"/>
          <w:color w:val="auto"/>
          <w:lang w:val="pl-PL"/>
        </w:rPr>
        <w:t xml:space="preserve">                       </w:t>
      </w:r>
      <w:r w:rsidR="002D4AE2" w:rsidRPr="00C23B94">
        <w:rPr>
          <w:rFonts w:cs="Times New Roman"/>
          <w:color w:val="auto"/>
          <w:lang w:val="pl-PL"/>
        </w:rPr>
        <w:t>i poprawek.</w:t>
      </w:r>
    </w:p>
    <w:p w14:paraId="63B36A67" w14:textId="77777777" w:rsidR="00E35F83" w:rsidRPr="00C23B94" w:rsidRDefault="0084449C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lastRenderedPageBreak/>
        <w:t>5</w:t>
      </w:r>
      <w:r w:rsidR="00E35F83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Wierzytelność, o której mowa w ust. 1 </w:t>
      </w:r>
      <w:r w:rsidRPr="00C23B94">
        <w:rPr>
          <w:rFonts w:cs="Times New Roman"/>
          <w:color w:val="auto"/>
          <w:lang w:val="pl-PL"/>
        </w:rPr>
        <w:t xml:space="preserve">i 2 </w:t>
      </w:r>
      <w:r w:rsidR="00E35F83" w:rsidRPr="00C23B94">
        <w:rPr>
          <w:rFonts w:cs="Times New Roman"/>
          <w:color w:val="auto"/>
          <w:lang w:val="pl-PL"/>
        </w:rPr>
        <w:t>staje się wymagalna z dniem następującym po</w:t>
      </w:r>
      <w:r w:rsidR="00B017D9" w:rsidRPr="00C23B94">
        <w:rPr>
          <w:rFonts w:cs="Times New Roman"/>
          <w:color w:val="auto"/>
          <w:lang w:val="pl-PL"/>
        </w:rPr>
        <w:t xml:space="preserve"> dniu, </w:t>
      </w:r>
      <w:r w:rsidR="00343FC3" w:rsidRPr="00C23B94">
        <w:rPr>
          <w:rFonts w:cs="Times New Roman"/>
          <w:color w:val="auto"/>
          <w:lang w:val="pl-PL"/>
        </w:rPr>
        <w:t xml:space="preserve">               </w:t>
      </w:r>
      <w:r w:rsidR="00B017D9" w:rsidRPr="00C23B94">
        <w:rPr>
          <w:rFonts w:cs="Times New Roman"/>
          <w:color w:val="auto"/>
          <w:lang w:val="pl-PL"/>
        </w:rPr>
        <w:t>w którym oświadczenie o odstąpieniu doszło do wiadomości Wykonawcy.</w:t>
      </w:r>
    </w:p>
    <w:p w14:paraId="7505E27B" w14:textId="7308E949" w:rsidR="00E35F83" w:rsidRPr="00C23B94" w:rsidRDefault="00CA1DD4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E35F83" w:rsidRPr="00C23B94">
        <w:rPr>
          <w:rFonts w:cs="Times New Roman"/>
          <w:color w:val="auto"/>
          <w:lang w:val="pl-PL"/>
        </w:rPr>
        <w:t>.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 z tytułu kar, o których mowa w ust. </w:t>
      </w:r>
      <w:r w:rsidR="00A41A91" w:rsidRPr="00C23B94">
        <w:rPr>
          <w:rFonts w:cs="Times New Roman"/>
          <w:color w:val="auto"/>
          <w:lang w:val="pl-PL"/>
        </w:rPr>
        <w:t>3</w:t>
      </w:r>
      <w:r w:rsidR="00D56AF6" w:rsidRPr="00C23B94">
        <w:rPr>
          <w:rFonts w:cs="Times New Roman"/>
          <w:color w:val="auto"/>
          <w:lang w:val="pl-PL"/>
        </w:rPr>
        <w:t xml:space="preserve"> i </w:t>
      </w:r>
      <w:r w:rsidR="00A41A91" w:rsidRPr="00C23B94">
        <w:rPr>
          <w:rFonts w:cs="Times New Roman"/>
          <w:color w:val="auto"/>
          <w:lang w:val="pl-PL"/>
        </w:rPr>
        <w:t>4</w:t>
      </w:r>
      <w:r w:rsidR="00E35F83" w:rsidRPr="00C23B94">
        <w:rPr>
          <w:rFonts w:cs="Times New Roman"/>
          <w:color w:val="auto"/>
          <w:lang w:val="pl-PL"/>
        </w:rPr>
        <w:t xml:space="preserve"> staje się wymagalna w dniu następnym po dniu, w którym nastąpił</w:t>
      </w:r>
      <w:r w:rsidR="00083DC8">
        <w:rPr>
          <w:rFonts w:cs="Times New Roman"/>
          <w:color w:val="auto"/>
          <w:lang w:val="pl-PL"/>
        </w:rPr>
        <w:t>a zwłoka.</w:t>
      </w:r>
    </w:p>
    <w:p w14:paraId="7DCE8C8E" w14:textId="77777777"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7</w:t>
      </w:r>
      <w:r w:rsidR="002D4AE2" w:rsidRPr="00C23B94">
        <w:rPr>
          <w:rFonts w:cs="Times New Roman"/>
          <w:color w:val="auto"/>
          <w:lang w:val="pl-PL"/>
        </w:rPr>
        <w:t>. Zamawiający zastrzega sobie prawo potrącenia kar umownych z bieżącego wynagrodzenia Wykonawcy.</w:t>
      </w:r>
    </w:p>
    <w:p w14:paraId="77F317CC" w14:textId="77777777"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8</w:t>
      </w:r>
      <w:r w:rsidR="002D4AE2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>Jeżeli kara umowna nie pokrywa poniesionej szkody Zamawiający może dochodzić odszkodowania przenoszącego wysokość zastrzeżonej kary umownej.</w:t>
      </w:r>
    </w:p>
    <w:p w14:paraId="43E4E2D2" w14:textId="77777777" w:rsidR="00F46E57" w:rsidRPr="00C23B94" w:rsidRDefault="00CA1DD4" w:rsidP="00F46E57">
      <w:pPr>
        <w:tabs>
          <w:tab w:val="left" w:pos="426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9</w:t>
      </w:r>
      <w:r w:rsidR="00F46E57" w:rsidRPr="00C23B94">
        <w:rPr>
          <w:rFonts w:cs="Times New Roman"/>
          <w:color w:val="auto"/>
          <w:lang w:val="pl-PL"/>
        </w:rPr>
        <w:t xml:space="preserve">.    Zamawiający może naliczać i dochodzić jednocześnie wierzytelności z tytułu kar umownych </w:t>
      </w:r>
      <w:r w:rsidR="00343FC3" w:rsidRPr="00C23B94">
        <w:rPr>
          <w:rFonts w:cs="Times New Roman"/>
          <w:color w:val="auto"/>
          <w:lang w:val="pl-PL"/>
        </w:rPr>
        <w:t xml:space="preserve">           </w:t>
      </w:r>
      <w:r w:rsidR="00F46E57" w:rsidRPr="00C23B94">
        <w:rPr>
          <w:rFonts w:cs="Times New Roman"/>
          <w:color w:val="auto"/>
          <w:lang w:val="pl-PL"/>
        </w:rPr>
        <w:t>z różnych tytułów.</w:t>
      </w:r>
    </w:p>
    <w:p w14:paraId="3EDE79EA" w14:textId="77777777" w:rsidR="003422CC" w:rsidRPr="009850D8" w:rsidRDefault="003422CC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14:paraId="77F7E7DC" w14:textId="77777777"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0</w:t>
      </w:r>
    </w:p>
    <w:p w14:paraId="7C86EBAA" w14:textId="77777777"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(Gwarancja)</w:t>
      </w:r>
    </w:p>
    <w:p w14:paraId="5F0BC5A1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Wykonawca udziela Zamawiającemu gwarancji na </w:t>
      </w:r>
      <w:r w:rsidR="001D4771" w:rsidRPr="00C23B94">
        <w:rPr>
          <w:rFonts w:cs="Times New Roman"/>
          <w:color w:val="auto"/>
          <w:lang w:val="pl-PL"/>
        </w:rPr>
        <w:t xml:space="preserve">wykonany na podstawie niniejszej umowy przedmiot </w:t>
      </w:r>
      <w:r w:rsidR="009E0BC9">
        <w:rPr>
          <w:rFonts w:cs="Times New Roman"/>
          <w:color w:val="auto"/>
          <w:lang w:val="pl-PL"/>
        </w:rPr>
        <w:t>umowy</w:t>
      </w:r>
      <w:r w:rsidR="001D4771" w:rsidRPr="00C23B94">
        <w:rPr>
          <w:rFonts w:cs="Times New Roman"/>
          <w:color w:val="auto"/>
          <w:lang w:val="pl-PL"/>
        </w:rPr>
        <w:t>. Gwarancja udzielona przez Wykonawcę</w:t>
      </w:r>
      <w:r w:rsidRPr="00C23B94">
        <w:rPr>
          <w:rFonts w:cs="Times New Roman"/>
          <w:color w:val="auto"/>
          <w:lang w:val="pl-PL"/>
        </w:rPr>
        <w:t xml:space="preserve"> stanowi rozszerzenie </w:t>
      </w:r>
      <w:r w:rsidR="0019049B" w:rsidRPr="00C23B94">
        <w:rPr>
          <w:rFonts w:cs="Times New Roman"/>
          <w:color w:val="auto"/>
          <w:lang w:val="pl-PL"/>
        </w:rPr>
        <w:t xml:space="preserve">jego </w:t>
      </w:r>
      <w:r w:rsidRPr="00C23B94">
        <w:rPr>
          <w:rFonts w:cs="Times New Roman"/>
          <w:color w:val="auto"/>
          <w:lang w:val="pl-PL"/>
        </w:rPr>
        <w:t xml:space="preserve">odpowiedzialności </w:t>
      </w:r>
      <w:r w:rsidR="0019049B" w:rsidRPr="00C23B94">
        <w:rPr>
          <w:rFonts w:cs="Times New Roman"/>
          <w:color w:val="auto"/>
          <w:lang w:val="pl-PL"/>
        </w:rPr>
        <w:t xml:space="preserve">względem Zamawiającego </w:t>
      </w:r>
      <w:r w:rsidRPr="00C23B94">
        <w:rPr>
          <w:rFonts w:cs="Times New Roman"/>
          <w:color w:val="auto"/>
          <w:lang w:val="pl-PL"/>
        </w:rPr>
        <w:t>z tytułu rękojmi za wady.</w:t>
      </w:r>
    </w:p>
    <w:p w14:paraId="61A9887A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</w:t>
      </w:r>
      <w:r w:rsidR="0019049B" w:rsidRPr="00C23B94">
        <w:rPr>
          <w:rFonts w:cs="Times New Roman"/>
          <w:color w:val="auto"/>
          <w:lang w:val="pl-PL"/>
        </w:rPr>
        <w:t>Czas obowiązywania gwarancji</w:t>
      </w:r>
      <w:r w:rsidRPr="00C23B94">
        <w:rPr>
          <w:rFonts w:cs="Times New Roman"/>
          <w:color w:val="auto"/>
          <w:lang w:val="pl-PL"/>
        </w:rPr>
        <w:t xml:space="preserve"> </w:t>
      </w:r>
      <w:r w:rsidR="00F2607E" w:rsidRPr="00C23B94">
        <w:rPr>
          <w:rFonts w:cs="Times New Roman"/>
          <w:color w:val="auto"/>
          <w:lang w:val="pl-PL"/>
        </w:rPr>
        <w:t xml:space="preserve">obejmuje </w:t>
      </w:r>
      <w:r w:rsidRPr="00C23B94">
        <w:rPr>
          <w:rFonts w:cs="Times New Roman"/>
          <w:color w:val="auto"/>
          <w:lang w:val="pl-PL"/>
        </w:rPr>
        <w:t xml:space="preserve">okres </w:t>
      </w:r>
      <w:r w:rsidR="00F2607E" w:rsidRPr="00C23B94">
        <w:rPr>
          <w:rFonts w:cs="Times New Roman"/>
          <w:color w:val="auto"/>
          <w:lang w:val="pl-PL"/>
        </w:rPr>
        <w:t>realizacji</w:t>
      </w:r>
      <w:r w:rsidRPr="00C23B94">
        <w:rPr>
          <w:rFonts w:cs="Times New Roman"/>
          <w:color w:val="auto"/>
          <w:lang w:val="pl-PL"/>
        </w:rPr>
        <w:t xml:space="preserve"> zadania</w:t>
      </w:r>
      <w:r w:rsidR="002067E6" w:rsidRPr="00C23B94">
        <w:rPr>
          <w:rFonts w:cs="Times New Roman"/>
          <w:color w:val="auto"/>
          <w:lang w:val="pl-PL"/>
        </w:rPr>
        <w:t xml:space="preserve"> wykonywanego na podstawie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  <w:r w:rsidR="00F2607E" w:rsidRPr="00C23B94">
        <w:rPr>
          <w:rFonts w:cs="Times New Roman"/>
          <w:color w:val="auto"/>
          <w:lang w:val="pl-PL"/>
        </w:rPr>
        <w:t xml:space="preserve"> </w:t>
      </w:r>
      <w:r w:rsidR="000F53DA" w:rsidRPr="00C23B94">
        <w:rPr>
          <w:rFonts w:cs="Times New Roman"/>
          <w:color w:val="auto"/>
          <w:lang w:val="pl-PL"/>
        </w:rPr>
        <w:t xml:space="preserve">Okres realizacji, o którym mowa w zdaniu poprzedzający obejmuje </w:t>
      </w:r>
      <w:r w:rsidR="00271F03" w:rsidRPr="00C23B94">
        <w:rPr>
          <w:rFonts w:cs="Times New Roman"/>
          <w:color w:val="auto"/>
          <w:lang w:val="pl-PL"/>
        </w:rPr>
        <w:t>czas</w:t>
      </w:r>
      <w:r w:rsidR="00FD48A1" w:rsidRPr="00C23B94">
        <w:rPr>
          <w:rFonts w:cs="Times New Roman"/>
          <w:color w:val="auto"/>
          <w:lang w:val="pl-PL"/>
        </w:rPr>
        <w:t>,</w:t>
      </w:r>
      <w:r w:rsidR="00271F03" w:rsidRPr="00C23B94">
        <w:rPr>
          <w:rFonts w:cs="Times New Roman"/>
          <w:color w:val="auto"/>
          <w:lang w:val="pl-PL"/>
        </w:rPr>
        <w:t xml:space="preserve"> przez jaki wykonawca zadania realizowanego na </w:t>
      </w:r>
      <w:r w:rsidR="009A4AE1" w:rsidRPr="00C23B94">
        <w:rPr>
          <w:rFonts w:cs="Times New Roman"/>
          <w:color w:val="auto"/>
          <w:lang w:val="pl-PL"/>
        </w:rPr>
        <w:t>podstawie sporządzonego</w:t>
      </w:r>
      <w:r w:rsidR="00FD48A1" w:rsidRPr="00C23B94">
        <w:rPr>
          <w:rFonts w:cs="Times New Roman"/>
          <w:color w:val="auto"/>
          <w:lang w:val="pl-PL"/>
        </w:rPr>
        <w:t xml:space="preserve"> przez Wykonawcę przedmiotu świadczenia będzie związany odpowiedzialnością </w:t>
      </w:r>
      <w:r w:rsidR="00DF638E" w:rsidRPr="00C23B94">
        <w:rPr>
          <w:rFonts w:cs="Times New Roman"/>
          <w:color w:val="auto"/>
          <w:lang w:val="pl-PL"/>
        </w:rPr>
        <w:t xml:space="preserve">             </w:t>
      </w:r>
      <w:r w:rsidR="00FD48A1" w:rsidRPr="00C23B94">
        <w:rPr>
          <w:rFonts w:cs="Times New Roman"/>
          <w:color w:val="auto"/>
          <w:lang w:val="pl-PL"/>
        </w:rPr>
        <w:t xml:space="preserve">z tytułu </w:t>
      </w:r>
      <w:r w:rsidR="00061D3E" w:rsidRPr="00C23B94">
        <w:rPr>
          <w:rFonts w:cs="Times New Roman"/>
          <w:color w:val="auto"/>
          <w:lang w:val="pl-PL"/>
        </w:rPr>
        <w:t xml:space="preserve">gwarancji </w:t>
      </w:r>
      <w:r w:rsidR="00FD48A1" w:rsidRPr="00C23B94">
        <w:rPr>
          <w:rFonts w:cs="Times New Roman"/>
          <w:color w:val="auto"/>
          <w:lang w:val="pl-PL"/>
        </w:rPr>
        <w:t xml:space="preserve">i </w:t>
      </w:r>
      <w:r w:rsidR="00C0320A" w:rsidRPr="00C23B94">
        <w:rPr>
          <w:rFonts w:cs="Times New Roman"/>
          <w:color w:val="auto"/>
          <w:lang w:val="pl-PL"/>
        </w:rPr>
        <w:t>rękojmi</w:t>
      </w:r>
      <w:r w:rsidR="00FD48A1" w:rsidRPr="00C23B94">
        <w:rPr>
          <w:rFonts w:cs="Times New Roman"/>
          <w:color w:val="auto"/>
          <w:lang w:val="pl-PL"/>
        </w:rPr>
        <w:t xml:space="preserve"> za wady dzieła</w:t>
      </w:r>
      <w:r w:rsidR="009A4AE1" w:rsidRPr="00C23B94">
        <w:rPr>
          <w:rFonts w:cs="Times New Roman"/>
          <w:color w:val="auto"/>
          <w:lang w:val="pl-PL"/>
        </w:rPr>
        <w:t>.</w:t>
      </w:r>
    </w:p>
    <w:p w14:paraId="3FE5AC1A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F4E82" w:rsidRPr="00C23B94">
        <w:rPr>
          <w:rFonts w:cs="Times New Roman"/>
          <w:color w:val="auto"/>
          <w:lang w:val="pl-PL"/>
        </w:rPr>
        <w:t xml:space="preserve">Gwarancja udzielona przez Wykonawcę wygasa po upływie 24 miesięcy liczonych od dnia wykonania </w:t>
      </w:r>
      <w:r w:rsidR="00304D36" w:rsidRPr="00C23B94">
        <w:rPr>
          <w:rFonts w:cs="Times New Roman"/>
          <w:color w:val="auto"/>
          <w:lang w:val="pl-PL"/>
        </w:rPr>
        <w:t xml:space="preserve">przez niego </w:t>
      </w:r>
      <w:r w:rsidR="003116E8" w:rsidRPr="00C23B94">
        <w:rPr>
          <w:rFonts w:cs="Times New Roman"/>
          <w:color w:val="auto"/>
          <w:lang w:val="pl-PL"/>
        </w:rPr>
        <w:t>przedmiotu świadczenia z niniejszej umowy</w:t>
      </w:r>
      <w:r w:rsidR="001F4E82" w:rsidRPr="00C23B94">
        <w:rPr>
          <w:rFonts w:cs="Times New Roman"/>
          <w:color w:val="auto"/>
          <w:lang w:val="pl-PL"/>
        </w:rPr>
        <w:t xml:space="preserve"> i uznania </w:t>
      </w:r>
      <w:r w:rsidR="003116E8" w:rsidRPr="00C23B94">
        <w:rPr>
          <w:rFonts w:cs="Times New Roman"/>
          <w:color w:val="auto"/>
          <w:lang w:val="pl-PL"/>
        </w:rPr>
        <w:t>tego przedmiotu</w:t>
      </w:r>
      <w:r w:rsidR="00054926" w:rsidRPr="00C23B94">
        <w:rPr>
          <w:rFonts w:cs="Times New Roman"/>
          <w:color w:val="auto"/>
          <w:lang w:val="pl-PL"/>
        </w:rPr>
        <w:t xml:space="preserve"> przez</w:t>
      </w:r>
      <w:r w:rsidR="001F4E82" w:rsidRPr="00C23B94">
        <w:rPr>
          <w:rFonts w:cs="Times New Roman"/>
          <w:color w:val="auto"/>
          <w:lang w:val="pl-PL"/>
        </w:rPr>
        <w:t xml:space="preserve"> Zamawiającego za </w:t>
      </w:r>
      <w:r w:rsidR="00304D36" w:rsidRPr="00C23B94">
        <w:rPr>
          <w:rFonts w:cs="Times New Roman"/>
          <w:color w:val="auto"/>
          <w:lang w:val="pl-PL"/>
        </w:rPr>
        <w:t>wykonan</w:t>
      </w:r>
      <w:r w:rsidR="00054926" w:rsidRPr="00C23B94">
        <w:rPr>
          <w:rFonts w:cs="Times New Roman"/>
          <w:color w:val="auto"/>
          <w:lang w:val="pl-PL"/>
        </w:rPr>
        <w:t xml:space="preserve">y </w:t>
      </w:r>
      <w:r w:rsidR="00304D36" w:rsidRPr="00C23B94">
        <w:rPr>
          <w:rFonts w:cs="Times New Roman"/>
          <w:color w:val="auto"/>
          <w:lang w:val="pl-PL"/>
        </w:rPr>
        <w:t xml:space="preserve">w sposób </w:t>
      </w:r>
      <w:r w:rsidR="001F4E82" w:rsidRPr="00C23B94">
        <w:rPr>
          <w:rFonts w:cs="Times New Roman"/>
          <w:color w:val="auto"/>
          <w:lang w:val="pl-PL"/>
        </w:rPr>
        <w:t>należy</w:t>
      </w:r>
      <w:r w:rsidR="00304D36" w:rsidRPr="00C23B94">
        <w:rPr>
          <w:rFonts w:cs="Times New Roman"/>
          <w:color w:val="auto"/>
          <w:lang w:val="pl-PL"/>
        </w:rPr>
        <w:t>ty</w:t>
      </w:r>
      <w:r w:rsidR="001F4E82" w:rsidRPr="00C23B94">
        <w:rPr>
          <w:rFonts w:cs="Times New Roman"/>
          <w:color w:val="auto"/>
          <w:lang w:val="pl-PL"/>
        </w:rPr>
        <w:t xml:space="preserve">, </w:t>
      </w:r>
      <w:r w:rsidR="00054926" w:rsidRPr="00C23B94">
        <w:rPr>
          <w:rFonts w:cs="Times New Roman"/>
          <w:color w:val="auto"/>
          <w:lang w:val="pl-PL"/>
        </w:rPr>
        <w:t>chyba że</w:t>
      </w:r>
      <w:r w:rsidRPr="00C23B94">
        <w:rPr>
          <w:rFonts w:cs="Times New Roman"/>
          <w:color w:val="auto"/>
          <w:lang w:val="pl-PL"/>
        </w:rPr>
        <w:t xml:space="preserve"> Zamawiający </w:t>
      </w:r>
      <w:r w:rsidR="00054926" w:rsidRPr="00C23B94">
        <w:rPr>
          <w:rFonts w:cs="Times New Roman"/>
          <w:color w:val="auto"/>
          <w:lang w:val="pl-PL"/>
        </w:rPr>
        <w:t xml:space="preserve">rozpoczął realizację </w:t>
      </w:r>
      <w:r w:rsidR="005B2E48" w:rsidRPr="00C23B94">
        <w:rPr>
          <w:rFonts w:cs="Times New Roman"/>
          <w:color w:val="auto"/>
          <w:lang w:val="pl-PL"/>
        </w:rPr>
        <w:t>zadania z wykorzystaniem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</w:p>
    <w:p w14:paraId="69083DFB" w14:textId="77777777" w:rsidR="00C263AC" w:rsidRPr="009850D8" w:rsidRDefault="00C263AC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14:paraId="7C3EAC88" w14:textId="77777777"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1</w:t>
      </w:r>
    </w:p>
    <w:p w14:paraId="0B6DE242" w14:textId="77777777"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(Odstąpienie od umowy)</w:t>
      </w:r>
    </w:p>
    <w:p w14:paraId="118DB367" w14:textId="77777777" w:rsidR="00B84E65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Zamawiającemu przysługuje prawo odstąpienia od umowy w każdym czasie, </w:t>
      </w:r>
      <w:r w:rsidR="00CF3E45" w:rsidRPr="00C23B94">
        <w:rPr>
          <w:rFonts w:cs="Times New Roman"/>
          <w:color w:val="auto"/>
          <w:lang w:val="pl-PL"/>
        </w:rPr>
        <w:t>jeżeli</w:t>
      </w:r>
      <w:r w:rsidR="00092D7F" w:rsidRPr="00C23B94">
        <w:rPr>
          <w:rFonts w:cs="Times New Roman"/>
          <w:color w:val="auto"/>
          <w:lang w:val="pl-PL"/>
        </w:rPr>
        <w:t>:</w:t>
      </w:r>
      <w:r w:rsidRPr="00C23B94">
        <w:rPr>
          <w:rFonts w:cs="Times New Roman"/>
          <w:color w:val="auto"/>
          <w:lang w:val="pl-PL"/>
        </w:rPr>
        <w:t xml:space="preserve"> </w:t>
      </w:r>
    </w:p>
    <w:p w14:paraId="04283D74" w14:textId="77777777" w:rsidR="00B84E65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a)</w:t>
      </w:r>
      <w:r w:rsidR="00092D7F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Wykonawca realizuje przedmiot umowy w sposób niezgodny </w:t>
      </w:r>
      <w:r w:rsidR="00796B2C" w:rsidRPr="00C23B94">
        <w:rPr>
          <w:rFonts w:cs="Times New Roman"/>
          <w:color w:val="auto"/>
          <w:lang w:val="pl-PL"/>
        </w:rPr>
        <w:t>z jej treścią</w:t>
      </w:r>
      <w:r w:rsidR="007C1F16" w:rsidRPr="00C23B94">
        <w:rPr>
          <w:rFonts w:cs="Times New Roman"/>
          <w:color w:val="auto"/>
          <w:lang w:val="pl-PL"/>
        </w:rPr>
        <w:t xml:space="preserve"> bądź w inny sposób narusza postanowienia niniejszej umowy</w:t>
      </w:r>
      <w:r w:rsidR="009E0BC9" w:rsidRPr="00B45357">
        <w:rPr>
          <w:rFonts w:cs="Times New Roman"/>
          <w:color w:val="000000" w:themeColor="text1"/>
          <w:lang w:val="pl-PL"/>
        </w:rPr>
        <w:t>, w szczególności uchybia term</w:t>
      </w:r>
      <w:r w:rsidR="00B45357">
        <w:rPr>
          <w:rFonts w:cs="Times New Roman"/>
          <w:color w:val="000000" w:themeColor="text1"/>
          <w:lang w:val="pl-PL"/>
        </w:rPr>
        <w:t>inom</w:t>
      </w:r>
      <w:r w:rsidR="009E0BC9" w:rsidRPr="00B45357">
        <w:rPr>
          <w:rFonts w:cs="Times New Roman"/>
          <w:color w:val="000000" w:themeColor="text1"/>
          <w:lang w:val="pl-PL"/>
        </w:rPr>
        <w:t>, o który</w:t>
      </w:r>
      <w:r w:rsidR="00B45357">
        <w:rPr>
          <w:rFonts w:cs="Times New Roman"/>
          <w:color w:val="000000" w:themeColor="text1"/>
          <w:lang w:val="pl-PL"/>
        </w:rPr>
        <w:t>ch</w:t>
      </w:r>
      <w:r w:rsidR="009E0BC9" w:rsidRPr="00B45357">
        <w:rPr>
          <w:rFonts w:cs="Times New Roman"/>
          <w:color w:val="000000" w:themeColor="text1"/>
          <w:lang w:val="pl-PL"/>
        </w:rPr>
        <w:t xml:space="preserve"> mowa           w § 2 ust. 1 umowy</w:t>
      </w:r>
      <w:r w:rsidR="007C1F16" w:rsidRPr="00B45357">
        <w:rPr>
          <w:rFonts w:cs="Times New Roman"/>
          <w:color w:val="000000" w:themeColor="text1"/>
          <w:lang w:val="pl-PL"/>
        </w:rPr>
        <w:t>;</w:t>
      </w:r>
      <w:r w:rsidR="002D4AE2" w:rsidRPr="00B45357">
        <w:rPr>
          <w:rFonts w:cs="Times New Roman"/>
          <w:color w:val="000000" w:themeColor="text1"/>
          <w:lang w:val="pl-PL"/>
        </w:rPr>
        <w:t xml:space="preserve"> </w:t>
      </w:r>
    </w:p>
    <w:p w14:paraId="16CA461D" w14:textId="77777777" w:rsidR="002D4AE2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b)</w:t>
      </w:r>
      <w:r w:rsidR="007367A3" w:rsidRPr="00C23B94">
        <w:rPr>
          <w:rFonts w:cs="Times New Roman"/>
          <w:color w:val="auto"/>
          <w:lang w:val="pl-PL"/>
        </w:rPr>
        <w:t xml:space="preserve"> </w:t>
      </w:r>
      <w:r w:rsidR="00A916BC" w:rsidRPr="00C23B94">
        <w:rPr>
          <w:rFonts w:cs="Times New Roman"/>
          <w:color w:val="auto"/>
          <w:lang w:val="pl-PL"/>
        </w:rPr>
        <w:t xml:space="preserve"> wszczę</w:t>
      </w:r>
      <w:r w:rsidR="006C0FB6" w:rsidRPr="00C23B94">
        <w:rPr>
          <w:rFonts w:cs="Times New Roman"/>
          <w:color w:val="auto"/>
          <w:lang w:val="pl-PL"/>
        </w:rPr>
        <w:t>to</w:t>
      </w:r>
      <w:r w:rsidR="00A916BC" w:rsidRPr="00C23B94">
        <w:rPr>
          <w:rFonts w:cs="Times New Roman"/>
          <w:color w:val="auto"/>
          <w:lang w:val="pl-PL"/>
        </w:rPr>
        <w:t xml:space="preserve"> przeciwko Wykon</w:t>
      </w:r>
      <w:r w:rsidR="009F1BAE" w:rsidRPr="00C23B94">
        <w:rPr>
          <w:rFonts w:cs="Times New Roman"/>
          <w:color w:val="auto"/>
          <w:lang w:val="pl-PL"/>
        </w:rPr>
        <w:t>awcy postępowani</w:t>
      </w:r>
      <w:r w:rsidR="006C0FB6" w:rsidRPr="00C23B94">
        <w:rPr>
          <w:rFonts w:cs="Times New Roman"/>
          <w:color w:val="auto"/>
          <w:lang w:val="pl-PL"/>
        </w:rPr>
        <w:t>e</w:t>
      </w:r>
      <w:r w:rsidR="009F1BAE" w:rsidRPr="00C23B94">
        <w:rPr>
          <w:rFonts w:cs="Times New Roman"/>
          <w:color w:val="auto"/>
          <w:lang w:val="pl-PL"/>
        </w:rPr>
        <w:t xml:space="preserve"> egzekucyjne</w:t>
      </w:r>
      <w:r w:rsidR="00CF3E45" w:rsidRPr="00C23B94">
        <w:rPr>
          <w:rFonts w:cs="Times New Roman"/>
          <w:color w:val="auto"/>
          <w:lang w:val="pl-PL"/>
        </w:rPr>
        <w:t>,</w:t>
      </w:r>
      <w:r w:rsidR="00796B2C" w:rsidRPr="00C23B94">
        <w:rPr>
          <w:rFonts w:cs="Times New Roman"/>
          <w:color w:val="auto"/>
          <w:lang w:val="pl-PL"/>
        </w:rPr>
        <w:t xml:space="preserve"> którego prowadzenie </w:t>
      </w:r>
      <w:r w:rsidR="009E0BC9">
        <w:rPr>
          <w:rFonts w:cs="Times New Roman"/>
          <w:color w:val="auto"/>
          <w:lang w:val="pl-PL"/>
        </w:rPr>
        <w:t>utrudnia</w:t>
      </w:r>
      <w:r w:rsidR="00796B2C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bądź </w:t>
      </w:r>
      <w:r w:rsidR="006C0FB6" w:rsidRPr="00C23B94">
        <w:rPr>
          <w:rFonts w:cs="Times New Roman"/>
          <w:color w:val="auto"/>
          <w:lang w:val="pl-PL"/>
        </w:rPr>
        <w:t>uniemożliwia</w:t>
      </w:r>
      <w:r w:rsidR="00CF3E45" w:rsidRPr="00C23B94">
        <w:rPr>
          <w:rFonts w:cs="Times New Roman"/>
          <w:color w:val="auto"/>
          <w:lang w:val="pl-PL"/>
        </w:rPr>
        <w:t xml:space="preserve"> </w:t>
      </w:r>
      <w:r w:rsidR="00796B2C" w:rsidRPr="00C23B94">
        <w:rPr>
          <w:rFonts w:cs="Times New Roman"/>
          <w:color w:val="auto"/>
          <w:lang w:val="pl-PL"/>
        </w:rPr>
        <w:t>realizację</w:t>
      </w:r>
      <w:r w:rsidR="00CF3E45" w:rsidRPr="00C23B94">
        <w:rPr>
          <w:rFonts w:cs="Times New Roman"/>
          <w:color w:val="auto"/>
          <w:lang w:val="pl-PL"/>
        </w:rPr>
        <w:t xml:space="preserve"> nin</w:t>
      </w:r>
      <w:r w:rsidR="00796B2C" w:rsidRPr="00C23B94">
        <w:rPr>
          <w:rFonts w:cs="Times New Roman"/>
          <w:color w:val="auto"/>
          <w:lang w:val="pl-PL"/>
        </w:rPr>
        <w:t xml:space="preserve">iejszej </w:t>
      </w:r>
      <w:r w:rsidR="00CF3E45" w:rsidRPr="00C23B94">
        <w:rPr>
          <w:rFonts w:cs="Times New Roman"/>
          <w:color w:val="auto"/>
          <w:lang w:val="pl-PL"/>
        </w:rPr>
        <w:t>umowy</w:t>
      </w:r>
      <w:r w:rsidR="00796B2C" w:rsidRPr="00C23B94">
        <w:rPr>
          <w:rFonts w:cs="Times New Roman"/>
          <w:color w:val="auto"/>
          <w:lang w:val="pl-PL"/>
        </w:rPr>
        <w:t>.</w:t>
      </w:r>
    </w:p>
    <w:p w14:paraId="68F07823" w14:textId="77777777"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</w:t>
      </w:r>
      <w:r w:rsidR="00343FC3" w:rsidRPr="00C23B94">
        <w:rPr>
          <w:rFonts w:cs="Times New Roman"/>
          <w:color w:val="auto"/>
          <w:lang w:val="pl-PL"/>
        </w:rPr>
        <w:t xml:space="preserve">                 </w:t>
      </w:r>
      <w:r w:rsidRPr="00C23B94">
        <w:rPr>
          <w:rFonts w:cs="Times New Roman"/>
          <w:color w:val="auto"/>
          <w:lang w:val="pl-PL"/>
        </w:rPr>
        <w:t>z tytułu wykonania części umowy.</w:t>
      </w:r>
    </w:p>
    <w:p w14:paraId="6C3DB9FE" w14:textId="77777777" w:rsidR="00274C29" w:rsidRPr="00C23B94" w:rsidRDefault="00274C29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851A3" w:rsidRPr="00C23B94">
        <w:rPr>
          <w:rFonts w:cs="Times New Roman"/>
          <w:color w:val="auto"/>
          <w:lang w:val="pl-PL"/>
        </w:rPr>
        <w:t>Umowne p</w:t>
      </w:r>
      <w:r w:rsidRPr="00C23B94">
        <w:rPr>
          <w:rFonts w:cs="Times New Roman"/>
          <w:color w:val="auto"/>
          <w:lang w:val="pl-PL"/>
        </w:rPr>
        <w:t>rawo odstąpienia</w:t>
      </w:r>
      <w:r w:rsidR="001851A3" w:rsidRPr="00C23B94">
        <w:rPr>
          <w:rFonts w:cs="Times New Roman"/>
          <w:color w:val="auto"/>
          <w:lang w:val="pl-PL"/>
        </w:rPr>
        <w:t xml:space="preserve"> określone niniejszą umową</w:t>
      </w:r>
      <w:r w:rsidRPr="00C23B94">
        <w:rPr>
          <w:rFonts w:cs="Times New Roman"/>
          <w:color w:val="auto"/>
          <w:lang w:val="pl-PL"/>
        </w:rPr>
        <w:t xml:space="preserve"> Zama</w:t>
      </w:r>
      <w:r w:rsidR="008B35CA" w:rsidRPr="00C23B94">
        <w:rPr>
          <w:rFonts w:cs="Times New Roman"/>
          <w:color w:val="auto"/>
          <w:lang w:val="pl-PL"/>
        </w:rPr>
        <w:t xml:space="preserve">wiający może wykonać w terminie do 30 dni przed dniem określonym w § </w:t>
      </w:r>
      <w:r w:rsidR="00E15261" w:rsidRPr="00C23B94">
        <w:rPr>
          <w:rFonts w:cs="Times New Roman"/>
          <w:color w:val="auto"/>
          <w:lang w:val="pl-PL"/>
        </w:rPr>
        <w:t>2</w:t>
      </w:r>
      <w:r w:rsidR="00A41A91" w:rsidRPr="00C23B94">
        <w:rPr>
          <w:rFonts w:cs="Times New Roman"/>
          <w:color w:val="auto"/>
          <w:lang w:val="pl-PL"/>
        </w:rPr>
        <w:t xml:space="preserve"> ust. 1 pkt 1.2</w:t>
      </w:r>
    </w:p>
    <w:p w14:paraId="171538F7" w14:textId="77777777" w:rsidR="00D328DA" w:rsidRPr="00B45357" w:rsidRDefault="00EE7B65" w:rsidP="00B45357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Prawo odstąpienia od umowy wynikające z umowy Zamawiający może wykonać niezależnie od prawa odstąpienia od umowy wynikającego z ustawy.</w:t>
      </w:r>
      <w:r w:rsidR="008E2E93" w:rsidRPr="00C23B94">
        <w:rPr>
          <w:rFonts w:cs="Times New Roman"/>
          <w:color w:val="auto"/>
          <w:lang w:val="pl-PL"/>
        </w:rPr>
        <w:t xml:space="preserve"> </w:t>
      </w:r>
    </w:p>
    <w:p w14:paraId="24372097" w14:textId="77777777" w:rsidR="00D328DA" w:rsidRPr="009850D8" w:rsidRDefault="00D328DA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14:paraId="71EA17EB" w14:textId="77777777"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2</w:t>
      </w:r>
    </w:p>
    <w:p w14:paraId="3CA4951F" w14:textId="77777777"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(Zmiany w umowie)</w:t>
      </w:r>
    </w:p>
    <w:p w14:paraId="10F99EC1" w14:textId="77777777"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1. Zamawiający w trakcie trwania zamówienia dopuszcza wprowadzenie zmian w warunkach umowy, w szczególności zmiany terminu realizacji umowy, 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14:paraId="534C1972" w14:textId="77777777" w:rsidR="005071DC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Wszelkie zmiany i uzupełnienia umowy wymagają aneksu podpisanego przez strony – pod rygorem nieważności</w:t>
      </w:r>
      <w:r w:rsidR="005071DC">
        <w:rPr>
          <w:rFonts w:cs="Times New Roman"/>
          <w:color w:val="auto"/>
          <w:lang w:val="pl-PL"/>
        </w:rPr>
        <w:t>.</w:t>
      </w:r>
    </w:p>
    <w:p w14:paraId="22320876" w14:textId="77777777"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lastRenderedPageBreak/>
        <w:t>§ 1</w:t>
      </w:r>
      <w:r w:rsidR="008B35CA">
        <w:rPr>
          <w:rFonts w:cs="Times New Roman"/>
          <w:b/>
          <w:color w:val="auto"/>
          <w:lang w:val="pl-PL"/>
        </w:rPr>
        <w:t>3</w:t>
      </w:r>
    </w:p>
    <w:p w14:paraId="747B5548" w14:textId="77777777"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(Cesja wierzytelności)</w:t>
      </w:r>
    </w:p>
    <w:p w14:paraId="3A8390C2" w14:textId="77777777" w:rsidR="002D4AE2" w:rsidRPr="003422CC" w:rsidRDefault="002D4AE2" w:rsidP="00546770">
      <w:pPr>
        <w:spacing w:line="240" w:lineRule="auto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Wierzytelności przysługujące Wykonawcy z niniejszej umowy nie mogą być przenoszone na osoby trzecie bez pisemnej zgody Zamawiającego.</w:t>
      </w:r>
    </w:p>
    <w:p w14:paraId="64554801" w14:textId="77777777" w:rsidR="000D3FC1" w:rsidRPr="009850D8" w:rsidRDefault="000D3FC1" w:rsidP="00546770">
      <w:pPr>
        <w:spacing w:line="240" w:lineRule="auto"/>
        <w:rPr>
          <w:rFonts w:cs="Times New Roman"/>
          <w:color w:val="auto"/>
          <w:sz w:val="16"/>
          <w:szCs w:val="16"/>
          <w:lang w:val="pl-PL"/>
        </w:rPr>
      </w:pPr>
    </w:p>
    <w:p w14:paraId="36B82CEC" w14:textId="77777777"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</w:t>
      </w:r>
      <w:r w:rsidR="008B35CA">
        <w:rPr>
          <w:rFonts w:cs="Times New Roman"/>
          <w:b/>
          <w:color w:val="auto"/>
          <w:lang w:val="pl-PL"/>
        </w:rPr>
        <w:t xml:space="preserve"> </w:t>
      </w:r>
      <w:r w:rsidRPr="003422CC">
        <w:rPr>
          <w:rFonts w:cs="Times New Roman"/>
          <w:b/>
          <w:color w:val="auto"/>
          <w:lang w:val="pl-PL"/>
        </w:rPr>
        <w:t>1</w:t>
      </w:r>
      <w:r w:rsidR="008B35CA">
        <w:rPr>
          <w:rFonts w:cs="Times New Roman"/>
          <w:b/>
          <w:color w:val="auto"/>
          <w:lang w:val="pl-PL"/>
        </w:rPr>
        <w:t>4</w:t>
      </w:r>
    </w:p>
    <w:p w14:paraId="52A03C6A" w14:textId="77777777"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(Postanowienia końcowe)</w:t>
      </w:r>
    </w:p>
    <w:p w14:paraId="683A90D0" w14:textId="77777777"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 xml:space="preserve">1. Sprawy sporne wynikłe z realizacji niniejszej umowny, których Strony nie rozwiążą polubownie, rozstrzygać będzie sąd powszechny właściwy </w:t>
      </w:r>
      <w:r w:rsidR="004B6306">
        <w:rPr>
          <w:rFonts w:cs="Times New Roman"/>
          <w:color w:val="auto"/>
          <w:lang w:val="pl-PL"/>
        </w:rPr>
        <w:t xml:space="preserve">rzeczowo i miejscowo </w:t>
      </w:r>
      <w:r w:rsidRPr="003422CC">
        <w:rPr>
          <w:rFonts w:cs="Times New Roman"/>
          <w:color w:val="auto"/>
          <w:lang w:val="pl-PL"/>
        </w:rPr>
        <w:t>dla siedziby Zamawiającego.</w:t>
      </w:r>
    </w:p>
    <w:p w14:paraId="29D26164" w14:textId="77777777"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 sprawach nie uregulowanych niniejszą umową będą miały zastosowanie przepisy prawa polskiego, a w szczególności Kodeksu cywilnego</w:t>
      </w:r>
      <w:r w:rsidR="00546770">
        <w:rPr>
          <w:rFonts w:cs="Times New Roman"/>
          <w:color w:val="auto"/>
          <w:lang w:val="pl-PL"/>
        </w:rPr>
        <w:t>.</w:t>
      </w:r>
    </w:p>
    <w:p w14:paraId="06EF0D67" w14:textId="77777777"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3. Umowę sporządzono w trzech jednobrzmiących egzemplarzach, w tym jeden egzemplarz dla Wykonawcy.</w:t>
      </w:r>
    </w:p>
    <w:p w14:paraId="1BE1D441" w14:textId="77777777" w:rsidR="002D4AE2" w:rsidRPr="008C1CFD" w:rsidRDefault="002D4AE2" w:rsidP="00546770">
      <w:pPr>
        <w:spacing w:line="240" w:lineRule="auto"/>
        <w:rPr>
          <w:rFonts w:cs="Times New Roman"/>
          <w:lang w:val="pl-PL"/>
        </w:rPr>
      </w:pPr>
    </w:p>
    <w:p w14:paraId="41987F0E" w14:textId="77777777" w:rsidR="002D4AE2" w:rsidRPr="008C1CFD" w:rsidRDefault="002D4AE2" w:rsidP="00546770">
      <w:pPr>
        <w:spacing w:line="240" w:lineRule="auto"/>
        <w:jc w:val="center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 A M A W I A J Ą C Y</w:t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  <w:t>W Y K O N A W C A</w:t>
      </w:r>
    </w:p>
    <w:p w14:paraId="124F13D5" w14:textId="77777777" w:rsidR="002D4AE2" w:rsidRPr="008C1CFD" w:rsidRDefault="002D4AE2" w:rsidP="008C1CFD">
      <w:pPr>
        <w:spacing w:line="276" w:lineRule="auto"/>
        <w:rPr>
          <w:rFonts w:cs="Times New Roman"/>
          <w:lang w:val="pl-PL"/>
        </w:rPr>
      </w:pPr>
    </w:p>
    <w:sectPr w:rsidR="002D4AE2" w:rsidRPr="008C1CFD" w:rsidSect="009E270F">
      <w:headerReference w:type="default" r:id="rId12"/>
      <w:footerReference w:type="default" r:id="rId13"/>
      <w:footnotePr>
        <w:pos w:val="beneathText"/>
      </w:footnotePr>
      <w:pgSz w:w="11905" w:h="16837"/>
      <w:pgMar w:top="891" w:right="1134" w:bottom="1276" w:left="1134" w:header="61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E5F3" w14:textId="77777777" w:rsidR="009100C0" w:rsidRDefault="009100C0">
      <w:pPr>
        <w:spacing w:line="240" w:lineRule="auto"/>
      </w:pPr>
      <w:r>
        <w:separator/>
      </w:r>
    </w:p>
  </w:endnote>
  <w:endnote w:type="continuationSeparator" w:id="0">
    <w:p w14:paraId="72712685" w14:textId="77777777" w:rsidR="009100C0" w:rsidRDefault="00910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cademy Engraved LET">
    <w:altName w:val="Colonna MT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D629" w14:textId="77777777" w:rsidR="002D4AE2" w:rsidRPr="007E5020" w:rsidRDefault="002D4AE2">
    <w:pPr>
      <w:pStyle w:val="Stopka"/>
      <w:jc w:val="center"/>
      <w:rPr>
        <w:sz w:val="20"/>
        <w:szCs w:val="20"/>
      </w:rPr>
    </w:pPr>
    <w:r w:rsidRPr="007E5020">
      <w:rPr>
        <w:sz w:val="20"/>
        <w:szCs w:val="20"/>
      </w:rPr>
      <w:fldChar w:fldCharType="begin"/>
    </w:r>
    <w:r w:rsidRPr="007E5020">
      <w:rPr>
        <w:sz w:val="20"/>
        <w:szCs w:val="20"/>
      </w:rPr>
      <w:instrText xml:space="preserve"> PAGE </w:instrText>
    </w:r>
    <w:r w:rsidRPr="007E5020">
      <w:rPr>
        <w:sz w:val="20"/>
        <w:szCs w:val="20"/>
      </w:rPr>
      <w:fldChar w:fldCharType="separate"/>
    </w:r>
    <w:r w:rsidR="007F4785">
      <w:rPr>
        <w:noProof/>
        <w:sz w:val="20"/>
        <w:szCs w:val="20"/>
      </w:rPr>
      <w:t>1</w:t>
    </w:r>
    <w:r w:rsidRPr="007E502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67F9" w14:textId="77777777" w:rsidR="009100C0" w:rsidRDefault="009100C0">
      <w:pPr>
        <w:spacing w:line="240" w:lineRule="auto"/>
      </w:pPr>
      <w:r>
        <w:separator/>
      </w:r>
    </w:p>
  </w:footnote>
  <w:footnote w:type="continuationSeparator" w:id="0">
    <w:p w14:paraId="46243249" w14:textId="77777777" w:rsidR="009100C0" w:rsidRDefault="00910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D531" w14:textId="3FB2EF3D" w:rsidR="008B5114" w:rsidRPr="008B5114" w:rsidRDefault="008B5114" w:rsidP="008B5114">
    <w:pPr>
      <w:spacing w:line="240" w:lineRule="auto"/>
      <w:ind w:left="1985" w:hanging="1985"/>
      <w:jc w:val="both"/>
      <w:textAlignment w:val="auto"/>
      <w:rPr>
        <w:rFonts w:eastAsia="Times New Roman" w:cs="Times New Roman"/>
        <w:b/>
        <w:bCs/>
        <w:color w:val="0000FF"/>
        <w:kern w:val="0"/>
        <w:sz w:val="20"/>
        <w:szCs w:val="20"/>
        <w:lang w:val="pl-PL" w:eastAsia="ar-SA" w:bidi="ar-SA"/>
      </w:rPr>
    </w:pPr>
    <w:bookmarkStart w:id="1" w:name="_Hlk47081285"/>
    <w:bookmarkStart w:id="2" w:name="_Hlk47081402"/>
    <w:bookmarkStart w:id="3" w:name="_Hlk47081403"/>
    <w:bookmarkStart w:id="4" w:name="_Hlk47081409"/>
    <w:bookmarkStart w:id="5" w:name="_Hlk47081410"/>
    <w:bookmarkStart w:id="6" w:name="_Hlk47691233"/>
    <w:bookmarkStart w:id="7" w:name="_Hlk47691234"/>
    <w:bookmarkStart w:id="8" w:name="_Hlk47691236"/>
    <w:bookmarkStart w:id="9" w:name="_Hlk47691237"/>
    <w:bookmarkStart w:id="10" w:name="_Hlk47691238"/>
    <w:bookmarkStart w:id="11" w:name="_Hlk47691239"/>
    <w:bookmarkStart w:id="12" w:name="_Hlk47691246"/>
    <w:bookmarkStart w:id="13" w:name="_Hlk47691247"/>
    <w:bookmarkStart w:id="14" w:name="_Hlk47691248"/>
    <w:bookmarkStart w:id="15" w:name="_Hlk47691249"/>
    <w:bookmarkStart w:id="16" w:name="_Hlk47691274"/>
    <w:bookmarkStart w:id="17" w:name="_Hlk47691275"/>
    <w:bookmarkStart w:id="18" w:name="_Hlk47691276"/>
    <w:bookmarkStart w:id="19" w:name="_Hlk47691277"/>
    <w:r w:rsidRPr="008B5114">
      <w:rPr>
        <w:rFonts w:eastAsia="Times New Roman" w:cs="Times New Roman"/>
        <w:b/>
        <w:bCs/>
        <w:color w:val="993366"/>
        <w:kern w:val="0"/>
        <w:sz w:val="20"/>
        <w:szCs w:val="20"/>
        <w:lang w:val="pl-PL" w:eastAsia="ar-SA" w:bidi="ar-SA"/>
      </w:rPr>
      <w:t>IR.271.2.5</w:t>
    </w:r>
    <w:r w:rsidR="00F35FAF">
      <w:rPr>
        <w:rFonts w:eastAsia="Times New Roman" w:cs="Times New Roman"/>
        <w:b/>
        <w:bCs/>
        <w:color w:val="993366"/>
        <w:kern w:val="0"/>
        <w:sz w:val="20"/>
        <w:szCs w:val="20"/>
        <w:lang w:val="pl-PL" w:eastAsia="ar-SA" w:bidi="ar-SA"/>
      </w:rPr>
      <w:t>5</w:t>
    </w:r>
    <w:r w:rsidRPr="008B5114">
      <w:rPr>
        <w:rFonts w:eastAsia="Times New Roman" w:cs="Times New Roman"/>
        <w:b/>
        <w:bCs/>
        <w:color w:val="993366"/>
        <w:kern w:val="0"/>
        <w:sz w:val="20"/>
        <w:szCs w:val="20"/>
        <w:lang w:val="pl-PL" w:eastAsia="ar-SA" w:bidi="ar-SA"/>
      </w:rPr>
      <w:t>.</w:t>
    </w:r>
    <w:bookmarkStart w:id="20" w:name="_Hlk47081250"/>
    <w:r w:rsidRPr="008B5114">
      <w:rPr>
        <w:rFonts w:eastAsia="Times New Roman" w:cs="Times New Roman"/>
        <w:b/>
        <w:bCs/>
        <w:color w:val="993366"/>
        <w:kern w:val="0"/>
        <w:sz w:val="20"/>
        <w:szCs w:val="20"/>
        <w:lang w:val="pl-PL" w:eastAsia="ar-SA" w:bidi="ar-SA"/>
      </w:rPr>
      <w:t>2020</w:t>
    </w:r>
    <w:r w:rsidRPr="008B5114">
      <w:rPr>
        <w:rFonts w:eastAsia="Times New Roman" w:cs="Times New Roman"/>
        <w:b/>
        <w:bCs/>
        <w:color w:val="993366"/>
        <w:kern w:val="0"/>
        <w:sz w:val="20"/>
        <w:szCs w:val="20"/>
        <w:lang w:val="pl-PL" w:eastAsia="ar-SA" w:bidi="ar-SA"/>
      </w:rPr>
      <w:tab/>
    </w:r>
    <w:r w:rsidRPr="008B5114">
      <w:rPr>
        <w:rFonts w:eastAsia="Times New Roman" w:cs="Times New Roman"/>
        <w:b/>
        <w:bCs/>
        <w:color w:val="0000FF"/>
        <w:kern w:val="0"/>
        <w:sz w:val="20"/>
        <w:szCs w:val="20"/>
        <w:lang w:val="pl-PL" w:eastAsia="ar-SA" w:bidi="ar-SA"/>
      </w:rPr>
      <w:t>Opracowanie dokumentacji projektowych oświetlenia na terenie Gminy Górno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00949125" w14:textId="77777777" w:rsidR="008B5114" w:rsidRPr="008B5114" w:rsidRDefault="008B5114" w:rsidP="008B5114">
    <w:pPr>
      <w:suppressLineNumbers/>
      <w:pBdr>
        <w:bottom w:val="double" w:sz="1" w:space="0" w:color="808080"/>
      </w:pBdr>
      <w:overflowPunct w:val="0"/>
      <w:autoSpaceDE w:val="0"/>
      <w:spacing w:after="283" w:line="240" w:lineRule="auto"/>
      <w:jc w:val="both"/>
      <w:rPr>
        <w:rFonts w:eastAsia="Times New Roman" w:cs="Times New Roman"/>
        <w:b/>
        <w:bCs/>
        <w:color w:val="993366"/>
        <w:kern w:val="0"/>
        <w:sz w:val="4"/>
        <w:szCs w:val="4"/>
        <w:lang w:val="pl-PL" w:eastAsia="ar-SA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5204B34"/>
    <w:multiLevelType w:val="hybridMultilevel"/>
    <w:tmpl w:val="7F066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50E2D"/>
    <w:multiLevelType w:val="hybridMultilevel"/>
    <w:tmpl w:val="F54AD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0E54"/>
    <w:multiLevelType w:val="hybridMultilevel"/>
    <w:tmpl w:val="220EC8EA"/>
    <w:lvl w:ilvl="0" w:tplc="2B98DE4E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3319"/>
    <w:multiLevelType w:val="hybridMultilevel"/>
    <w:tmpl w:val="0A0CF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A174E"/>
    <w:multiLevelType w:val="hybridMultilevel"/>
    <w:tmpl w:val="802A431E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E0E3C"/>
    <w:multiLevelType w:val="hybridMultilevel"/>
    <w:tmpl w:val="4C663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16FD"/>
    <w:multiLevelType w:val="hybridMultilevel"/>
    <w:tmpl w:val="CD806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79A2"/>
    <w:multiLevelType w:val="hybridMultilevel"/>
    <w:tmpl w:val="30301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235A1"/>
    <w:multiLevelType w:val="hybridMultilevel"/>
    <w:tmpl w:val="36328496"/>
    <w:lvl w:ilvl="0" w:tplc="20E8C07A">
      <w:start w:val="1"/>
      <w:numFmt w:val="bullet"/>
      <w:lvlText w:val="-"/>
      <w:lvlJc w:val="left"/>
      <w:pPr>
        <w:ind w:left="862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2AE7FC6"/>
    <w:multiLevelType w:val="hybridMultilevel"/>
    <w:tmpl w:val="99ACDAC0"/>
    <w:lvl w:ilvl="0" w:tplc="8E6A2142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34BDE"/>
    <w:multiLevelType w:val="hybridMultilevel"/>
    <w:tmpl w:val="7A50E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2CDD"/>
    <w:multiLevelType w:val="hybridMultilevel"/>
    <w:tmpl w:val="9ACC1412"/>
    <w:lvl w:ilvl="0" w:tplc="20E8C07A">
      <w:start w:val="1"/>
      <w:numFmt w:val="bullet"/>
      <w:lvlText w:val="-"/>
      <w:lvlJc w:val="left"/>
      <w:pPr>
        <w:ind w:left="1004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7613AF"/>
    <w:multiLevelType w:val="hybridMultilevel"/>
    <w:tmpl w:val="B4B89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66CF7"/>
    <w:multiLevelType w:val="hybridMultilevel"/>
    <w:tmpl w:val="CA3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F5955"/>
    <w:multiLevelType w:val="hybridMultilevel"/>
    <w:tmpl w:val="3814CE6C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543FE"/>
    <w:multiLevelType w:val="hybridMultilevel"/>
    <w:tmpl w:val="4F20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7269F"/>
    <w:multiLevelType w:val="hybridMultilevel"/>
    <w:tmpl w:val="A58A2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83390"/>
    <w:multiLevelType w:val="hybridMultilevel"/>
    <w:tmpl w:val="CA76A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56A86"/>
    <w:multiLevelType w:val="hybridMultilevel"/>
    <w:tmpl w:val="C9A8C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F45B4"/>
    <w:multiLevelType w:val="hybridMultilevel"/>
    <w:tmpl w:val="A696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41E79"/>
    <w:multiLevelType w:val="hybridMultilevel"/>
    <w:tmpl w:val="688C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E41"/>
    <w:multiLevelType w:val="hybridMultilevel"/>
    <w:tmpl w:val="5756F24A"/>
    <w:lvl w:ilvl="0" w:tplc="8654CA18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C1D62"/>
    <w:multiLevelType w:val="hybridMultilevel"/>
    <w:tmpl w:val="BB10F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43526"/>
    <w:multiLevelType w:val="hybridMultilevel"/>
    <w:tmpl w:val="3F589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231AD"/>
    <w:multiLevelType w:val="hybridMultilevel"/>
    <w:tmpl w:val="FC8C0988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D7731"/>
    <w:multiLevelType w:val="hybridMultilevel"/>
    <w:tmpl w:val="BE34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4F35"/>
    <w:multiLevelType w:val="hybridMultilevel"/>
    <w:tmpl w:val="9C78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30D87"/>
    <w:multiLevelType w:val="hybridMultilevel"/>
    <w:tmpl w:val="42FE99C2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19"/>
  </w:num>
  <w:num w:numId="12">
    <w:abstractNumId w:val="9"/>
  </w:num>
  <w:num w:numId="13">
    <w:abstractNumId w:val="21"/>
  </w:num>
  <w:num w:numId="14">
    <w:abstractNumId w:val="26"/>
  </w:num>
  <w:num w:numId="15">
    <w:abstractNumId w:val="31"/>
  </w:num>
  <w:num w:numId="16">
    <w:abstractNumId w:val="33"/>
  </w:num>
  <w:num w:numId="17">
    <w:abstractNumId w:val="13"/>
  </w:num>
  <w:num w:numId="18">
    <w:abstractNumId w:val="23"/>
  </w:num>
  <w:num w:numId="19">
    <w:abstractNumId w:val="16"/>
  </w:num>
  <w:num w:numId="20">
    <w:abstractNumId w:val="25"/>
  </w:num>
  <w:num w:numId="21">
    <w:abstractNumId w:val="20"/>
  </w:num>
  <w:num w:numId="22">
    <w:abstractNumId w:val="4"/>
  </w:num>
  <w:num w:numId="23">
    <w:abstractNumId w:val="17"/>
  </w:num>
  <w:num w:numId="24">
    <w:abstractNumId w:val="10"/>
  </w:num>
  <w:num w:numId="25">
    <w:abstractNumId w:val="24"/>
  </w:num>
  <w:num w:numId="26">
    <w:abstractNumId w:val="22"/>
  </w:num>
  <w:num w:numId="27">
    <w:abstractNumId w:val="12"/>
  </w:num>
  <w:num w:numId="28">
    <w:abstractNumId w:val="34"/>
  </w:num>
  <w:num w:numId="29">
    <w:abstractNumId w:val="27"/>
  </w:num>
  <w:num w:numId="30">
    <w:abstractNumId w:val="35"/>
  </w:num>
  <w:num w:numId="31">
    <w:abstractNumId w:val="15"/>
  </w:num>
  <w:num w:numId="32">
    <w:abstractNumId w:val="14"/>
  </w:num>
  <w:num w:numId="33">
    <w:abstractNumId w:val="18"/>
  </w:num>
  <w:num w:numId="34">
    <w:abstractNumId w:val="36"/>
  </w:num>
  <w:num w:numId="35">
    <w:abstractNumId w:val="28"/>
  </w:num>
  <w:num w:numId="36">
    <w:abstractNumId w:val="32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38E"/>
    <w:rsid w:val="00003511"/>
    <w:rsid w:val="00005E70"/>
    <w:rsid w:val="00006F5A"/>
    <w:rsid w:val="00016F96"/>
    <w:rsid w:val="0003192D"/>
    <w:rsid w:val="00034B4A"/>
    <w:rsid w:val="00036A0C"/>
    <w:rsid w:val="00043D27"/>
    <w:rsid w:val="000476EC"/>
    <w:rsid w:val="000521C2"/>
    <w:rsid w:val="0005232C"/>
    <w:rsid w:val="00054926"/>
    <w:rsid w:val="000556AE"/>
    <w:rsid w:val="000566F7"/>
    <w:rsid w:val="00061D3E"/>
    <w:rsid w:val="00075284"/>
    <w:rsid w:val="00075AC9"/>
    <w:rsid w:val="00083AB1"/>
    <w:rsid w:val="00083DC8"/>
    <w:rsid w:val="00086344"/>
    <w:rsid w:val="000914C8"/>
    <w:rsid w:val="00091D7A"/>
    <w:rsid w:val="00092595"/>
    <w:rsid w:val="00092D7F"/>
    <w:rsid w:val="00092F53"/>
    <w:rsid w:val="00094C7B"/>
    <w:rsid w:val="00095BE6"/>
    <w:rsid w:val="000A3BB5"/>
    <w:rsid w:val="000B0E5E"/>
    <w:rsid w:val="000C3014"/>
    <w:rsid w:val="000C63FD"/>
    <w:rsid w:val="000D3184"/>
    <w:rsid w:val="000D3FC1"/>
    <w:rsid w:val="000F53DA"/>
    <w:rsid w:val="0010374D"/>
    <w:rsid w:val="001073FA"/>
    <w:rsid w:val="00107580"/>
    <w:rsid w:val="00116DF3"/>
    <w:rsid w:val="0012234F"/>
    <w:rsid w:val="00122E8A"/>
    <w:rsid w:val="001242F4"/>
    <w:rsid w:val="00133462"/>
    <w:rsid w:val="00133CA2"/>
    <w:rsid w:val="00136DD2"/>
    <w:rsid w:val="00144139"/>
    <w:rsid w:val="00147043"/>
    <w:rsid w:val="0015274E"/>
    <w:rsid w:val="00163561"/>
    <w:rsid w:val="00163BC6"/>
    <w:rsid w:val="00167F0B"/>
    <w:rsid w:val="0017243F"/>
    <w:rsid w:val="00174E3B"/>
    <w:rsid w:val="00176DBC"/>
    <w:rsid w:val="001851A3"/>
    <w:rsid w:val="0019049B"/>
    <w:rsid w:val="001949EA"/>
    <w:rsid w:val="00195E34"/>
    <w:rsid w:val="001A324A"/>
    <w:rsid w:val="001A3A2E"/>
    <w:rsid w:val="001B164F"/>
    <w:rsid w:val="001B1897"/>
    <w:rsid w:val="001B3767"/>
    <w:rsid w:val="001D1652"/>
    <w:rsid w:val="001D398B"/>
    <w:rsid w:val="001D4771"/>
    <w:rsid w:val="001D511B"/>
    <w:rsid w:val="001E00FE"/>
    <w:rsid w:val="001E26B9"/>
    <w:rsid w:val="001E5719"/>
    <w:rsid w:val="001F3B2B"/>
    <w:rsid w:val="001F4E82"/>
    <w:rsid w:val="001F7DB9"/>
    <w:rsid w:val="00205E22"/>
    <w:rsid w:val="002067E6"/>
    <w:rsid w:val="002075B1"/>
    <w:rsid w:val="002213C5"/>
    <w:rsid w:val="002334C8"/>
    <w:rsid w:val="002346C8"/>
    <w:rsid w:val="00243D31"/>
    <w:rsid w:val="0025556F"/>
    <w:rsid w:val="00256D34"/>
    <w:rsid w:val="00262F8F"/>
    <w:rsid w:val="00264738"/>
    <w:rsid w:val="00271F03"/>
    <w:rsid w:val="00274C29"/>
    <w:rsid w:val="002814B6"/>
    <w:rsid w:val="00294B30"/>
    <w:rsid w:val="00295885"/>
    <w:rsid w:val="00296599"/>
    <w:rsid w:val="002A0600"/>
    <w:rsid w:val="002A582D"/>
    <w:rsid w:val="002B7352"/>
    <w:rsid w:val="002C3D94"/>
    <w:rsid w:val="002D4AE2"/>
    <w:rsid w:val="002E7807"/>
    <w:rsid w:val="002F7D3C"/>
    <w:rsid w:val="003029C9"/>
    <w:rsid w:val="00303E6F"/>
    <w:rsid w:val="00304D36"/>
    <w:rsid w:val="00306539"/>
    <w:rsid w:val="003116E8"/>
    <w:rsid w:val="00314A33"/>
    <w:rsid w:val="003173A9"/>
    <w:rsid w:val="00327948"/>
    <w:rsid w:val="003304BD"/>
    <w:rsid w:val="00330687"/>
    <w:rsid w:val="003320F0"/>
    <w:rsid w:val="003422CC"/>
    <w:rsid w:val="003426E3"/>
    <w:rsid w:val="00343FC3"/>
    <w:rsid w:val="00347C51"/>
    <w:rsid w:val="00354123"/>
    <w:rsid w:val="0035695B"/>
    <w:rsid w:val="00362FEF"/>
    <w:rsid w:val="00363515"/>
    <w:rsid w:val="00376098"/>
    <w:rsid w:val="00381B0B"/>
    <w:rsid w:val="00397057"/>
    <w:rsid w:val="003A47BC"/>
    <w:rsid w:val="003B120D"/>
    <w:rsid w:val="003B2319"/>
    <w:rsid w:val="003B3DD0"/>
    <w:rsid w:val="003B446F"/>
    <w:rsid w:val="003D0F99"/>
    <w:rsid w:val="003F1710"/>
    <w:rsid w:val="003F4E0A"/>
    <w:rsid w:val="003F738E"/>
    <w:rsid w:val="004008AB"/>
    <w:rsid w:val="00401EC6"/>
    <w:rsid w:val="00405B7B"/>
    <w:rsid w:val="004311F1"/>
    <w:rsid w:val="004314B7"/>
    <w:rsid w:val="00437DEE"/>
    <w:rsid w:val="00456CA7"/>
    <w:rsid w:val="00471FD8"/>
    <w:rsid w:val="00473034"/>
    <w:rsid w:val="0047320A"/>
    <w:rsid w:val="00473CD6"/>
    <w:rsid w:val="004745EF"/>
    <w:rsid w:val="00475D32"/>
    <w:rsid w:val="004819BF"/>
    <w:rsid w:val="00484988"/>
    <w:rsid w:val="00487ED8"/>
    <w:rsid w:val="004A5B66"/>
    <w:rsid w:val="004A7871"/>
    <w:rsid w:val="004B0AAC"/>
    <w:rsid w:val="004B2600"/>
    <w:rsid w:val="004B3130"/>
    <w:rsid w:val="004B6306"/>
    <w:rsid w:val="004C4C25"/>
    <w:rsid w:val="004D1677"/>
    <w:rsid w:val="004E20A2"/>
    <w:rsid w:val="004F0829"/>
    <w:rsid w:val="005071DC"/>
    <w:rsid w:val="00510CD0"/>
    <w:rsid w:val="00517E2B"/>
    <w:rsid w:val="00523CC0"/>
    <w:rsid w:val="00523EED"/>
    <w:rsid w:val="00540DFD"/>
    <w:rsid w:val="0054266B"/>
    <w:rsid w:val="00543262"/>
    <w:rsid w:val="00544F69"/>
    <w:rsid w:val="00545288"/>
    <w:rsid w:val="00546770"/>
    <w:rsid w:val="00547A87"/>
    <w:rsid w:val="00554F0A"/>
    <w:rsid w:val="0056010F"/>
    <w:rsid w:val="00560B0D"/>
    <w:rsid w:val="00565E8C"/>
    <w:rsid w:val="00572A03"/>
    <w:rsid w:val="00576B37"/>
    <w:rsid w:val="005803F1"/>
    <w:rsid w:val="00582253"/>
    <w:rsid w:val="00584F23"/>
    <w:rsid w:val="00593DB2"/>
    <w:rsid w:val="005A52B7"/>
    <w:rsid w:val="005A5885"/>
    <w:rsid w:val="005A6FDC"/>
    <w:rsid w:val="005B23D8"/>
    <w:rsid w:val="005B2E48"/>
    <w:rsid w:val="005B7344"/>
    <w:rsid w:val="005B7700"/>
    <w:rsid w:val="005C23DD"/>
    <w:rsid w:val="005D12EE"/>
    <w:rsid w:val="005D5104"/>
    <w:rsid w:val="005E0483"/>
    <w:rsid w:val="005E345A"/>
    <w:rsid w:val="005F0423"/>
    <w:rsid w:val="005F32D1"/>
    <w:rsid w:val="005F3510"/>
    <w:rsid w:val="005F4311"/>
    <w:rsid w:val="005F55EF"/>
    <w:rsid w:val="005F71E3"/>
    <w:rsid w:val="00607889"/>
    <w:rsid w:val="006119C9"/>
    <w:rsid w:val="00623C3D"/>
    <w:rsid w:val="00640E00"/>
    <w:rsid w:val="006565AF"/>
    <w:rsid w:val="00657E92"/>
    <w:rsid w:val="00663D4F"/>
    <w:rsid w:val="00675051"/>
    <w:rsid w:val="0067788B"/>
    <w:rsid w:val="0068119F"/>
    <w:rsid w:val="00687AF5"/>
    <w:rsid w:val="00687ED7"/>
    <w:rsid w:val="00690FE9"/>
    <w:rsid w:val="006A18E7"/>
    <w:rsid w:val="006A22F7"/>
    <w:rsid w:val="006A2B06"/>
    <w:rsid w:val="006B19CC"/>
    <w:rsid w:val="006B2696"/>
    <w:rsid w:val="006B7676"/>
    <w:rsid w:val="006C0FB6"/>
    <w:rsid w:val="006C5C76"/>
    <w:rsid w:val="006D1570"/>
    <w:rsid w:val="006D5210"/>
    <w:rsid w:val="006F6EF8"/>
    <w:rsid w:val="0070020B"/>
    <w:rsid w:val="00700222"/>
    <w:rsid w:val="00704865"/>
    <w:rsid w:val="00706C47"/>
    <w:rsid w:val="00706EB7"/>
    <w:rsid w:val="00707995"/>
    <w:rsid w:val="00716C68"/>
    <w:rsid w:val="007205A4"/>
    <w:rsid w:val="00723D9A"/>
    <w:rsid w:val="00727A9B"/>
    <w:rsid w:val="0073159E"/>
    <w:rsid w:val="007335A0"/>
    <w:rsid w:val="007367A3"/>
    <w:rsid w:val="00742F76"/>
    <w:rsid w:val="00754274"/>
    <w:rsid w:val="007749E2"/>
    <w:rsid w:val="007772AB"/>
    <w:rsid w:val="00780470"/>
    <w:rsid w:val="00780E47"/>
    <w:rsid w:val="00792A6E"/>
    <w:rsid w:val="007946BB"/>
    <w:rsid w:val="00796B2C"/>
    <w:rsid w:val="007A4196"/>
    <w:rsid w:val="007B04B0"/>
    <w:rsid w:val="007B54A7"/>
    <w:rsid w:val="007B7CB7"/>
    <w:rsid w:val="007C1F16"/>
    <w:rsid w:val="007C3D69"/>
    <w:rsid w:val="007C7081"/>
    <w:rsid w:val="007D16A4"/>
    <w:rsid w:val="007E5020"/>
    <w:rsid w:val="007E64F8"/>
    <w:rsid w:val="007E7AF2"/>
    <w:rsid w:val="007F0B36"/>
    <w:rsid w:val="007F4785"/>
    <w:rsid w:val="007F6999"/>
    <w:rsid w:val="007F7442"/>
    <w:rsid w:val="0080029D"/>
    <w:rsid w:val="008017C3"/>
    <w:rsid w:val="0080494E"/>
    <w:rsid w:val="00810D8C"/>
    <w:rsid w:val="00813BA9"/>
    <w:rsid w:val="00814004"/>
    <w:rsid w:val="00816966"/>
    <w:rsid w:val="0081703F"/>
    <w:rsid w:val="00821B43"/>
    <w:rsid w:val="0082542F"/>
    <w:rsid w:val="008326E2"/>
    <w:rsid w:val="008347EC"/>
    <w:rsid w:val="0083509B"/>
    <w:rsid w:val="00837F4B"/>
    <w:rsid w:val="008434A8"/>
    <w:rsid w:val="0084449C"/>
    <w:rsid w:val="0085572A"/>
    <w:rsid w:val="00856968"/>
    <w:rsid w:val="008627A7"/>
    <w:rsid w:val="00870127"/>
    <w:rsid w:val="0087049F"/>
    <w:rsid w:val="008739B6"/>
    <w:rsid w:val="0087612D"/>
    <w:rsid w:val="00882AE2"/>
    <w:rsid w:val="008848EB"/>
    <w:rsid w:val="008900CF"/>
    <w:rsid w:val="008A6599"/>
    <w:rsid w:val="008B35CA"/>
    <w:rsid w:val="008B3C39"/>
    <w:rsid w:val="008B5114"/>
    <w:rsid w:val="008C1CFD"/>
    <w:rsid w:val="008D1538"/>
    <w:rsid w:val="008D4AE0"/>
    <w:rsid w:val="008E2E93"/>
    <w:rsid w:val="008E55DB"/>
    <w:rsid w:val="008E6986"/>
    <w:rsid w:val="008F090A"/>
    <w:rsid w:val="008F1C70"/>
    <w:rsid w:val="009056B7"/>
    <w:rsid w:val="00906D6E"/>
    <w:rsid w:val="009100C0"/>
    <w:rsid w:val="009102D7"/>
    <w:rsid w:val="009150D5"/>
    <w:rsid w:val="0091726E"/>
    <w:rsid w:val="009207E7"/>
    <w:rsid w:val="00921A03"/>
    <w:rsid w:val="00924580"/>
    <w:rsid w:val="00927471"/>
    <w:rsid w:val="009407C4"/>
    <w:rsid w:val="009432DA"/>
    <w:rsid w:val="00946E55"/>
    <w:rsid w:val="0095018D"/>
    <w:rsid w:val="00956CAB"/>
    <w:rsid w:val="0095740A"/>
    <w:rsid w:val="00970C8A"/>
    <w:rsid w:val="00973FE2"/>
    <w:rsid w:val="00981C0C"/>
    <w:rsid w:val="009850D8"/>
    <w:rsid w:val="00985889"/>
    <w:rsid w:val="00993C00"/>
    <w:rsid w:val="00996484"/>
    <w:rsid w:val="009971E4"/>
    <w:rsid w:val="009A4AE1"/>
    <w:rsid w:val="009A5164"/>
    <w:rsid w:val="009B2D81"/>
    <w:rsid w:val="009B438A"/>
    <w:rsid w:val="009C22A5"/>
    <w:rsid w:val="009C55EE"/>
    <w:rsid w:val="009C56AD"/>
    <w:rsid w:val="009C65FE"/>
    <w:rsid w:val="009E0BC9"/>
    <w:rsid w:val="009E270F"/>
    <w:rsid w:val="009E6992"/>
    <w:rsid w:val="009E78AC"/>
    <w:rsid w:val="009F02F1"/>
    <w:rsid w:val="009F1BAE"/>
    <w:rsid w:val="009F3822"/>
    <w:rsid w:val="009F52B2"/>
    <w:rsid w:val="009F612C"/>
    <w:rsid w:val="00A04DD4"/>
    <w:rsid w:val="00A142A3"/>
    <w:rsid w:val="00A22BA2"/>
    <w:rsid w:val="00A27F98"/>
    <w:rsid w:val="00A31162"/>
    <w:rsid w:val="00A32A33"/>
    <w:rsid w:val="00A32B02"/>
    <w:rsid w:val="00A40458"/>
    <w:rsid w:val="00A41A91"/>
    <w:rsid w:val="00A41B98"/>
    <w:rsid w:val="00A4440E"/>
    <w:rsid w:val="00A608EC"/>
    <w:rsid w:val="00A728DC"/>
    <w:rsid w:val="00A74BD4"/>
    <w:rsid w:val="00A74E25"/>
    <w:rsid w:val="00A775AF"/>
    <w:rsid w:val="00A8291B"/>
    <w:rsid w:val="00A849D9"/>
    <w:rsid w:val="00A916BC"/>
    <w:rsid w:val="00A920ED"/>
    <w:rsid w:val="00A944B6"/>
    <w:rsid w:val="00A96AA2"/>
    <w:rsid w:val="00A971CC"/>
    <w:rsid w:val="00AA0D4E"/>
    <w:rsid w:val="00AA6AF0"/>
    <w:rsid w:val="00AB2331"/>
    <w:rsid w:val="00AB4E62"/>
    <w:rsid w:val="00AC0961"/>
    <w:rsid w:val="00AC6EEB"/>
    <w:rsid w:val="00AE13DB"/>
    <w:rsid w:val="00AE2440"/>
    <w:rsid w:val="00AF0B36"/>
    <w:rsid w:val="00AF1695"/>
    <w:rsid w:val="00AF1A0B"/>
    <w:rsid w:val="00AF2B22"/>
    <w:rsid w:val="00B01505"/>
    <w:rsid w:val="00B017D9"/>
    <w:rsid w:val="00B069AE"/>
    <w:rsid w:val="00B102F9"/>
    <w:rsid w:val="00B11168"/>
    <w:rsid w:val="00B11FFF"/>
    <w:rsid w:val="00B12B06"/>
    <w:rsid w:val="00B1606E"/>
    <w:rsid w:val="00B17DC1"/>
    <w:rsid w:val="00B20B7A"/>
    <w:rsid w:val="00B30789"/>
    <w:rsid w:val="00B31A36"/>
    <w:rsid w:val="00B34362"/>
    <w:rsid w:val="00B37213"/>
    <w:rsid w:val="00B37A7B"/>
    <w:rsid w:val="00B424DB"/>
    <w:rsid w:val="00B45357"/>
    <w:rsid w:val="00B4550F"/>
    <w:rsid w:val="00B45B15"/>
    <w:rsid w:val="00B60EA0"/>
    <w:rsid w:val="00B67746"/>
    <w:rsid w:val="00B73AEB"/>
    <w:rsid w:val="00B75DF5"/>
    <w:rsid w:val="00B77A63"/>
    <w:rsid w:val="00B77A8D"/>
    <w:rsid w:val="00B811D7"/>
    <w:rsid w:val="00B833DE"/>
    <w:rsid w:val="00B84E65"/>
    <w:rsid w:val="00B91071"/>
    <w:rsid w:val="00B93497"/>
    <w:rsid w:val="00BB0C57"/>
    <w:rsid w:val="00BB1536"/>
    <w:rsid w:val="00BB565C"/>
    <w:rsid w:val="00BB5946"/>
    <w:rsid w:val="00BB5ADF"/>
    <w:rsid w:val="00BC03F2"/>
    <w:rsid w:val="00BC174B"/>
    <w:rsid w:val="00BC6153"/>
    <w:rsid w:val="00BC775D"/>
    <w:rsid w:val="00BC7D34"/>
    <w:rsid w:val="00BD11A5"/>
    <w:rsid w:val="00BD39E4"/>
    <w:rsid w:val="00BE1659"/>
    <w:rsid w:val="00BE3C62"/>
    <w:rsid w:val="00BF030C"/>
    <w:rsid w:val="00BF7900"/>
    <w:rsid w:val="00C0320A"/>
    <w:rsid w:val="00C14966"/>
    <w:rsid w:val="00C21979"/>
    <w:rsid w:val="00C23B94"/>
    <w:rsid w:val="00C263AC"/>
    <w:rsid w:val="00C32018"/>
    <w:rsid w:val="00C414D2"/>
    <w:rsid w:val="00C608ED"/>
    <w:rsid w:val="00C907E7"/>
    <w:rsid w:val="00C93219"/>
    <w:rsid w:val="00CA1931"/>
    <w:rsid w:val="00CA1DD4"/>
    <w:rsid w:val="00CA2983"/>
    <w:rsid w:val="00CA5E83"/>
    <w:rsid w:val="00CA630C"/>
    <w:rsid w:val="00CB4A45"/>
    <w:rsid w:val="00CB61B1"/>
    <w:rsid w:val="00CD1935"/>
    <w:rsid w:val="00CD1A78"/>
    <w:rsid w:val="00CD2C7D"/>
    <w:rsid w:val="00CD38DB"/>
    <w:rsid w:val="00CD52E8"/>
    <w:rsid w:val="00CE05DA"/>
    <w:rsid w:val="00CE1331"/>
    <w:rsid w:val="00CE5C27"/>
    <w:rsid w:val="00CE7A95"/>
    <w:rsid w:val="00CF3E45"/>
    <w:rsid w:val="00CF4F39"/>
    <w:rsid w:val="00D035DF"/>
    <w:rsid w:val="00D213B6"/>
    <w:rsid w:val="00D279B2"/>
    <w:rsid w:val="00D30470"/>
    <w:rsid w:val="00D328DA"/>
    <w:rsid w:val="00D34FA8"/>
    <w:rsid w:val="00D36A04"/>
    <w:rsid w:val="00D51D5D"/>
    <w:rsid w:val="00D5207E"/>
    <w:rsid w:val="00D55649"/>
    <w:rsid w:val="00D55CF7"/>
    <w:rsid w:val="00D567D9"/>
    <w:rsid w:val="00D56AF6"/>
    <w:rsid w:val="00D60A45"/>
    <w:rsid w:val="00D61F13"/>
    <w:rsid w:val="00D663F3"/>
    <w:rsid w:val="00D8571F"/>
    <w:rsid w:val="00D85CAB"/>
    <w:rsid w:val="00D97D25"/>
    <w:rsid w:val="00DA3B9E"/>
    <w:rsid w:val="00DC3F4D"/>
    <w:rsid w:val="00DC4285"/>
    <w:rsid w:val="00DC5AEE"/>
    <w:rsid w:val="00DE5088"/>
    <w:rsid w:val="00DF00CE"/>
    <w:rsid w:val="00DF638E"/>
    <w:rsid w:val="00DF69DA"/>
    <w:rsid w:val="00DF6C30"/>
    <w:rsid w:val="00E00C04"/>
    <w:rsid w:val="00E01B9B"/>
    <w:rsid w:val="00E0322D"/>
    <w:rsid w:val="00E0505E"/>
    <w:rsid w:val="00E05822"/>
    <w:rsid w:val="00E1477B"/>
    <w:rsid w:val="00E14D28"/>
    <w:rsid w:val="00E15261"/>
    <w:rsid w:val="00E157A0"/>
    <w:rsid w:val="00E221AE"/>
    <w:rsid w:val="00E274BC"/>
    <w:rsid w:val="00E27901"/>
    <w:rsid w:val="00E35F83"/>
    <w:rsid w:val="00E36448"/>
    <w:rsid w:val="00E4401B"/>
    <w:rsid w:val="00E61800"/>
    <w:rsid w:val="00E623AD"/>
    <w:rsid w:val="00E6776A"/>
    <w:rsid w:val="00E71FFF"/>
    <w:rsid w:val="00E721B7"/>
    <w:rsid w:val="00E74AAF"/>
    <w:rsid w:val="00E74D13"/>
    <w:rsid w:val="00E756BF"/>
    <w:rsid w:val="00E76DE7"/>
    <w:rsid w:val="00E77254"/>
    <w:rsid w:val="00E8575E"/>
    <w:rsid w:val="00E85B30"/>
    <w:rsid w:val="00E939F4"/>
    <w:rsid w:val="00E9599C"/>
    <w:rsid w:val="00E96C1B"/>
    <w:rsid w:val="00EA141F"/>
    <w:rsid w:val="00EB15AC"/>
    <w:rsid w:val="00EB56B6"/>
    <w:rsid w:val="00EC40D5"/>
    <w:rsid w:val="00ED02AE"/>
    <w:rsid w:val="00ED60F1"/>
    <w:rsid w:val="00EE5665"/>
    <w:rsid w:val="00EE7B65"/>
    <w:rsid w:val="00EF0E40"/>
    <w:rsid w:val="00EF2A6E"/>
    <w:rsid w:val="00F15585"/>
    <w:rsid w:val="00F21FAC"/>
    <w:rsid w:val="00F2607E"/>
    <w:rsid w:val="00F305A9"/>
    <w:rsid w:val="00F309A9"/>
    <w:rsid w:val="00F31A0A"/>
    <w:rsid w:val="00F35FAF"/>
    <w:rsid w:val="00F45412"/>
    <w:rsid w:val="00F46E57"/>
    <w:rsid w:val="00F5526D"/>
    <w:rsid w:val="00F55579"/>
    <w:rsid w:val="00F55FB8"/>
    <w:rsid w:val="00F5640A"/>
    <w:rsid w:val="00F65765"/>
    <w:rsid w:val="00F74721"/>
    <w:rsid w:val="00F80857"/>
    <w:rsid w:val="00F82C14"/>
    <w:rsid w:val="00F85239"/>
    <w:rsid w:val="00F876BD"/>
    <w:rsid w:val="00F876D2"/>
    <w:rsid w:val="00FA21A1"/>
    <w:rsid w:val="00FA41F6"/>
    <w:rsid w:val="00FA79EF"/>
    <w:rsid w:val="00FB0ECF"/>
    <w:rsid w:val="00FC431E"/>
    <w:rsid w:val="00FD360E"/>
    <w:rsid w:val="00FD37E3"/>
    <w:rsid w:val="00FD48A1"/>
    <w:rsid w:val="00FD5B6D"/>
    <w:rsid w:val="00FD6CDE"/>
    <w:rsid w:val="00FD750D"/>
    <w:rsid w:val="00FE0B6D"/>
    <w:rsid w:val="00FE5E1D"/>
    <w:rsid w:val="00FF5B78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13C9A"/>
  <w15:docId w15:val="{29F07967-C0CB-475A-B5AA-8CA3B85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7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8262-9DBC-4EC5-B1CE-9AD0F084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2874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Zaneta Sidel</cp:lastModifiedBy>
  <cp:revision>119</cp:revision>
  <cp:lastPrinted>2017-02-13T09:34:00Z</cp:lastPrinted>
  <dcterms:created xsi:type="dcterms:W3CDTF">2016-11-08T06:28:00Z</dcterms:created>
  <dcterms:modified xsi:type="dcterms:W3CDTF">2020-08-07T09:58:00Z</dcterms:modified>
</cp:coreProperties>
</file>