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2B5" w:rsidRDefault="00E232B5" w:rsidP="00E232B5">
      <w:pPr>
        <w:jc w:val="right"/>
        <w:rPr>
          <w:rFonts w:ascii="Times New Roman" w:hAnsi="Times New Roman" w:cs="Times New Roman"/>
          <w:b/>
          <w:bCs/>
          <w:sz w:val="24"/>
          <w:szCs w:val="24"/>
        </w:rPr>
      </w:pPr>
      <w:r>
        <w:rPr>
          <w:rFonts w:ascii="Times New Roman" w:hAnsi="Times New Roman" w:cs="Times New Roman"/>
          <w:b/>
          <w:bCs/>
          <w:sz w:val="24"/>
          <w:szCs w:val="24"/>
        </w:rPr>
        <w:t>Załącznik nr 6 do SIWZ</w:t>
      </w:r>
    </w:p>
    <w:p w:rsidR="002E6E97" w:rsidRPr="002E6E97" w:rsidRDefault="002E6E97" w:rsidP="002E6E97">
      <w:pPr>
        <w:jc w:val="center"/>
        <w:rPr>
          <w:rFonts w:ascii="Times New Roman" w:hAnsi="Times New Roman" w:cs="Times New Roman"/>
          <w:b/>
          <w:bCs/>
          <w:sz w:val="24"/>
          <w:szCs w:val="24"/>
        </w:rPr>
      </w:pPr>
      <w:r w:rsidRPr="002E6E97">
        <w:rPr>
          <w:rFonts w:ascii="Times New Roman" w:hAnsi="Times New Roman" w:cs="Times New Roman"/>
          <w:b/>
          <w:bCs/>
          <w:sz w:val="24"/>
          <w:szCs w:val="24"/>
        </w:rPr>
        <w:t>SZCZEGÓŁOWY OPIS PRZEDMIOTU ZAMÓ</w:t>
      </w:r>
      <w:r w:rsidR="000B10E9">
        <w:rPr>
          <w:rFonts w:ascii="Times New Roman" w:hAnsi="Times New Roman" w:cs="Times New Roman"/>
          <w:b/>
          <w:bCs/>
          <w:sz w:val="24"/>
          <w:szCs w:val="24"/>
        </w:rPr>
        <w:t>W</w:t>
      </w:r>
      <w:r w:rsidRPr="002E6E97">
        <w:rPr>
          <w:rFonts w:ascii="Times New Roman" w:hAnsi="Times New Roman" w:cs="Times New Roman"/>
          <w:b/>
          <w:bCs/>
          <w:sz w:val="24"/>
          <w:szCs w:val="24"/>
        </w:rPr>
        <w:t>IENIA</w:t>
      </w:r>
    </w:p>
    <w:p w:rsidR="00D33BE6" w:rsidRPr="002E6E97" w:rsidRDefault="002E6E97" w:rsidP="002E6E97">
      <w:pPr>
        <w:jc w:val="center"/>
        <w:rPr>
          <w:rFonts w:ascii="Times New Roman" w:hAnsi="Times New Roman" w:cs="Times New Roman"/>
          <w:b/>
          <w:bCs/>
          <w:sz w:val="24"/>
          <w:szCs w:val="24"/>
        </w:rPr>
      </w:pPr>
      <w:r w:rsidRPr="002E6E97">
        <w:rPr>
          <w:rFonts w:ascii="Times New Roman" w:hAnsi="Times New Roman" w:cs="Times New Roman"/>
          <w:b/>
          <w:bCs/>
          <w:sz w:val="24"/>
          <w:szCs w:val="24"/>
        </w:rPr>
        <w:t>CZĘŚĆ I</w:t>
      </w:r>
    </w:p>
    <w:p w:rsidR="002E6E97" w:rsidRDefault="002E6E97" w:rsidP="002E6E97">
      <w:pPr>
        <w:jc w:val="center"/>
        <w:rPr>
          <w:rFonts w:ascii="Times New Roman" w:hAnsi="Times New Roman" w:cs="Times New Roman"/>
          <w:b/>
          <w:bCs/>
          <w:sz w:val="24"/>
          <w:szCs w:val="24"/>
        </w:rPr>
      </w:pPr>
      <w:r w:rsidRPr="002E6E97">
        <w:rPr>
          <w:rFonts w:ascii="Times New Roman" w:hAnsi="Times New Roman" w:cs="Times New Roman"/>
          <w:b/>
          <w:bCs/>
          <w:sz w:val="24"/>
          <w:szCs w:val="24"/>
        </w:rPr>
        <w:t>Dostawa wyposażenia sal, placu zabaw, zabawek oraz pomocy dydaktycznych</w:t>
      </w:r>
    </w:p>
    <w:p w:rsidR="002E6E97" w:rsidRDefault="002E6E97" w:rsidP="002E6E97">
      <w:pPr>
        <w:jc w:val="center"/>
        <w:rPr>
          <w:rFonts w:ascii="Times New Roman" w:hAnsi="Times New Roman" w:cs="Times New Roman"/>
          <w:b/>
          <w:bCs/>
          <w:sz w:val="24"/>
          <w:szCs w:val="24"/>
        </w:rPr>
      </w:pPr>
      <w:r>
        <w:rPr>
          <w:rFonts w:ascii="Times New Roman" w:hAnsi="Times New Roman" w:cs="Times New Roman"/>
          <w:b/>
          <w:bCs/>
          <w:sz w:val="24"/>
          <w:szCs w:val="24"/>
        </w:rPr>
        <w:t xml:space="preserve">TERMIN DOSTAWY: </w:t>
      </w:r>
      <w:r w:rsidR="008430E1">
        <w:rPr>
          <w:rFonts w:ascii="Times New Roman" w:hAnsi="Times New Roman" w:cs="Times New Roman"/>
          <w:b/>
          <w:bCs/>
          <w:sz w:val="24"/>
          <w:szCs w:val="24"/>
        </w:rPr>
        <w:t>30 dni od daty podpisania umowy</w:t>
      </w:r>
    </w:p>
    <w:p w:rsidR="002E6E97" w:rsidRDefault="002E6E97" w:rsidP="002E6E97">
      <w:pPr>
        <w:jc w:val="center"/>
        <w:rPr>
          <w:rFonts w:ascii="Times New Roman" w:hAnsi="Times New Roman" w:cs="Times New Roman"/>
          <w:b/>
          <w:bCs/>
          <w:sz w:val="24"/>
          <w:szCs w:val="24"/>
        </w:rPr>
      </w:pPr>
    </w:p>
    <w:tbl>
      <w:tblPr>
        <w:tblW w:w="6960" w:type="dxa"/>
        <w:tblCellMar>
          <w:left w:w="70" w:type="dxa"/>
          <w:right w:w="70" w:type="dxa"/>
        </w:tblCellMar>
        <w:tblLook w:val="04A0" w:firstRow="1" w:lastRow="0" w:firstColumn="1" w:lastColumn="0" w:noHBand="0" w:noVBand="1"/>
      </w:tblPr>
      <w:tblGrid>
        <w:gridCol w:w="6960"/>
      </w:tblGrid>
      <w:tr w:rsidR="002E6E97" w:rsidRPr="002E6E97" w:rsidTr="002E6E97">
        <w:trPr>
          <w:trHeight w:val="300"/>
        </w:trPr>
        <w:tc>
          <w:tcPr>
            <w:tcW w:w="6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1.1 Zakup wyposażenia sal - krzesełka do karmienia</w:t>
            </w:r>
          </w:p>
        </w:tc>
      </w:tr>
      <w:tr w:rsidR="002E6E97" w:rsidRPr="002E6E97" w:rsidTr="002E6E97">
        <w:trPr>
          <w:trHeight w:val="6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1.6 Zakup wyposażenia sal - makaty na ścianę do powieszenia (nie związane ze ścianą na stałe)</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1.7 Zakup wyposażenia sal - bujak</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1.8 Zakup wyposażenia sal - mata piankowa na podłogę</w:t>
            </w:r>
          </w:p>
        </w:tc>
      </w:tr>
      <w:tr w:rsidR="002E6E97" w:rsidRPr="002E6E97" w:rsidTr="002E6E97">
        <w:trPr>
          <w:trHeight w:val="6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1.9 Zakup wyposażenia sal z montażem - materac narożny z baldachimem (przenośny)</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1.12 Zakup wyposażenia sal z montażem - biurko z fotelem obrotowym</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1.13 Zakup wyposażenia sal z montażem - kojec dla dzieci</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1.19 Zakup wyposażenia sal z montażem - zabezpieczenie mebli</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1.20 Zakup wyposażenia sal z montażem - zabezpieczenie drzwi komplet</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 xml:space="preserve">1.21 Zakup wyposażenia sal z montażem - zabezpieczenie gniazdek </w:t>
            </w:r>
            <w:proofErr w:type="spellStart"/>
            <w:r w:rsidRPr="002E6E97">
              <w:rPr>
                <w:rFonts w:ascii="Calibri" w:eastAsia="Times New Roman" w:hAnsi="Calibri" w:cs="Calibri"/>
                <w:color w:val="000000"/>
                <w:lang w:eastAsia="pl-PL"/>
              </w:rPr>
              <w:t>elektr</w:t>
            </w:r>
            <w:proofErr w:type="spellEnd"/>
            <w:r w:rsidRPr="002E6E97">
              <w:rPr>
                <w:rFonts w:ascii="Calibri" w:eastAsia="Times New Roman" w:hAnsi="Calibri" w:cs="Calibri"/>
                <w:color w:val="000000"/>
                <w:lang w:eastAsia="pl-PL"/>
              </w:rPr>
              <w:t>.</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1.22 Zakup wyposażenia sal z montażem - Apteczka</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1.23 Zakup wyposażenia sal z montażem - gaśnica ppoż.</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1.24 Zakup wyposażenia sal z montażem - kosz na śmieci</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1.25 Zakup wyposażenia sal z montażem - kosz na pieluchy</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1.27 Zakup wyposażenia sal z montażem - ochraniacz wodoodporny zabezpieczający przez przemoczeniem</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1.28 Zakup wyposażenia sal z montażem - zakup pościeli komplet</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1.29 Zakup wyposażenia sal z montażem - wkład do pościeli komplet</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1.30 Zakup wyposażenia sal z montażem - szafka pościelowa</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1.31 Zakup wyposażenia sal z montażem - szafka na ubrania</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lastRenderedPageBreak/>
              <w:t>1.32 Zakup wyposażenia sal z montażem - przybornik do łóżeczka</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1.33 Zakup wyposażenia sal z montażem - bramki zabezpieczające (przenośne)</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1.35 Zakup wyposażenia sal z montażem - wózek dla 6 dzieci z folią ochronną</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1.36 Zakup wyposażenia sal z montażem - gąsienica spacerowa</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1.37 Zakup wyposażenia sal z montażem - zabawki komplet</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1.38 Zakup wyposażenia do zabawy na świeżym powietrzu - gry na stojaku (możliwość złożenia, przeniesienia)</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1.39 Zakup wyposażenia do zabawy na świeżym powietrzu - namioty przenośne</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1.40 Zakup wyposażenia do zabawy na świeżym powietrzu - tunel stonoga (przenośny)</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1.41 Zakup wyposażenia do zabawy na świeżym powietrzu - domek ogrodowy przenośny</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1.42 Zakup wyposażenia do zabawy na świeżym powietrzu - przenośny hamak ze stojakiem</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 xml:space="preserve">1.43 </w:t>
            </w:r>
            <w:proofErr w:type="spellStart"/>
            <w:r w:rsidRPr="002E6E97">
              <w:rPr>
                <w:rFonts w:ascii="Calibri" w:eastAsia="Times New Roman" w:hAnsi="Calibri" w:cs="Calibri"/>
                <w:color w:val="000000"/>
                <w:lang w:eastAsia="pl-PL"/>
              </w:rPr>
              <w:t>Kuleczkowo</w:t>
            </w:r>
            <w:proofErr w:type="spellEnd"/>
            <w:r w:rsidRPr="002E6E97">
              <w:rPr>
                <w:rFonts w:ascii="Calibri" w:eastAsia="Times New Roman" w:hAnsi="Calibri" w:cs="Calibri"/>
                <w:color w:val="000000"/>
                <w:lang w:eastAsia="pl-PL"/>
              </w:rPr>
              <w:t xml:space="preserve"> (basen z piłeczkami, wewnętrzny, przenośny)</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1.44 Zakup wyposażenia do zabawy na świeżym powietrzu - bujaki piankowe</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1.45 Zakup wyposażenia do zabawy na świeżym powietrzu - rowerki</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1.46 Zakup wyposażenia do zabawy na świeżym powietrzu - zestaw do zabawy w piasku</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1.47 Zakup wyposażenia do zabawy na świeżym powietrzu - bujaki ogrodowe</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1.48 Zakup wyposażenia do zabawy na świeżym powietrzu - zjeżdżalnia plastikowa przenośna</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1.49 Zakup pomocy dydaktycznych - Mała motoryka zestaw</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1.50 Zakup pomocy dydaktycznych - Duża motoryka</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1.51 Zakup pomocy dydaktycznych - logopedia zestaw</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1.52 Zakup pomocy dydaktycznych - do ćw. rytmicznych/muzycznych zestaw</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1.53 Zakup pomocy dydaktycznych - rozwój intelektualny komplet</w:t>
            </w:r>
          </w:p>
        </w:tc>
      </w:tr>
      <w:tr w:rsidR="002E6E97" w:rsidRPr="002E6E97" w:rsidTr="00F05066">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lastRenderedPageBreak/>
              <w:t>1.54 Zakup pomocy dydaktycznych - rozwój sensoryczny zestaw</w:t>
            </w:r>
          </w:p>
        </w:tc>
      </w:tr>
      <w:tr w:rsidR="002E6E97" w:rsidRPr="00F05066" w:rsidTr="00F05066">
        <w:trPr>
          <w:trHeight w:val="300"/>
        </w:trPr>
        <w:tc>
          <w:tcPr>
            <w:tcW w:w="6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1.104 Zakup wyposażenia placu zabaw komplet</w:t>
            </w:r>
          </w:p>
        </w:tc>
      </w:tr>
      <w:tr w:rsidR="00F05066" w:rsidRPr="00F05066" w:rsidTr="00F05066">
        <w:trPr>
          <w:trHeight w:val="300"/>
        </w:trPr>
        <w:tc>
          <w:tcPr>
            <w:tcW w:w="6960" w:type="dxa"/>
            <w:tcBorders>
              <w:top w:val="single" w:sz="4" w:space="0" w:color="auto"/>
              <w:left w:val="single" w:sz="4" w:space="0" w:color="auto"/>
              <w:bottom w:val="single" w:sz="4" w:space="0" w:color="auto"/>
              <w:right w:val="single" w:sz="4" w:space="0" w:color="auto"/>
            </w:tcBorders>
            <w:shd w:val="clear" w:color="auto" w:fill="auto"/>
            <w:vAlign w:val="bottom"/>
          </w:tcPr>
          <w:p w:rsidR="00F05066" w:rsidRPr="00F05066" w:rsidRDefault="00F05066" w:rsidP="00F05066">
            <w:pPr>
              <w:spacing w:after="0" w:line="240" w:lineRule="auto"/>
              <w:rPr>
                <w:rFonts w:ascii="Calibri" w:eastAsia="Times New Roman" w:hAnsi="Calibri" w:cs="Calibri"/>
                <w:color w:val="000000"/>
                <w:lang w:eastAsia="pl-PL"/>
              </w:rPr>
            </w:pPr>
            <w:r w:rsidRPr="00F05066">
              <w:rPr>
                <w:rFonts w:ascii="Calibri" w:eastAsia="Times New Roman" w:hAnsi="Calibri" w:cs="Calibri"/>
                <w:color w:val="000000"/>
                <w:lang w:eastAsia="pl-PL"/>
              </w:rPr>
              <w:t>2.3 Zakup pomocy plastycznych</w:t>
            </w:r>
            <w:r>
              <w:rPr>
                <w:rFonts w:ascii="Calibri" w:eastAsia="Times New Roman" w:hAnsi="Calibri" w:cs="Calibri"/>
                <w:color w:val="000000"/>
                <w:lang w:eastAsia="pl-PL"/>
              </w:rPr>
              <w:t xml:space="preserve"> </w:t>
            </w:r>
            <w:r w:rsidRPr="00F05066">
              <w:rPr>
                <w:rFonts w:ascii="Calibri" w:eastAsia="Times New Roman" w:hAnsi="Calibri" w:cs="Calibri"/>
                <w:color w:val="000000"/>
                <w:lang w:eastAsia="pl-PL"/>
              </w:rPr>
              <w:t>(</w:t>
            </w:r>
            <w:proofErr w:type="spellStart"/>
            <w:r w:rsidRPr="00F05066">
              <w:rPr>
                <w:rFonts w:ascii="Calibri" w:eastAsia="Times New Roman" w:hAnsi="Calibri" w:cs="Calibri"/>
                <w:color w:val="000000"/>
                <w:lang w:eastAsia="pl-PL"/>
              </w:rPr>
              <w:t>m.in.papier</w:t>
            </w:r>
            <w:proofErr w:type="spellEnd"/>
            <w:r w:rsidRPr="00F05066">
              <w:rPr>
                <w:rFonts w:ascii="Calibri" w:eastAsia="Times New Roman" w:hAnsi="Calibri" w:cs="Calibri"/>
                <w:color w:val="000000"/>
                <w:lang w:eastAsia="pl-PL"/>
              </w:rPr>
              <w:t>, kredki, pisaki, farby,</w:t>
            </w:r>
          </w:p>
          <w:p w:rsidR="00F05066" w:rsidRPr="002E6E97" w:rsidRDefault="00F05066" w:rsidP="00F05066">
            <w:pPr>
              <w:spacing w:after="0" w:line="240" w:lineRule="auto"/>
              <w:rPr>
                <w:rFonts w:ascii="Calibri" w:eastAsia="Times New Roman" w:hAnsi="Calibri" w:cs="Calibri"/>
                <w:color w:val="000000"/>
                <w:lang w:eastAsia="pl-PL"/>
              </w:rPr>
            </w:pPr>
            <w:proofErr w:type="spellStart"/>
            <w:r w:rsidRPr="00F05066">
              <w:rPr>
                <w:rFonts w:ascii="Calibri" w:eastAsia="Times New Roman" w:hAnsi="Calibri" w:cs="Calibri"/>
                <w:color w:val="000000"/>
                <w:lang w:eastAsia="pl-PL"/>
              </w:rPr>
              <w:t>ciastolina</w:t>
            </w:r>
            <w:proofErr w:type="spellEnd"/>
            <w:r w:rsidRPr="00F05066">
              <w:rPr>
                <w:rFonts w:ascii="Calibri" w:eastAsia="Times New Roman" w:hAnsi="Calibri" w:cs="Calibri"/>
                <w:color w:val="000000"/>
                <w:lang w:eastAsia="pl-PL"/>
              </w:rPr>
              <w:t xml:space="preserve"> itp.) </w:t>
            </w:r>
            <w:r>
              <w:rPr>
                <w:rFonts w:ascii="Calibri" w:eastAsia="Times New Roman" w:hAnsi="Calibri" w:cs="Calibri"/>
                <w:color w:val="000000"/>
                <w:lang w:eastAsia="pl-PL"/>
              </w:rPr>
              <w:t>komplet</w:t>
            </w:r>
          </w:p>
        </w:tc>
      </w:tr>
      <w:tr w:rsidR="00F05066" w:rsidRPr="00F05066" w:rsidTr="00F05066">
        <w:trPr>
          <w:trHeight w:val="300"/>
        </w:trPr>
        <w:tc>
          <w:tcPr>
            <w:tcW w:w="6960" w:type="dxa"/>
            <w:tcBorders>
              <w:top w:val="single" w:sz="4" w:space="0" w:color="auto"/>
              <w:left w:val="single" w:sz="4" w:space="0" w:color="auto"/>
              <w:bottom w:val="single" w:sz="4" w:space="0" w:color="auto"/>
              <w:right w:val="single" w:sz="4" w:space="0" w:color="auto"/>
            </w:tcBorders>
            <w:shd w:val="clear" w:color="auto" w:fill="auto"/>
            <w:vAlign w:val="bottom"/>
          </w:tcPr>
          <w:p w:rsidR="00F05066" w:rsidRPr="00F05066" w:rsidRDefault="00F05066" w:rsidP="00F05066">
            <w:pPr>
              <w:spacing w:after="0" w:line="240" w:lineRule="auto"/>
              <w:rPr>
                <w:rFonts w:ascii="Calibri" w:eastAsia="Times New Roman" w:hAnsi="Calibri" w:cs="Calibri"/>
                <w:color w:val="000000"/>
                <w:lang w:eastAsia="pl-PL"/>
              </w:rPr>
            </w:pPr>
            <w:r w:rsidRPr="00F05066">
              <w:rPr>
                <w:rFonts w:ascii="Calibri" w:eastAsia="Times New Roman" w:hAnsi="Calibri" w:cs="Calibri"/>
                <w:color w:val="000000"/>
                <w:lang w:eastAsia="pl-PL"/>
              </w:rPr>
              <w:t>2.4 Zakup pomocy do zajęć (m.in.</w:t>
            </w:r>
            <w:r>
              <w:rPr>
                <w:rFonts w:ascii="Calibri" w:eastAsia="Times New Roman" w:hAnsi="Calibri" w:cs="Calibri"/>
                <w:color w:val="000000"/>
                <w:lang w:eastAsia="pl-PL"/>
              </w:rPr>
              <w:t xml:space="preserve"> </w:t>
            </w:r>
            <w:proofErr w:type="spellStart"/>
            <w:r w:rsidRPr="00F05066">
              <w:rPr>
                <w:rFonts w:ascii="Calibri" w:eastAsia="Times New Roman" w:hAnsi="Calibri" w:cs="Calibri"/>
                <w:color w:val="000000"/>
                <w:lang w:eastAsia="pl-PL"/>
              </w:rPr>
              <w:t>puzle</w:t>
            </w:r>
            <w:proofErr w:type="spellEnd"/>
            <w:r w:rsidRPr="00F05066">
              <w:rPr>
                <w:rFonts w:ascii="Calibri" w:eastAsia="Times New Roman" w:hAnsi="Calibri" w:cs="Calibri"/>
                <w:color w:val="000000"/>
                <w:lang w:eastAsia="pl-PL"/>
              </w:rPr>
              <w:t xml:space="preserve">, gry </w:t>
            </w:r>
            <w:proofErr w:type="spellStart"/>
            <w:r w:rsidRPr="00F05066">
              <w:rPr>
                <w:rFonts w:ascii="Calibri" w:eastAsia="Times New Roman" w:hAnsi="Calibri" w:cs="Calibri"/>
                <w:color w:val="000000"/>
                <w:lang w:eastAsia="pl-PL"/>
              </w:rPr>
              <w:t>edku</w:t>
            </w:r>
            <w:proofErr w:type="spellEnd"/>
            <w:r w:rsidRPr="00F05066">
              <w:rPr>
                <w:rFonts w:ascii="Calibri" w:eastAsia="Times New Roman" w:hAnsi="Calibri" w:cs="Calibri"/>
                <w:color w:val="000000"/>
                <w:lang w:eastAsia="pl-PL"/>
              </w:rPr>
              <w:t>., słuchowiska)</w:t>
            </w:r>
            <w:r>
              <w:rPr>
                <w:rFonts w:ascii="Calibri" w:eastAsia="Times New Roman" w:hAnsi="Calibri" w:cs="Calibri"/>
                <w:color w:val="000000"/>
                <w:lang w:eastAsia="pl-PL"/>
              </w:rPr>
              <w:t xml:space="preserve"> </w:t>
            </w:r>
            <w:r w:rsidRPr="00F05066">
              <w:rPr>
                <w:rFonts w:ascii="Calibri" w:eastAsia="Times New Roman" w:hAnsi="Calibri" w:cs="Calibri"/>
                <w:color w:val="000000"/>
                <w:lang w:eastAsia="pl-PL"/>
              </w:rPr>
              <w:t>komplet</w:t>
            </w:r>
          </w:p>
        </w:tc>
      </w:tr>
    </w:tbl>
    <w:p w:rsidR="002E6E97" w:rsidRPr="00F05066" w:rsidRDefault="002E6E97" w:rsidP="00F05066">
      <w:pPr>
        <w:spacing w:after="0" w:line="240" w:lineRule="auto"/>
        <w:rPr>
          <w:rFonts w:ascii="Calibri" w:eastAsia="Times New Roman" w:hAnsi="Calibri" w:cs="Calibri"/>
          <w:color w:val="000000"/>
          <w:lang w:eastAsia="pl-PL"/>
        </w:rPr>
      </w:pPr>
    </w:p>
    <w:tbl>
      <w:tblPr>
        <w:tblW w:w="14358" w:type="dxa"/>
        <w:tblInd w:w="-279" w:type="dxa"/>
        <w:tblLayout w:type="fixed"/>
        <w:tblCellMar>
          <w:left w:w="0" w:type="dxa"/>
          <w:right w:w="0" w:type="dxa"/>
        </w:tblCellMar>
        <w:tblLook w:val="0000" w:firstRow="0" w:lastRow="0" w:firstColumn="0" w:lastColumn="0" w:noHBand="0" w:noVBand="0"/>
      </w:tblPr>
      <w:tblGrid>
        <w:gridCol w:w="530"/>
        <w:gridCol w:w="2092"/>
        <w:gridCol w:w="6872"/>
        <w:gridCol w:w="561"/>
        <w:gridCol w:w="573"/>
        <w:gridCol w:w="1700"/>
        <w:gridCol w:w="851"/>
        <w:gridCol w:w="1134"/>
        <w:gridCol w:w="25"/>
        <w:gridCol w:w="20"/>
      </w:tblGrid>
      <w:tr w:rsidR="002E6E97" w:rsidRPr="001E3AAA" w:rsidTr="00751FC6">
        <w:tc>
          <w:tcPr>
            <w:tcW w:w="530" w:type="dxa"/>
            <w:tcBorders>
              <w:top w:val="single" w:sz="4" w:space="0" w:color="000000"/>
              <w:left w:val="single" w:sz="4" w:space="0" w:color="000000"/>
              <w:bottom w:val="single" w:sz="4" w:space="0" w:color="000000"/>
            </w:tcBorders>
            <w:shd w:val="clear" w:color="auto" w:fill="E2EFD9" w:themeFill="accent6" w:themeFillTint="33"/>
          </w:tcPr>
          <w:p w:rsidR="002E6E97" w:rsidRPr="001E3AAA" w:rsidRDefault="002E6E97" w:rsidP="001E3AAA">
            <w:pPr>
              <w:pStyle w:val="Bezodstpw"/>
              <w:rPr>
                <w:rFonts w:ascii="Times New Roman" w:hAnsi="Times New Roman" w:cs="Times New Roman"/>
                <w:sz w:val="20"/>
                <w:szCs w:val="20"/>
                <w:lang w:eastAsia="pl-PL"/>
              </w:rPr>
            </w:pPr>
            <w:r w:rsidRPr="001E3AAA">
              <w:rPr>
                <w:rFonts w:ascii="Times New Roman" w:hAnsi="Times New Roman" w:cs="Times New Roman"/>
                <w:sz w:val="20"/>
                <w:szCs w:val="20"/>
                <w:lang w:eastAsia="pl-PL"/>
              </w:rPr>
              <w:t>Lp.</w:t>
            </w:r>
          </w:p>
        </w:tc>
        <w:tc>
          <w:tcPr>
            <w:tcW w:w="2092" w:type="dxa"/>
            <w:tcBorders>
              <w:top w:val="single" w:sz="4" w:space="0" w:color="000000"/>
              <w:left w:val="single" w:sz="4" w:space="0" w:color="000000"/>
              <w:bottom w:val="single" w:sz="4" w:space="0" w:color="000000"/>
            </w:tcBorders>
            <w:shd w:val="clear" w:color="auto" w:fill="FBE4D5"/>
          </w:tcPr>
          <w:p w:rsidR="002E6E97" w:rsidRPr="001E3AAA" w:rsidRDefault="002E6E97" w:rsidP="001E3AAA">
            <w:pPr>
              <w:pStyle w:val="Bezodstpw"/>
              <w:rPr>
                <w:rFonts w:ascii="Times New Roman" w:hAnsi="Times New Roman" w:cs="Times New Roman"/>
                <w:sz w:val="20"/>
                <w:szCs w:val="20"/>
                <w:lang w:eastAsia="pl-PL"/>
              </w:rPr>
            </w:pPr>
            <w:r w:rsidRPr="001E3AAA">
              <w:rPr>
                <w:rFonts w:ascii="Times New Roman" w:hAnsi="Times New Roman" w:cs="Times New Roman"/>
                <w:sz w:val="20"/>
                <w:szCs w:val="20"/>
                <w:lang w:eastAsia="pl-PL"/>
              </w:rPr>
              <w:t>Nazwa i opis</w:t>
            </w:r>
          </w:p>
        </w:tc>
        <w:tc>
          <w:tcPr>
            <w:tcW w:w="6872" w:type="dxa"/>
            <w:tcBorders>
              <w:top w:val="single" w:sz="4" w:space="0" w:color="000000"/>
              <w:left w:val="single" w:sz="4" w:space="0" w:color="000000"/>
              <w:bottom w:val="single" w:sz="4" w:space="0" w:color="000000"/>
            </w:tcBorders>
            <w:shd w:val="clear" w:color="auto" w:fill="FBE4D5"/>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Opis</w:t>
            </w:r>
          </w:p>
        </w:tc>
        <w:tc>
          <w:tcPr>
            <w:tcW w:w="561" w:type="dxa"/>
            <w:tcBorders>
              <w:top w:val="single" w:sz="4" w:space="0" w:color="000000"/>
              <w:left w:val="single" w:sz="4" w:space="0" w:color="000000"/>
              <w:bottom w:val="single" w:sz="4" w:space="0" w:color="000000"/>
            </w:tcBorders>
            <w:shd w:val="clear" w:color="auto" w:fill="FBE4D5"/>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j.m.</w:t>
            </w:r>
          </w:p>
        </w:tc>
        <w:tc>
          <w:tcPr>
            <w:tcW w:w="573" w:type="dxa"/>
            <w:tcBorders>
              <w:top w:val="single" w:sz="4" w:space="0" w:color="000000"/>
              <w:left w:val="single" w:sz="4" w:space="0" w:color="000000"/>
              <w:bottom w:val="single" w:sz="4" w:space="0" w:color="000000"/>
            </w:tcBorders>
            <w:shd w:val="clear" w:color="auto" w:fill="FBE4D5"/>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Ilość</w:t>
            </w:r>
          </w:p>
        </w:tc>
        <w:tc>
          <w:tcPr>
            <w:tcW w:w="1700" w:type="dxa"/>
            <w:tcBorders>
              <w:top w:val="single" w:sz="4" w:space="0" w:color="000000"/>
              <w:left w:val="single" w:sz="4" w:space="0" w:color="000000"/>
              <w:bottom w:val="single" w:sz="4" w:space="0" w:color="000000"/>
              <w:right w:val="single" w:sz="4" w:space="0" w:color="000000"/>
            </w:tcBorders>
            <w:shd w:val="clear" w:color="auto" w:fill="FBE4D5"/>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Przykład służący wyłącznie wyjaśnieniu jakiego rodzaju produktu oczekuje Zamawiający</w:t>
            </w:r>
          </w:p>
        </w:tc>
        <w:tc>
          <w:tcPr>
            <w:tcW w:w="851" w:type="dxa"/>
            <w:tcBorders>
              <w:top w:val="single" w:sz="4" w:space="0" w:color="000000"/>
              <w:left w:val="single" w:sz="4" w:space="0" w:color="000000"/>
              <w:bottom w:val="single" w:sz="4" w:space="0" w:color="000000"/>
            </w:tcBorders>
            <w:shd w:val="clear" w:color="auto" w:fill="FBE4D5"/>
          </w:tcPr>
          <w:p w:rsidR="002E6E97" w:rsidRPr="001E3AAA" w:rsidRDefault="00062AE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Cena jednostkowa brutto</w:t>
            </w:r>
          </w:p>
        </w:tc>
        <w:tc>
          <w:tcPr>
            <w:tcW w:w="1134" w:type="dxa"/>
            <w:tcBorders>
              <w:top w:val="single" w:sz="4" w:space="0" w:color="000000"/>
              <w:left w:val="single" w:sz="4" w:space="0" w:color="000000"/>
              <w:bottom w:val="single" w:sz="4" w:space="0" w:color="000000"/>
            </w:tcBorders>
            <w:shd w:val="clear" w:color="auto" w:fill="FBE4D5"/>
          </w:tcPr>
          <w:p w:rsidR="002E6E97" w:rsidRPr="001E3AAA" w:rsidRDefault="002E6E97" w:rsidP="001E3AAA">
            <w:pPr>
              <w:spacing w:after="0" w:line="240" w:lineRule="auto"/>
              <w:jc w:val="center"/>
              <w:rPr>
                <w:rFonts w:ascii="Times New Roman" w:hAnsi="Times New Roman" w:cs="Times New Roman"/>
                <w:sz w:val="20"/>
                <w:szCs w:val="20"/>
              </w:rPr>
            </w:pPr>
            <w:r w:rsidRPr="001E3AAA">
              <w:rPr>
                <w:rFonts w:ascii="Times New Roman" w:hAnsi="Times New Roman" w:cs="Times New Roman"/>
                <w:sz w:val="20"/>
                <w:szCs w:val="20"/>
              </w:rPr>
              <w:t>Razem wartość brutto</w:t>
            </w: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000000"/>
              <w:left w:val="single" w:sz="4" w:space="0" w:color="000000"/>
              <w:bottom w:val="single" w:sz="4" w:space="0" w:color="000000"/>
            </w:tcBorders>
            <w:shd w:val="clear" w:color="auto" w:fill="E2EFD9" w:themeFill="accent6" w:themeFillTint="33"/>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209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autoSpaceDE w:val="0"/>
              <w:autoSpaceDN w:val="0"/>
              <w:adjustRightInd w:val="0"/>
              <w:spacing w:after="0" w:line="240" w:lineRule="auto"/>
              <w:rPr>
                <w:rFonts w:ascii="Times New Roman" w:eastAsia="Calibri" w:hAnsi="Times New Roman" w:cs="Times New Roman"/>
                <w:sz w:val="20"/>
                <w:szCs w:val="20"/>
              </w:rPr>
            </w:pPr>
            <w:r w:rsidRPr="001E3AAA">
              <w:rPr>
                <w:rFonts w:ascii="Times New Roman" w:eastAsia="Calibri" w:hAnsi="Times New Roman" w:cs="Times New Roman"/>
                <w:sz w:val="20"/>
                <w:szCs w:val="20"/>
              </w:rPr>
              <w:t>Zakup wyposażenia sal z montażem- krzesełka do karmienia.</w:t>
            </w:r>
            <w:r w:rsidRPr="001E3AAA">
              <w:rPr>
                <w:rFonts w:ascii="Times New Roman" w:eastAsia="Calibri" w:hAnsi="Times New Roman" w:cs="Times New Roman"/>
                <w:b/>
                <w:sz w:val="20"/>
                <w:szCs w:val="20"/>
              </w:rPr>
              <w:t>1.1</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eastAsia="Tahoma" w:hAnsi="Times New Roman" w:cs="Times New Roman"/>
                <w:sz w:val="20"/>
                <w:szCs w:val="20"/>
              </w:rPr>
            </w:pPr>
            <w:r w:rsidRPr="001E3AAA">
              <w:rPr>
                <w:rFonts w:ascii="Times New Roman" w:eastAsia="Tahoma" w:hAnsi="Times New Roman" w:cs="Times New Roman"/>
                <w:sz w:val="20"/>
                <w:szCs w:val="20"/>
              </w:rPr>
              <w:t>Krzesełko ma być wyposażone min. w regulację wysokości siedziska oraz pochylenia w kilku pozycjach oraz regulację głębokości mocowania blatu, pasy bezpieczeństwa, koła umożliwiające przesuwanie konstrukcji wraz z hamulcami, w plastikową tacę zakładaną na blat (na zatrzaski). Ma mieć miękkie, kolorowe oraz zdejmowalne obicie ceratowe. Wielkość krzesła dostosowana dla dzieci od 20 tygodnia życia do 3 lat. Wymiary krzesła rozłożonego: 60/75/105 cm (</w:t>
            </w:r>
            <w:r w:rsidRPr="001E3AAA">
              <w:rPr>
                <w:rFonts w:ascii="Times New Roman" w:hAnsi="Times New Roman" w:cs="Times New Roman"/>
                <w:sz w:val="20"/>
                <w:szCs w:val="20"/>
              </w:rPr>
              <w:t>+/- 5 cm)</w:t>
            </w:r>
            <w:r w:rsidRPr="001E3AAA">
              <w:rPr>
                <w:rFonts w:ascii="Times New Roman" w:eastAsia="Tahoma" w:hAnsi="Times New Roman" w:cs="Times New Roman"/>
                <w:sz w:val="20"/>
                <w:szCs w:val="20"/>
              </w:rPr>
              <w:t>; złożonego 60/55/88 cm (</w:t>
            </w:r>
            <w:r w:rsidRPr="001E3AAA">
              <w:rPr>
                <w:rFonts w:ascii="Times New Roman" w:hAnsi="Times New Roman" w:cs="Times New Roman"/>
                <w:sz w:val="20"/>
                <w:szCs w:val="20"/>
              </w:rPr>
              <w:t>+/- 5 cm)</w:t>
            </w:r>
            <w:r w:rsidRPr="001E3AAA">
              <w:rPr>
                <w:rFonts w:ascii="Times New Roman" w:eastAsia="Tahoma" w:hAnsi="Times New Roman" w:cs="Times New Roman"/>
                <w:sz w:val="20"/>
                <w:szCs w:val="20"/>
              </w:rPr>
              <w:t>; waga 8,5 kg (</w:t>
            </w:r>
            <w:r w:rsidRPr="001E3AAA">
              <w:rPr>
                <w:rFonts w:ascii="Times New Roman" w:hAnsi="Times New Roman" w:cs="Times New Roman"/>
                <w:sz w:val="20"/>
                <w:szCs w:val="20"/>
              </w:rPr>
              <w:t>+/- 1 kg</w:t>
            </w:r>
            <w:r w:rsidRPr="001E3AAA">
              <w:rPr>
                <w:rFonts w:ascii="Times New Roman" w:eastAsia="Tahoma" w:hAnsi="Times New Roman" w:cs="Times New Roman"/>
                <w:sz w:val="20"/>
                <w:szCs w:val="20"/>
              </w:rPr>
              <w:t>). Wybór kolorów zostanie ustalony z wybranym wykonawcą.</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000000"/>
              <w:left w:val="single" w:sz="4" w:space="0" w:color="000000"/>
              <w:bottom w:val="single" w:sz="4" w:space="0" w:color="000000"/>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2</w:t>
            </w:r>
          </w:p>
        </w:tc>
        <w:tc>
          <w:tcPr>
            <w:tcW w:w="209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Zakup wyposażenia sal z montażem- makaty na ścianę (do zawieszenia, nie związane ze ścianą na trwałe).</w:t>
            </w:r>
            <w:r w:rsidRPr="001E3AAA">
              <w:rPr>
                <w:rFonts w:ascii="Times New Roman" w:hAnsi="Times New Roman" w:cs="Times New Roman"/>
                <w:b/>
                <w:sz w:val="20"/>
                <w:szCs w:val="20"/>
                <w:lang w:eastAsia="en-US"/>
              </w:rPr>
              <w:t>1.6</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rPr>
            </w:pPr>
            <w:r w:rsidRPr="001E3AAA">
              <w:rPr>
                <w:rFonts w:ascii="Times New Roman" w:eastAsia="Arial" w:hAnsi="Times New Roman" w:cs="Times New Roman"/>
                <w:sz w:val="20"/>
                <w:szCs w:val="20"/>
              </w:rPr>
              <w:t>Dekoracyjna tkanina, zawieszana na ścianę w kształcie drzewa (w zmiennym kolorze – drzewo, cztery pory roku). Ma być wykonana z miękkiej pianki pokrytej kolorowym filcem. Wymiary: 130 x 80 cm (+/- 5 cm), ma zawierać min. 39 elementów ruchomych.</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000000"/>
              <w:left w:val="single" w:sz="4" w:space="0" w:color="000000"/>
              <w:bottom w:val="single" w:sz="4" w:space="0" w:color="000000"/>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3</w:t>
            </w:r>
          </w:p>
        </w:tc>
        <w:tc>
          <w:tcPr>
            <w:tcW w:w="209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 xml:space="preserve">Zakup wyposażenia sal z montażem- bujak </w:t>
            </w:r>
            <w:r w:rsidRPr="001E3AAA">
              <w:rPr>
                <w:rFonts w:ascii="Times New Roman" w:hAnsi="Times New Roman" w:cs="Times New Roman"/>
                <w:b/>
                <w:sz w:val="20"/>
                <w:szCs w:val="20"/>
                <w:lang w:eastAsia="en-US"/>
              </w:rPr>
              <w:t>1.7</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rPr>
            </w:pPr>
            <w:r w:rsidRPr="001E3AAA">
              <w:rPr>
                <w:rFonts w:ascii="Times New Roman" w:eastAsia="Arial" w:hAnsi="Times New Roman" w:cs="Times New Roman"/>
                <w:sz w:val="20"/>
                <w:szCs w:val="20"/>
              </w:rPr>
              <w:t>Bujak ma być wykonany z delikatnych materiałów w  kolorystyce jasnej i ciemnej</w:t>
            </w:r>
            <w:r w:rsidRPr="001E3AAA">
              <w:rPr>
                <w:rFonts w:ascii="Times New Roman" w:eastAsia="Arial" w:hAnsi="Times New Roman" w:cs="Times New Roman"/>
                <w:color w:val="FF0000"/>
                <w:sz w:val="20"/>
                <w:szCs w:val="20"/>
              </w:rPr>
              <w:t xml:space="preserve">. </w:t>
            </w:r>
            <w:r w:rsidRPr="001E3AAA">
              <w:rPr>
                <w:rFonts w:ascii="Times New Roman" w:eastAsia="Arial" w:hAnsi="Times New Roman" w:cs="Times New Roman"/>
                <w:sz w:val="20"/>
                <w:szCs w:val="20"/>
              </w:rPr>
              <w:t xml:space="preserve">Ma mieć min. możliwość zablokowania, regulację oparcia i siedziska do pozycji leżącej, 3-punktowe pasy bezpieczeństwa, mechanizm składania, uchwyty do przenoszenia, odpinany pałąk z zabawkami. </w:t>
            </w:r>
            <w:r w:rsidRPr="001E3AAA">
              <w:rPr>
                <w:rFonts w:ascii="Times New Roman" w:eastAsia="Arial" w:hAnsi="Times New Roman" w:cs="Times New Roman"/>
                <w:sz w:val="20"/>
                <w:szCs w:val="20"/>
              </w:rPr>
              <w:br/>
              <w:t xml:space="preserve">Wymiary: (szer./gł./wys.): rozłożone </w:t>
            </w:r>
            <w:r w:rsidRPr="001E3AAA">
              <w:rPr>
                <w:rFonts w:ascii="Times New Roman" w:eastAsia="Arial" w:hAnsi="Times New Roman" w:cs="Times New Roman"/>
                <w:color w:val="FF0000"/>
                <w:sz w:val="20"/>
                <w:szCs w:val="20"/>
              </w:rPr>
              <w:t xml:space="preserve"> </w:t>
            </w:r>
            <w:r w:rsidRPr="001E3AAA">
              <w:rPr>
                <w:rFonts w:ascii="Times New Roman" w:eastAsia="Arial" w:hAnsi="Times New Roman" w:cs="Times New Roman"/>
                <w:sz w:val="20"/>
                <w:szCs w:val="20"/>
              </w:rPr>
              <w:t xml:space="preserve">38/47/70 cm (+/- 5 cm), Siedzisko 33/42/49 cm (+/- 5 cm), Złożone 13/50/80 cm (+/- 5 cm). Waga: 3,0 kg, </w:t>
            </w:r>
            <w:r w:rsidRPr="001E3AAA">
              <w:rPr>
                <w:rFonts w:ascii="Times New Roman" w:eastAsia="Tahoma" w:hAnsi="Times New Roman" w:cs="Times New Roman"/>
                <w:sz w:val="20"/>
                <w:szCs w:val="20"/>
              </w:rPr>
              <w:t>(</w:t>
            </w:r>
            <w:r w:rsidRPr="001E3AAA">
              <w:rPr>
                <w:rFonts w:ascii="Times New Roman" w:hAnsi="Times New Roman" w:cs="Times New Roman"/>
                <w:sz w:val="20"/>
                <w:szCs w:val="20"/>
              </w:rPr>
              <w:t>+/- 0,5 kg)</w:t>
            </w:r>
            <w:r w:rsidRPr="001E3AAA">
              <w:rPr>
                <w:rFonts w:ascii="Times New Roman" w:eastAsia="Tahoma" w:hAnsi="Times New Roman" w:cs="Times New Roman"/>
                <w:sz w:val="20"/>
                <w:szCs w:val="20"/>
              </w:rPr>
              <w:t>.</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color w:val="FF0000"/>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000000"/>
              <w:left w:val="single" w:sz="4" w:space="0" w:color="000000"/>
              <w:bottom w:val="single" w:sz="4" w:space="0" w:color="000000"/>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4</w:t>
            </w:r>
          </w:p>
        </w:tc>
        <w:tc>
          <w:tcPr>
            <w:tcW w:w="209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Zakup wyposażenia sal z montażem – mata piankowa na podłogę (przenośna).</w:t>
            </w:r>
            <w:r w:rsidRPr="001E3AAA">
              <w:rPr>
                <w:rFonts w:ascii="Times New Roman" w:hAnsi="Times New Roman" w:cs="Times New Roman"/>
                <w:b/>
                <w:sz w:val="20"/>
                <w:szCs w:val="20"/>
                <w:lang w:eastAsia="en-US"/>
              </w:rPr>
              <w:t>1.8</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eastAsia="Tahoma" w:hAnsi="Times New Roman" w:cs="Times New Roman"/>
                <w:sz w:val="20"/>
                <w:szCs w:val="20"/>
              </w:rPr>
            </w:pPr>
            <w:r w:rsidRPr="001E3AAA">
              <w:rPr>
                <w:rFonts w:ascii="Times New Roman" w:eastAsia="Tahoma" w:hAnsi="Times New Roman" w:cs="Times New Roman"/>
                <w:sz w:val="20"/>
                <w:szCs w:val="20"/>
              </w:rPr>
              <w:t xml:space="preserve">Mata piankowa do zabawy, leżenia, raczkowania dzieci na podłodze. Ma chronić przed upadkami. Mata ma być zestawem puzzli. Grubość maty: minimum 1,3 cm.  Wymiary: minimum 150 x130 cm. </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000000"/>
              <w:left w:val="single" w:sz="4" w:space="0" w:color="000000"/>
              <w:bottom w:val="single" w:sz="4" w:space="0" w:color="000000"/>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5</w:t>
            </w:r>
          </w:p>
        </w:tc>
        <w:tc>
          <w:tcPr>
            <w:tcW w:w="209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Zakup wyposażenia sal z montażem- materac narożny z baldachimem (przenośny)</w:t>
            </w:r>
            <w:r w:rsidRPr="001E3AAA">
              <w:rPr>
                <w:rFonts w:ascii="Times New Roman" w:hAnsi="Times New Roman" w:cs="Times New Roman"/>
                <w:b/>
                <w:sz w:val="20"/>
                <w:szCs w:val="20"/>
                <w:lang w:eastAsia="en-US"/>
              </w:rPr>
              <w:t xml:space="preserve"> 1.9</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rPr>
            </w:pPr>
            <w:r w:rsidRPr="001E3AAA">
              <w:rPr>
                <w:rFonts w:ascii="Times New Roman" w:eastAsia="Arial" w:hAnsi="Times New Roman" w:cs="Times New Roman"/>
                <w:sz w:val="20"/>
                <w:szCs w:val="20"/>
              </w:rPr>
              <w:t xml:space="preserve">Materac ma być składany, narożny, na podłogę i na ściany ma tworzyć kącik, ma być łączony na mocne rzepy. Ma zapewniać bezpieczeństwo podczas zabawy. Ma  być wyposażony w baldachim. Na ścianach materac ma mieć kolorowe dodatki np. dodatki sensoryczne, lustra z pleksi. Wymiary materaca na ścianie: szer. </w:t>
            </w:r>
            <w:r w:rsidRPr="001E3AAA">
              <w:rPr>
                <w:rFonts w:ascii="Times New Roman" w:eastAsia="Arial" w:hAnsi="Times New Roman" w:cs="Times New Roman"/>
                <w:sz w:val="20"/>
                <w:szCs w:val="20"/>
              </w:rPr>
              <w:lastRenderedPageBreak/>
              <w:t xml:space="preserve">min.110,  wys. min. 50 cm, grubość minimum 5 cm. Materac narożny na podłogę o wymiarach min. 110 cm długość boku, grubość min. 10 cm. </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lastRenderedPageBreak/>
              <w:t>Szt.</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W przypadku, gdy opisy poszczególnych elementów przedmiotu </w:t>
            </w:r>
            <w:r w:rsidRPr="001E3AAA">
              <w:rPr>
                <w:rFonts w:ascii="Times New Roman" w:hAnsi="Times New Roman" w:cs="Times New Roman"/>
                <w:sz w:val="20"/>
                <w:szCs w:val="20"/>
                <w:lang w:eastAsia="pl-PL"/>
              </w:rPr>
              <w:lastRenderedPageBreak/>
              <w:t xml:space="preserve">zamówienia w sposób bezpośredni lub pośredni zawierają wskazania konkretnych produktów Zamawiający dopuszcza zastosowanie rozwiązań równoważnych. Jako równoważne rozumiane będą takie produkty, które pełnią tą samą funkcję jak wskazane w OPZ, nie gorsze pod względem jakości wykonania i funkcjonalności, z zastrzeżeniem art. 30 ust. 5 </w:t>
            </w:r>
            <w:proofErr w:type="spellStart"/>
            <w:r w:rsidRPr="001E3AAA">
              <w:rPr>
                <w:rFonts w:ascii="Times New Roman" w:hAnsi="Times New Roman" w:cs="Times New Roman"/>
                <w:sz w:val="20"/>
                <w:szCs w:val="20"/>
                <w:lang w:eastAsia="pl-PL"/>
              </w:rPr>
              <w:t>Pzp</w:t>
            </w:r>
            <w:proofErr w:type="spellEnd"/>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000000"/>
              <w:left w:val="single" w:sz="4" w:space="0" w:color="000000"/>
              <w:bottom w:val="single" w:sz="4" w:space="0" w:color="000000"/>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6</w:t>
            </w:r>
          </w:p>
        </w:tc>
        <w:tc>
          <w:tcPr>
            <w:tcW w:w="209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Zakup wyposażenia sal z montażem –  biurko z fotelem obrotowym</w:t>
            </w:r>
            <w:r w:rsidRPr="001E3AAA">
              <w:rPr>
                <w:rFonts w:ascii="Times New Roman" w:hAnsi="Times New Roman" w:cs="Times New Roman"/>
                <w:b/>
                <w:sz w:val="20"/>
                <w:szCs w:val="20"/>
                <w:lang w:eastAsia="en-US"/>
              </w:rPr>
              <w:t xml:space="preserve"> 1.12</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Standard"/>
              <w:rPr>
                <w:rFonts w:ascii="Times New Roman" w:hAnsi="Times New Roman" w:cs="Times New Roman"/>
                <w:sz w:val="20"/>
                <w:szCs w:val="20"/>
              </w:rPr>
            </w:pPr>
            <w:r w:rsidRPr="001E3AAA">
              <w:rPr>
                <w:rFonts w:ascii="Times New Roman" w:hAnsi="Times New Roman" w:cs="Times New Roman"/>
                <w:sz w:val="20"/>
                <w:szCs w:val="20"/>
              </w:rPr>
              <w:t>Biurko ma być  wykonane z płyty laminowanej o gr. min. 18 mm w kolorze buk lub brzoza, wykończone obrzeżem o gr. min. 2 mm. frontami z płyty MDF w kolorze białym. Ma posiadać min. szafkę z drzwiczkami, szufladę wyposażone w zamki. Narożniki biurka mają być zaokrąglone. Wymiary: szer. 120, gł. 60,  wys. 80 cm. (+/- 5 cm)</w:t>
            </w:r>
          </w:p>
          <w:p w:rsidR="002E6E97" w:rsidRPr="001E3AAA" w:rsidRDefault="002E6E97" w:rsidP="001E3AAA">
            <w:pPr>
              <w:pStyle w:val="Standard"/>
              <w:rPr>
                <w:rFonts w:ascii="Times New Roman" w:hAnsi="Times New Roman" w:cs="Times New Roman"/>
                <w:sz w:val="20"/>
                <w:szCs w:val="20"/>
              </w:rPr>
            </w:pPr>
            <w:r w:rsidRPr="001E3AAA">
              <w:rPr>
                <w:rFonts w:ascii="Times New Roman" w:hAnsi="Times New Roman" w:cs="Times New Roman"/>
                <w:sz w:val="20"/>
                <w:szCs w:val="20"/>
              </w:rPr>
              <w:t>Fotel obrotowy ma mieć wyprofilowane oparcie i siedzisko, podłokietniki o regulowanej wysokości.  Ma być wyposażony w regulację odległości oparcia do siedziska oraz regulację kąta nachylenia oparcia względem siedziska. Ma być wykonany z tkaniny mikro posiadającej atest na niepalność (zgodne z normą PN-EN 1021-1 oraz PN-EN 1021-2), Materiał 100% poliester.  Śr. 60-70 cm. Kolorystyka: do uzgodnienia</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zestaw</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000000"/>
              <w:left w:val="single" w:sz="4" w:space="0" w:color="000000"/>
              <w:bottom w:val="single" w:sz="4" w:space="0" w:color="000000"/>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7</w:t>
            </w:r>
          </w:p>
        </w:tc>
        <w:tc>
          <w:tcPr>
            <w:tcW w:w="209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Zakup wyposażenia sal z montażem –  kojec dla dzieci</w:t>
            </w:r>
            <w:r w:rsidRPr="001E3AAA">
              <w:rPr>
                <w:rFonts w:ascii="Times New Roman" w:hAnsi="Times New Roman" w:cs="Times New Roman"/>
                <w:b/>
                <w:sz w:val="20"/>
                <w:szCs w:val="20"/>
                <w:lang w:eastAsia="en-US"/>
              </w:rPr>
              <w:t>1.13</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Standard"/>
              <w:jc w:val="left"/>
              <w:rPr>
                <w:rFonts w:ascii="Times New Roman" w:eastAsia="Arial" w:hAnsi="Times New Roman" w:cs="Times New Roman"/>
                <w:sz w:val="20"/>
                <w:szCs w:val="20"/>
              </w:rPr>
            </w:pPr>
            <w:r w:rsidRPr="001E3AAA">
              <w:rPr>
                <w:rFonts w:ascii="Times New Roman" w:hAnsi="Times New Roman" w:cs="Times New Roman"/>
                <w:sz w:val="20"/>
                <w:szCs w:val="20"/>
              </w:rPr>
              <w:t>Kojec dla dzieci, ma być stabilny, wygodny, wykonany z materiału bezpiecznego podczas użytkowania przez dziecko. Ma posiadać siateczkę w ściankach, dla wentylacji i obserwacji dziecka. Ma być wyposażony w kieszonkę na zabawki. Ma mieć funkcję odpinania jednej ze ścianek oraz funkcję składania. Wymiary kojca: szer. 100 x dł. 100 x wys. 80 cm (+/- 5cm). Waga: 10-15kg.  Ma mieć w zestawie torbę do przenoszenia po jego złożeniu.</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W przypadku, gdy opisy poszczególnych elementów przedmiotu zamówienia w sposób bezpośredni </w:t>
            </w:r>
            <w:r w:rsidRPr="001E3AAA">
              <w:rPr>
                <w:rFonts w:ascii="Times New Roman" w:hAnsi="Times New Roman" w:cs="Times New Roman"/>
                <w:sz w:val="20"/>
                <w:szCs w:val="20"/>
                <w:lang w:eastAsia="pl-PL"/>
              </w:rPr>
              <w:lastRenderedPageBreak/>
              <w:t xml:space="preserve">lub pośredni zawierają wskazania konkretnych produktów Zamawiający dopuszcza zastosowanie rozwiązań równoważnych. Jako równoważne rozumiane będą takie produkty, które pełnią tą samą funkcję jak wskazane w OPZ, nie gorsze pod względem jakości wykonania i funkcjonalności, z zastrzeżeniem art. 30 ust. 5 </w:t>
            </w:r>
            <w:proofErr w:type="spellStart"/>
            <w:r w:rsidRPr="001E3AAA">
              <w:rPr>
                <w:rFonts w:ascii="Times New Roman" w:hAnsi="Times New Roman" w:cs="Times New Roman"/>
                <w:sz w:val="20"/>
                <w:szCs w:val="20"/>
                <w:lang w:eastAsia="pl-PL"/>
              </w:rPr>
              <w:t>Pzp</w:t>
            </w:r>
            <w:proofErr w:type="spellEnd"/>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rPr>
          <w:trHeight w:val="649"/>
        </w:trPr>
        <w:tc>
          <w:tcPr>
            <w:tcW w:w="530" w:type="dxa"/>
            <w:tcBorders>
              <w:top w:val="single" w:sz="4" w:space="0" w:color="000000"/>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8</w:t>
            </w:r>
          </w:p>
        </w:tc>
        <w:tc>
          <w:tcPr>
            <w:tcW w:w="2092" w:type="dxa"/>
            <w:tcBorders>
              <w:top w:val="single" w:sz="4" w:space="0" w:color="000000"/>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sz w:val="20"/>
                <w:szCs w:val="20"/>
                <w:lang w:eastAsia="en-US"/>
              </w:rPr>
            </w:pPr>
            <w:r w:rsidRPr="001E3AAA">
              <w:rPr>
                <w:rFonts w:ascii="Times New Roman" w:hAnsi="Times New Roman" w:cs="Times New Roman"/>
                <w:sz w:val="20"/>
                <w:szCs w:val="20"/>
                <w:lang w:eastAsia="en-US"/>
              </w:rPr>
              <w:t xml:space="preserve">Zakup wyposażenia sal z montażem – </w:t>
            </w:r>
          </w:p>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zabezpieczenie mebli</w:t>
            </w:r>
          </w:p>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b/>
                <w:sz w:val="20"/>
                <w:szCs w:val="20"/>
                <w:lang w:eastAsia="en-US"/>
              </w:rPr>
              <w:t>1.19</w:t>
            </w:r>
          </w:p>
        </w:tc>
        <w:tc>
          <w:tcPr>
            <w:tcW w:w="6872" w:type="dxa"/>
            <w:tcBorders>
              <w:top w:val="single" w:sz="4" w:space="0" w:color="000000"/>
              <w:left w:val="single" w:sz="4" w:space="0" w:color="000000"/>
              <w:bottom w:val="single" w:sz="4" w:space="0" w:color="auto"/>
            </w:tcBorders>
            <w:shd w:val="clear" w:color="auto" w:fill="FFFFFF" w:themeFill="background1"/>
          </w:tcPr>
          <w:p w:rsidR="002E6E97" w:rsidRPr="001E3AAA" w:rsidRDefault="002E6E97" w:rsidP="001E3AAA">
            <w:pPr>
              <w:pStyle w:val="Standard"/>
              <w:jc w:val="left"/>
              <w:rPr>
                <w:rFonts w:ascii="Times New Roman" w:hAnsi="Times New Roman" w:cs="Times New Roman"/>
                <w:sz w:val="20"/>
                <w:szCs w:val="20"/>
              </w:rPr>
            </w:pPr>
            <w:r w:rsidRPr="001E3AAA">
              <w:rPr>
                <w:rFonts w:ascii="Times New Roman" w:hAnsi="Times New Roman" w:cs="Times New Roman"/>
                <w:sz w:val="20"/>
                <w:szCs w:val="20"/>
              </w:rPr>
              <w:t xml:space="preserve">Zabezpieczenie ma chronić przed niebezpiecznymi kantami mebli. Ma być w formie miękkich narożników (komplet ma zawierać min. 4 szt.). W zestawie ma być taśma dwustronna ułatwiająca mocowanie. W kolorze przezroczystym lub białym. </w:t>
            </w:r>
            <w:r w:rsidRPr="001E3AAA">
              <w:rPr>
                <w:rFonts w:ascii="Times New Roman" w:hAnsi="Times New Roman" w:cs="Times New Roman"/>
                <w:b/>
                <w:color w:val="FF0000"/>
                <w:sz w:val="20"/>
                <w:szCs w:val="20"/>
              </w:rPr>
              <w:t xml:space="preserve"> </w:t>
            </w:r>
          </w:p>
        </w:tc>
        <w:tc>
          <w:tcPr>
            <w:tcW w:w="561" w:type="dxa"/>
            <w:tcBorders>
              <w:top w:val="single" w:sz="4" w:space="0" w:color="000000"/>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 Szt. </w:t>
            </w:r>
          </w:p>
        </w:tc>
        <w:tc>
          <w:tcPr>
            <w:tcW w:w="573" w:type="dxa"/>
            <w:tcBorders>
              <w:top w:val="single" w:sz="4" w:space="0" w:color="000000"/>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50</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vMerge w:val="restart"/>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vMerge w:val="restart"/>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rPr>
          <w:trHeight w:val="584"/>
        </w:trPr>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9</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eastAsia="Lucida Sans Unicode" w:hAnsi="Times New Roman" w:cs="Times New Roman"/>
                <w:b/>
                <w:kern w:val="3"/>
                <w:sz w:val="20"/>
                <w:szCs w:val="20"/>
                <w:lang w:eastAsia="pl-PL" w:bidi="pl-PL"/>
              </w:rPr>
            </w:pPr>
            <w:r w:rsidRPr="001E3AAA">
              <w:rPr>
                <w:rFonts w:ascii="Times New Roman" w:eastAsia="Lucida Sans Unicode" w:hAnsi="Times New Roman" w:cs="Times New Roman"/>
                <w:kern w:val="3"/>
                <w:sz w:val="20"/>
                <w:szCs w:val="20"/>
                <w:lang w:eastAsia="pl-PL" w:bidi="pl-PL"/>
              </w:rPr>
              <w:t>Zakup wyposażenia sal z montażem – zabezpieczenie drzwi</w:t>
            </w:r>
            <w:r w:rsidRPr="001E3AAA">
              <w:rPr>
                <w:rFonts w:ascii="Times New Roman" w:eastAsia="Lucida Sans Unicode" w:hAnsi="Times New Roman" w:cs="Times New Roman"/>
                <w:b/>
                <w:kern w:val="3"/>
                <w:sz w:val="20"/>
                <w:szCs w:val="20"/>
                <w:lang w:eastAsia="pl-PL" w:bidi="pl-PL"/>
              </w:rPr>
              <w:t>1.20</w:t>
            </w:r>
          </w:p>
        </w:tc>
        <w:tc>
          <w:tcPr>
            <w:tcW w:w="687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Standard"/>
              <w:jc w:val="left"/>
              <w:rPr>
                <w:rFonts w:ascii="Times New Roman" w:hAnsi="Times New Roman" w:cs="Times New Roman"/>
                <w:sz w:val="20"/>
                <w:szCs w:val="20"/>
              </w:rPr>
            </w:pPr>
            <w:r w:rsidRPr="001E3AAA">
              <w:rPr>
                <w:rFonts w:ascii="Times New Roman" w:hAnsi="Times New Roman" w:cs="Times New Roman"/>
                <w:sz w:val="20"/>
                <w:szCs w:val="20"/>
              </w:rPr>
              <w:t>Zabezpieczenie ma zapobiegać przed dostępem dzieci do szafek meblowych. Ma być w formie wielofunkcyjnych przyssawek, ma nadawać się do różnych powierzchni meblowych.  W kolorze przezroczystym lub białym.</w:t>
            </w:r>
          </w:p>
        </w:tc>
        <w:tc>
          <w:tcPr>
            <w:tcW w:w="561"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komplet.</w:t>
            </w:r>
          </w:p>
        </w:tc>
        <w:tc>
          <w:tcPr>
            <w:tcW w:w="573"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10</w:t>
            </w:r>
          </w:p>
        </w:tc>
        <w:tc>
          <w:tcPr>
            <w:tcW w:w="170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vMerge/>
            <w:tcBorders>
              <w:left w:val="single" w:sz="4" w:space="0" w:color="000000"/>
              <w:bottom w:val="single" w:sz="4" w:space="0" w:color="auto"/>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vMerge/>
            <w:tcBorders>
              <w:bottom w:val="single" w:sz="4" w:space="0" w:color="auto"/>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rPr>
          <w:trHeight w:val="519"/>
        </w:trPr>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10</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 xml:space="preserve">Zakup wyposażenia sal z montażem – zabezpieczenie gniazdek elektrycznych </w:t>
            </w:r>
            <w:r w:rsidRPr="001E3AAA">
              <w:rPr>
                <w:rFonts w:ascii="Times New Roman" w:hAnsi="Times New Roman" w:cs="Times New Roman"/>
                <w:b/>
                <w:sz w:val="20"/>
                <w:szCs w:val="20"/>
                <w:lang w:eastAsia="en-US"/>
              </w:rPr>
              <w:t>1.21</w:t>
            </w:r>
          </w:p>
        </w:tc>
        <w:tc>
          <w:tcPr>
            <w:tcW w:w="687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bCs/>
                <w:sz w:val="20"/>
                <w:szCs w:val="20"/>
              </w:rPr>
            </w:pPr>
            <w:r w:rsidRPr="001E3AAA">
              <w:rPr>
                <w:rFonts w:ascii="Times New Roman" w:eastAsia="Lucida Sans Unicode" w:hAnsi="Times New Roman" w:cs="Times New Roman"/>
                <w:kern w:val="3"/>
                <w:sz w:val="20"/>
                <w:szCs w:val="20"/>
                <w:lang w:eastAsia="pl-PL" w:bidi="pl-PL"/>
              </w:rPr>
              <w:t>Zabezpieczenie ma chronić przed wkładaniem przez dzieci różnych przedmiotów do gniazdek elektrycznych. Komplet ma zawierać 9-10 szt. zaślepek do gniazd 220 V i 2-3 kluczyki do usuwania zabezpieczeń.</w:t>
            </w:r>
            <w:r w:rsidRPr="001E3AAA">
              <w:rPr>
                <w:rFonts w:ascii="Times New Roman" w:hAnsi="Times New Roman" w:cs="Times New Roman"/>
                <w:sz w:val="20"/>
                <w:szCs w:val="20"/>
              </w:rPr>
              <w:t xml:space="preserve"> W kolorze przezroczystym lub białym.</w:t>
            </w:r>
          </w:p>
        </w:tc>
        <w:tc>
          <w:tcPr>
            <w:tcW w:w="561"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komplet</w:t>
            </w:r>
          </w:p>
        </w:tc>
        <w:tc>
          <w:tcPr>
            <w:tcW w:w="573"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20</w:t>
            </w:r>
          </w:p>
        </w:tc>
        <w:tc>
          <w:tcPr>
            <w:tcW w:w="170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vMerge w:val="restart"/>
            <w:tcBorders>
              <w:top w:val="single" w:sz="4" w:space="0" w:color="auto"/>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vMerge w:val="restart"/>
            <w:tcBorders>
              <w:top w:val="single" w:sz="4" w:space="0" w:color="auto"/>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rPr>
          <w:trHeight w:val="1212"/>
        </w:trPr>
        <w:tc>
          <w:tcPr>
            <w:tcW w:w="530" w:type="dxa"/>
            <w:vMerge w:val="restart"/>
            <w:tcBorders>
              <w:top w:val="single" w:sz="4" w:space="0" w:color="auto"/>
              <w:left w:val="single" w:sz="4" w:space="0" w:color="000000"/>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11</w:t>
            </w:r>
          </w:p>
        </w:tc>
        <w:tc>
          <w:tcPr>
            <w:tcW w:w="2092" w:type="dxa"/>
            <w:vMerge w:val="restart"/>
            <w:tcBorders>
              <w:top w:val="single" w:sz="4" w:space="0" w:color="auto"/>
              <w:left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 xml:space="preserve">Zakup wyposażenia sal z montażem – Apteczka </w:t>
            </w:r>
            <w:r w:rsidRPr="001E3AAA">
              <w:rPr>
                <w:rFonts w:ascii="Times New Roman" w:hAnsi="Times New Roman" w:cs="Times New Roman"/>
                <w:b/>
                <w:sz w:val="20"/>
                <w:szCs w:val="20"/>
                <w:lang w:eastAsia="en-US"/>
              </w:rPr>
              <w:t>1.22</w:t>
            </w:r>
          </w:p>
          <w:p w:rsidR="002E6E97" w:rsidRPr="001E3AAA" w:rsidRDefault="002E6E97" w:rsidP="001E3AAA">
            <w:pPr>
              <w:pStyle w:val="Bezodstpw"/>
              <w:rPr>
                <w:rFonts w:ascii="Times New Roman" w:hAnsi="Times New Roman" w:cs="Times New Roman"/>
                <w:sz w:val="20"/>
                <w:szCs w:val="20"/>
                <w:lang w:eastAsia="en-US"/>
              </w:rPr>
            </w:pPr>
          </w:p>
        </w:tc>
        <w:tc>
          <w:tcPr>
            <w:tcW w:w="687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spacing w:after="0" w:line="240" w:lineRule="auto"/>
              <w:rPr>
                <w:rFonts w:ascii="Times New Roman" w:hAnsi="Times New Roman" w:cs="Times New Roman"/>
                <w:sz w:val="20"/>
                <w:szCs w:val="20"/>
              </w:rPr>
            </w:pPr>
            <w:r w:rsidRPr="001E3AAA">
              <w:rPr>
                <w:rStyle w:val="Pogrubienie"/>
                <w:rFonts w:ascii="Times New Roman" w:hAnsi="Times New Roman" w:cs="Times New Roman"/>
                <w:sz w:val="20"/>
                <w:szCs w:val="20"/>
              </w:rPr>
              <w:t xml:space="preserve">Apteczka pierwszej pomocy </w:t>
            </w:r>
            <w:r w:rsidRPr="001E3AAA">
              <w:rPr>
                <w:rFonts w:ascii="Times New Roman" w:hAnsi="Times New Roman" w:cs="Times New Roman"/>
                <w:color w:val="FF0000"/>
                <w:sz w:val="20"/>
                <w:szCs w:val="20"/>
              </w:rPr>
              <w:br/>
            </w:r>
            <w:r w:rsidRPr="001E3AAA">
              <w:rPr>
                <w:rFonts w:ascii="Times New Roman" w:hAnsi="Times New Roman" w:cs="Times New Roman"/>
                <w:sz w:val="20"/>
                <w:szCs w:val="20"/>
                <w:u w:val="single"/>
              </w:rPr>
              <w:t>Apteczka w plecaku z tkaniny wodoodpornej.</w:t>
            </w:r>
            <w:r w:rsidRPr="001E3AAA">
              <w:rPr>
                <w:rFonts w:ascii="Times New Roman" w:hAnsi="Times New Roman" w:cs="Times New Roman"/>
                <w:sz w:val="20"/>
                <w:szCs w:val="20"/>
              </w:rPr>
              <w:t xml:space="preserve"> </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Kolor  apteczki: czerwony. Skład zgodny z normą: DIN 13157 PLUS.</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Rozmiar opakowania: 290-310 x 230-250 x 80-90 mm. </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Wyposażenie apteczki - PL 010 - DIN 13157 PLUS </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Wyrób ma spełniać wymagania norm Unii Europejskiej</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Skład apteczki</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1 szt. - Kompres zimny</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1 szt. - Kompres zimny</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lastRenderedPageBreak/>
              <w:t>2 szt. - Kompres na oko</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3 szt. - Kompres 10 x 10cm (pak po 2 szt.)</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2 szt. - Opaska elastyczna 4m x 6cm</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2 szt. - Opaska elastyczna 4m x 8cm</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1 </w:t>
            </w:r>
            <w:proofErr w:type="spellStart"/>
            <w:r w:rsidRPr="001E3AAA">
              <w:rPr>
                <w:rFonts w:ascii="Times New Roman" w:hAnsi="Times New Roman" w:cs="Times New Roman"/>
                <w:sz w:val="20"/>
                <w:szCs w:val="20"/>
              </w:rPr>
              <w:t>kpl</w:t>
            </w:r>
            <w:proofErr w:type="spellEnd"/>
            <w:r w:rsidRPr="001E3AAA">
              <w:rPr>
                <w:rFonts w:ascii="Times New Roman" w:hAnsi="Times New Roman" w:cs="Times New Roman"/>
                <w:sz w:val="20"/>
                <w:szCs w:val="20"/>
              </w:rPr>
              <w:t>. - Plaster 10 x 6 cm (8szt.)</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1 </w:t>
            </w:r>
            <w:proofErr w:type="spellStart"/>
            <w:r w:rsidRPr="001E3AAA">
              <w:rPr>
                <w:rFonts w:ascii="Times New Roman" w:hAnsi="Times New Roman" w:cs="Times New Roman"/>
                <w:sz w:val="20"/>
                <w:szCs w:val="20"/>
              </w:rPr>
              <w:t>kpl</w:t>
            </w:r>
            <w:proofErr w:type="spellEnd"/>
            <w:r w:rsidRPr="001E3AAA">
              <w:rPr>
                <w:rFonts w:ascii="Times New Roman" w:hAnsi="Times New Roman" w:cs="Times New Roman"/>
                <w:sz w:val="20"/>
                <w:szCs w:val="20"/>
              </w:rPr>
              <w:t>. - Zestaw plastrów (20szt.)</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1 szt. - Przylepiec 5m x 2,5 cm</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1 szt. - Opatrunek indywidualny G</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3 szt. - Opatrunek indywidualny M</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1 szt. - Opatrunek indywidualny K</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1 szt. - Chusta opatrunkowa 60 x 80cm</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2 szt. - Chusta trójkątna</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1 </w:t>
            </w:r>
            <w:proofErr w:type="spellStart"/>
            <w:r w:rsidRPr="001E3AAA">
              <w:rPr>
                <w:rFonts w:ascii="Times New Roman" w:hAnsi="Times New Roman" w:cs="Times New Roman"/>
                <w:sz w:val="20"/>
                <w:szCs w:val="20"/>
              </w:rPr>
              <w:t>kpl</w:t>
            </w:r>
            <w:proofErr w:type="spellEnd"/>
            <w:r w:rsidRPr="001E3AAA">
              <w:rPr>
                <w:rFonts w:ascii="Times New Roman" w:hAnsi="Times New Roman" w:cs="Times New Roman"/>
                <w:sz w:val="20"/>
                <w:szCs w:val="20"/>
              </w:rPr>
              <w:t xml:space="preserve">. - Chusta z </w:t>
            </w:r>
            <w:proofErr w:type="spellStart"/>
            <w:r w:rsidRPr="001E3AAA">
              <w:rPr>
                <w:rFonts w:ascii="Times New Roman" w:hAnsi="Times New Roman" w:cs="Times New Roman"/>
                <w:sz w:val="20"/>
                <w:szCs w:val="20"/>
              </w:rPr>
              <w:t>fliseliny</w:t>
            </w:r>
            <w:proofErr w:type="spellEnd"/>
            <w:r w:rsidRPr="001E3AAA">
              <w:rPr>
                <w:rFonts w:ascii="Times New Roman" w:hAnsi="Times New Roman" w:cs="Times New Roman"/>
                <w:sz w:val="20"/>
                <w:szCs w:val="20"/>
              </w:rPr>
              <w:t xml:space="preserve"> (5 szt.)</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1 szt. - Koc ratunkowy 160 x 210 cm</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1 szt. - Nożyczki 19 cm</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4 szt. - Rękawice winylowe</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2 szt. - Worek foliowy 30x40 cm</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1 szt. - Instrukcja udzielania pierwszej pomocy wraz z wykazem telefonów alarmowych</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dodatkowo:</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6 szt. - Chusteczka dezynfekująca</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1 szt. - Ustnik do sztucznego oddychania</w:t>
            </w:r>
          </w:p>
        </w:tc>
        <w:tc>
          <w:tcPr>
            <w:tcW w:w="561"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lastRenderedPageBreak/>
              <w:t>Szt.</w:t>
            </w:r>
          </w:p>
        </w:tc>
        <w:tc>
          <w:tcPr>
            <w:tcW w:w="573"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4</w:t>
            </w:r>
          </w:p>
        </w:tc>
        <w:tc>
          <w:tcPr>
            <w:tcW w:w="170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vMerge/>
            <w:tcBorders>
              <w:left w:val="single" w:sz="4" w:space="0" w:color="000000"/>
              <w:bottom w:val="single" w:sz="4" w:space="0" w:color="auto"/>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vMerge/>
            <w:tcBorders>
              <w:bottom w:val="single" w:sz="4" w:space="0" w:color="auto"/>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rPr>
          <w:trHeight w:val="6363"/>
        </w:trPr>
        <w:tc>
          <w:tcPr>
            <w:tcW w:w="530" w:type="dxa"/>
            <w:vMerge/>
            <w:tcBorders>
              <w:left w:val="single" w:sz="4" w:space="0" w:color="000000"/>
              <w:bottom w:val="single" w:sz="4" w:space="0" w:color="auto"/>
            </w:tcBorders>
            <w:shd w:val="clear" w:color="auto" w:fill="E2EFD9" w:themeFill="accent6" w:themeFillTint="33"/>
          </w:tcPr>
          <w:p w:rsidR="002E6E97" w:rsidRPr="001E3AAA" w:rsidRDefault="002E6E97"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sz w:val="20"/>
                <w:szCs w:val="20"/>
                <w:lang w:eastAsia="en-US"/>
              </w:rPr>
            </w:pPr>
          </w:p>
        </w:tc>
        <w:tc>
          <w:tcPr>
            <w:tcW w:w="687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Apteczka pierwszej pomocy.</w:t>
            </w:r>
          </w:p>
          <w:p w:rsidR="002E6E97" w:rsidRPr="001E3AAA" w:rsidRDefault="002E6E97" w:rsidP="001E3AAA">
            <w:pPr>
              <w:spacing w:after="0" w:line="240" w:lineRule="auto"/>
              <w:rPr>
                <w:rStyle w:val="Pogrubienie"/>
                <w:rFonts w:ascii="Times New Roman" w:hAnsi="Times New Roman" w:cs="Times New Roman"/>
                <w:b w:val="0"/>
                <w:sz w:val="20"/>
                <w:szCs w:val="20"/>
                <w:u w:val="single"/>
              </w:rPr>
            </w:pPr>
            <w:r w:rsidRPr="001E3AAA">
              <w:rPr>
                <w:rStyle w:val="Pogrubienie"/>
                <w:rFonts w:ascii="Times New Roman" w:hAnsi="Times New Roman" w:cs="Times New Roman"/>
                <w:sz w:val="20"/>
                <w:szCs w:val="20"/>
                <w:u w:val="single"/>
              </w:rPr>
              <w:t xml:space="preserve">Apteczka metalowa. </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Kolor  apteczki: biały  Skład zgodny z normą: DIN 13157 PLUS.</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Wymiary: 340-360 x 270-280 x 120 - 140mm</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 xml:space="preserve">Wyposażenie apteczki - PL 010 - DIN 13157 PLUS </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Wyrób ma spełniać wymagania norm Unii Europejskiej</w:t>
            </w:r>
          </w:p>
          <w:p w:rsidR="002E6E97" w:rsidRPr="001E3AAA" w:rsidRDefault="002E6E97" w:rsidP="001E3AAA">
            <w:pPr>
              <w:spacing w:after="0" w:line="240" w:lineRule="auto"/>
              <w:rPr>
                <w:rStyle w:val="Pogrubienie"/>
                <w:rFonts w:ascii="Times New Roman" w:hAnsi="Times New Roman" w:cs="Times New Roman"/>
                <w:b w:val="0"/>
                <w:sz w:val="20"/>
                <w:szCs w:val="20"/>
              </w:rPr>
            </w:pP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Opatrunek w opakowaniu G - 1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Opatrunek w opakowaniu M - 3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Opatrunek w opakowaniu K - 1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 xml:space="preserve">Bandaż usztywniający 6 - 2 </w:t>
            </w:r>
            <w:proofErr w:type="spellStart"/>
            <w:r w:rsidRPr="001E3AAA">
              <w:rPr>
                <w:rStyle w:val="Pogrubienie"/>
                <w:rFonts w:ascii="Times New Roman" w:hAnsi="Times New Roman" w:cs="Times New Roman"/>
                <w:sz w:val="20"/>
                <w:szCs w:val="20"/>
              </w:rPr>
              <w:t>szt</w:t>
            </w:r>
            <w:proofErr w:type="spellEnd"/>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Bandaż usztywniający 8 - 2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Chusta opatrunkowa 600x800 mm - 1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Chusta trójkątna - 2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 xml:space="preserve">Chusta z </w:t>
            </w:r>
            <w:proofErr w:type="spellStart"/>
            <w:r w:rsidRPr="001E3AAA">
              <w:rPr>
                <w:rStyle w:val="Pogrubienie"/>
                <w:rFonts w:ascii="Times New Roman" w:hAnsi="Times New Roman" w:cs="Times New Roman"/>
                <w:sz w:val="20"/>
                <w:szCs w:val="20"/>
              </w:rPr>
              <w:t>fliseliny</w:t>
            </w:r>
            <w:proofErr w:type="spellEnd"/>
            <w:r w:rsidRPr="001E3AAA">
              <w:rPr>
                <w:rStyle w:val="Pogrubienie"/>
                <w:rFonts w:ascii="Times New Roman" w:hAnsi="Times New Roman" w:cs="Times New Roman"/>
                <w:sz w:val="20"/>
                <w:szCs w:val="20"/>
              </w:rPr>
              <w:t xml:space="preserve"> 200x300 mm - 5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 xml:space="preserve">Kompres 100x100 mm (2 </w:t>
            </w:r>
            <w:proofErr w:type="spellStart"/>
            <w:r w:rsidRPr="001E3AAA">
              <w:rPr>
                <w:rStyle w:val="Pogrubienie"/>
                <w:rFonts w:ascii="Times New Roman" w:hAnsi="Times New Roman" w:cs="Times New Roman"/>
                <w:sz w:val="20"/>
                <w:szCs w:val="20"/>
              </w:rPr>
              <w:t>szt</w:t>
            </w:r>
            <w:proofErr w:type="spellEnd"/>
            <w:r w:rsidRPr="001E3AAA">
              <w:rPr>
                <w:rStyle w:val="Pogrubienie"/>
                <w:rFonts w:ascii="Times New Roman" w:hAnsi="Times New Roman" w:cs="Times New Roman"/>
                <w:sz w:val="20"/>
                <w:szCs w:val="20"/>
              </w:rPr>
              <w:t>) - 3 op.</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Kompres do oczu 50x70 mm - 2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Bandaże lecznicze 10x6 cm (4 szt.) - 2 op.</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Plastry na palce 120x20 mm (2 szt.) - 2 op.</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Plastry na opuszki palców (2szt) - 2 op.</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Plastry 19x72 mm (2 szt.) - 2 op.</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Plastry 25x72mm (4 szt.) - 2 op.</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Koc ratunkowy - 1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Rolka przylepca - 1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Nożyczki - 1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Worek foliowy - 2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Rękawice jednorazowe - 4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Gotowy kompres do wilgotnego schłodzenia - 1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Instrukcja udzielania pierwszej pomocy - 1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 xml:space="preserve">Ustnik do sztucznego oddychania 1 </w:t>
            </w:r>
            <w:proofErr w:type="spellStart"/>
            <w:r w:rsidRPr="001E3AAA">
              <w:rPr>
                <w:rStyle w:val="Pogrubienie"/>
                <w:rFonts w:ascii="Times New Roman" w:hAnsi="Times New Roman" w:cs="Times New Roman"/>
                <w:sz w:val="20"/>
                <w:szCs w:val="20"/>
              </w:rPr>
              <w:t>szt</w:t>
            </w:r>
            <w:proofErr w:type="spellEnd"/>
          </w:p>
        </w:tc>
        <w:tc>
          <w:tcPr>
            <w:tcW w:w="561"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vMerge w:val="restart"/>
            <w:tcBorders>
              <w:top w:val="single" w:sz="4" w:space="0" w:color="auto"/>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vMerge w:val="restart"/>
            <w:tcBorders>
              <w:top w:val="single" w:sz="4" w:space="0" w:color="auto"/>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rPr>
          <w:trHeight w:val="287"/>
        </w:trPr>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12</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Zakup wyposażenia sal z montażem - gaśnica ppoż.</w:t>
            </w:r>
            <w:r w:rsidRPr="001E3AAA">
              <w:rPr>
                <w:rFonts w:ascii="Times New Roman" w:hAnsi="Times New Roman" w:cs="Times New Roman"/>
                <w:b/>
                <w:sz w:val="20"/>
                <w:szCs w:val="20"/>
                <w:lang w:eastAsia="en-US"/>
              </w:rPr>
              <w:t>1.23</w:t>
            </w:r>
          </w:p>
        </w:tc>
        <w:tc>
          <w:tcPr>
            <w:tcW w:w="687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numPr>
                <w:ilvl w:val="0"/>
                <w:numId w:val="1"/>
              </w:numPr>
              <w:spacing w:after="0" w:line="240" w:lineRule="auto"/>
              <w:ind w:left="0"/>
              <w:rPr>
                <w:rFonts w:ascii="Times New Roman" w:hAnsi="Times New Roman" w:cs="Times New Roman"/>
                <w:sz w:val="20"/>
                <w:szCs w:val="20"/>
              </w:rPr>
            </w:pPr>
            <w:r w:rsidRPr="001E3AAA">
              <w:rPr>
                <w:rFonts w:ascii="Times New Roman" w:hAnsi="Times New Roman" w:cs="Times New Roman"/>
                <w:sz w:val="20"/>
                <w:szCs w:val="20"/>
              </w:rPr>
              <w:t>Gaśnica przeciwpożarowa proszkowa GP-6x ABC o masie środka gaśniczego 6kg.</w:t>
            </w:r>
            <w:r w:rsidRPr="001E3AAA">
              <w:rPr>
                <w:rFonts w:ascii="Times New Roman" w:hAnsi="Times New Roman" w:cs="Times New Roman"/>
                <w:color w:val="FF0000"/>
                <w:sz w:val="20"/>
                <w:szCs w:val="20"/>
              </w:rPr>
              <w:t xml:space="preserve"> </w:t>
            </w:r>
            <w:r w:rsidRPr="001E3AAA">
              <w:rPr>
                <w:rFonts w:ascii="Times New Roman" w:hAnsi="Times New Roman" w:cs="Times New Roman"/>
                <w:sz w:val="20"/>
                <w:szCs w:val="20"/>
              </w:rPr>
              <w:t>Ma posiadać min.: trwały zbiornik stalowy, oczyszczany mechanicznie poprzez śrutowanie, pokryty trwałą powłoką lakierniczą oraz mosiężny, szybko otwieralny zawór umożliwiający właściwe dozowanie środka gaśniczego poprzez czasowe jego przerywanie. Zawór ma być wyposażony we wskaźnik ciśnienia do kontroli ciśnienia w gaśnicy. Ma posiadać węża z tworzywa. Ma mieć możliwość wielokrotnego uzupełniania środka gaśniczego w zakładach serwisowych.</w:t>
            </w:r>
          </w:p>
        </w:tc>
        <w:tc>
          <w:tcPr>
            <w:tcW w:w="561"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4</w:t>
            </w:r>
          </w:p>
        </w:tc>
        <w:tc>
          <w:tcPr>
            <w:tcW w:w="170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vMerge/>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vMerge/>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rPr>
          <w:trHeight w:val="454"/>
        </w:trPr>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13</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Zakup wyposażenia sal z montażem – kosz na śmieci</w:t>
            </w:r>
            <w:r w:rsidRPr="001E3AAA">
              <w:rPr>
                <w:rFonts w:ascii="Times New Roman" w:hAnsi="Times New Roman" w:cs="Times New Roman"/>
                <w:b/>
                <w:sz w:val="20"/>
                <w:szCs w:val="20"/>
                <w:lang w:eastAsia="en-US"/>
              </w:rPr>
              <w:t xml:space="preserve"> 1.24</w:t>
            </w:r>
          </w:p>
        </w:tc>
        <w:tc>
          <w:tcPr>
            <w:tcW w:w="687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Standard"/>
              <w:jc w:val="left"/>
              <w:rPr>
                <w:rFonts w:ascii="Times New Roman" w:hAnsi="Times New Roman" w:cs="Times New Roman"/>
                <w:sz w:val="20"/>
                <w:szCs w:val="20"/>
              </w:rPr>
            </w:pPr>
            <w:r w:rsidRPr="001E3AAA">
              <w:rPr>
                <w:rFonts w:ascii="Times New Roman" w:eastAsia="Arial" w:hAnsi="Times New Roman" w:cs="Times New Roman"/>
                <w:sz w:val="20"/>
                <w:szCs w:val="20"/>
              </w:rPr>
              <w:t xml:space="preserve">Kosz na śmieci okrągły (kształt zwierzątek, różnokolorowy). Wymiary: śr. 26-30 cm, wys. 35-45 </w:t>
            </w:r>
            <w:r w:rsidRPr="001E3AAA">
              <w:rPr>
                <w:rFonts w:ascii="Times New Roman" w:eastAsia="Tahoma" w:hAnsi="Times New Roman" w:cs="Times New Roman"/>
                <w:sz w:val="20"/>
                <w:szCs w:val="20"/>
              </w:rPr>
              <w:t>cm, ma być wykonany z tworzywa sztucznego – plastiku, ma mieć ruchomą pokrywę odchylaną ręcznie.</w:t>
            </w:r>
          </w:p>
          <w:p w:rsidR="002E6E97" w:rsidRPr="001E3AAA" w:rsidRDefault="002E6E97" w:rsidP="001E3AAA">
            <w:pPr>
              <w:pStyle w:val="Bezodstpw"/>
              <w:rPr>
                <w:rFonts w:ascii="Times New Roman" w:hAnsi="Times New Roman" w:cs="Times New Roman"/>
                <w:sz w:val="20"/>
                <w:szCs w:val="20"/>
              </w:rPr>
            </w:pPr>
          </w:p>
        </w:tc>
        <w:tc>
          <w:tcPr>
            <w:tcW w:w="561"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10</w:t>
            </w:r>
          </w:p>
        </w:tc>
        <w:tc>
          <w:tcPr>
            <w:tcW w:w="170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vMerge/>
            <w:tcBorders>
              <w:left w:val="single" w:sz="4" w:space="0" w:color="000000"/>
              <w:bottom w:val="single" w:sz="4" w:space="0" w:color="auto"/>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vMerge/>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lastRenderedPageBreak/>
              <w:t>14</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 xml:space="preserve">Zakup wyposażenia sal z montażem - kosz na pieluchy </w:t>
            </w:r>
            <w:r w:rsidRPr="001E3AAA">
              <w:rPr>
                <w:rFonts w:ascii="Times New Roman" w:hAnsi="Times New Roman" w:cs="Times New Roman"/>
                <w:b/>
                <w:sz w:val="20"/>
                <w:szCs w:val="20"/>
                <w:lang w:eastAsia="en-US"/>
              </w:rPr>
              <w:t>1.25</w:t>
            </w:r>
          </w:p>
        </w:tc>
        <w:tc>
          <w:tcPr>
            <w:tcW w:w="6872" w:type="dxa"/>
            <w:tcBorders>
              <w:top w:val="single" w:sz="4" w:space="0" w:color="auto"/>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rPr>
            </w:pPr>
            <w:r w:rsidRPr="001E3AAA">
              <w:rPr>
                <w:rFonts w:ascii="Times New Roman" w:hAnsi="Times New Roman" w:cs="Times New Roman"/>
                <w:sz w:val="20"/>
                <w:szCs w:val="20"/>
                <w:shd w:val="clear" w:color="auto" w:fill="FFFFFF"/>
              </w:rPr>
              <w:t>Kosz z podwójnym systemem uszczelniającym. Ma być wykonany z tworzywa sztucznego - pojemność: 26 - 30 litrów</w:t>
            </w:r>
            <w:r w:rsidRPr="001E3AAA">
              <w:rPr>
                <w:rFonts w:ascii="Times New Roman" w:eastAsia="Arial" w:hAnsi="Times New Roman" w:cs="Times New Roman"/>
                <w:sz w:val="20"/>
                <w:szCs w:val="20"/>
              </w:rPr>
              <w:t>,</w:t>
            </w:r>
            <w:r w:rsidRPr="001E3AAA">
              <w:rPr>
                <w:rFonts w:ascii="Times New Roman" w:hAnsi="Times New Roman" w:cs="Times New Roman"/>
                <w:sz w:val="20"/>
                <w:szCs w:val="20"/>
                <w:shd w:val="clear" w:color="auto" w:fill="FFFFFF"/>
              </w:rPr>
              <w:t xml:space="preserve"> waga 2,5 – 3 kg </w:t>
            </w:r>
            <w:r w:rsidRPr="001E3AAA">
              <w:rPr>
                <w:rFonts w:ascii="Times New Roman" w:eastAsia="Tahoma" w:hAnsi="Times New Roman" w:cs="Times New Roman"/>
                <w:sz w:val="20"/>
                <w:szCs w:val="20"/>
              </w:rPr>
              <w:t xml:space="preserve">, </w:t>
            </w:r>
            <w:r w:rsidRPr="001E3AAA">
              <w:rPr>
                <w:rFonts w:ascii="Times New Roman" w:hAnsi="Times New Roman" w:cs="Times New Roman"/>
                <w:sz w:val="20"/>
                <w:szCs w:val="20"/>
                <w:shd w:val="clear" w:color="auto" w:fill="FFFFFF"/>
              </w:rPr>
              <w:t xml:space="preserve">wymiary: 35 x 25 x 55 cm </w:t>
            </w:r>
            <w:r w:rsidRPr="001E3AAA">
              <w:rPr>
                <w:rFonts w:ascii="Times New Roman" w:eastAsia="Tahoma" w:hAnsi="Times New Roman" w:cs="Times New Roman"/>
                <w:sz w:val="20"/>
                <w:szCs w:val="20"/>
              </w:rPr>
              <w:t>(+/- 5 cm)</w:t>
            </w:r>
            <w:r w:rsidRPr="001E3AAA">
              <w:rPr>
                <w:rFonts w:ascii="Times New Roman" w:eastAsia="Arial" w:hAnsi="Times New Roman" w:cs="Times New Roman"/>
                <w:sz w:val="20"/>
                <w:szCs w:val="20"/>
              </w:rPr>
              <w:t xml:space="preserve">. Zestaw ma zawierać min. 3 dodatkowe kompatybilne wkłady workowe. </w:t>
            </w:r>
          </w:p>
        </w:tc>
        <w:tc>
          <w:tcPr>
            <w:tcW w:w="561" w:type="dxa"/>
            <w:tcBorders>
              <w:top w:val="single" w:sz="4" w:space="0" w:color="auto"/>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auto"/>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3</w:t>
            </w:r>
          </w:p>
        </w:tc>
        <w:tc>
          <w:tcPr>
            <w:tcW w:w="170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auto"/>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auto"/>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top w:val="single" w:sz="4" w:space="0" w:color="auto"/>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15</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Zakup wyposażenia sal z montażem – ochraniacz wodoodporny zabezpieczający przed przemoczeniem.</w:t>
            </w:r>
            <w:r w:rsidRPr="001E3AAA">
              <w:rPr>
                <w:rFonts w:ascii="Times New Roman" w:hAnsi="Times New Roman" w:cs="Times New Roman"/>
                <w:b/>
                <w:sz w:val="20"/>
                <w:szCs w:val="20"/>
                <w:lang w:eastAsia="en-US"/>
              </w:rPr>
              <w:t>1.27</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rPr>
            </w:pPr>
            <w:r w:rsidRPr="001E3AAA">
              <w:rPr>
                <w:rFonts w:ascii="Times New Roman" w:hAnsi="Times New Roman" w:cs="Times New Roman"/>
                <w:sz w:val="20"/>
                <w:szCs w:val="20"/>
                <w:shd w:val="clear" w:color="auto" w:fill="FFFFFF"/>
              </w:rPr>
              <w:t>Podkład pod prześcieradło ma być nieprzemakalny, wykonany z tkaniny bawełnianej. Ma chronić materac przed zabrudzeniem, zamoczeniem. Ma posiadać warstwę wodoodpornego materiału wykonanego z PCV. Ma mieć mocowanie z gumką. Wymiary: 55 x 135 cm</w:t>
            </w:r>
            <w:r w:rsidRPr="001E3AAA">
              <w:rPr>
                <w:rFonts w:ascii="Times New Roman" w:hAnsi="Times New Roman" w:cs="Times New Roman"/>
                <w:sz w:val="20"/>
                <w:szCs w:val="20"/>
              </w:rPr>
              <w:t xml:space="preserve"> </w:t>
            </w:r>
            <w:r w:rsidRPr="001E3AAA">
              <w:rPr>
                <w:rFonts w:ascii="Times New Roman" w:hAnsi="Times New Roman" w:cs="Times New Roman"/>
                <w:sz w:val="20"/>
                <w:szCs w:val="20"/>
                <w:shd w:val="clear" w:color="auto" w:fill="FFFFFF"/>
              </w:rPr>
              <w:t>(+/- 5 cm)</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20</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16</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 xml:space="preserve">Zakup wyposażenia sal z montażem – zakup pościeli </w:t>
            </w:r>
            <w:r w:rsidRPr="001E3AAA">
              <w:rPr>
                <w:rFonts w:ascii="Times New Roman" w:hAnsi="Times New Roman" w:cs="Times New Roman"/>
                <w:b/>
                <w:sz w:val="20"/>
                <w:szCs w:val="20"/>
                <w:lang w:eastAsia="en-US"/>
              </w:rPr>
              <w:t>1.28</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shd w:val="clear" w:color="auto" w:fill="FFFFFF"/>
              </w:rPr>
            </w:pPr>
            <w:r w:rsidRPr="001E3AAA">
              <w:rPr>
                <w:rFonts w:ascii="Times New Roman" w:hAnsi="Times New Roman" w:cs="Times New Roman"/>
                <w:sz w:val="20"/>
                <w:szCs w:val="20"/>
                <w:shd w:val="clear" w:color="auto" w:fill="FFFFFF"/>
              </w:rPr>
              <w:t>Komplet pościeli z bawełny:</w:t>
            </w:r>
          </w:p>
          <w:p w:rsidR="002E6E97" w:rsidRPr="001E3AAA" w:rsidRDefault="002E6E97" w:rsidP="001E3AAA">
            <w:pPr>
              <w:pStyle w:val="Bezodstpw"/>
              <w:rPr>
                <w:rFonts w:ascii="Times New Roman" w:hAnsi="Times New Roman" w:cs="Times New Roman"/>
                <w:sz w:val="20"/>
                <w:szCs w:val="20"/>
                <w:shd w:val="clear" w:color="auto" w:fill="FFFFFF"/>
              </w:rPr>
            </w:pPr>
            <w:r w:rsidRPr="001E3AAA">
              <w:rPr>
                <w:rFonts w:ascii="Times New Roman" w:hAnsi="Times New Roman" w:cs="Times New Roman"/>
                <w:sz w:val="20"/>
                <w:szCs w:val="20"/>
                <w:shd w:val="clear" w:color="auto" w:fill="FFFFFF"/>
              </w:rPr>
              <w:t xml:space="preserve">Poszewka na poduszkę o wym. </w:t>
            </w:r>
            <w:r w:rsidRPr="001E3AAA">
              <w:rPr>
                <w:rFonts w:ascii="Times New Roman" w:eastAsia="Arial" w:hAnsi="Times New Roman" w:cs="Times New Roman"/>
                <w:sz w:val="20"/>
                <w:szCs w:val="20"/>
              </w:rPr>
              <w:t>38x27 cm</w:t>
            </w:r>
            <w:r w:rsidRPr="001E3AAA">
              <w:rPr>
                <w:rFonts w:ascii="Times New Roman" w:hAnsi="Times New Roman" w:cs="Times New Roman"/>
                <w:sz w:val="20"/>
                <w:szCs w:val="20"/>
                <w:shd w:val="clear" w:color="auto" w:fill="FFFFFF"/>
              </w:rPr>
              <w:t xml:space="preserve"> (+/- 5 cm)</w:t>
            </w:r>
          </w:p>
          <w:p w:rsidR="002E6E97" w:rsidRPr="001E3AAA" w:rsidRDefault="002E6E97" w:rsidP="001E3AAA">
            <w:pPr>
              <w:pStyle w:val="Bezodstpw"/>
              <w:rPr>
                <w:rFonts w:ascii="Times New Roman" w:hAnsi="Times New Roman" w:cs="Times New Roman"/>
                <w:sz w:val="20"/>
                <w:szCs w:val="20"/>
                <w:shd w:val="clear" w:color="auto" w:fill="FFFFFF"/>
              </w:rPr>
            </w:pPr>
            <w:r w:rsidRPr="001E3AAA">
              <w:rPr>
                <w:rFonts w:ascii="Times New Roman" w:hAnsi="Times New Roman" w:cs="Times New Roman"/>
                <w:sz w:val="20"/>
                <w:szCs w:val="20"/>
                <w:shd w:val="clear" w:color="auto" w:fill="FFFFFF"/>
              </w:rPr>
              <w:t xml:space="preserve">Poszewka na kołdrę o wym. </w:t>
            </w:r>
            <w:r w:rsidRPr="001E3AAA">
              <w:rPr>
                <w:rFonts w:ascii="Times New Roman" w:eastAsia="Arial" w:hAnsi="Times New Roman" w:cs="Times New Roman"/>
                <w:sz w:val="20"/>
                <w:szCs w:val="20"/>
              </w:rPr>
              <w:t>110x94 cm (+/- 5 cm)</w:t>
            </w:r>
          </w:p>
          <w:p w:rsidR="002E6E97" w:rsidRPr="001E3AAA" w:rsidRDefault="002E6E97" w:rsidP="001E3AAA">
            <w:pPr>
              <w:pStyle w:val="Bezodstpw"/>
              <w:rPr>
                <w:rFonts w:ascii="Times New Roman" w:hAnsi="Times New Roman" w:cs="Times New Roman"/>
                <w:sz w:val="20"/>
                <w:szCs w:val="20"/>
                <w:shd w:val="clear" w:color="auto" w:fill="FFFFFF"/>
              </w:rPr>
            </w:pPr>
            <w:r w:rsidRPr="001E3AAA">
              <w:rPr>
                <w:rFonts w:ascii="Times New Roman" w:hAnsi="Times New Roman" w:cs="Times New Roman"/>
                <w:sz w:val="20"/>
                <w:szCs w:val="20"/>
                <w:shd w:val="clear" w:color="auto" w:fill="FFFFFF"/>
              </w:rPr>
              <w:t>Prześcieradło z gumką ma pasować do leżaka (łóżeczka) o wym.130-135x 55-60 x 11-15 cm</w:t>
            </w:r>
            <w:r w:rsidRPr="001E3AAA">
              <w:rPr>
                <w:rFonts w:ascii="Times New Roman" w:eastAsia="Arial" w:hAnsi="Times New Roman" w:cs="Times New Roman"/>
                <w:sz w:val="20"/>
                <w:szCs w:val="20"/>
              </w:rPr>
              <w:t>, dostarczonego przez wykonawcę.</w:t>
            </w:r>
          </w:p>
          <w:p w:rsidR="002E6E97" w:rsidRPr="001E3AAA" w:rsidRDefault="002E6E97" w:rsidP="001E3AAA">
            <w:pPr>
              <w:pStyle w:val="Bezodstpw"/>
              <w:rPr>
                <w:rFonts w:ascii="Times New Roman" w:hAnsi="Times New Roman" w:cs="Times New Roman"/>
                <w:sz w:val="20"/>
                <w:szCs w:val="20"/>
                <w:shd w:val="clear" w:color="auto" w:fill="FFFFFF"/>
              </w:rPr>
            </w:pPr>
            <w:r w:rsidRPr="001E3AAA">
              <w:rPr>
                <w:rFonts w:ascii="Times New Roman" w:hAnsi="Times New Roman" w:cs="Times New Roman"/>
                <w:sz w:val="20"/>
                <w:szCs w:val="20"/>
                <w:shd w:val="clear" w:color="auto" w:fill="FFFFFF"/>
              </w:rPr>
              <w:t xml:space="preserve">Kocyk bawełniano-akrylowy o wymiarach: </w:t>
            </w:r>
            <w:r w:rsidRPr="001E3AAA">
              <w:rPr>
                <w:rFonts w:ascii="Times New Roman" w:eastAsia="Arial" w:hAnsi="Times New Roman" w:cs="Times New Roman"/>
                <w:sz w:val="20"/>
                <w:szCs w:val="20"/>
              </w:rPr>
              <w:t>130-150 x 85-100 cm.</w:t>
            </w:r>
            <w:r w:rsidRPr="001E3AAA">
              <w:rPr>
                <w:rFonts w:ascii="Times New Roman" w:hAnsi="Times New Roman" w:cs="Times New Roman"/>
                <w:sz w:val="20"/>
                <w:szCs w:val="20"/>
                <w:shd w:val="clear" w:color="auto" w:fill="FFFFFF"/>
              </w:rPr>
              <w:t xml:space="preserve"> </w:t>
            </w:r>
          </w:p>
          <w:p w:rsidR="002E6E97" w:rsidRPr="001E3AAA" w:rsidRDefault="002E6E97" w:rsidP="001E3AAA">
            <w:pPr>
              <w:pStyle w:val="Bezodstpw"/>
              <w:rPr>
                <w:rFonts w:ascii="Times New Roman" w:hAnsi="Times New Roman" w:cs="Times New Roman"/>
                <w:color w:val="FF0000"/>
                <w:sz w:val="20"/>
                <w:szCs w:val="20"/>
                <w:shd w:val="clear" w:color="auto" w:fill="FFFFFF"/>
              </w:rPr>
            </w:pPr>
            <w:r w:rsidRPr="001E3AAA">
              <w:rPr>
                <w:rFonts w:ascii="Times New Roman" w:hAnsi="Times New Roman" w:cs="Times New Roman"/>
                <w:sz w:val="20"/>
                <w:szCs w:val="20"/>
                <w:shd w:val="clear" w:color="auto" w:fill="FFFFFF"/>
              </w:rPr>
              <w:t>Wybór kolorów zostanie ustalony z wybranym wykonawcą.</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komplet</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46</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17</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 xml:space="preserve">Zakup wyposażenia sal z montażem – wkład do pościeli </w:t>
            </w:r>
            <w:r w:rsidRPr="001E3AAA">
              <w:rPr>
                <w:rFonts w:ascii="Times New Roman" w:hAnsi="Times New Roman" w:cs="Times New Roman"/>
                <w:b/>
                <w:sz w:val="20"/>
                <w:szCs w:val="20"/>
                <w:lang w:eastAsia="en-US"/>
              </w:rPr>
              <w:t>1.29</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shd w:val="clear" w:color="auto" w:fill="FFFFFF"/>
              </w:rPr>
            </w:pPr>
            <w:r w:rsidRPr="001E3AAA">
              <w:rPr>
                <w:rFonts w:ascii="Times New Roman" w:hAnsi="Times New Roman" w:cs="Times New Roman"/>
                <w:sz w:val="20"/>
                <w:szCs w:val="20"/>
                <w:shd w:val="clear" w:color="auto" w:fill="FFFFFF"/>
              </w:rPr>
              <w:t xml:space="preserve">Wkład do pościeli ma być 2-częściowy: kołdra i poduszka. Ma być wykonany z materiału o min. właściwościach: antyalergicznych, o dobrej przepuszczalności, przeciwdziałającego osadzaniu się roztoczy kurzu. Wymiarami ma pasować do kompletu dostarczonej pościeli (poz. 23) tj. do poszewki na poduszkę o wym. </w:t>
            </w:r>
            <w:r w:rsidRPr="001E3AAA">
              <w:rPr>
                <w:rFonts w:ascii="Times New Roman" w:eastAsia="Arial" w:hAnsi="Times New Roman" w:cs="Times New Roman"/>
                <w:sz w:val="20"/>
                <w:szCs w:val="20"/>
              </w:rPr>
              <w:t>38x27 cm</w:t>
            </w:r>
            <w:r w:rsidRPr="001E3AAA">
              <w:rPr>
                <w:rFonts w:ascii="Times New Roman" w:hAnsi="Times New Roman" w:cs="Times New Roman"/>
                <w:sz w:val="20"/>
                <w:szCs w:val="20"/>
                <w:shd w:val="clear" w:color="auto" w:fill="FFFFFF"/>
              </w:rPr>
              <w:t xml:space="preserve"> (+/- 5 cm) oraz do poszewki na kołdrę o wym. </w:t>
            </w:r>
            <w:r w:rsidRPr="001E3AAA">
              <w:rPr>
                <w:rFonts w:ascii="Times New Roman" w:eastAsia="Arial" w:hAnsi="Times New Roman" w:cs="Times New Roman"/>
                <w:sz w:val="20"/>
                <w:szCs w:val="20"/>
              </w:rPr>
              <w:t>110x94 cm (+/- 5 cm).</w:t>
            </w:r>
          </w:p>
          <w:p w:rsidR="002E6E97" w:rsidRPr="001E3AAA" w:rsidRDefault="002E6E97" w:rsidP="001E3AAA">
            <w:pPr>
              <w:pStyle w:val="Bezodstpw"/>
              <w:rPr>
                <w:rFonts w:ascii="Times New Roman" w:hAnsi="Times New Roman" w:cs="Times New Roman"/>
                <w:color w:val="FF0000"/>
                <w:sz w:val="20"/>
                <w:szCs w:val="20"/>
                <w:shd w:val="clear" w:color="auto" w:fill="FFFFFF"/>
              </w:rPr>
            </w:pPr>
            <w:r w:rsidRPr="001E3AAA">
              <w:rPr>
                <w:rFonts w:ascii="Times New Roman" w:hAnsi="Times New Roman" w:cs="Times New Roman"/>
                <w:sz w:val="20"/>
                <w:szCs w:val="20"/>
                <w:shd w:val="clear" w:color="auto" w:fill="FFFFFF"/>
              </w:rPr>
              <w:t xml:space="preserve">Kolorystyka biała. </w:t>
            </w:r>
            <w:r w:rsidRPr="001E3AAA">
              <w:rPr>
                <w:rFonts w:ascii="Times New Roman" w:eastAsia="Arial" w:hAnsi="Times New Roman" w:cs="Times New Roman"/>
                <w:sz w:val="20"/>
                <w:szCs w:val="20"/>
              </w:rPr>
              <w:t xml:space="preserve">Wsad </w:t>
            </w:r>
            <w:r w:rsidRPr="001E3AAA">
              <w:rPr>
                <w:rFonts w:ascii="Times New Roman" w:hAnsi="Times New Roman" w:cs="Times New Roman"/>
                <w:sz w:val="20"/>
                <w:szCs w:val="20"/>
              </w:rPr>
              <w:t>bawełniano-poliestrowy.</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lang w:eastAsia="pl-PL"/>
              </w:rPr>
            </w:pPr>
            <w:r w:rsidRPr="001E3AAA">
              <w:rPr>
                <w:rFonts w:ascii="Times New Roman" w:hAnsi="Times New Roman" w:cs="Times New Roman"/>
                <w:sz w:val="20"/>
                <w:szCs w:val="20"/>
                <w:lang w:eastAsia="pl-PL"/>
              </w:rPr>
              <w:t>komplet</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46</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18</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 xml:space="preserve">Zakup wyposażenia sal z montażem – szafka pościelowa </w:t>
            </w:r>
            <w:r w:rsidRPr="001E3AAA">
              <w:rPr>
                <w:rFonts w:ascii="Times New Roman" w:hAnsi="Times New Roman" w:cs="Times New Roman"/>
                <w:b/>
                <w:sz w:val="20"/>
                <w:szCs w:val="20"/>
                <w:lang w:eastAsia="en-US"/>
              </w:rPr>
              <w:t>1.30</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shd w:val="clear" w:color="auto" w:fill="FFFFFF"/>
              </w:rPr>
            </w:pPr>
            <w:r w:rsidRPr="001E3AAA">
              <w:rPr>
                <w:rFonts w:ascii="Times New Roman" w:hAnsi="Times New Roman" w:cs="Times New Roman"/>
                <w:sz w:val="20"/>
                <w:szCs w:val="20"/>
                <w:shd w:val="clear" w:color="auto" w:fill="FFFFFF"/>
              </w:rPr>
              <w:t>Szafka ma  składać się z  min. 8 półek, półki mają być zamykane drzwiami. Stelaż ma być wykonany z płyty wiórowej laminowanej w kolorze brzoza, buk. Drzwi  półek mają być wykonane z płyty MDF w kolorze np. zielonym, białym . Wymiary szafki: szer. 66 cm gł. 36 cm wys. 148 cm (+/- 2 cm). Szafka ma zawierać w dolnej części wnękę  na skrzynię. Komplet ma zwierać skrzynię, front skrzyni ma być zielony lub biały.</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b/>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noProof/>
                <w:sz w:val="20"/>
                <w:szCs w:val="20"/>
                <w:lang w:eastAsia="pl-PL"/>
              </w:rPr>
              <w:drawing>
                <wp:inline distT="0" distB="0" distL="0" distR="0" wp14:anchorId="3B0A13AA" wp14:editId="0CA13C2C">
                  <wp:extent cx="499162" cy="37338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828" cy="375375"/>
                          </a:xfrm>
                          <a:prstGeom prst="rect">
                            <a:avLst/>
                          </a:prstGeom>
                          <a:noFill/>
                        </pic:spPr>
                      </pic:pic>
                    </a:graphicData>
                  </a:graphic>
                </wp:inline>
              </w:drawing>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Dopuszcza się inne motywy graficzne po uzgodnieniu z zamawiającym</w:t>
            </w:r>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19</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 xml:space="preserve">Zakup wyposażenia sal z montażem – szafka na ubrania </w:t>
            </w:r>
            <w:r w:rsidRPr="001E3AAA">
              <w:rPr>
                <w:rFonts w:ascii="Times New Roman" w:hAnsi="Times New Roman" w:cs="Times New Roman"/>
                <w:b/>
                <w:sz w:val="20"/>
                <w:szCs w:val="20"/>
                <w:lang w:eastAsia="en-US"/>
              </w:rPr>
              <w:t>1.31</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shd w:val="clear" w:color="auto" w:fill="FFFFFF"/>
              </w:rPr>
            </w:pPr>
            <w:r w:rsidRPr="001E3AAA">
              <w:rPr>
                <w:rFonts w:ascii="Times New Roman" w:hAnsi="Times New Roman" w:cs="Times New Roman"/>
                <w:sz w:val="20"/>
                <w:szCs w:val="20"/>
                <w:shd w:val="clear" w:color="auto" w:fill="FFFFFF"/>
              </w:rPr>
              <w:t>Stelaż wykonany z płyty wiórowej laminowanej w kolorze brzoza lub buk. Szafka ma składać się z min. 8 skrytek. Szafka ma być zamykana. Kolor drzwi np. niebieski, biały. Tylna ściana ma być wykonana z płyty HDF – kolor biały. Wymiary: szer. 99 cm, gł. 35 cm, wys. 112 cm (+/- 5cm).</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20</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sz w:val="20"/>
                <w:szCs w:val="20"/>
                <w:lang w:eastAsia="en-US"/>
              </w:rPr>
            </w:pPr>
            <w:r w:rsidRPr="001E3AAA">
              <w:rPr>
                <w:rFonts w:ascii="Times New Roman" w:hAnsi="Times New Roman" w:cs="Times New Roman"/>
                <w:sz w:val="20"/>
                <w:szCs w:val="20"/>
                <w:lang w:eastAsia="en-US"/>
              </w:rPr>
              <w:t>Zakup wyposażenia sal z montażem – przybornik do łóżeczka</w:t>
            </w:r>
          </w:p>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b/>
                <w:sz w:val="20"/>
                <w:szCs w:val="20"/>
                <w:lang w:eastAsia="en-US"/>
              </w:rPr>
              <w:t>1.32</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Przybornik na łóżeczko dziecięce ma być wykonany z 100% bawełny. Ma mieć 5 - 6 pojemnych kieszeni. Ma być zapinany na rzep. Wymiary: 65 x 65 cm (+/- 5 cm).</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46</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21</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rPr>
            </w:pPr>
            <w:r w:rsidRPr="001E3AAA">
              <w:rPr>
                <w:rFonts w:ascii="Times New Roman" w:hAnsi="Times New Roman" w:cs="Times New Roman"/>
                <w:sz w:val="20"/>
                <w:szCs w:val="20"/>
              </w:rPr>
              <w:t xml:space="preserve">Zakup wyposażenia sal z montażem –bramki zabezpieczające (przenośne) </w:t>
            </w:r>
            <w:r w:rsidRPr="001E3AAA">
              <w:rPr>
                <w:rFonts w:ascii="Times New Roman" w:hAnsi="Times New Roman" w:cs="Times New Roman"/>
                <w:b/>
                <w:sz w:val="20"/>
                <w:szCs w:val="20"/>
              </w:rPr>
              <w:t>1.33</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Bramka (barierka) zabezpieczająca, ma być wyposażona w mechanizm mocujący (bez wiercenia), ma być otwierana w obie strony. Ma skutecznie zabezpieczać przejścia, schody lub wyjście. Wymiarami ma pasować do przejść o szerokości min. 68 – 105 cm, wysokość 73-82 cm. Kolor: biały, buk lub brzoza.</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W przypadku, gdy opisy poszczególnych elementów przedmiotu </w:t>
            </w:r>
            <w:r w:rsidRPr="001E3AAA">
              <w:rPr>
                <w:rFonts w:ascii="Times New Roman" w:hAnsi="Times New Roman" w:cs="Times New Roman"/>
                <w:sz w:val="20"/>
                <w:szCs w:val="20"/>
                <w:lang w:eastAsia="pl-PL"/>
              </w:rPr>
              <w:lastRenderedPageBreak/>
              <w:t xml:space="preserve">zamówienia w sposób bezpośredni lub pośredni zawierają wskazania konkretnych produktów Zamawiający dopuszcza zastosowanie rozwiązań równoważnych. Jako równoważne rozumiane będą takie produkty, które pełnią tą samą funkcję jak wskazane w OPZ, nie gorsze pod względem jakości wykonania i funkcjonalności, z zastrzeżeniem art. 30 ust. 5 </w:t>
            </w:r>
            <w:proofErr w:type="spellStart"/>
            <w:r w:rsidRPr="001E3AAA">
              <w:rPr>
                <w:rFonts w:ascii="Times New Roman" w:hAnsi="Times New Roman" w:cs="Times New Roman"/>
                <w:sz w:val="20"/>
                <w:szCs w:val="20"/>
                <w:lang w:eastAsia="pl-PL"/>
              </w:rPr>
              <w:t>Pzp</w:t>
            </w:r>
            <w:proofErr w:type="spellEnd"/>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rPr>
          <w:trHeight w:val="558"/>
        </w:trPr>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22</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 xml:space="preserve">Zakup wyposażenia sal z montażem – wózek dla 6 dzieci z folią ochronną </w:t>
            </w:r>
            <w:r w:rsidRPr="001E3AAA">
              <w:rPr>
                <w:rFonts w:ascii="Times New Roman" w:hAnsi="Times New Roman" w:cs="Times New Roman"/>
                <w:b/>
                <w:sz w:val="20"/>
                <w:szCs w:val="20"/>
                <w:lang w:eastAsia="en-US"/>
              </w:rPr>
              <w:t>1.35</w:t>
            </w:r>
          </w:p>
        </w:tc>
        <w:tc>
          <w:tcPr>
            <w:tcW w:w="6872" w:type="dxa"/>
            <w:tcBorders>
              <w:top w:val="single" w:sz="4" w:space="0" w:color="000000"/>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Wózek dziecięcy (mobilne urządzenie przeznaczone do transportu dzieci) ma składać się z 6 miejsc do siedzenia. Każde siedzisko ma być wyposażone w pasy bezpieczeństwa. Wózek ma posiadać minimum 2 schowki na jedzenie, picie lub niezbędne akcesoria. Ma mieć rozsuwany daszek (daszki) do ochrony przed deszczem, wiatrem i promieniami UV. Ma mieć blokadę na koła. Ma być dostosowany dla dzieci od 20 tygodnia</w:t>
            </w:r>
            <w:r w:rsidRPr="001E3AAA">
              <w:rPr>
                <w:rFonts w:ascii="Times New Roman" w:hAnsi="Times New Roman" w:cs="Times New Roman"/>
                <w:color w:val="FF0000"/>
                <w:sz w:val="20"/>
                <w:szCs w:val="20"/>
              </w:rPr>
              <w:t xml:space="preserve"> </w:t>
            </w:r>
            <w:r w:rsidRPr="001E3AAA">
              <w:rPr>
                <w:rFonts w:ascii="Times New Roman" w:hAnsi="Times New Roman" w:cs="Times New Roman"/>
                <w:sz w:val="20"/>
                <w:szCs w:val="20"/>
              </w:rPr>
              <w:t>życia do 3 lat. Wymiary wózka:  147 x 84 x 112 cm (+/- 10 cm). Ma być wyposażony w pasującą folię ochronną wykonaną z materiału PCV, nieprzemakalną.</w:t>
            </w:r>
          </w:p>
        </w:tc>
        <w:tc>
          <w:tcPr>
            <w:tcW w:w="561" w:type="dxa"/>
            <w:tcBorders>
              <w:top w:val="single" w:sz="4" w:space="0" w:color="000000"/>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4</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062AE6">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23</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sz w:val="20"/>
                <w:szCs w:val="20"/>
                <w:lang w:eastAsia="en-US"/>
              </w:rPr>
            </w:pPr>
            <w:r w:rsidRPr="001E3AAA">
              <w:rPr>
                <w:rFonts w:ascii="Times New Roman" w:hAnsi="Times New Roman" w:cs="Times New Roman"/>
                <w:sz w:val="20"/>
                <w:szCs w:val="20"/>
                <w:lang w:eastAsia="en-US"/>
              </w:rPr>
              <w:t>Zakup wyposażenia sal z montażem – gąsienica spacerowa</w:t>
            </w:r>
          </w:p>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b/>
                <w:sz w:val="20"/>
                <w:szCs w:val="20"/>
                <w:lang w:eastAsia="en-US"/>
              </w:rPr>
              <w:t>1.36</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Gąsienica spacerowa do zachowania porządku marszu dzieci w grupie. Ma być wyposażona w  minimum 16  uchwytów (umieszczonych w parach względem siebie). Ma być wykonana z miękkiej gąbki, ma być łatwa do zwinięcia. Wymiary: dł. 3,5 m (+/- 20 cm), szer. 12 cm, (+/- 2  cm).</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t xml:space="preserve">Szt. </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color w:val="00B050"/>
                <w:sz w:val="20"/>
                <w:szCs w:val="20"/>
              </w:rPr>
            </w:pPr>
          </w:p>
          <w:p w:rsidR="002E6E97" w:rsidRPr="001E3AAA" w:rsidRDefault="002E6E97" w:rsidP="001E3AAA">
            <w:pPr>
              <w:pStyle w:val="Bezodstpw"/>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val="restart"/>
            <w:tcBorders>
              <w:top w:val="single" w:sz="4" w:space="0" w:color="auto"/>
              <w:left w:val="single" w:sz="4" w:space="0" w:color="000000"/>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24</w:t>
            </w:r>
          </w:p>
        </w:tc>
        <w:tc>
          <w:tcPr>
            <w:tcW w:w="2092" w:type="dxa"/>
            <w:vMerge w:val="restart"/>
            <w:tcBorders>
              <w:top w:val="single" w:sz="4" w:space="0" w:color="auto"/>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b/>
                <w:sz w:val="20"/>
                <w:szCs w:val="20"/>
              </w:rPr>
            </w:pPr>
            <w:r w:rsidRPr="001E3AAA">
              <w:rPr>
                <w:rFonts w:ascii="Times New Roman" w:hAnsi="Times New Roman" w:cs="Times New Roman"/>
                <w:sz w:val="20"/>
                <w:szCs w:val="20"/>
              </w:rPr>
              <w:t xml:space="preserve">Zakup wyposażenia sal z montażem – zabawki </w:t>
            </w:r>
            <w:r w:rsidRPr="001E3AAA">
              <w:rPr>
                <w:rFonts w:ascii="Times New Roman" w:hAnsi="Times New Roman" w:cs="Times New Roman"/>
                <w:b/>
                <w:sz w:val="20"/>
                <w:szCs w:val="20"/>
              </w:rPr>
              <w:t>1.37</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Dom do zabawy. Ma być wykonany z pianki, ma składać się z kolorowych elementów o różnej fakturze. Wymiary: 79 x 79 x 100 cm (+/- 10cm)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Tunel do zabawy dla dzieci,  ma być wykonany z piankowej konstrukcji. Ma składać się z min. 5 kolorowych elementów o różnej fakturze. Wymiary. 60 x 180 x 45 cm (+/- 10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Drewniane klocki, w różnych kolorach i kształtach. Do nauki segregowania, zbiorów itp. Minimum 50 elementów. Wymiary klocków od 3 do 9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Drewniane klocki, w różnych kolorach, kształtach. Zestaw ma zawierać minimum 90 elementów. Wymiary klocków od 2,5 do 3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Klocki tzw. waflowe. Mają być duże i lekkie, mają być łatwe do połączenia. Długość. boku kwadratowego klocka min. 10 cm. Zestaw ma zawierać minimum 48 elementów.</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xml:space="preserve">Lekkie klocki piankowe –  mają być bezpieczne dla dzieci, kolorowe, w różnych kształtach. Zestaw ma zawierać minimum 40 elementów. dł. 1 </w:t>
            </w:r>
            <w:proofErr w:type="spellStart"/>
            <w:r w:rsidRPr="001E3AAA">
              <w:rPr>
                <w:rFonts w:ascii="Times New Roman" w:hAnsi="Times New Roman" w:cs="Times New Roman"/>
                <w:sz w:val="20"/>
                <w:szCs w:val="20"/>
              </w:rPr>
              <w:t>elem</w:t>
            </w:r>
            <w:proofErr w:type="spellEnd"/>
            <w:r w:rsidRPr="001E3AAA">
              <w:rPr>
                <w:rFonts w:ascii="Times New Roman" w:hAnsi="Times New Roman" w:cs="Times New Roman"/>
                <w:sz w:val="20"/>
                <w:szCs w:val="20"/>
              </w:rPr>
              <w:t xml:space="preserve">. min. 5cm </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xml:space="preserve">Wózek na kółkach do zabawy typu ”supermarket”. Ma być wyposażony w minimum dwie półeczki. Po zdjęciu z podwozia i zamontowaniu uchwytu ma pełnić funkcję koszyka. Wys. 50-80cm. Ma być wykonany z tworzywa sztucznego. </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proofErr w:type="spellStart"/>
            <w:r w:rsidRPr="001E3AAA">
              <w:rPr>
                <w:rFonts w:ascii="Times New Roman" w:hAnsi="Times New Roman" w:cs="Times New Roman"/>
                <w:sz w:val="20"/>
                <w:szCs w:val="20"/>
              </w:rPr>
              <w:t>Wstukiwanka</w:t>
            </w:r>
            <w:proofErr w:type="spellEnd"/>
            <w:r w:rsidRPr="001E3AAA">
              <w:rPr>
                <w:rFonts w:ascii="Times New Roman" w:hAnsi="Times New Roman" w:cs="Times New Roman"/>
                <w:sz w:val="20"/>
                <w:szCs w:val="20"/>
              </w:rPr>
              <w:t>/</w:t>
            </w:r>
            <w:proofErr w:type="spellStart"/>
            <w:r w:rsidRPr="001E3AAA">
              <w:rPr>
                <w:rFonts w:ascii="Times New Roman" w:hAnsi="Times New Roman" w:cs="Times New Roman"/>
                <w:sz w:val="20"/>
                <w:szCs w:val="20"/>
              </w:rPr>
              <w:t>przybijanka</w:t>
            </w:r>
            <w:proofErr w:type="spellEnd"/>
            <w:r w:rsidRPr="001E3AAA">
              <w:rPr>
                <w:rFonts w:ascii="Times New Roman" w:hAnsi="Times New Roman" w:cs="Times New Roman"/>
                <w:sz w:val="20"/>
                <w:szCs w:val="20"/>
              </w:rPr>
              <w:t xml:space="preserve"> kształtów dla dzieci ma mieć formę dwustronnego sortera, ma służyć do wstukiwania minimum 6 grzechoczących figur. Wykonana z tworzywa sztucznego lub drewna. Wymiary: 23 x 14 x 11 cm (+/- 2cm).</w:t>
            </w:r>
          </w:p>
          <w:p w:rsidR="00751FC6" w:rsidRPr="001E3AAA" w:rsidRDefault="00751FC6" w:rsidP="001E3AAA">
            <w:pPr>
              <w:pStyle w:val="Bezodstpw"/>
              <w:rPr>
                <w:rFonts w:ascii="Times New Roman" w:hAnsi="Times New Roman" w:cs="Times New Roman"/>
                <w:sz w:val="20"/>
                <w:szCs w:val="20"/>
              </w:rPr>
            </w:pP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noProof/>
                <w:sz w:val="20"/>
                <w:szCs w:val="20"/>
                <w:lang w:eastAsia="pl-PL"/>
              </w:rPr>
              <w:drawing>
                <wp:inline distT="0" distB="0" distL="0" distR="0" wp14:anchorId="021E387F" wp14:editId="5C6A1689">
                  <wp:extent cx="571500" cy="428625"/>
                  <wp:effectExtent l="19050" t="0" r="0" b="0"/>
                  <wp:docPr id="1" name="Obraz 1" descr="Wstukiwanka kszta&amp;lstrok;tów dla malu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tukiwanka kszta&amp;lstrok;tów dla malucha"/>
                          <pic:cNvPicPr>
                            <a:picLocks noChangeAspect="1" noChangeArrowheads="1"/>
                          </pic:cNvPicPr>
                        </pic:nvPicPr>
                        <pic:blipFill>
                          <a:blip r:embed="rId6" cstate="print"/>
                          <a:srcRect/>
                          <a:stretch>
                            <a:fillRect/>
                          </a:stretch>
                        </pic:blipFill>
                        <pic:spPr bwMode="auto">
                          <a:xfrm>
                            <a:off x="0" y="0"/>
                            <a:ext cx="571500" cy="428625"/>
                          </a:xfrm>
                          <a:prstGeom prst="rect">
                            <a:avLst/>
                          </a:prstGeom>
                          <a:noFill/>
                          <a:ln w="9525">
                            <a:noFill/>
                            <a:miter lim="800000"/>
                            <a:headEnd/>
                            <a:tailEnd/>
                          </a:ln>
                        </pic:spPr>
                      </pic:pic>
                    </a:graphicData>
                  </a:graphic>
                </wp:inline>
              </w:drawing>
            </w:r>
            <w:r w:rsidRPr="001E3AAA">
              <w:rPr>
                <w:rFonts w:ascii="Times New Roman" w:hAnsi="Times New Roman" w:cs="Times New Roman"/>
                <w:sz w:val="20"/>
                <w:szCs w:val="20"/>
                <w:lang w:eastAsia="pl-PL"/>
              </w:rPr>
              <w:t xml:space="preserve"> Dopuszcza się inne motywy graficzne po uzgodnieniu z zamawiającym</w:t>
            </w:r>
          </w:p>
          <w:p w:rsidR="00751FC6" w:rsidRPr="001E3AAA" w:rsidRDefault="00751FC6" w:rsidP="001E3AAA">
            <w:pPr>
              <w:pStyle w:val="Bezodstpw"/>
              <w:rPr>
                <w:rFonts w:ascii="Times New Roman" w:hAnsi="Times New Roman" w:cs="Times New Roman"/>
                <w:sz w:val="20"/>
                <w:szCs w:val="20"/>
              </w:rPr>
            </w:pP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xml:space="preserve">W przypadku, gdy opisy poszczególnych elementów przedmiotu zamówienia w sposób bezpośredni lub pośredni zawierają wskazania konkretnych produktów Zamawiający dopuszcza zastosowanie rozwiązań równoważnych. Jako równoważne rozumiane będą takie produkty, które pełnią tą samą funkcję jak wskazane w OPZ, nie gorsze pod względem jakości wykonania i funkcjonalności, z zastrzeżeniem art. 30 ust. 5 </w:t>
            </w:r>
            <w:proofErr w:type="spellStart"/>
            <w:r w:rsidRPr="001E3AAA">
              <w:rPr>
                <w:rFonts w:ascii="Times New Roman" w:hAnsi="Times New Roman" w:cs="Times New Roman"/>
                <w:sz w:val="20"/>
                <w:szCs w:val="20"/>
              </w:rPr>
              <w:t>Pzp</w:t>
            </w:r>
            <w:proofErr w:type="spellEnd"/>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 </w:t>
            </w: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Stolik manipulacyjny. Ma być wykonany z drewna, stolik ma zawierać min. sorter, labirynt, zębatki. Wymiary: 36 x 24 x 24 cm (+/- 5cm).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Sześcian manipulacyjny ma być wyposażony w kolorowe elementy. Brzegi sześcianów mają być łagodnie wykończone. Mają zawierać m.in. ruchome tarcze z pokrętłem, labirynty manipulacyjne z drewnianymi koralami, ruchome bryły geometryczne. Wymiary. 20 x 20 x 37,5 cm  (+/- 2cm).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Stojak z zabawkami ma posiadać bezpieczne ruchome elementy  np. klucze, obrotowe grzechotki i krążki. Wszystkie elementy mają mieć możliwość zawieszenia na stojaku. Wymiary:  szer. 48 cm, długość 62 cm ( +/- 5 cm), wysokość 68 cm (+/- 5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Bujak w formie zwierzątek, ma być przeznaczony dla dzieci w wieku do 3 lat. Ma być bezpieczny i stabilny. Wymiary. 71 x 37 x 27cm, (+/- 10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Drewniany samochód lub motocykl lub pociąg, z labiryntem manipulacyjnym. W różnej kolorystyce. Wymiary. 16 x 10 x 10 cm (+/- 2  cm). Dostosowany dla dzieci w wieku: od 6 miesiąca życia.</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3</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Zabawka edukacyjna – ma być w kształcie zwierzątka, ma zawierać kolorowy pojemnik, klocki, wieko z otworami dopasowanymi do kształtów klocków. Wieczko ma być łatwe do otwarcia. Ma być dostosowany dla dzieci w wieku: od 6 miesiąca życia.</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3</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color w:val="FF0000"/>
                <w:sz w:val="20"/>
                <w:szCs w:val="20"/>
              </w:rPr>
            </w:pPr>
            <w:r w:rsidRPr="001E3AAA">
              <w:rPr>
                <w:rFonts w:ascii="Times New Roman" w:hAnsi="Times New Roman" w:cs="Times New Roman"/>
                <w:sz w:val="20"/>
                <w:szCs w:val="20"/>
              </w:rPr>
              <w:t>Zabawka – piramidka. Ma być w formie zwierzątka lub klocków. Ma być wykonana z drewna lub tworzywa. Ma posiadać elementy o zróżnicowanej fakturze (wielkości). Wysokość: minimum 25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3</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color w:val="FF0000"/>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Karuzela  z obrotową pozytywką i zabawkami. Ma być wyposażona w uchwyt pozwalający umieścić karuzelę na  łóżeczku.  Ma być wykonana z wysokiej jakości materiałów, odpowiednio dobranych kolorystycznie dla dzieci najmłodszych.  Zabawki  mają być wykonane z filcu lub miękkiej dzianiny. Pozytywka ma być ze stonowaną muzyką, z mechanizmem obracającym. Wymiary  33 x 33 cm (+/- 5 cm).; wys. 67 cm; (+/- 10  cm).ramię dł. 54 cm (+/- 10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Układanka dla dzieci w formie miękkich, połączonych ze sobą kostek. Ma umożliwiać ułożenie minimum 12 różnych scenek ze zwierzątkami lub innymi postaciami z bajek przeznaczonymi dla dzieci w wieku od 6 miesiąca życia do 3 lat. Wymiary po złożeniu: minimum 14 x 14 x 14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Zabawka interaktywna dla dzieci. Ma być kolorowa. Ma zapewnić  minimum 5 różnych aktywności, które stymulują rozwój zmysłów. Ma mieć elementy dźwiękowe i świetlne. Zabawka ma być wykonana z trwałego plastiku. Ma być wyposażona w dopasowane do niej baterie zasilające. Wymiary: minimum  24 x 26,5 x 14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Zabawka interaktywna dla dzieci. Ma być kolorowa, ma zawierać elementy np. kwiaty, figury geometryczne. Ma zapewnić  minimum 5 różnych aktywności, które mają stymulować rozwój zmysłów. Zabawka ma być wykonana z trwałego plastiku. Wymiary: minimum  24 x 26 x 14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Puzzle-układanka. Mają  być wykonane z drewna, kolorowe. Mają przedstawiać minimum  4 zwierzątka  oraz fakturę ich futerek. Mają być wyposażone w podkładkę. Od 12 m-</w:t>
            </w:r>
            <w:proofErr w:type="spellStart"/>
            <w:r w:rsidRPr="001E3AAA">
              <w:rPr>
                <w:rFonts w:ascii="Times New Roman" w:hAnsi="Times New Roman" w:cs="Times New Roman"/>
                <w:sz w:val="20"/>
                <w:szCs w:val="20"/>
              </w:rPr>
              <w:t>cy</w:t>
            </w:r>
            <w:proofErr w:type="spellEnd"/>
            <w:r w:rsidRPr="001E3AAA">
              <w:rPr>
                <w:rFonts w:ascii="Times New Roman" w:hAnsi="Times New Roman" w:cs="Times New Roman"/>
                <w:sz w:val="20"/>
                <w:szCs w:val="20"/>
              </w:rPr>
              <w:t xml:space="preserve">. </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Grzechotka z kolorowymi kuleczkami, wnętrze zabawki ma być przezroczyste. Ma być wykonana z bezpiecznych, przeznaczonych do kontaktu z dziećmi materiałów, kuleczki mają być prawidłowo zabezpieczone przed wydostaniem się ze środka grzechotki. Wzory i kształty odpowiednie dla dzieci.</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t>4</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Miękka i lekka lalka bobas. Ma służyć m.in. do przytulania. Ma być łatwa w przenoszeniu przez dzieci. Wysokość: 30 - 40 cm.</w:t>
            </w:r>
          </w:p>
          <w:p w:rsidR="00751FC6" w:rsidRPr="001E3AAA" w:rsidRDefault="00751FC6" w:rsidP="001E3AAA">
            <w:pPr>
              <w:pStyle w:val="Bezodstpw"/>
              <w:rPr>
                <w:rFonts w:ascii="Times New Roman" w:hAnsi="Times New Roman" w:cs="Times New Roman"/>
                <w:sz w:val="20"/>
                <w:szCs w:val="20"/>
              </w:rPr>
            </w:pP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xml:space="preserve">W przypadku, gdy opisy poszczególnych elementów przedmiotu zamówienia w sposób bezpośredni lub pośredni zawierają wskazania konkretnych produktów Zamawiający dopuszcza zastosowanie rozwiązań równoważnych. Jako równoważne rozumiane będą takie produkty, które pełnią tą samą funkcję jak wskazane w OPZ, </w:t>
            </w:r>
            <w:r w:rsidRPr="001E3AAA">
              <w:rPr>
                <w:rFonts w:ascii="Times New Roman" w:hAnsi="Times New Roman" w:cs="Times New Roman"/>
                <w:sz w:val="20"/>
                <w:szCs w:val="20"/>
              </w:rPr>
              <w:lastRenderedPageBreak/>
              <w:t xml:space="preserve">nie gorsze pod względem jakości wykonania i funkcjonalności, z zastrzeżeniem art. 30 ust. 5 </w:t>
            </w:r>
            <w:proofErr w:type="spellStart"/>
            <w:r w:rsidRPr="001E3AAA">
              <w:rPr>
                <w:rFonts w:ascii="Times New Roman" w:hAnsi="Times New Roman" w:cs="Times New Roman"/>
                <w:sz w:val="20"/>
                <w:szCs w:val="20"/>
              </w:rPr>
              <w:t>Pzp</w:t>
            </w:r>
            <w:proofErr w:type="spellEnd"/>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lastRenderedPageBreak/>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t>5</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xml:space="preserve">Miękka i lekka lalka w spodniach (podobieństwo chłopca). Ma być uszyta z welurowej tkaniny, ma być wypełniona miękką </w:t>
            </w:r>
            <w:proofErr w:type="spellStart"/>
            <w:r w:rsidRPr="001E3AAA">
              <w:rPr>
                <w:rFonts w:ascii="Times New Roman" w:hAnsi="Times New Roman" w:cs="Times New Roman"/>
                <w:sz w:val="20"/>
                <w:szCs w:val="20"/>
              </w:rPr>
              <w:t>flizeliną</w:t>
            </w:r>
            <w:proofErr w:type="spellEnd"/>
            <w:r w:rsidRPr="001E3AAA">
              <w:rPr>
                <w:rFonts w:ascii="Times New Roman" w:hAnsi="Times New Roman" w:cs="Times New Roman"/>
                <w:sz w:val="20"/>
                <w:szCs w:val="20"/>
              </w:rPr>
              <w:t>. Wysokość 30 - 40 cm.</w:t>
            </w:r>
          </w:p>
          <w:p w:rsidR="00751FC6" w:rsidRPr="001E3AAA" w:rsidRDefault="00751FC6" w:rsidP="001E3AAA">
            <w:pPr>
              <w:pStyle w:val="Bezodstpw"/>
              <w:rPr>
                <w:rFonts w:ascii="Times New Roman" w:hAnsi="Times New Roman" w:cs="Times New Roman"/>
                <w:sz w:val="20"/>
                <w:szCs w:val="20"/>
              </w:rPr>
            </w:pP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xml:space="preserve">W przypadku, gdy opisy poszczególnych elementów przedmiotu zamówienia w sposób bezpośredni lub pośredni zawierają wskazania konkretnych produktów Zamawiający dopuszcza zastosowanie rozwiązań równoważnych. Jako równoważne rozumiane będą takie produkty, które pełnią tą samą funkcję jak wskazane w OPZ, nie gorsze pod względem jakości wykonania i funkcjonalności, z zastrzeżeniem art. 30 ust. 5 </w:t>
            </w:r>
            <w:proofErr w:type="spellStart"/>
            <w:r w:rsidRPr="001E3AAA">
              <w:rPr>
                <w:rFonts w:ascii="Times New Roman" w:hAnsi="Times New Roman" w:cs="Times New Roman"/>
                <w:sz w:val="20"/>
                <w:szCs w:val="20"/>
              </w:rPr>
              <w:t>Pzp</w:t>
            </w:r>
            <w:proofErr w:type="spellEnd"/>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xml:space="preserve">Miękka i lekka lalka w sukience (podobieństwo dziewczyny). Ma być uszyta z welurowej tkaniny, ma być wypełniona miękką </w:t>
            </w:r>
            <w:proofErr w:type="spellStart"/>
            <w:r w:rsidRPr="001E3AAA">
              <w:rPr>
                <w:rFonts w:ascii="Times New Roman" w:hAnsi="Times New Roman" w:cs="Times New Roman"/>
                <w:sz w:val="20"/>
                <w:szCs w:val="20"/>
              </w:rPr>
              <w:t>flizeliną</w:t>
            </w:r>
            <w:proofErr w:type="spellEnd"/>
            <w:r w:rsidRPr="001E3AAA">
              <w:rPr>
                <w:rFonts w:ascii="Times New Roman" w:hAnsi="Times New Roman" w:cs="Times New Roman"/>
                <w:sz w:val="20"/>
                <w:szCs w:val="20"/>
              </w:rPr>
              <w:t>. Wysokość 30 - 40 cm.</w:t>
            </w:r>
          </w:p>
          <w:p w:rsidR="00751FC6" w:rsidRPr="001E3AAA" w:rsidRDefault="00751FC6" w:rsidP="001E3AAA">
            <w:pPr>
              <w:pStyle w:val="Bezodstpw"/>
              <w:rPr>
                <w:rFonts w:ascii="Times New Roman" w:hAnsi="Times New Roman" w:cs="Times New Roman"/>
                <w:sz w:val="20"/>
                <w:szCs w:val="20"/>
              </w:rPr>
            </w:pP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xml:space="preserve">W przypadku, gdy opisy poszczególnych elementów przedmiotu zamówienia w sposób bezpośredni lub pośredni zawierają wskazania konkretnych produktów Zamawiający dopuszcza zastosowanie rozwiązań równoważnych. Jako równoważne rozumiane będą takie produkty, które pełnią tą samą funkcję jak wskazane w OPZ, nie gorsze pod względem jakości wykonania i funkcjonalności, z zastrzeżeniem art. 30 ust. 5 </w:t>
            </w:r>
            <w:proofErr w:type="spellStart"/>
            <w:r w:rsidRPr="001E3AAA">
              <w:rPr>
                <w:rFonts w:ascii="Times New Roman" w:hAnsi="Times New Roman" w:cs="Times New Roman"/>
                <w:sz w:val="20"/>
                <w:szCs w:val="20"/>
              </w:rPr>
              <w:t>Pzp</w:t>
            </w:r>
            <w:proofErr w:type="spellEnd"/>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Przytulanka z elementami gumowymi. Ma być wykonana z miękkiego materiału z głową przyjaznego zwierzątka np. pies, kot. Ma służyć m.in. do zabawy, przytulania lub ssania. Wymiary: 34 x 30 (+/- 5cm).</w:t>
            </w:r>
          </w:p>
          <w:p w:rsidR="00751FC6" w:rsidRPr="001E3AAA" w:rsidRDefault="00751FC6" w:rsidP="001E3AAA">
            <w:pPr>
              <w:pStyle w:val="Bezodstpw"/>
              <w:rPr>
                <w:rFonts w:ascii="Times New Roman" w:hAnsi="Times New Roman" w:cs="Times New Roman"/>
                <w:sz w:val="20"/>
                <w:szCs w:val="20"/>
              </w:rPr>
            </w:pP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xml:space="preserve">W przypadku, gdy opisy poszczególnych elementów przedmiotu zamówienia w sposób bezpośredni lub pośredni zawierają wskazania konkretnych produktów Zamawiający dopuszcza zastosowanie rozwiązań równoważnych. Jako równoważne rozumiane będą takie produkty, które pełnią tą samą funkcję jak wskazane w OPZ, nie gorsze pod względem jakości wykonania i funkcjonalności, z zastrzeżeniem art. 30 ust. 5 </w:t>
            </w:r>
            <w:proofErr w:type="spellStart"/>
            <w:r w:rsidRPr="001E3AAA">
              <w:rPr>
                <w:rFonts w:ascii="Times New Roman" w:hAnsi="Times New Roman" w:cs="Times New Roman"/>
                <w:sz w:val="20"/>
                <w:szCs w:val="20"/>
              </w:rPr>
              <w:t>Pzp</w:t>
            </w:r>
            <w:proofErr w:type="spellEnd"/>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t>5</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Zestaw 3 pojazdów wykonanych z tworzywa. Ma zawierać min. helikopter, samolot oraz inny dowolny pojazd. Wymiary: 11 cm (+/- 2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Pojazd – wywrotka. Ma mieć łagodne brzegi, opływowy kształt. Ma być wykonana z wytrzymałego tworzywa sztucznego. Pojazd ma posiadać min. ruchomą skrzynię ładunkową. Wymiary: minimum  27 x 18 x 20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5</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Zestaw dwóch pojazdów: betoniarka i  śmieciarka. Pojazdy mają posiadać bezpieczne, ruchome elementy podwozia. Pojazdy mają być wykonane z wytrzymałego tworzywa sztucznego. Wymiary pojedynczego pojazdu: minimum 38 x 22 x 16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xml:space="preserve">Zestaw dwóch pojazdów: koparka i wywrotka. Pojazdy mają być trwałe i bezpieczne. Pojazdy mają posiadać ruchome elementy. Mają  nadawać się do zabawy różnych warunkach (np. w trakcie kąpieli). Wymiary pojedynczego pojazdu min:  9 cm; </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Drewniany zestaw aut zawierający min. 6 rodzajów pojazdów: m.in., karetka pogotowia, wóz strażacki, wóz policyjny.  Wymiary pojedynczego samochodu: minimum 7x5x6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Pojazd w formie lokomotywy i wagoników wyk. z tworzywa sztucznego. Ma być wielokolorowy. Ma mieć długość  50 cm (+/- 10cm)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bottom w:val="single" w:sz="4" w:space="0" w:color="auto"/>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Taczka ogrodowa. Ma  być  jednokołowa, ma zawierać min.  akcesoria do sadzenia roślin i pielęgnacji ogrodu. Taczka oraz akcesoria mają być wykonane z lekkiego i wytrzymałego tworzywa sztucznego. Zestaw ma zwierać min. nożyce, sekator, grabki, motyka, narzędzie do robienia dziur w ziemi, konewka, kubeczki - długość minimum 20 cm. Wymiary taczki: 28 x 50 x 32 cm (+/-5 cm).</w:t>
            </w:r>
          </w:p>
        </w:tc>
        <w:tc>
          <w:tcPr>
            <w:tcW w:w="561" w:type="dxa"/>
            <w:tcBorders>
              <w:top w:val="single" w:sz="4" w:space="0" w:color="000000"/>
              <w:left w:val="single" w:sz="4" w:space="0" w:color="000000"/>
              <w:bottom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25</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Zakup wyposażenia do zabawy na świeżym powietrzu – gry na stojaku</w:t>
            </w:r>
          </w:p>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(możliwość złożenia i przeniesienia) </w:t>
            </w:r>
            <w:r w:rsidRPr="001E3AAA">
              <w:rPr>
                <w:rFonts w:ascii="Times New Roman" w:eastAsia="Arial" w:hAnsi="Times New Roman" w:cs="Times New Roman"/>
                <w:b/>
                <w:sz w:val="20"/>
                <w:szCs w:val="20"/>
              </w:rPr>
              <w:t>Poz.1.38</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Gra na stojaku ma być przeznaczona do zabaw ruchowych (rzuty do celu). Ma zawierać minimum 4 wymienne plansze z otworami wyposażonymi w siatki. Stelaż ma być metalowy, z możliwością złożenia. Wymiary jednej planszy:  62 x 71 cm (+/- 5 cm). Zestaw ma zawierać min.</w:t>
            </w:r>
            <w:r w:rsidRPr="001E3AAA">
              <w:rPr>
                <w:rFonts w:ascii="Times New Roman" w:eastAsia="Arial" w:hAnsi="Times New Roman" w:cs="Times New Roman"/>
                <w:color w:val="FF0000"/>
                <w:sz w:val="20"/>
                <w:szCs w:val="20"/>
              </w:rPr>
              <w:t xml:space="preserve"> </w:t>
            </w:r>
            <w:r w:rsidRPr="001E3AAA">
              <w:rPr>
                <w:rFonts w:ascii="Times New Roman" w:eastAsia="Arial" w:hAnsi="Times New Roman" w:cs="Times New Roman"/>
                <w:sz w:val="20"/>
                <w:szCs w:val="20"/>
              </w:rPr>
              <w:t>6 woreczków, które rozmiarami będą pasować do otworów znajdujących się na planszach.</w:t>
            </w:r>
          </w:p>
          <w:p w:rsidR="00751FC6" w:rsidRPr="001E3AAA" w:rsidRDefault="00751FC6" w:rsidP="001E3AAA">
            <w:pPr>
              <w:pStyle w:val="Bezodstpw"/>
              <w:rPr>
                <w:rFonts w:ascii="Times New Roman" w:eastAsia="Arial" w:hAnsi="Times New Roman" w:cs="Times New Roman"/>
                <w:b/>
                <w:sz w:val="20"/>
                <w:szCs w:val="20"/>
                <w:u w:val="single"/>
              </w:rPr>
            </w:pP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26</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Zakup wyposażenia do zabawy na świeżym powietrzu –namioty przenośne </w:t>
            </w:r>
            <w:r w:rsidRPr="001E3AAA">
              <w:rPr>
                <w:rFonts w:ascii="Times New Roman" w:eastAsia="Arial" w:hAnsi="Times New Roman" w:cs="Times New Roman"/>
                <w:b/>
                <w:sz w:val="20"/>
                <w:szCs w:val="20"/>
              </w:rPr>
              <w:t>Poz. 1.39</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Namiot ma być np. w kształcie cyrku, wozu strażackiego, zamku, ma być  kolorowy,  wys. 125 cm (+/- 10cm),  </w:t>
            </w:r>
          </w:p>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Namioty mają być wykonane z miękkiego ortalionowego materiału, wzmocnione elastyczną konstrukcją. Mają być lekkie, łatwe do rozłożenia i ponownego złożenia oraz przechowywania i przenoszenia. Namioty maja posiadać  wejście z podpinaną zasłonką i/lub dodatkowe wejście z boku</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 różne</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27</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pl-PL"/>
              </w:rPr>
            </w:pPr>
            <w:r w:rsidRPr="001E3AAA">
              <w:rPr>
                <w:rFonts w:ascii="Times New Roman" w:hAnsi="Times New Roman" w:cs="Times New Roman"/>
                <w:sz w:val="20"/>
                <w:szCs w:val="20"/>
                <w:lang w:eastAsia="en-US"/>
              </w:rPr>
              <w:t>Zakup wyposażenia do zabawy na świeżym powietrzu – tunel stonoga (przenośny).</w:t>
            </w:r>
            <w:r w:rsidRPr="001E3AAA">
              <w:rPr>
                <w:rFonts w:ascii="Times New Roman" w:hAnsi="Times New Roman" w:cs="Times New Roman"/>
                <w:b/>
                <w:sz w:val="20"/>
                <w:szCs w:val="20"/>
                <w:lang w:eastAsia="en-US"/>
              </w:rPr>
              <w:t>Poz.1.40</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Tunel ma być w kształcie stonogi. Ma być przenośny, wykonany z lekkiej i trwałej tkaniny ortalionowej, wzmocniony elastycznym stelażem. Po bokach mają być doszyte nóżki, ma być wyposażony w zabezpieczające, doszyte tasiemki. Wymiary: średnica 50 cm (+/- 5 cm)., długość minimum 185 cm.</w:t>
            </w:r>
          </w:p>
          <w:p w:rsidR="00751FC6" w:rsidRPr="001E3AAA" w:rsidRDefault="00751FC6" w:rsidP="001E3AAA">
            <w:pPr>
              <w:pStyle w:val="Bezodstpw"/>
              <w:rPr>
                <w:rFonts w:ascii="Times New Roman" w:eastAsia="Arial" w:hAnsi="Times New Roman" w:cs="Times New Roman"/>
                <w:sz w:val="20"/>
                <w:szCs w:val="20"/>
              </w:rPr>
            </w:pP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28</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shd w:val="clear" w:color="auto" w:fill="FFFFFF"/>
              </w:rPr>
            </w:pPr>
            <w:r w:rsidRPr="001E3AAA">
              <w:rPr>
                <w:rFonts w:ascii="Times New Roman" w:hAnsi="Times New Roman" w:cs="Times New Roman"/>
                <w:sz w:val="20"/>
                <w:szCs w:val="20"/>
                <w:lang w:eastAsia="en-US"/>
              </w:rPr>
              <w:t xml:space="preserve">Zakup wyposażenia do zabawy na świeżym powietrzu – domek ogrodowy przenośny </w:t>
            </w:r>
            <w:r w:rsidRPr="001E3AAA">
              <w:rPr>
                <w:rFonts w:ascii="Times New Roman" w:hAnsi="Times New Roman" w:cs="Times New Roman"/>
                <w:b/>
                <w:sz w:val="20"/>
                <w:szCs w:val="20"/>
                <w:lang w:eastAsia="en-US"/>
              </w:rPr>
              <w:t>Poz.1.41</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Domek ma być kolorowy, przenośny, stabilny, bezpieczny w użytkowaniu, ma nie zawierać ostrych zakończeń. Ma posiadać minimum 4 różne motywy umieszczone na ściankach domu (sportowy np. z obręczą, stacji benzynowej, sklepu spożywczego, ogrodu (z ławką i stoliczkiem), szkoły, warsztatu samochodowego). Ma zawierać min. półki wewnątrz domu, wyprofilowane akcesoria. Wymiary domku: 140-160 x 120-140 x 140-155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eastAsia="Arial" w:hAnsi="Times New Roman" w:cs="Times New Roman"/>
                <w:sz w:val="20"/>
                <w:szCs w:val="20"/>
              </w:rPr>
            </w:pPr>
            <w:r w:rsidRPr="001E3AAA">
              <w:rPr>
                <w:rFonts w:ascii="Times New Roman" w:eastAsia="Arial" w:hAnsi="Times New Roman" w:cs="Times New Roman"/>
                <w:sz w:val="20"/>
                <w:szCs w:val="20"/>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eastAsia="Arial" w:hAnsi="Times New Roman" w:cs="Times New Roman"/>
                <w:sz w:val="20"/>
                <w:szCs w:val="20"/>
              </w:rPr>
            </w:pPr>
            <w:r w:rsidRPr="001E3AAA">
              <w:rPr>
                <w:rFonts w:ascii="Times New Roman" w:eastAsia="Arial" w:hAnsi="Times New Roman" w:cs="Times New Roman"/>
                <w:sz w:val="20"/>
                <w:szCs w:val="20"/>
              </w:rPr>
              <w:t>2</w:t>
            </w:r>
          </w:p>
          <w:p w:rsidR="00751FC6" w:rsidRPr="001E3AAA" w:rsidRDefault="00751FC6" w:rsidP="001E3AAA">
            <w:pPr>
              <w:pStyle w:val="Bezodstpw"/>
              <w:jc w:val="center"/>
              <w:rPr>
                <w:rFonts w:ascii="Times New Roman" w:eastAsia="Arial" w:hAnsi="Times New Roman" w:cs="Times New Roman"/>
                <w:sz w:val="20"/>
                <w:szCs w:val="20"/>
              </w:rPr>
            </w:pPr>
            <w:r w:rsidRPr="001E3AAA">
              <w:rPr>
                <w:rFonts w:ascii="Times New Roman" w:eastAsia="Arial" w:hAnsi="Times New Roman" w:cs="Times New Roman"/>
                <w:sz w:val="20"/>
                <w:szCs w:val="20"/>
              </w:rPr>
              <w:t>różne</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29</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autoSpaceDE w:val="0"/>
              <w:autoSpaceDN w:val="0"/>
              <w:adjustRightInd w:val="0"/>
              <w:spacing w:after="0" w:line="240" w:lineRule="auto"/>
              <w:rPr>
                <w:rFonts w:ascii="Times New Roman" w:eastAsia="Calibri" w:hAnsi="Times New Roman" w:cs="Times New Roman"/>
                <w:sz w:val="20"/>
                <w:szCs w:val="20"/>
              </w:rPr>
            </w:pPr>
            <w:r w:rsidRPr="001E3AAA">
              <w:rPr>
                <w:rFonts w:ascii="Times New Roman" w:eastAsia="Calibri" w:hAnsi="Times New Roman" w:cs="Times New Roman"/>
                <w:sz w:val="20"/>
                <w:szCs w:val="20"/>
              </w:rPr>
              <w:t xml:space="preserve">Zakup wyposażenia do zabawy na świeżym powietrzu – hamak ze stojakiem </w:t>
            </w:r>
            <w:r w:rsidRPr="001E3AAA">
              <w:rPr>
                <w:rFonts w:ascii="Times New Roman" w:eastAsia="Calibri" w:hAnsi="Times New Roman" w:cs="Times New Roman"/>
                <w:b/>
                <w:sz w:val="20"/>
                <w:szCs w:val="20"/>
              </w:rPr>
              <w:t>Poz. 1.42</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Zestaw ma zawierać min. hamak i przenośny stojak. Hamak ma być wykonany z wytrzymałych włókien, ma być zawieszany za pomocą mocnych lin. Ma zawierać niezbędne akcesoria do zamocowania. Wymiary tkaniny min. 220cm x 140 cm; max. obciążenie 120 kg. Stelaż do mocowania hamaków ma być stabilny i bezpieczny w użytkowaniu przez dzieci. Ma mieć możliwość regulowania wysokości hamaka. Ma </w:t>
            </w:r>
            <w:r w:rsidRPr="001E3AAA">
              <w:rPr>
                <w:rFonts w:ascii="Times New Roman" w:eastAsia="Arial" w:hAnsi="Times New Roman" w:cs="Times New Roman"/>
                <w:sz w:val="20"/>
                <w:szCs w:val="20"/>
              </w:rPr>
              <w:lastRenderedPageBreak/>
              <w:t>pasować do hamaka. Wysokość: max. 225 cm (+/- 10 cm), podstawa 160 cm (+/- 20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lastRenderedPageBreak/>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30</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autoSpaceDE w:val="0"/>
              <w:autoSpaceDN w:val="0"/>
              <w:adjustRightInd w:val="0"/>
              <w:spacing w:after="0" w:line="240" w:lineRule="auto"/>
              <w:rPr>
                <w:rFonts w:ascii="Times New Roman" w:eastAsia="Calibri" w:hAnsi="Times New Roman" w:cs="Times New Roman"/>
                <w:sz w:val="20"/>
                <w:szCs w:val="20"/>
              </w:rPr>
            </w:pPr>
            <w:r w:rsidRPr="001E3AAA">
              <w:rPr>
                <w:rFonts w:ascii="Times New Roman" w:eastAsia="Calibri" w:hAnsi="Times New Roman" w:cs="Times New Roman"/>
                <w:sz w:val="20"/>
                <w:szCs w:val="20"/>
              </w:rPr>
              <w:t>Zakup wyposażenia do zabawy na świeżym powietrzu –</w:t>
            </w:r>
            <w:proofErr w:type="spellStart"/>
            <w:r w:rsidRPr="001E3AAA">
              <w:rPr>
                <w:rFonts w:ascii="Times New Roman" w:eastAsia="Calibri" w:hAnsi="Times New Roman" w:cs="Times New Roman"/>
                <w:sz w:val="20"/>
                <w:szCs w:val="20"/>
              </w:rPr>
              <w:t>kuleczkowo</w:t>
            </w:r>
            <w:proofErr w:type="spellEnd"/>
            <w:r w:rsidRPr="001E3AAA">
              <w:rPr>
                <w:rFonts w:ascii="Times New Roman" w:eastAsia="Calibri" w:hAnsi="Times New Roman" w:cs="Times New Roman"/>
                <w:sz w:val="20"/>
                <w:szCs w:val="20"/>
              </w:rPr>
              <w:t xml:space="preserve"> (basen z piłeczkami, wewnętrzny, przenośny) </w:t>
            </w:r>
            <w:r w:rsidRPr="001E3AAA">
              <w:rPr>
                <w:rFonts w:ascii="Times New Roman" w:eastAsia="Calibri" w:hAnsi="Times New Roman" w:cs="Times New Roman"/>
                <w:b/>
                <w:sz w:val="20"/>
                <w:szCs w:val="20"/>
              </w:rPr>
              <w:t>Poz.1.43</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Basen ma mieć formę kwadratu lub prostokąta. Ma być wyposażony w miękkie ściany i podłogę. Ma być wykonany z trwałej, wytrzymałej tkaniny, odpornej na przetarcia. Ma być miękki, lekki, łatwy do przeniesienia z miejsca na miejsce. Wymiary 2,5-3m x 2 -2,5m x 0,5-0,6 m . Zestaw ma zawierać min. 4000 szt. piłeczek plastikowych, piłeczki o średnicy: 6,5-9 cm . </w:t>
            </w:r>
          </w:p>
          <w:p w:rsidR="00751FC6" w:rsidRPr="001E3AAA" w:rsidRDefault="00751FC6" w:rsidP="001E3AAA">
            <w:pPr>
              <w:pStyle w:val="Bezodstpw"/>
              <w:rPr>
                <w:rFonts w:ascii="Times New Roman" w:hAnsi="Times New Roman" w:cs="Times New Roman"/>
                <w:sz w:val="20"/>
                <w:szCs w:val="20"/>
              </w:rPr>
            </w:pP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31</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Zakup wyposażenia do zabawy na świeżym powietrzu – bujaki piankowe</w:t>
            </w:r>
          </w:p>
          <w:p w:rsidR="00751FC6" w:rsidRPr="001E3AAA" w:rsidRDefault="00751FC6"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Poz.1.44</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Bujak piankowy do zabaw i odpoczynku. Ma mieć formę zwierzątek, samochodów. Ma mieć bezpieczną i stabilną konstrukcję. Pokrycie ma być wykonane z trwałej tkaniny PCV, łatwej do utrzymania w czystości. Wymiary: 75-90 x 25-30 x 45-65 cm. Siedzisko 25-27cm.</w:t>
            </w:r>
          </w:p>
          <w:p w:rsidR="00751FC6" w:rsidRPr="001E3AAA" w:rsidRDefault="00751FC6" w:rsidP="001E3AAA">
            <w:pPr>
              <w:pStyle w:val="Bezodstpw"/>
              <w:rPr>
                <w:rFonts w:ascii="Times New Roman" w:eastAsia="Arial" w:hAnsi="Times New Roman" w:cs="Times New Roman"/>
                <w:sz w:val="20"/>
                <w:szCs w:val="20"/>
              </w:rPr>
            </w:pP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5</w:t>
            </w:r>
          </w:p>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różne</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32</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shd w:val="clear" w:color="auto" w:fill="FFFFFF"/>
              </w:rPr>
            </w:pPr>
            <w:r w:rsidRPr="001E3AAA">
              <w:rPr>
                <w:rFonts w:ascii="Times New Roman" w:hAnsi="Times New Roman" w:cs="Times New Roman"/>
                <w:sz w:val="20"/>
                <w:szCs w:val="20"/>
                <w:lang w:eastAsia="en-US"/>
              </w:rPr>
              <w:t xml:space="preserve">Zakup wyposażenia do zabawy na świeżym powietrzu – rowerki </w:t>
            </w:r>
            <w:r w:rsidRPr="001E3AAA">
              <w:rPr>
                <w:rFonts w:ascii="Times New Roman" w:hAnsi="Times New Roman" w:cs="Times New Roman"/>
                <w:b/>
                <w:sz w:val="20"/>
                <w:szCs w:val="20"/>
                <w:lang w:eastAsia="en-US"/>
              </w:rPr>
              <w:t>Poz.1.45</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Rowerek o konstrukcji trójkołowca. Ma mieć min.: ciche koła, gumowe nakładki, sterowaną rączkę, z możliwością regulacji wysokości, solidną ramę, obręcz/pasy bezpieczeństwa, mechanizm tzw. wolnego koła, wygodne podnóżki, które można składać lub zdemontować, daszek z możliwością demontażu, regulowana kierownica, bagażnik, regulowane siedzisko, pasy bezpieczeństwa, antypoślizgowe pedała. Waga dziecka do 20 kg. Wymiary: 65 x 52 x 50 cm (+/- 5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3</w:t>
            </w:r>
          </w:p>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różne</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33</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autoSpaceDE w:val="0"/>
              <w:autoSpaceDN w:val="0"/>
              <w:adjustRightInd w:val="0"/>
              <w:spacing w:after="0" w:line="240" w:lineRule="auto"/>
              <w:rPr>
                <w:rFonts w:ascii="Times New Roman" w:eastAsia="Calibri" w:hAnsi="Times New Roman" w:cs="Times New Roman"/>
                <w:sz w:val="20"/>
                <w:szCs w:val="20"/>
              </w:rPr>
            </w:pPr>
            <w:r w:rsidRPr="001E3AAA">
              <w:rPr>
                <w:rFonts w:ascii="Times New Roman" w:eastAsia="Calibri" w:hAnsi="Times New Roman" w:cs="Times New Roman"/>
                <w:sz w:val="20"/>
                <w:szCs w:val="20"/>
              </w:rPr>
              <w:t>Zakup wyposażenia do zabawy na świeżym powietrzu – zestaw do zabawy w piasku</w:t>
            </w:r>
          </w:p>
          <w:p w:rsidR="00751FC6" w:rsidRPr="001E3AAA" w:rsidRDefault="00751FC6" w:rsidP="001E3AAA">
            <w:pPr>
              <w:autoSpaceDE w:val="0"/>
              <w:autoSpaceDN w:val="0"/>
              <w:adjustRightInd w:val="0"/>
              <w:spacing w:after="0" w:line="240" w:lineRule="auto"/>
              <w:rPr>
                <w:rFonts w:ascii="Times New Roman" w:eastAsia="Calibri" w:hAnsi="Times New Roman" w:cs="Times New Roman"/>
                <w:b/>
                <w:sz w:val="20"/>
                <w:szCs w:val="20"/>
              </w:rPr>
            </w:pPr>
            <w:r w:rsidRPr="001E3AAA">
              <w:rPr>
                <w:rFonts w:ascii="Times New Roman" w:eastAsia="Calibri" w:hAnsi="Times New Roman" w:cs="Times New Roman"/>
                <w:b/>
                <w:sz w:val="20"/>
                <w:szCs w:val="20"/>
              </w:rPr>
              <w:t>Poz.1.46</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Zestaw ma zawierać min.:</w:t>
            </w: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małe foremki plastikowe, różnego rodzaju (np. rybka, kaczka, babka). Wymiary 7-10 cm. Ilość: 13-16 szt.;</w:t>
            </w: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foremki plastikowe o zróżnicowanym kształcie, wielkości, kolorze. Ilość: 3 -4 szt.; wym. 11-16 x 6-15 x 9-17cm</w:t>
            </w: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- 1szt. kosiarka do zabawy wykonana z tworzywa sztucznego o wysokości: 40- 56 cm.;</w:t>
            </w: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- 2szt. taczek wykonanych z wytrzymałego tworzywa. Wymiary: 20-25 cm (wys.) x 45-55 cm (dł.) x 25-35 cm (szer.);</w:t>
            </w: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narzędzia budowlane, 3 - 4 elementy o długości 17 cm (+/- 5 cm);</w:t>
            </w: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- 1szt. młynek bądź zbliżona wyglądem budowla zawierająca ruchome elementy, wysokość: 43 cm (+/- 10 cm);</w:t>
            </w: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- 1 szt. konewka, o wymiarach: 15 x 13 cm (+/- 2 cm);</w:t>
            </w: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min. 3 szt. łopatek o dł. 26 cm (+/- 5 cm) oraz min. 3 szt.  grabek o dł. 19 cm (+/- 5 cm);</w:t>
            </w: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- 1szt. piramida składająca się z 4-5 wiaderek o różnej wielkości i w różnych kolorach. Ma zawierać sitko. Wys. 35-45 cm;</w:t>
            </w: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- 2szt. plastikowych wiaderek o średnicy 15 - 20 cm;</w:t>
            </w: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- 1szt. pojazd o długości: 40-60 cm ma składać się z elementów które można napełnić piaskiem;</w:t>
            </w: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- 1szt. duża łopata z uchwytem wykonana z wytrzymałego tworzywa sztucznego wym. dł. 45-55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zestaw</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5</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lastRenderedPageBreak/>
              <w:t>34</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autoSpaceDE w:val="0"/>
              <w:autoSpaceDN w:val="0"/>
              <w:adjustRightInd w:val="0"/>
              <w:spacing w:after="0" w:line="240" w:lineRule="auto"/>
              <w:rPr>
                <w:rFonts w:ascii="Times New Roman" w:eastAsia="Calibri" w:hAnsi="Times New Roman" w:cs="Times New Roman"/>
                <w:sz w:val="20"/>
                <w:szCs w:val="20"/>
              </w:rPr>
            </w:pPr>
            <w:r w:rsidRPr="001E3AAA">
              <w:rPr>
                <w:rFonts w:ascii="Times New Roman" w:eastAsia="Calibri" w:hAnsi="Times New Roman" w:cs="Times New Roman"/>
                <w:sz w:val="20"/>
                <w:szCs w:val="20"/>
              </w:rPr>
              <w:t>Zakup wyposażenia do zabawy na świeżym powietrzu – bujaki ogrodowe</w:t>
            </w:r>
          </w:p>
          <w:p w:rsidR="00751FC6" w:rsidRPr="001E3AAA" w:rsidRDefault="00751FC6" w:rsidP="001E3AAA">
            <w:pPr>
              <w:autoSpaceDE w:val="0"/>
              <w:autoSpaceDN w:val="0"/>
              <w:adjustRightInd w:val="0"/>
              <w:spacing w:after="0" w:line="240" w:lineRule="auto"/>
              <w:rPr>
                <w:rFonts w:ascii="Times New Roman" w:eastAsia="Calibri" w:hAnsi="Times New Roman" w:cs="Times New Roman"/>
                <w:b/>
                <w:sz w:val="20"/>
                <w:szCs w:val="20"/>
              </w:rPr>
            </w:pPr>
            <w:r w:rsidRPr="001E3AAA">
              <w:rPr>
                <w:rFonts w:ascii="Times New Roman" w:eastAsia="Calibri" w:hAnsi="Times New Roman" w:cs="Times New Roman"/>
                <w:b/>
                <w:sz w:val="20"/>
                <w:szCs w:val="20"/>
              </w:rPr>
              <w:t>Poz. 1.47</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eastAsia="Arial" w:hAnsi="Times New Roman" w:cs="Times New Roman"/>
                <w:sz w:val="20"/>
                <w:szCs w:val="20"/>
              </w:rPr>
              <w:t>Bujak z siedziskami  przeznaczonymi dla 1-3 osób. Ma mieć formę zwierzątka. Ma być wykonany z wysokiej jakości, wytrzymałego i łatwego do utrzymania w czystości plastiku. Ma być wyposażony w uchwyty. Wymiary: 95-110 x 35-45 x 30-40 cm.</w:t>
            </w:r>
            <w:r w:rsidRPr="001E3AAA">
              <w:rPr>
                <w:rFonts w:ascii="Times New Roman" w:hAnsi="Times New Roman" w:cs="Times New Roman"/>
                <w:sz w:val="20"/>
                <w:szCs w:val="20"/>
              </w:rPr>
              <w:t xml:space="preserve">  </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4</w:t>
            </w:r>
          </w:p>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różne</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35</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Zakup wyposażenia do zabawy na świeżym powietrzu- zjeżdżalnia plastikowa przenośna. Poz</w:t>
            </w:r>
            <w:r w:rsidRPr="001E3AAA">
              <w:rPr>
                <w:rFonts w:ascii="Times New Roman" w:eastAsia="Arial" w:hAnsi="Times New Roman" w:cs="Times New Roman"/>
                <w:b/>
                <w:sz w:val="20"/>
                <w:szCs w:val="20"/>
              </w:rPr>
              <w:t>.1.48</w:t>
            </w:r>
          </w:p>
        </w:tc>
        <w:tc>
          <w:tcPr>
            <w:tcW w:w="6872" w:type="dxa"/>
            <w:tcBorders>
              <w:top w:val="single" w:sz="4" w:space="0" w:color="000000"/>
              <w:left w:val="single" w:sz="4" w:space="0" w:color="000000"/>
              <w:bottom w:val="single" w:sz="4" w:space="0" w:color="000000"/>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Zjeżdżalnia ma być stabilna i kolorowa. Ma posiadać szerokie uchwyty i brzegi podnoszące komfort i bezpieczeństwo dzieci. Ma mieć prosty system składania. Ma być wyposażona min. w drabinkę oraz ślizg o długości 180 cm (+/- 20 cm).  Wymiary: 210 x 120 x 130 cm (+/- 20 cm).</w:t>
            </w:r>
          </w:p>
        </w:tc>
        <w:tc>
          <w:tcPr>
            <w:tcW w:w="561" w:type="dxa"/>
            <w:tcBorders>
              <w:top w:val="single" w:sz="4" w:space="0" w:color="000000"/>
              <w:left w:val="single" w:sz="4" w:space="0" w:color="000000"/>
              <w:bottom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36</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 xml:space="preserve">Zakup pomocy dydaktycznych – </w:t>
            </w:r>
          </w:p>
          <w:p w:rsidR="00751FC6" w:rsidRPr="001E3AAA" w:rsidRDefault="00751FC6"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Mała motoryka.</w:t>
            </w:r>
          </w:p>
          <w:p w:rsidR="00751FC6" w:rsidRPr="001E3AAA" w:rsidRDefault="00751FC6" w:rsidP="001E3AAA">
            <w:pPr>
              <w:pStyle w:val="Bezodstpw"/>
              <w:rPr>
                <w:rFonts w:ascii="Times New Roman" w:eastAsia="Arial" w:hAnsi="Times New Roman" w:cs="Times New Roman"/>
                <w:color w:val="FF0000"/>
                <w:sz w:val="20"/>
                <w:szCs w:val="20"/>
              </w:rPr>
            </w:pPr>
            <w:r w:rsidRPr="001E3AAA">
              <w:rPr>
                <w:rFonts w:ascii="Times New Roman" w:eastAsia="Arial" w:hAnsi="Times New Roman" w:cs="Times New Roman"/>
                <w:b/>
                <w:sz w:val="20"/>
                <w:szCs w:val="20"/>
              </w:rPr>
              <w:t>Poz.1.49</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both"/>
              <w:rPr>
                <w:rFonts w:ascii="Times New Roman" w:eastAsia="Arial" w:hAnsi="Times New Roman" w:cs="Times New Roman"/>
                <w:sz w:val="20"/>
                <w:szCs w:val="20"/>
              </w:rPr>
            </w:pPr>
            <w:r w:rsidRPr="001E3AAA">
              <w:rPr>
                <w:rFonts w:ascii="Times New Roman" w:eastAsia="Arial" w:hAnsi="Times New Roman" w:cs="Times New Roman"/>
                <w:sz w:val="20"/>
                <w:szCs w:val="20"/>
              </w:rPr>
              <w:t>Komplet ma zawierać min.:</w:t>
            </w:r>
          </w:p>
          <w:p w:rsidR="00751FC6" w:rsidRPr="001E3AAA" w:rsidRDefault="00751FC6" w:rsidP="001E3AAA">
            <w:pPr>
              <w:pStyle w:val="Bezodstpw"/>
              <w:jc w:val="both"/>
              <w:rPr>
                <w:rFonts w:ascii="Times New Roman" w:eastAsia="Arial" w:hAnsi="Times New Roman" w:cs="Times New Roman"/>
                <w:color w:val="FF0000"/>
                <w:sz w:val="20"/>
                <w:szCs w:val="20"/>
              </w:rPr>
            </w:pPr>
          </w:p>
          <w:p w:rsidR="00751FC6" w:rsidRPr="001E3AAA" w:rsidRDefault="00751FC6" w:rsidP="001E3AAA">
            <w:pPr>
              <w:pStyle w:val="Bezodstpw"/>
              <w:jc w:val="both"/>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- 1 aplikację ścienną ze szlaczkiem w kształcie dowolnego zwierzątka lub dowolnej figury odpowiedniej dla dzieci do 3 roku życia. Ma być wyposażona min. w drewniany, ruchomy kołeczek i szlaczek. Aplikacja ma być wykonana np. z płyty MDF. Wymiary aplikacji: szerokość: 90-120cm, wysokość: 25-45 cm. </w:t>
            </w:r>
          </w:p>
          <w:p w:rsidR="00751FC6" w:rsidRPr="001E3AAA" w:rsidRDefault="00751FC6" w:rsidP="001E3AAA">
            <w:pPr>
              <w:pStyle w:val="Bezodstpw"/>
              <w:jc w:val="both"/>
              <w:rPr>
                <w:rFonts w:ascii="Times New Roman" w:eastAsia="Arial" w:hAnsi="Times New Roman" w:cs="Times New Roman"/>
                <w:sz w:val="20"/>
                <w:szCs w:val="20"/>
              </w:rPr>
            </w:pPr>
            <w:r w:rsidRPr="001E3AAA">
              <w:rPr>
                <w:rFonts w:ascii="Times New Roman" w:eastAsia="Arial" w:hAnsi="Times New Roman" w:cs="Times New Roman"/>
                <w:sz w:val="20"/>
                <w:szCs w:val="20"/>
              </w:rPr>
              <w:t>- 1 labirynt: ma służyć do zabawy polegającej na przemieszczaniu kolorowych drewnianych elementów po zakręconych torach. Ma mieć żywą kolorystykę. Wymiary: szerokość: 19-30 cm, wysokość:17-30cm.</w:t>
            </w:r>
          </w:p>
          <w:p w:rsidR="00751FC6" w:rsidRPr="001E3AAA" w:rsidRDefault="00751FC6" w:rsidP="001E3AAA">
            <w:pPr>
              <w:pStyle w:val="Bezodstpw"/>
              <w:jc w:val="both"/>
              <w:rPr>
                <w:rFonts w:ascii="Times New Roman" w:eastAsia="Arial" w:hAnsi="Times New Roman" w:cs="Times New Roman"/>
                <w:sz w:val="20"/>
                <w:szCs w:val="20"/>
              </w:rPr>
            </w:pPr>
            <w:r w:rsidRPr="001E3AAA">
              <w:rPr>
                <w:rFonts w:ascii="Times New Roman" w:eastAsia="Arial" w:hAnsi="Times New Roman" w:cs="Times New Roman"/>
                <w:sz w:val="20"/>
                <w:szCs w:val="20"/>
              </w:rPr>
              <w:t>- 1 drewniana piramidka: ma zawierać elementy z których ma powstać wieża/piramidka. Ma posiadać stabilną podstawę. Ma mieć co najmniej 8 elementów o różnej barwie. Ma mieć formę zwierzątka, klauna lub dowolnej budowli odpowiedniej dla dzieci do 3 roku życia. Wysokość: 18-30m.</w:t>
            </w:r>
          </w:p>
          <w:p w:rsidR="00751FC6" w:rsidRPr="001E3AAA" w:rsidRDefault="00751FC6" w:rsidP="001E3AAA">
            <w:pPr>
              <w:pStyle w:val="Bezodstpw"/>
              <w:jc w:val="both"/>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- 1 drewniana </w:t>
            </w:r>
            <w:proofErr w:type="spellStart"/>
            <w:r w:rsidRPr="001E3AAA">
              <w:rPr>
                <w:rFonts w:ascii="Times New Roman" w:eastAsia="Arial" w:hAnsi="Times New Roman" w:cs="Times New Roman"/>
                <w:sz w:val="20"/>
                <w:szCs w:val="20"/>
              </w:rPr>
              <w:t>nakładanka</w:t>
            </w:r>
            <w:proofErr w:type="spellEnd"/>
            <w:r w:rsidRPr="001E3AAA">
              <w:rPr>
                <w:rFonts w:ascii="Times New Roman" w:eastAsia="Arial" w:hAnsi="Times New Roman" w:cs="Times New Roman"/>
                <w:sz w:val="20"/>
                <w:szCs w:val="20"/>
              </w:rPr>
              <w:t xml:space="preserve"> w formie dowolnych zwierzątek lub roślinek. Ma być wyposażona w  podstawkę z konturem obrazków. Ma zawierać minimum 7 elementów o wymiarach 7-10 cm. Wymiary tablicy: 30-40 x 20-25 x1,5-2,5 cm. </w:t>
            </w:r>
          </w:p>
          <w:p w:rsidR="00751FC6" w:rsidRPr="001E3AAA" w:rsidRDefault="00751FC6" w:rsidP="001E3AAA">
            <w:pPr>
              <w:pStyle w:val="Bezodstpw"/>
              <w:jc w:val="both"/>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- 1 drewniana </w:t>
            </w:r>
            <w:proofErr w:type="spellStart"/>
            <w:r w:rsidRPr="001E3AAA">
              <w:rPr>
                <w:rFonts w:ascii="Times New Roman" w:eastAsia="Arial" w:hAnsi="Times New Roman" w:cs="Times New Roman"/>
                <w:sz w:val="20"/>
                <w:szCs w:val="20"/>
              </w:rPr>
              <w:t>nakładanka</w:t>
            </w:r>
            <w:proofErr w:type="spellEnd"/>
            <w:r w:rsidRPr="001E3AAA">
              <w:rPr>
                <w:rFonts w:ascii="Times New Roman" w:eastAsia="Arial" w:hAnsi="Times New Roman" w:cs="Times New Roman"/>
                <w:sz w:val="20"/>
                <w:szCs w:val="20"/>
              </w:rPr>
              <w:t xml:space="preserve"> w formie dowolnego zwierzątka. Ma być jednoelementowa. Ma być zawierać min. duży bezpieczny kołeczek ułatwiający chwytanie. Wymiary: 14-20 x 14-20 cm.</w:t>
            </w:r>
          </w:p>
          <w:p w:rsidR="00751FC6" w:rsidRPr="001E3AAA" w:rsidRDefault="00751FC6" w:rsidP="001E3AAA">
            <w:pPr>
              <w:pStyle w:val="Bezodstpw"/>
              <w:jc w:val="both"/>
              <w:rPr>
                <w:rFonts w:ascii="Times New Roman" w:eastAsia="Arial" w:hAnsi="Times New Roman" w:cs="Times New Roman"/>
                <w:color w:val="FF0000"/>
                <w:sz w:val="20"/>
                <w:szCs w:val="20"/>
              </w:rPr>
            </w:pPr>
            <w:r w:rsidRPr="001E3AAA">
              <w:rPr>
                <w:rFonts w:ascii="Times New Roman" w:eastAsia="Arial" w:hAnsi="Times New Roman" w:cs="Times New Roman"/>
                <w:sz w:val="20"/>
                <w:szCs w:val="20"/>
              </w:rPr>
              <w:t>- 1 kolorowe puzzle o różnej tematyce. Puzzle mają być grube i poręczne, wykonane z drewna. Każdy element ma posiadać  dodatkowy uchwyt. W pustych miejscach, przeznaczonych na puzzle namalowane mają być wzorcowe obrazki. Puzzle mają składać się z min. 8 elementów. Wymiary  podstawy układanki: 30-40 x 20-25 x 1,5-2,5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b/>
                <w:color w:val="FF0000"/>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9C21FF" w:rsidRPr="001E3AAA" w:rsidTr="004402AA">
        <w:tc>
          <w:tcPr>
            <w:tcW w:w="530" w:type="dxa"/>
            <w:vMerge w:val="restart"/>
            <w:tcBorders>
              <w:top w:val="single" w:sz="4" w:space="0" w:color="auto"/>
              <w:left w:val="single" w:sz="4" w:space="0" w:color="000000"/>
            </w:tcBorders>
            <w:shd w:val="clear" w:color="auto" w:fill="E2EFD9" w:themeFill="accent6" w:themeFillTint="33"/>
          </w:tcPr>
          <w:p w:rsidR="009C21FF"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37</w:t>
            </w:r>
          </w:p>
        </w:tc>
        <w:tc>
          <w:tcPr>
            <w:tcW w:w="2092" w:type="dxa"/>
            <w:vMerge w:val="restart"/>
            <w:tcBorders>
              <w:top w:val="single" w:sz="4" w:space="0" w:color="auto"/>
              <w:left w:val="single" w:sz="4" w:space="0" w:color="000000"/>
            </w:tcBorders>
            <w:shd w:val="clear" w:color="auto" w:fill="FFFFFF" w:themeFill="background1"/>
          </w:tcPr>
          <w:p w:rsidR="009C21FF" w:rsidRPr="001E3AAA" w:rsidRDefault="009C21FF"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 xml:space="preserve">Zakup pomocy dydaktycznych – </w:t>
            </w:r>
          </w:p>
          <w:p w:rsidR="009C21FF" w:rsidRPr="001E3AAA" w:rsidRDefault="009C21FF"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Duża motoryka.</w:t>
            </w:r>
          </w:p>
          <w:p w:rsidR="009C21FF" w:rsidRPr="001E3AAA" w:rsidRDefault="009C21FF"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b/>
                <w:sz w:val="20"/>
                <w:szCs w:val="20"/>
              </w:rPr>
              <w:t>Poz.1.50</w:t>
            </w:r>
          </w:p>
        </w:tc>
        <w:tc>
          <w:tcPr>
            <w:tcW w:w="6872"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Komplety mają zawierać min.:</w:t>
            </w:r>
          </w:p>
          <w:p w:rsidR="009C21FF" w:rsidRPr="001E3AAA" w:rsidRDefault="009C21FF" w:rsidP="001E3AAA">
            <w:pPr>
              <w:pStyle w:val="Bezodstpw"/>
              <w:jc w:val="both"/>
              <w:rPr>
                <w:rFonts w:ascii="Times New Roman" w:hAnsi="Times New Roman" w:cs="Times New Roman"/>
                <w:sz w:val="20"/>
                <w:szCs w:val="20"/>
              </w:rPr>
            </w:pPr>
            <w:r w:rsidRPr="001E3AAA">
              <w:rPr>
                <w:rFonts w:ascii="Times New Roman" w:hAnsi="Times New Roman" w:cs="Times New Roman"/>
                <w:sz w:val="20"/>
                <w:szCs w:val="20"/>
              </w:rPr>
              <w:t>- szafkę na akcesoria sportowe. Wyposażona ma być min. w półki zapewniające swobodny dostęp do potrzebnych przyborów. Ma mieć kolorowe ścianki boczne i panele frontowe. Wymiary: 90-110 x 60-70 x 80-100 cm;</w:t>
            </w:r>
          </w:p>
          <w:p w:rsidR="009C21FF" w:rsidRPr="001E3AAA" w:rsidRDefault="009C21FF" w:rsidP="001E3AAA">
            <w:pPr>
              <w:pStyle w:val="Bezodstpw"/>
              <w:jc w:val="both"/>
              <w:rPr>
                <w:rFonts w:ascii="Times New Roman" w:eastAsia="Arial" w:hAnsi="Times New Roman" w:cs="Times New Roman"/>
                <w:sz w:val="20"/>
                <w:szCs w:val="20"/>
              </w:rPr>
            </w:pPr>
            <w:r w:rsidRPr="001E3AAA">
              <w:rPr>
                <w:rFonts w:ascii="Times New Roman" w:hAnsi="Times New Roman" w:cs="Times New Roman"/>
                <w:sz w:val="20"/>
                <w:szCs w:val="20"/>
              </w:rPr>
              <w:t>- akcesoria sportowe:</w:t>
            </w:r>
          </w:p>
          <w:p w:rsidR="009C21FF" w:rsidRPr="001E3AAA" w:rsidRDefault="009C21FF" w:rsidP="001E3AAA">
            <w:pPr>
              <w:pStyle w:val="Bezodstpw"/>
              <w:numPr>
                <w:ilvl w:val="0"/>
                <w:numId w:val="2"/>
              </w:numPr>
              <w:jc w:val="both"/>
              <w:rPr>
                <w:rFonts w:ascii="Times New Roman" w:eastAsia="Arial" w:hAnsi="Times New Roman" w:cs="Times New Roman"/>
                <w:sz w:val="20"/>
                <w:szCs w:val="20"/>
              </w:rPr>
            </w:pPr>
            <w:r w:rsidRPr="001E3AAA">
              <w:rPr>
                <w:rFonts w:ascii="Times New Roman" w:hAnsi="Times New Roman" w:cs="Times New Roman"/>
                <w:sz w:val="20"/>
                <w:szCs w:val="20"/>
              </w:rPr>
              <w:t xml:space="preserve">min. </w:t>
            </w:r>
            <w:bookmarkStart w:id="0" w:name="OLE_LINK1"/>
            <w:r w:rsidRPr="001E3AAA">
              <w:rPr>
                <w:rFonts w:ascii="Times New Roman" w:hAnsi="Times New Roman" w:cs="Times New Roman"/>
                <w:sz w:val="20"/>
                <w:szCs w:val="20"/>
              </w:rPr>
              <w:t xml:space="preserve">2 piłka do rugby: Piłka ma być wykonana z pianki. Wymiary: 21 x 12 cm </w:t>
            </w:r>
            <w:r w:rsidRPr="001E3AAA">
              <w:rPr>
                <w:rFonts w:ascii="Times New Roman" w:eastAsia="Arial" w:hAnsi="Times New Roman" w:cs="Times New Roman"/>
                <w:sz w:val="20"/>
                <w:szCs w:val="20"/>
              </w:rPr>
              <w:t>(+/- 5 cm)</w:t>
            </w:r>
            <w:r w:rsidRPr="001E3AAA">
              <w:rPr>
                <w:rFonts w:ascii="Times New Roman" w:hAnsi="Times New Roman" w:cs="Times New Roman"/>
                <w:sz w:val="20"/>
                <w:szCs w:val="20"/>
              </w:rPr>
              <w:t xml:space="preserve">; </w:t>
            </w:r>
            <w:bookmarkEnd w:id="0"/>
          </w:p>
          <w:p w:rsidR="009C21FF" w:rsidRPr="001E3AAA" w:rsidRDefault="009C21FF" w:rsidP="001E3AAA">
            <w:pPr>
              <w:pStyle w:val="Bezodstpw"/>
              <w:numPr>
                <w:ilvl w:val="0"/>
                <w:numId w:val="2"/>
              </w:numPr>
              <w:jc w:val="both"/>
              <w:rPr>
                <w:rFonts w:ascii="Times New Roman" w:eastAsia="Arial" w:hAnsi="Times New Roman" w:cs="Times New Roman"/>
                <w:sz w:val="20"/>
                <w:szCs w:val="20"/>
              </w:rPr>
            </w:pPr>
            <w:r w:rsidRPr="001E3AAA">
              <w:rPr>
                <w:rFonts w:ascii="Times New Roman" w:hAnsi="Times New Roman" w:cs="Times New Roman"/>
                <w:sz w:val="20"/>
                <w:szCs w:val="20"/>
              </w:rPr>
              <w:lastRenderedPageBreak/>
              <w:t xml:space="preserve">min. 6 piłeczek piankowych: Piłka ma być lekka i bezpieczna (dla dzieci i dla otoczenia), wykonana z pianki poliestrowej. Ma nadawać się do ćwiczeń dłoni (zaciskanie i otwieranie). Wymiary: 7-9 cm: </w:t>
            </w:r>
          </w:p>
          <w:p w:rsidR="009C21FF" w:rsidRPr="001E3AAA" w:rsidRDefault="009C21FF" w:rsidP="001E3AAA">
            <w:pPr>
              <w:pStyle w:val="Bezodstpw"/>
              <w:numPr>
                <w:ilvl w:val="0"/>
                <w:numId w:val="2"/>
              </w:numPr>
              <w:jc w:val="both"/>
              <w:rPr>
                <w:rFonts w:ascii="Times New Roman" w:eastAsia="Arial" w:hAnsi="Times New Roman" w:cs="Times New Roman"/>
                <w:sz w:val="20"/>
                <w:szCs w:val="20"/>
              </w:rPr>
            </w:pPr>
            <w:r w:rsidRPr="001E3AAA">
              <w:rPr>
                <w:rFonts w:ascii="Times New Roman" w:hAnsi="Times New Roman" w:cs="Times New Roman"/>
                <w:sz w:val="20"/>
                <w:szCs w:val="20"/>
              </w:rPr>
              <w:t>min 4 ringo: Krążki mają być z miękkiego tworzywa sztucznego  mają służyć do ćwiczeń rehabilitacyjnych, nauki chwytania. Średnica: 18-25 cm.</w:t>
            </w:r>
          </w:p>
          <w:p w:rsidR="009C21FF" w:rsidRPr="001E3AAA" w:rsidRDefault="009C21FF" w:rsidP="001E3AAA">
            <w:pPr>
              <w:pStyle w:val="Bezodstpw"/>
              <w:numPr>
                <w:ilvl w:val="0"/>
                <w:numId w:val="2"/>
              </w:numPr>
              <w:jc w:val="both"/>
              <w:rPr>
                <w:rFonts w:ascii="Times New Roman" w:eastAsia="Arial" w:hAnsi="Times New Roman" w:cs="Times New Roman"/>
                <w:sz w:val="20"/>
                <w:szCs w:val="20"/>
              </w:rPr>
            </w:pPr>
            <w:r w:rsidRPr="001E3AAA">
              <w:rPr>
                <w:rFonts w:ascii="Times New Roman" w:hAnsi="Times New Roman" w:cs="Times New Roman"/>
                <w:sz w:val="20"/>
                <w:szCs w:val="20"/>
              </w:rPr>
              <w:t xml:space="preserve">Min. 23 woreczków z grochem: Woreczki mają być wykonane z mocnej tkaniny, mają służyć do ćwiczeń gimnastycznych oraz rehabilitacyjnych. Różnokolorowe. Wymiary: 10 x 13 cm </w:t>
            </w:r>
            <w:r w:rsidRPr="001E3AAA">
              <w:rPr>
                <w:rFonts w:ascii="Times New Roman" w:eastAsia="Arial" w:hAnsi="Times New Roman" w:cs="Times New Roman"/>
                <w:sz w:val="20"/>
                <w:szCs w:val="20"/>
              </w:rPr>
              <w:t>(+/- 2 cm)</w:t>
            </w:r>
            <w:r w:rsidRPr="001E3AAA">
              <w:rPr>
                <w:rFonts w:ascii="Times New Roman" w:hAnsi="Times New Roman" w:cs="Times New Roman"/>
                <w:sz w:val="20"/>
                <w:szCs w:val="20"/>
              </w:rPr>
              <w:t>;</w:t>
            </w:r>
          </w:p>
          <w:p w:rsidR="009C21FF" w:rsidRPr="001E3AAA" w:rsidRDefault="009C21FF" w:rsidP="001E3AAA">
            <w:pPr>
              <w:pStyle w:val="Bezodstpw"/>
              <w:numPr>
                <w:ilvl w:val="0"/>
                <w:numId w:val="2"/>
              </w:numPr>
              <w:jc w:val="both"/>
              <w:rPr>
                <w:rFonts w:ascii="Times New Roman" w:eastAsia="Arial" w:hAnsi="Times New Roman" w:cs="Times New Roman"/>
                <w:sz w:val="20"/>
                <w:szCs w:val="20"/>
              </w:rPr>
            </w:pPr>
            <w:r w:rsidRPr="001E3AAA">
              <w:rPr>
                <w:rFonts w:ascii="Times New Roman" w:hAnsi="Times New Roman" w:cs="Times New Roman"/>
                <w:sz w:val="20"/>
                <w:szCs w:val="20"/>
              </w:rPr>
              <w:t xml:space="preserve">Min. 23 </w:t>
            </w:r>
            <w:proofErr w:type="spellStart"/>
            <w:r w:rsidRPr="001E3AAA">
              <w:rPr>
                <w:rFonts w:ascii="Times New Roman" w:hAnsi="Times New Roman" w:cs="Times New Roman"/>
                <w:sz w:val="20"/>
                <w:szCs w:val="20"/>
              </w:rPr>
              <w:t>szarf:y</w:t>
            </w:r>
            <w:proofErr w:type="spellEnd"/>
            <w:r w:rsidRPr="001E3AAA">
              <w:rPr>
                <w:rFonts w:ascii="Times New Roman" w:hAnsi="Times New Roman" w:cs="Times New Roman"/>
                <w:sz w:val="20"/>
                <w:szCs w:val="20"/>
              </w:rPr>
              <w:t xml:space="preserve"> Szarfa ma być wykonana z bawełnianego płótna. Zestaw 4-5 szt. w 4-5 różnych kolorach. Wymiary: 90-100 x 6-8 cm.  </w:t>
            </w:r>
          </w:p>
          <w:p w:rsidR="009C21FF" w:rsidRPr="001E3AAA" w:rsidRDefault="009C21FF" w:rsidP="001E3AAA">
            <w:pPr>
              <w:pStyle w:val="Bezodstpw"/>
              <w:numPr>
                <w:ilvl w:val="0"/>
                <w:numId w:val="2"/>
              </w:numPr>
              <w:jc w:val="both"/>
              <w:rPr>
                <w:rFonts w:ascii="Times New Roman" w:eastAsia="Arial" w:hAnsi="Times New Roman" w:cs="Times New Roman"/>
                <w:sz w:val="20"/>
                <w:szCs w:val="20"/>
              </w:rPr>
            </w:pPr>
            <w:r w:rsidRPr="001E3AAA">
              <w:rPr>
                <w:rFonts w:ascii="Times New Roman" w:hAnsi="Times New Roman" w:cs="Times New Roman"/>
                <w:sz w:val="20"/>
                <w:szCs w:val="20"/>
              </w:rPr>
              <w:t>Min 23 opasek: Opaska ma być wykonana z tkaniny bawełnianej. Zestaw 3-4 szt. w 3-4 kolorach. Wymiary: 10-13 x 5-7cm.</w:t>
            </w:r>
          </w:p>
        </w:tc>
        <w:tc>
          <w:tcPr>
            <w:tcW w:w="56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lastRenderedPageBreak/>
              <w:t>Komplet</w:t>
            </w: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spacing w:after="0" w:line="240" w:lineRule="auto"/>
              <w:rPr>
                <w:rFonts w:ascii="Times New Roman" w:hAnsi="Times New Roman" w:cs="Times New Roman"/>
                <w:sz w:val="20"/>
                <w:szCs w:val="20"/>
              </w:rPr>
            </w:pPr>
          </w:p>
        </w:tc>
        <w:tc>
          <w:tcPr>
            <w:tcW w:w="573"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lastRenderedPageBreak/>
              <w:t xml:space="preserve"> 1 </w:t>
            </w: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rPr>
                <w:rFonts w:ascii="Times New Roman" w:hAnsi="Times New Roman" w:cs="Times New Roman"/>
                <w:sz w:val="20"/>
                <w:szCs w:val="20"/>
                <w:lang w:eastAsia="pl-PL"/>
              </w:rPr>
            </w:pP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C21FF" w:rsidRPr="001E3AAA" w:rsidRDefault="009C21FF" w:rsidP="001E3AAA">
            <w:pPr>
              <w:pStyle w:val="Bezodstpw"/>
              <w:rPr>
                <w:rFonts w:ascii="Times New Roman" w:hAnsi="Times New Roman" w:cs="Times New Roman"/>
                <w:color w:val="FF0000"/>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spacing w:after="0" w:line="240" w:lineRule="auto"/>
              <w:rPr>
                <w:rFonts w:ascii="Times New Roman" w:hAnsi="Times New Roman" w:cs="Times New Roman"/>
                <w:sz w:val="20"/>
                <w:szCs w:val="20"/>
              </w:rPr>
            </w:pPr>
          </w:p>
        </w:tc>
        <w:tc>
          <w:tcPr>
            <w:tcW w:w="25" w:type="dxa"/>
            <w:tcBorders>
              <w:left w:val="single" w:sz="4" w:space="0" w:color="000000"/>
            </w:tcBorders>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r>
      <w:tr w:rsidR="009C21FF" w:rsidRPr="001E3AAA" w:rsidTr="004402AA">
        <w:tc>
          <w:tcPr>
            <w:tcW w:w="530" w:type="dxa"/>
            <w:vMerge/>
            <w:tcBorders>
              <w:left w:val="single" w:sz="4" w:space="0" w:color="000000"/>
            </w:tcBorders>
            <w:shd w:val="clear" w:color="auto" w:fill="E2EFD9" w:themeFill="accent6" w:themeFillTint="33"/>
          </w:tcPr>
          <w:p w:rsidR="009C21FF" w:rsidRPr="001E3AAA" w:rsidRDefault="009C21FF"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9C21FF" w:rsidRPr="001E3AAA" w:rsidRDefault="009C21FF" w:rsidP="001E3AAA">
            <w:pPr>
              <w:pStyle w:val="Bezodstpw"/>
              <w:rPr>
                <w:rFonts w:ascii="Times New Roman" w:eastAsia="Arial" w:hAnsi="Times New Roman" w:cs="Times New Roman"/>
                <w:sz w:val="20"/>
                <w:szCs w:val="20"/>
              </w:rPr>
            </w:pPr>
          </w:p>
        </w:tc>
        <w:tc>
          <w:tcPr>
            <w:tcW w:w="6872"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both"/>
              <w:rPr>
                <w:rFonts w:ascii="Times New Roman" w:eastAsia="Arial" w:hAnsi="Times New Roman" w:cs="Times New Roman"/>
                <w:sz w:val="20"/>
                <w:szCs w:val="20"/>
              </w:rPr>
            </w:pPr>
            <w:r w:rsidRPr="001E3AAA">
              <w:rPr>
                <w:rFonts w:ascii="Times New Roman" w:hAnsi="Times New Roman" w:cs="Times New Roman"/>
                <w:sz w:val="20"/>
                <w:szCs w:val="20"/>
              </w:rPr>
              <w:t>Zestaw gimnastyczny: ma być złożony min. z:</w:t>
            </w:r>
          </w:p>
          <w:p w:rsidR="009C21FF" w:rsidRPr="001E3AAA" w:rsidRDefault="009C21FF" w:rsidP="001E3AAA">
            <w:pPr>
              <w:pStyle w:val="Bezodstpw"/>
              <w:jc w:val="both"/>
              <w:rPr>
                <w:rFonts w:ascii="Times New Roman" w:hAnsi="Times New Roman" w:cs="Times New Roman"/>
                <w:sz w:val="20"/>
                <w:szCs w:val="20"/>
              </w:rPr>
            </w:pPr>
            <w:r w:rsidRPr="001E3AAA">
              <w:rPr>
                <w:rFonts w:ascii="Times New Roman" w:hAnsi="Times New Roman" w:cs="Times New Roman"/>
                <w:sz w:val="20"/>
                <w:szCs w:val="20"/>
              </w:rPr>
              <w:t>- 10 szt. obręczy o śr. 50 cm;</w:t>
            </w:r>
          </w:p>
          <w:p w:rsidR="009C21FF" w:rsidRPr="001E3AAA" w:rsidRDefault="009C21FF" w:rsidP="001E3AAA">
            <w:pPr>
              <w:pStyle w:val="Bezodstpw"/>
              <w:jc w:val="both"/>
              <w:rPr>
                <w:rFonts w:ascii="Times New Roman" w:hAnsi="Times New Roman" w:cs="Times New Roman"/>
                <w:sz w:val="20"/>
                <w:szCs w:val="20"/>
              </w:rPr>
            </w:pPr>
            <w:r w:rsidRPr="001E3AAA">
              <w:rPr>
                <w:rFonts w:ascii="Times New Roman" w:hAnsi="Times New Roman" w:cs="Times New Roman"/>
                <w:sz w:val="20"/>
                <w:szCs w:val="20"/>
              </w:rPr>
              <w:t xml:space="preserve">- 46 szt. zacisków; </w:t>
            </w:r>
          </w:p>
          <w:p w:rsidR="009C21FF" w:rsidRPr="001E3AAA" w:rsidRDefault="009C21FF" w:rsidP="001E3AAA">
            <w:pPr>
              <w:pStyle w:val="Bezodstpw"/>
              <w:jc w:val="both"/>
              <w:rPr>
                <w:rFonts w:ascii="Times New Roman" w:hAnsi="Times New Roman" w:cs="Times New Roman"/>
                <w:sz w:val="20"/>
                <w:szCs w:val="20"/>
              </w:rPr>
            </w:pPr>
            <w:r w:rsidRPr="001E3AAA">
              <w:rPr>
                <w:rFonts w:ascii="Times New Roman" w:hAnsi="Times New Roman" w:cs="Times New Roman"/>
                <w:sz w:val="20"/>
                <w:szCs w:val="20"/>
              </w:rPr>
              <w:t>- 10 szt. podstaw-stojaków;</w:t>
            </w:r>
          </w:p>
          <w:p w:rsidR="009C21FF" w:rsidRPr="001E3AAA" w:rsidRDefault="009C21FF" w:rsidP="001E3AAA">
            <w:pPr>
              <w:pStyle w:val="Bezodstpw"/>
              <w:jc w:val="both"/>
              <w:rPr>
                <w:rFonts w:ascii="Times New Roman" w:hAnsi="Times New Roman" w:cs="Times New Roman"/>
                <w:sz w:val="20"/>
                <w:szCs w:val="20"/>
              </w:rPr>
            </w:pPr>
            <w:r w:rsidRPr="001E3AAA">
              <w:rPr>
                <w:rFonts w:ascii="Times New Roman" w:hAnsi="Times New Roman" w:cs="Times New Roman"/>
                <w:sz w:val="20"/>
                <w:szCs w:val="20"/>
              </w:rPr>
              <w:t xml:space="preserve">- 23 szt. drążków gimnastycznych o dł. 70-80 cm. </w:t>
            </w:r>
          </w:p>
          <w:p w:rsidR="009C21FF" w:rsidRPr="001E3AAA" w:rsidRDefault="009C21FF" w:rsidP="001E3AAA">
            <w:pPr>
              <w:pStyle w:val="Bezodstpw"/>
              <w:jc w:val="both"/>
              <w:rPr>
                <w:rFonts w:ascii="Times New Roman" w:hAnsi="Times New Roman" w:cs="Times New Roman"/>
                <w:sz w:val="20"/>
                <w:szCs w:val="20"/>
              </w:rPr>
            </w:pPr>
            <w:r w:rsidRPr="001E3AAA">
              <w:rPr>
                <w:rFonts w:ascii="Times New Roman" w:hAnsi="Times New Roman" w:cs="Times New Roman"/>
                <w:sz w:val="20"/>
                <w:szCs w:val="20"/>
              </w:rPr>
              <w:t>Ma służyć do budowy torów, ćwiczeń gimnastycznych.</w:t>
            </w:r>
          </w:p>
          <w:p w:rsidR="009C21FF" w:rsidRPr="001E3AAA" w:rsidRDefault="009C21FF" w:rsidP="001E3AAA">
            <w:pPr>
              <w:pStyle w:val="Bezodstpw"/>
              <w:jc w:val="both"/>
              <w:rPr>
                <w:rFonts w:ascii="Times New Roman" w:eastAsia="Arial" w:hAnsi="Times New Roman" w:cs="Times New Roman"/>
                <w:sz w:val="20"/>
                <w:szCs w:val="20"/>
              </w:rPr>
            </w:pPr>
            <w:r w:rsidRPr="001E3AAA">
              <w:rPr>
                <w:rFonts w:ascii="Times New Roman" w:hAnsi="Times New Roman" w:cs="Times New Roman"/>
                <w:sz w:val="20"/>
                <w:szCs w:val="20"/>
              </w:rPr>
              <w:t>- 23 szt. kręgli o wys. 25-30 cm oraz 10 szt. piłeczek, wykonane z tworzywa sztucznego.</w:t>
            </w:r>
          </w:p>
          <w:p w:rsidR="009C21FF" w:rsidRPr="001E3AAA" w:rsidRDefault="009C21FF" w:rsidP="001E3AAA">
            <w:pPr>
              <w:pStyle w:val="Bezodstpw"/>
              <w:jc w:val="both"/>
              <w:rPr>
                <w:rFonts w:ascii="Times New Roman" w:eastAsia="Arial" w:hAnsi="Times New Roman" w:cs="Times New Roman"/>
                <w:sz w:val="20"/>
                <w:szCs w:val="20"/>
              </w:rPr>
            </w:pPr>
            <w:r w:rsidRPr="001E3AAA">
              <w:rPr>
                <w:rFonts w:ascii="Times New Roman" w:hAnsi="Times New Roman" w:cs="Times New Roman"/>
                <w:sz w:val="20"/>
                <w:szCs w:val="20"/>
              </w:rPr>
              <w:t>- 5 szt. piłeczka sześcian: gumowa piłeczka z sześcioma wypukłościami, ma odbijać się od podłoża w różnych kierunkach. Ma służyć do rozwoju orientacji i koordynacji wzrokowo-ruchowej dzieci.</w:t>
            </w:r>
          </w:p>
          <w:p w:rsidR="009C21FF" w:rsidRPr="001E3AAA" w:rsidRDefault="009C21FF" w:rsidP="001E3AAA">
            <w:pPr>
              <w:pStyle w:val="Bezodstpw"/>
              <w:jc w:val="both"/>
              <w:rPr>
                <w:rFonts w:ascii="Times New Roman" w:eastAsia="Arial" w:hAnsi="Times New Roman" w:cs="Times New Roman"/>
                <w:sz w:val="20"/>
                <w:szCs w:val="20"/>
              </w:rPr>
            </w:pPr>
            <w:r w:rsidRPr="001E3AAA">
              <w:rPr>
                <w:rFonts w:ascii="Times New Roman" w:hAnsi="Times New Roman" w:cs="Times New Roman"/>
                <w:sz w:val="20"/>
                <w:szCs w:val="20"/>
              </w:rPr>
              <w:t xml:space="preserve">- Min. 5 szt. talerzy cyrkowych: Talerz ma być wykonany z kolorowego tworzywa, odporny na wstrząsy, przeznaczony do żonglowania. Ma posiadać drewniany patyk. Średnica talerza: 24 cm </w:t>
            </w:r>
            <w:r w:rsidRPr="001E3AAA">
              <w:rPr>
                <w:rFonts w:ascii="Times New Roman" w:eastAsia="Arial" w:hAnsi="Times New Roman" w:cs="Times New Roman"/>
                <w:sz w:val="20"/>
                <w:szCs w:val="20"/>
              </w:rPr>
              <w:t>(+/- 2 cm)</w:t>
            </w:r>
            <w:r w:rsidRPr="001E3AAA">
              <w:rPr>
                <w:rFonts w:ascii="Times New Roman" w:hAnsi="Times New Roman" w:cs="Times New Roman"/>
                <w:sz w:val="20"/>
                <w:szCs w:val="20"/>
              </w:rPr>
              <w:t>;</w:t>
            </w:r>
          </w:p>
          <w:p w:rsidR="009C21FF" w:rsidRPr="001E3AAA" w:rsidRDefault="009C21FF" w:rsidP="001E3AAA">
            <w:pPr>
              <w:pStyle w:val="Bezodstpw"/>
              <w:jc w:val="both"/>
              <w:rPr>
                <w:rFonts w:ascii="Times New Roman" w:eastAsia="Arial" w:hAnsi="Times New Roman" w:cs="Times New Roman"/>
                <w:sz w:val="20"/>
                <w:szCs w:val="20"/>
              </w:rPr>
            </w:pPr>
            <w:r w:rsidRPr="001E3AAA">
              <w:rPr>
                <w:rFonts w:ascii="Times New Roman" w:hAnsi="Times New Roman" w:cs="Times New Roman"/>
                <w:sz w:val="20"/>
                <w:szCs w:val="20"/>
              </w:rPr>
              <w:t xml:space="preserve">- Min. 5 szt. piłeczek cyrkowych: Piłeczka ma być wykonana z trwałej tkaniny, czterokolorowa, wypełniona gorczycą. Ma być przeznaczona do zabaw zręcznościowych i ćwiczeń żonglerskich. Śr. 5-6 cm; 50-60g; </w:t>
            </w:r>
          </w:p>
          <w:p w:rsidR="009C21FF" w:rsidRPr="001E3AAA" w:rsidRDefault="009C21FF" w:rsidP="001E3AAA">
            <w:pPr>
              <w:pStyle w:val="Bezodstpw"/>
              <w:jc w:val="both"/>
              <w:rPr>
                <w:rFonts w:ascii="Times New Roman" w:eastAsia="Arial" w:hAnsi="Times New Roman" w:cs="Times New Roman"/>
                <w:sz w:val="20"/>
                <w:szCs w:val="20"/>
              </w:rPr>
            </w:pPr>
            <w:r w:rsidRPr="001E3AAA">
              <w:rPr>
                <w:rFonts w:ascii="Times New Roman" w:hAnsi="Times New Roman" w:cs="Times New Roman"/>
                <w:sz w:val="20"/>
                <w:szCs w:val="20"/>
              </w:rPr>
              <w:t xml:space="preserve">- Min. 5 par </w:t>
            </w:r>
            <w:proofErr w:type="spellStart"/>
            <w:r w:rsidRPr="001E3AAA">
              <w:rPr>
                <w:rFonts w:ascii="Times New Roman" w:hAnsi="Times New Roman" w:cs="Times New Roman"/>
                <w:sz w:val="20"/>
                <w:szCs w:val="20"/>
              </w:rPr>
              <w:t>miniszczudeł</w:t>
            </w:r>
            <w:proofErr w:type="spellEnd"/>
            <w:r w:rsidRPr="001E3AAA">
              <w:rPr>
                <w:rFonts w:ascii="Times New Roman" w:hAnsi="Times New Roman" w:cs="Times New Roman"/>
                <w:sz w:val="20"/>
                <w:szCs w:val="20"/>
              </w:rPr>
              <w:t xml:space="preserve">: mają być wykonane z wytrzymałego tworzywa z zabezpieczeniem antypoślizgowym o regulowanej wysokości uchwytów ze sznurka. Wys. 12 cm, śr. 13 cm </w:t>
            </w:r>
            <w:r w:rsidRPr="001E3AAA">
              <w:rPr>
                <w:rFonts w:ascii="Times New Roman" w:eastAsia="Arial" w:hAnsi="Times New Roman" w:cs="Times New Roman"/>
                <w:sz w:val="20"/>
                <w:szCs w:val="20"/>
              </w:rPr>
              <w:t>(+/- 5 cm)</w:t>
            </w:r>
            <w:r w:rsidRPr="001E3AAA">
              <w:rPr>
                <w:rFonts w:ascii="Times New Roman" w:hAnsi="Times New Roman" w:cs="Times New Roman"/>
                <w:sz w:val="20"/>
                <w:szCs w:val="20"/>
              </w:rPr>
              <w:t>;</w:t>
            </w:r>
          </w:p>
          <w:p w:rsidR="009C21FF" w:rsidRPr="001E3AAA" w:rsidRDefault="009C21FF" w:rsidP="001E3AAA">
            <w:pPr>
              <w:pStyle w:val="Bezodstpw"/>
              <w:jc w:val="both"/>
              <w:rPr>
                <w:rFonts w:ascii="Times New Roman" w:eastAsia="Arial" w:hAnsi="Times New Roman" w:cs="Times New Roman"/>
                <w:sz w:val="20"/>
                <w:szCs w:val="20"/>
              </w:rPr>
            </w:pPr>
            <w:r w:rsidRPr="001E3AAA">
              <w:rPr>
                <w:rFonts w:ascii="Times New Roman" w:hAnsi="Times New Roman" w:cs="Times New Roman"/>
                <w:sz w:val="20"/>
                <w:szCs w:val="20"/>
              </w:rPr>
              <w:t xml:space="preserve">- platforma na kółkach min. 4 </w:t>
            </w:r>
            <w:proofErr w:type="spellStart"/>
            <w:r w:rsidRPr="001E3AAA">
              <w:rPr>
                <w:rFonts w:ascii="Times New Roman" w:hAnsi="Times New Roman" w:cs="Times New Roman"/>
                <w:sz w:val="20"/>
                <w:szCs w:val="20"/>
              </w:rPr>
              <w:t>szt</w:t>
            </w:r>
            <w:proofErr w:type="spellEnd"/>
            <w:r w:rsidRPr="001E3AAA">
              <w:rPr>
                <w:rFonts w:ascii="Times New Roman" w:hAnsi="Times New Roman" w:cs="Times New Roman"/>
                <w:sz w:val="20"/>
                <w:szCs w:val="20"/>
              </w:rPr>
              <w:t xml:space="preserve">: Platforma ma być przeznaczona do ćwiczeń rozwijających równowagę, koordynację, zwinność. Platforma ma posiadać po bokach uchwyty, ma być wyposażona min. w  4 kółeczka. Wymiary: 41 x 30 cm </w:t>
            </w:r>
            <w:r w:rsidRPr="001E3AAA">
              <w:rPr>
                <w:rFonts w:ascii="Times New Roman" w:eastAsia="Arial" w:hAnsi="Times New Roman" w:cs="Times New Roman"/>
                <w:sz w:val="20"/>
                <w:szCs w:val="20"/>
              </w:rPr>
              <w:t>(+/- 10 cm)</w:t>
            </w:r>
            <w:r w:rsidRPr="001E3AAA">
              <w:rPr>
                <w:rFonts w:ascii="Times New Roman" w:hAnsi="Times New Roman" w:cs="Times New Roman"/>
                <w:sz w:val="20"/>
                <w:szCs w:val="20"/>
              </w:rPr>
              <w:t>; grubość płyty 1,8 – 2,5 cm.</w:t>
            </w:r>
          </w:p>
          <w:p w:rsidR="009C21FF" w:rsidRPr="001E3AAA" w:rsidRDefault="009C21FF" w:rsidP="001E3AAA">
            <w:pPr>
              <w:pStyle w:val="Bezodstpw"/>
              <w:jc w:val="both"/>
              <w:rPr>
                <w:rFonts w:ascii="Times New Roman" w:eastAsia="Arial" w:hAnsi="Times New Roman" w:cs="Times New Roman"/>
                <w:sz w:val="20"/>
                <w:szCs w:val="20"/>
              </w:rPr>
            </w:pPr>
            <w:r w:rsidRPr="001E3AAA">
              <w:rPr>
                <w:rFonts w:ascii="Times New Roman" w:hAnsi="Times New Roman" w:cs="Times New Roman"/>
                <w:sz w:val="20"/>
                <w:szCs w:val="20"/>
              </w:rPr>
              <w:t xml:space="preserve">- Wałek - </w:t>
            </w:r>
            <w:r w:rsidRPr="001E3AAA">
              <w:rPr>
                <w:rFonts w:ascii="Times New Roman" w:eastAsia="Arial" w:hAnsi="Times New Roman" w:cs="Times New Roman"/>
                <w:sz w:val="20"/>
                <w:szCs w:val="20"/>
              </w:rPr>
              <w:t>piankowy pokryty trwałą tkaniną PCW, dł. 120-130 cm, śr. 30-40 cm</w:t>
            </w:r>
          </w:p>
        </w:tc>
        <w:tc>
          <w:tcPr>
            <w:tcW w:w="56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spacing w:after="0" w:line="240" w:lineRule="auto"/>
              <w:rPr>
                <w:rFonts w:ascii="Times New Roman" w:hAnsi="Times New Roman" w:cs="Times New Roman"/>
                <w:sz w:val="20"/>
                <w:szCs w:val="20"/>
              </w:rPr>
            </w:pPr>
          </w:p>
          <w:p w:rsidR="009C21FF" w:rsidRPr="001E3AAA" w:rsidRDefault="009C21FF"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komplet</w:t>
            </w:r>
          </w:p>
          <w:p w:rsidR="009C21FF" w:rsidRPr="001E3AAA" w:rsidRDefault="009C21FF" w:rsidP="001E3AAA">
            <w:pPr>
              <w:spacing w:after="0" w:line="240" w:lineRule="auto"/>
              <w:rPr>
                <w:rFonts w:ascii="Times New Roman" w:hAnsi="Times New Roman" w:cs="Times New Roman"/>
                <w:sz w:val="20"/>
                <w:szCs w:val="20"/>
              </w:rPr>
            </w:pPr>
          </w:p>
          <w:p w:rsidR="009C21FF" w:rsidRPr="001E3AAA" w:rsidRDefault="009C21FF" w:rsidP="001E3AAA">
            <w:pPr>
              <w:spacing w:after="0" w:line="240" w:lineRule="auto"/>
              <w:rPr>
                <w:rFonts w:ascii="Times New Roman" w:hAnsi="Times New Roman" w:cs="Times New Roman"/>
                <w:sz w:val="20"/>
                <w:szCs w:val="20"/>
              </w:rPr>
            </w:pPr>
          </w:p>
          <w:p w:rsidR="009C21FF" w:rsidRPr="001E3AAA" w:rsidRDefault="009C21FF" w:rsidP="001E3AAA">
            <w:pPr>
              <w:spacing w:after="0" w:line="240" w:lineRule="auto"/>
              <w:rPr>
                <w:rFonts w:ascii="Times New Roman" w:hAnsi="Times New Roman" w:cs="Times New Roman"/>
                <w:sz w:val="20"/>
                <w:szCs w:val="20"/>
              </w:rPr>
            </w:pPr>
          </w:p>
          <w:p w:rsidR="009C21FF" w:rsidRPr="001E3AAA" w:rsidRDefault="009C21FF" w:rsidP="001E3AAA">
            <w:pPr>
              <w:spacing w:after="0" w:line="240" w:lineRule="auto"/>
              <w:rPr>
                <w:rFonts w:ascii="Times New Roman" w:hAnsi="Times New Roman" w:cs="Times New Roman"/>
                <w:sz w:val="20"/>
                <w:szCs w:val="20"/>
              </w:rPr>
            </w:pPr>
          </w:p>
        </w:tc>
        <w:tc>
          <w:tcPr>
            <w:tcW w:w="573"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C21FF" w:rsidRPr="001E3AAA" w:rsidRDefault="009C21FF" w:rsidP="001E3AAA">
            <w:pPr>
              <w:pStyle w:val="Bezodstpw"/>
              <w:rPr>
                <w:rFonts w:ascii="Times New Roman" w:hAnsi="Times New Roman" w:cs="Times New Roman"/>
                <w:color w:val="FF0000"/>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hAnsi="Times New Roman" w:cs="Times New Roman"/>
                <w:color w:val="FF0000"/>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spacing w:after="0" w:line="240" w:lineRule="auto"/>
              <w:rPr>
                <w:rFonts w:ascii="Times New Roman" w:hAnsi="Times New Roman" w:cs="Times New Roman"/>
                <w:sz w:val="20"/>
                <w:szCs w:val="20"/>
              </w:rPr>
            </w:pPr>
          </w:p>
        </w:tc>
        <w:tc>
          <w:tcPr>
            <w:tcW w:w="25" w:type="dxa"/>
            <w:tcBorders>
              <w:left w:val="single" w:sz="4" w:space="0" w:color="000000"/>
            </w:tcBorders>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r>
      <w:tr w:rsidR="009C21FF" w:rsidRPr="001E3AAA" w:rsidTr="004402AA">
        <w:tc>
          <w:tcPr>
            <w:tcW w:w="530" w:type="dxa"/>
            <w:vMerge/>
            <w:tcBorders>
              <w:left w:val="single" w:sz="4" w:space="0" w:color="000000"/>
            </w:tcBorders>
            <w:shd w:val="clear" w:color="auto" w:fill="E2EFD9" w:themeFill="accent6" w:themeFillTint="33"/>
          </w:tcPr>
          <w:p w:rsidR="009C21FF" w:rsidRPr="001E3AAA" w:rsidRDefault="009C21FF"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9C21FF" w:rsidRPr="001E3AAA" w:rsidRDefault="009C21FF" w:rsidP="001E3AAA">
            <w:pPr>
              <w:pStyle w:val="Bezodstpw"/>
              <w:rPr>
                <w:rFonts w:ascii="Times New Roman" w:eastAsia="Arial" w:hAnsi="Times New Roman" w:cs="Times New Roman"/>
                <w:sz w:val="20"/>
                <w:szCs w:val="20"/>
              </w:rPr>
            </w:pPr>
          </w:p>
        </w:tc>
        <w:tc>
          <w:tcPr>
            <w:tcW w:w="6872"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both"/>
              <w:rPr>
                <w:rFonts w:ascii="Times New Roman" w:eastAsia="Arial" w:hAnsi="Times New Roman" w:cs="Times New Roman"/>
                <w:sz w:val="20"/>
                <w:szCs w:val="20"/>
              </w:rPr>
            </w:pPr>
          </w:p>
          <w:p w:rsidR="009C21FF" w:rsidRPr="001E3AAA" w:rsidRDefault="009C21FF" w:rsidP="001E3AAA">
            <w:pPr>
              <w:pStyle w:val="Bezodstpw"/>
              <w:numPr>
                <w:ilvl w:val="0"/>
                <w:numId w:val="3"/>
              </w:numPr>
              <w:jc w:val="both"/>
              <w:rPr>
                <w:rFonts w:ascii="Times New Roman" w:eastAsia="Arial" w:hAnsi="Times New Roman" w:cs="Times New Roman"/>
                <w:sz w:val="20"/>
                <w:szCs w:val="20"/>
              </w:rPr>
            </w:pPr>
            <w:r w:rsidRPr="001E3AAA">
              <w:rPr>
                <w:rFonts w:ascii="Times New Roman" w:hAnsi="Times New Roman" w:cs="Times New Roman"/>
                <w:sz w:val="20"/>
                <w:szCs w:val="20"/>
              </w:rPr>
              <w:t>Tor przeszkód ma składać się min. z 5 kształtów i 5 podstawek, ma być wykonany z lekkiej pianki</w:t>
            </w:r>
          </w:p>
          <w:p w:rsidR="009C21FF" w:rsidRPr="001E3AAA" w:rsidRDefault="009C21FF" w:rsidP="001E3AAA">
            <w:pPr>
              <w:pStyle w:val="Bezodstpw"/>
              <w:ind w:left="720"/>
              <w:jc w:val="both"/>
              <w:rPr>
                <w:rFonts w:ascii="Times New Roman" w:hAnsi="Times New Roman" w:cs="Times New Roman"/>
                <w:sz w:val="20"/>
                <w:szCs w:val="20"/>
              </w:rPr>
            </w:pPr>
          </w:p>
          <w:p w:rsidR="009C21FF" w:rsidRPr="001E3AAA" w:rsidRDefault="009C21FF" w:rsidP="001E3AAA">
            <w:pPr>
              <w:pStyle w:val="Bezodstpw"/>
              <w:ind w:left="720"/>
              <w:jc w:val="both"/>
              <w:rPr>
                <w:rFonts w:ascii="Times New Roman" w:hAnsi="Times New Roman" w:cs="Times New Roman"/>
                <w:sz w:val="20"/>
                <w:szCs w:val="20"/>
              </w:rPr>
            </w:pPr>
          </w:p>
          <w:p w:rsidR="009C21FF" w:rsidRPr="001E3AAA" w:rsidRDefault="009C21FF" w:rsidP="001E3AAA">
            <w:pPr>
              <w:pStyle w:val="Bezodstpw"/>
              <w:ind w:left="720"/>
              <w:jc w:val="both"/>
              <w:rPr>
                <w:rFonts w:ascii="Times New Roman" w:hAnsi="Times New Roman" w:cs="Times New Roman"/>
                <w:sz w:val="20"/>
                <w:szCs w:val="20"/>
              </w:rPr>
            </w:pPr>
          </w:p>
          <w:p w:rsidR="009C21FF" w:rsidRPr="001E3AAA" w:rsidRDefault="009C21FF" w:rsidP="001E3AAA">
            <w:pPr>
              <w:pStyle w:val="Bezodstpw"/>
              <w:ind w:left="720"/>
              <w:jc w:val="both"/>
              <w:rPr>
                <w:rFonts w:ascii="Times New Roman" w:hAnsi="Times New Roman" w:cs="Times New Roman"/>
                <w:sz w:val="20"/>
                <w:szCs w:val="20"/>
              </w:rPr>
            </w:pPr>
          </w:p>
          <w:p w:rsidR="009C21FF" w:rsidRPr="001E3AAA" w:rsidRDefault="009C21FF" w:rsidP="001E3AAA">
            <w:pPr>
              <w:pStyle w:val="Bezodstpw"/>
              <w:ind w:left="720"/>
              <w:jc w:val="both"/>
              <w:rPr>
                <w:rFonts w:ascii="Times New Roman" w:eastAsia="Arial" w:hAnsi="Times New Roman" w:cs="Times New Roman"/>
                <w:sz w:val="20"/>
                <w:szCs w:val="20"/>
              </w:rPr>
            </w:pPr>
          </w:p>
          <w:p w:rsidR="009C21FF" w:rsidRPr="001E3AAA" w:rsidRDefault="009C21FF" w:rsidP="001E3AAA">
            <w:pPr>
              <w:pStyle w:val="Bezodstpw"/>
              <w:numPr>
                <w:ilvl w:val="0"/>
                <w:numId w:val="3"/>
              </w:numPr>
              <w:jc w:val="both"/>
              <w:rPr>
                <w:rFonts w:ascii="Times New Roman" w:eastAsia="Arial" w:hAnsi="Times New Roman" w:cs="Times New Roman"/>
                <w:sz w:val="20"/>
                <w:szCs w:val="20"/>
              </w:rPr>
            </w:pPr>
            <w:r w:rsidRPr="001E3AAA">
              <w:rPr>
                <w:rFonts w:ascii="Times New Roman" w:hAnsi="Times New Roman" w:cs="Times New Roman"/>
                <w:sz w:val="20"/>
                <w:szCs w:val="20"/>
              </w:rPr>
              <w:t xml:space="preserve">Materace (zestaw) mają posiadać elementy sensoryczne tkanin np.  </w:t>
            </w:r>
            <w:proofErr w:type="spellStart"/>
            <w:r w:rsidRPr="001E3AAA">
              <w:rPr>
                <w:rFonts w:ascii="Times New Roman" w:hAnsi="Times New Roman" w:cs="Times New Roman"/>
                <w:sz w:val="20"/>
                <w:szCs w:val="20"/>
              </w:rPr>
              <w:t>skaden</w:t>
            </w:r>
            <w:proofErr w:type="spellEnd"/>
            <w:r w:rsidRPr="001E3AAA">
              <w:rPr>
                <w:rFonts w:ascii="Times New Roman" w:hAnsi="Times New Roman" w:cs="Times New Roman"/>
                <w:sz w:val="20"/>
                <w:szCs w:val="20"/>
              </w:rPr>
              <w:t xml:space="preserve">, baranek, futerko, </w:t>
            </w:r>
            <w:proofErr w:type="spellStart"/>
            <w:r w:rsidRPr="001E3AAA">
              <w:rPr>
                <w:rFonts w:ascii="Times New Roman" w:hAnsi="Times New Roman" w:cs="Times New Roman"/>
                <w:sz w:val="20"/>
                <w:szCs w:val="20"/>
              </w:rPr>
              <w:t>kordura</w:t>
            </w:r>
            <w:proofErr w:type="spellEnd"/>
            <w:r w:rsidRPr="001E3AAA">
              <w:rPr>
                <w:rFonts w:ascii="Times New Roman" w:hAnsi="Times New Roman" w:cs="Times New Roman"/>
                <w:sz w:val="20"/>
                <w:szCs w:val="20"/>
              </w:rPr>
              <w:t xml:space="preserve">, drelich, lustro pleksi, mają się różnić kolorem, kształtem figury. Zestaw ma zawierać min. 10 materacy w różnych kształtach np. kwadrat o dł. boku 35-40 cm i gr. 3-3,5 cm, koło o śr. 35-40 cm,  </w:t>
            </w:r>
          </w:p>
          <w:p w:rsidR="009C21FF" w:rsidRPr="001E3AAA" w:rsidRDefault="009C21FF" w:rsidP="001E3AAA">
            <w:pPr>
              <w:pStyle w:val="Bezodstpw"/>
              <w:ind w:left="720"/>
              <w:jc w:val="both"/>
              <w:rPr>
                <w:rFonts w:ascii="Times New Roman" w:hAnsi="Times New Roman" w:cs="Times New Roman"/>
                <w:sz w:val="20"/>
                <w:szCs w:val="20"/>
              </w:rPr>
            </w:pPr>
          </w:p>
          <w:p w:rsidR="009C21FF" w:rsidRPr="001E3AAA" w:rsidRDefault="009C21FF" w:rsidP="001E3AAA">
            <w:pPr>
              <w:pStyle w:val="Bezodstpw"/>
              <w:ind w:left="720"/>
              <w:jc w:val="both"/>
              <w:rPr>
                <w:rFonts w:ascii="Times New Roman" w:hAnsi="Times New Roman" w:cs="Times New Roman"/>
                <w:sz w:val="20"/>
                <w:szCs w:val="20"/>
              </w:rPr>
            </w:pPr>
          </w:p>
          <w:p w:rsidR="009C21FF" w:rsidRPr="001E3AAA" w:rsidRDefault="009C21FF"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xml:space="preserve">W przypadku, gdy opisy poszczególnych elementów przedmiotu zamówienia w sposób bezpośredni lub pośredni zawierają wskazania konkretnych produktów Zamawiający dopuszcza zastosowanie rozwiązań równoważnych. Jako równoważne rozumiane będą takie produkty, które pełnią tą samą funkcję jak wskazane w OPZ, nie gorsze pod względem jakości wykonania i funkcjonalności, z zastrzeżeniem art. 30 ust. 5 </w:t>
            </w:r>
            <w:proofErr w:type="spellStart"/>
            <w:r w:rsidRPr="001E3AAA">
              <w:rPr>
                <w:rFonts w:ascii="Times New Roman" w:hAnsi="Times New Roman" w:cs="Times New Roman"/>
                <w:sz w:val="20"/>
                <w:szCs w:val="20"/>
              </w:rPr>
              <w:t>Pzp</w:t>
            </w:r>
            <w:proofErr w:type="spellEnd"/>
          </w:p>
        </w:tc>
        <w:tc>
          <w:tcPr>
            <w:tcW w:w="56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lastRenderedPageBreak/>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1 </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C21FF" w:rsidRPr="001E3AAA" w:rsidRDefault="009C21FF" w:rsidP="001E3AAA">
            <w:pPr>
              <w:pStyle w:val="Bezodstpw"/>
              <w:rPr>
                <w:rFonts w:ascii="Times New Roman" w:hAnsi="Times New Roman" w:cs="Times New Roman"/>
                <w:sz w:val="20"/>
                <w:szCs w:val="20"/>
                <w:lang w:eastAsia="pl-PL"/>
              </w:rPr>
            </w:pPr>
            <w:r w:rsidRPr="001E3AAA">
              <w:rPr>
                <w:rFonts w:ascii="Times New Roman" w:hAnsi="Times New Roman" w:cs="Times New Roman"/>
                <w:noProof/>
                <w:color w:val="FF0000"/>
                <w:sz w:val="20"/>
                <w:szCs w:val="20"/>
                <w:lang w:eastAsia="pl-PL"/>
              </w:rPr>
              <w:drawing>
                <wp:inline distT="0" distB="0" distL="0" distR="0" wp14:anchorId="78AE1288" wp14:editId="4909D548">
                  <wp:extent cx="684959" cy="550354"/>
                  <wp:effectExtent l="19050" t="0" r="841" b="0"/>
                  <wp:docPr id="21" name="Obraz 7" descr="Piankowy tor przeszkó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ankowy tor przeszkód"/>
                          <pic:cNvPicPr>
                            <a:picLocks noChangeAspect="1" noChangeArrowheads="1"/>
                          </pic:cNvPicPr>
                        </pic:nvPicPr>
                        <pic:blipFill>
                          <a:blip r:embed="rId7" cstate="print"/>
                          <a:srcRect/>
                          <a:stretch>
                            <a:fillRect/>
                          </a:stretch>
                        </pic:blipFill>
                        <pic:spPr bwMode="auto">
                          <a:xfrm>
                            <a:off x="0" y="0"/>
                            <a:ext cx="695490" cy="558815"/>
                          </a:xfrm>
                          <a:prstGeom prst="rect">
                            <a:avLst/>
                          </a:prstGeom>
                          <a:noFill/>
                          <a:ln w="9525">
                            <a:noFill/>
                            <a:miter lim="800000"/>
                            <a:headEnd/>
                            <a:tailEnd/>
                          </a:ln>
                        </pic:spPr>
                      </pic:pic>
                    </a:graphicData>
                  </a:graphic>
                </wp:inline>
              </w:drawing>
            </w:r>
            <w:r w:rsidRPr="001E3AAA">
              <w:rPr>
                <w:rFonts w:ascii="Times New Roman" w:hAnsi="Times New Roman" w:cs="Times New Roman"/>
                <w:sz w:val="20"/>
                <w:szCs w:val="20"/>
                <w:lang w:eastAsia="pl-PL"/>
              </w:rPr>
              <w:t xml:space="preserve"> </w:t>
            </w:r>
          </w:p>
          <w:p w:rsidR="009C21FF" w:rsidRPr="001E3AAA" w:rsidRDefault="009C21FF" w:rsidP="001E3AAA">
            <w:pPr>
              <w:pStyle w:val="Bezodstpw"/>
              <w:rPr>
                <w:rFonts w:ascii="Times New Roman" w:hAnsi="Times New Roman" w:cs="Times New Roman"/>
                <w:color w:val="FF0000"/>
                <w:sz w:val="20"/>
                <w:szCs w:val="20"/>
                <w:lang w:eastAsia="pl-PL"/>
              </w:rPr>
            </w:pPr>
            <w:r w:rsidRPr="001E3AAA">
              <w:rPr>
                <w:rFonts w:ascii="Times New Roman" w:hAnsi="Times New Roman" w:cs="Times New Roman"/>
                <w:sz w:val="20"/>
                <w:szCs w:val="20"/>
                <w:lang w:eastAsia="pl-PL"/>
              </w:rPr>
              <w:lastRenderedPageBreak/>
              <w:t>poz. 1.Dopuszcza się inne motywy graficzne po uzgodnieniu z zamawiającym</w:t>
            </w:r>
          </w:p>
          <w:p w:rsidR="009C21FF" w:rsidRPr="001E3AAA" w:rsidRDefault="009C21FF" w:rsidP="001E3AAA">
            <w:pPr>
              <w:pStyle w:val="Bezodstpw"/>
              <w:rPr>
                <w:rFonts w:ascii="Times New Roman" w:hAnsi="Times New Roman" w:cs="Times New Roman"/>
                <w:color w:val="FF0000"/>
                <w:sz w:val="20"/>
                <w:szCs w:val="20"/>
                <w:lang w:eastAsia="pl-PL"/>
              </w:rPr>
            </w:pPr>
            <w:r w:rsidRPr="001E3AAA">
              <w:rPr>
                <w:rFonts w:ascii="Times New Roman" w:hAnsi="Times New Roman" w:cs="Times New Roman"/>
                <w:noProof/>
                <w:color w:val="FF0000"/>
                <w:sz w:val="20"/>
                <w:szCs w:val="20"/>
                <w:lang w:eastAsia="pl-PL"/>
              </w:rPr>
              <w:drawing>
                <wp:inline distT="0" distB="0" distL="0" distR="0" wp14:anchorId="1947F7F6" wp14:editId="790052CF">
                  <wp:extent cx="639977" cy="476198"/>
                  <wp:effectExtent l="19050" t="0" r="7723" b="0"/>
                  <wp:docPr id="22" name="Obraz 10" descr="Fakturowa &amp;sacute;cie&amp;zdo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kturowa &amp;sacute;cie&amp;zdot;ka"/>
                          <pic:cNvPicPr>
                            <a:picLocks noChangeAspect="1" noChangeArrowheads="1"/>
                          </pic:cNvPicPr>
                        </pic:nvPicPr>
                        <pic:blipFill>
                          <a:blip r:embed="rId8" cstate="print"/>
                          <a:srcRect/>
                          <a:stretch>
                            <a:fillRect/>
                          </a:stretch>
                        </pic:blipFill>
                        <pic:spPr bwMode="auto">
                          <a:xfrm>
                            <a:off x="0" y="0"/>
                            <a:ext cx="643893" cy="479112"/>
                          </a:xfrm>
                          <a:prstGeom prst="rect">
                            <a:avLst/>
                          </a:prstGeom>
                          <a:noFill/>
                          <a:ln w="9525">
                            <a:noFill/>
                            <a:miter lim="800000"/>
                            <a:headEnd/>
                            <a:tailEnd/>
                          </a:ln>
                        </pic:spPr>
                      </pic:pic>
                    </a:graphicData>
                  </a:graphic>
                </wp:inline>
              </w:drawing>
            </w:r>
          </w:p>
          <w:p w:rsidR="009C21FF" w:rsidRPr="001E3AAA" w:rsidRDefault="009C21FF" w:rsidP="001E3AAA">
            <w:pPr>
              <w:pStyle w:val="Bezodstpw"/>
              <w:rPr>
                <w:rFonts w:ascii="Times New Roman" w:hAnsi="Times New Roman" w:cs="Times New Roman"/>
                <w:sz w:val="20"/>
                <w:szCs w:val="20"/>
                <w:lang w:eastAsia="pl-PL"/>
              </w:rPr>
            </w:pPr>
            <w:r w:rsidRPr="001E3AAA">
              <w:rPr>
                <w:rFonts w:ascii="Times New Roman" w:hAnsi="Times New Roman" w:cs="Times New Roman"/>
                <w:sz w:val="20"/>
                <w:szCs w:val="20"/>
                <w:lang w:eastAsia="pl-PL"/>
              </w:rPr>
              <w:t>poz. 2. Dopuszcza się inne motywy graficzne po uzgodnieniu z zamawiającym</w:t>
            </w: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hAnsi="Times New Roman" w:cs="Times New Roman"/>
                <w:color w:val="FF0000"/>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spacing w:after="0" w:line="240" w:lineRule="auto"/>
              <w:rPr>
                <w:rFonts w:ascii="Times New Roman" w:hAnsi="Times New Roman" w:cs="Times New Roman"/>
                <w:sz w:val="20"/>
                <w:szCs w:val="20"/>
              </w:rPr>
            </w:pPr>
          </w:p>
        </w:tc>
        <w:tc>
          <w:tcPr>
            <w:tcW w:w="25" w:type="dxa"/>
            <w:tcBorders>
              <w:left w:val="single" w:sz="4" w:space="0" w:color="000000"/>
            </w:tcBorders>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r>
      <w:tr w:rsidR="009C21FF" w:rsidRPr="001E3AAA" w:rsidTr="004402AA">
        <w:tc>
          <w:tcPr>
            <w:tcW w:w="530" w:type="dxa"/>
            <w:vMerge/>
            <w:tcBorders>
              <w:left w:val="single" w:sz="4" w:space="0" w:color="000000"/>
              <w:bottom w:val="single" w:sz="4" w:space="0" w:color="auto"/>
            </w:tcBorders>
            <w:shd w:val="clear" w:color="auto" w:fill="E2EFD9" w:themeFill="accent6" w:themeFillTint="33"/>
          </w:tcPr>
          <w:p w:rsidR="009C21FF" w:rsidRPr="001E3AAA" w:rsidRDefault="009C21FF"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eastAsia="Arial" w:hAnsi="Times New Roman" w:cs="Times New Roman"/>
                <w:sz w:val="20"/>
                <w:szCs w:val="20"/>
              </w:rPr>
            </w:pPr>
          </w:p>
        </w:tc>
        <w:tc>
          <w:tcPr>
            <w:tcW w:w="6872"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both"/>
              <w:rPr>
                <w:rFonts w:ascii="Times New Roman" w:eastAsia="Arial" w:hAnsi="Times New Roman" w:cs="Times New Roman"/>
                <w:sz w:val="20"/>
                <w:szCs w:val="20"/>
              </w:rPr>
            </w:pPr>
          </w:p>
          <w:p w:rsidR="009C21FF" w:rsidRPr="001E3AAA" w:rsidRDefault="009C21FF" w:rsidP="001E3AAA">
            <w:pPr>
              <w:pStyle w:val="Bezodstpw"/>
              <w:numPr>
                <w:ilvl w:val="0"/>
                <w:numId w:val="4"/>
              </w:numPr>
              <w:jc w:val="both"/>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Ścieżka rehabilitacyjna wykonana z pianki, wym. 60 x 40 cm, (+/- 5 cm) wys. 5 - 14 cm </w:t>
            </w:r>
          </w:p>
          <w:p w:rsidR="009C21FF" w:rsidRPr="001E3AAA" w:rsidRDefault="009C21FF" w:rsidP="001E3AAA">
            <w:pPr>
              <w:pStyle w:val="Bezodstpw"/>
              <w:jc w:val="both"/>
              <w:rPr>
                <w:rFonts w:ascii="Times New Roman" w:eastAsia="Arial" w:hAnsi="Times New Roman" w:cs="Times New Roman"/>
                <w:sz w:val="20"/>
                <w:szCs w:val="20"/>
              </w:rPr>
            </w:pPr>
          </w:p>
          <w:p w:rsidR="009C21FF" w:rsidRPr="001E3AAA" w:rsidRDefault="009C21FF" w:rsidP="001E3AAA">
            <w:pPr>
              <w:pStyle w:val="Bezodstpw"/>
              <w:ind w:left="720"/>
              <w:jc w:val="both"/>
              <w:rPr>
                <w:rFonts w:ascii="Times New Roman" w:eastAsia="Arial" w:hAnsi="Times New Roman" w:cs="Times New Roman"/>
                <w:sz w:val="20"/>
                <w:szCs w:val="20"/>
              </w:rPr>
            </w:pPr>
          </w:p>
          <w:p w:rsidR="009C21FF" w:rsidRPr="001E3AAA" w:rsidRDefault="009C21FF" w:rsidP="001E3AAA">
            <w:pPr>
              <w:pStyle w:val="Bezodstpw"/>
              <w:numPr>
                <w:ilvl w:val="0"/>
                <w:numId w:val="4"/>
              </w:numPr>
              <w:jc w:val="both"/>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Kącik zabaw malucha – ma zawierać min. 7-elementowy piankowy tor przeszkód dla najmłodszych, ma być złożony z różnych kształtów materacy, rampy i schodów. Elementy mają być pokryte welurem oraz tkaniną PCW z antypoślizgowym spodem. </w:t>
            </w:r>
          </w:p>
          <w:p w:rsidR="009C21FF" w:rsidRPr="001E3AAA" w:rsidRDefault="009C21FF" w:rsidP="001E3AAA">
            <w:pPr>
              <w:pStyle w:val="Bezodstpw"/>
              <w:jc w:val="both"/>
              <w:rPr>
                <w:rFonts w:ascii="Times New Roman" w:eastAsia="Arial" w:hAnsi="Times New Roman" w:cs="Times New Roman"/>
                <w:sz w:val="20"/>
                <w:szCs w:val="20"/>
              </w:rPr>
            </w:pPr>
          </w:p>
          <w:p w:rsidR="009C21FF" w:rsidRPr="001E3AAA" w:rsidRDefault="009C21FF" w:rsidP="001E3AAA">
            <w:pPr>
              <w:pStyle w:val="Bezodstpw"/>
              <w:jc w:val="both"/>
              <w:rPr>
                <w:rFonts w:ascii="Times New Roman" w:eastAsia="Arial" w:hAnsi="Times New Roman" w:cs="Times New Roman"/>
                <w:sz w:val="20"/>
                <w:szCs w:val="20"/>
              </w:rPr>
            </w:pPr>
            <w:r w:rsidRPr="001E3AAA">
              <w:rPr>
                <w:rFonts w:ascii="Times New Roman" w:hAnsi="Times New Roman" w:cs="Times New Roman"/>
                <w:sz w:val="20"/>
                <w:szCs w:val="20"/>
              </w:rPr>
              <w:t xml:space="preserve">W przypadku, gdy opisy poszczególnych elementów przedmiotu zamówienia w sposób bezpośredni lub pośredni zawierają wskazania konkretnych produktów Zamawiający dopuszcza zastosowanie rozwiązań równoważnych. Jako równoważne rozumiane będą takie produkty, które pełnią tą samą funkcję jak wskazane w OPZ, nie gorsze pod względem jakości wykonania i funkcjonalności, z zastrzeżeniem art. 30 ust. 5 </w:t>
            </w:r>
            <w:proofErr w:type="spellStart"/>
            <w:r w:rsidRPr="001E3AAA">
              <w:rPr>
                <w:rFonts w:ascii="Times New Roman" w:hAnsi="Times New Roman" w:cs="Times New Roman"/>
                <w:sz w:val="20"/>
                <w:szCs w:val="20"/>
              </w:rPr>
              <w:t>Pzp</w:t>
            </w:r>
            <w:proofErr w:type="spellEnd"/>
          </w:p>
        </w:tc>
        <w:tc>
          <w:tcPr>
            <w:tcW w:w="56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r w:rsidRPr="001E3AAA">
              <w:rPr>
                <w:rFonts w:ascii="Times New Roman" w:hAnsi="Times New Roman" w:cs="Times New Roman"/>
                <w:noProof/>
                <w:color w:val="FF0000"/>
                <w:sz w:val="20"/>
                <w:szCs w:val="20"/>
                <w:lang w:eastAsia="pl-PL"/>
              </w:rPr>
              <w:drawing>
                <wp:inline distT="0" distB="0" distL="0" distR="0" wp14:anchorId="1C75C31E" wp14:editId="6CCB095F">
                  <wp:extent cx="738831" cy="398875"/>
                  <wp:effectExtent l="19050" t="0" r="4119" b="0"/>
                  <wp:docPr id="23" name="Obraz 4" descr="&amp;Sacute;cie&amp;zdot;ka rehabilitacyjna dla malucha - kwia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Sacute;cie&amp;zdot;ka rehabilitacyjna dla malucha - kwiatek"/>
                          <pic:cNvPicPr>
                            <a:picLocks noChangeAspect="1" noChangeArrowheads="1"/>
                          </pic:cNvPicPr>
                        </pic:nvPicPr>
                        <pic:blipFill>
                          <a:blip r:embed="rId9" cstate="print"/>
                          <a:srcRect/>
                          <a:stretch>
                            <a:fillRect/>
                          </a:stretch>
                        </pic:blipFill>
                        <pic:spPr bwMode="auto">
                          <a:xfrm>
                            <a:off x="0" y="0"/>
                            <a:ext cx="741369" cy="400245"/>
                          </a:xfrm>
                          <a:prstGeom prst="rect">
                            <a:avLst/>
                          </a:prstGeom>
                          <a:noFill/>
                          <a:ln w="9525">
                            <a:noFill/>
                            <a:miter lim="800000"/>
                            <a:headEnd/>
                            <a:tailEnd/>
                          </a:ln>
                        </pic:spPr>
                      </pic:pic>
                    </a:graphicData>
                  </a:graphic>
                </wp:inline>
              </w:drawing>
            </w:r>
          </w:p>
          <w:p w:rsidR="009C21FF" w:rsidRPr="001E3AAA" w:rsidRDefault="009C21FF" w:rsidP="001E3AAA">
            <w:pPr>
              <w:pStyle w:val="Bezodstpw"/>
              <w:rPr>
                <w:rFonts w:ascii="Times New Roman" w:hAnsi="Times New Roman" w:cs="Times New Roman"/>
                <w:color w:val="FF0000"/>
                <w:sz w:val="20"/>
                <w:szCs w:val="20"/>
                <w:lang w:eastAsia="pl-PL"/>
              </w:rPr>
            </w:pPr>
            <w:r w:rsidRPr="001E3AAA">
              <w:rPr>
                <w:rFonts w:ascii="Times New Roman" w:hAnsi="Times New Roman" w:cs="Times New Roman"/>
                <w:sz w:val="20"/>
                <w:szCs w:val="20"/>
                <w:lang w:eastAsia="pl-PL"/>
              </w:rPr>
              <w:t>Poz. 1. Dopuszcza się inne motywy graficzne po uzgodnieniu z zamawiającym</w:t>
            </w: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r w:rsidRPr="001E3AAA">
              <w:rPr>
                <w:rFonts w:ascii="Times New Roman" w:hAnsi="Times New Roman" w:cs="Times New Roman"/>
                <w:noProof/>
                <w:color w:val="FF0000"/>
                <w:sz w:val="20"/>
                <w:szCs w:val="20"/>
                <w:lang w:eastAsia="pl-PL"/>
              </w:rPr>
              <w:drawing>
                <wp:inline distT="0" distB="0" distL="0" distR="0" wp14:anchorId="4433798C" wp14:editId="05CAC967">
                  <wp:extent cx="681166" cy="429093"/>
                  <wp:effectExtent l="19050" t="0" r="4634" b="0"/>
                  <wp:docPr id="24" name="Obraz 1" descr="Papuga - k&amp;aogon;cik zabaw malu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uga - k&amp;aogon;cik zabaw malucha"/>
                          <pic:cNvPicPr>
                            <a:picLocks noChangeAspect="1" noChangeArrowheads="1"/>
                          </pic:cNvPicPr>
                        </pic:nvPicPr>
                        <pic:blipFill>
                          <a:blip r:embed="rId10" cstate="print"/>
                          <a:srcRect/>
                          <a:stretch>
                            <a:fillRect/>
                          </a:stretch>
                        </pic:blipFill>
                        <pic:spPr bwMode="auto">
                          <a:xfrm>
                            <a:off x="0" y="0"/>
                            <a:ext cx="684443" cy="431157"/>
                          </a:xfrm>
                          <a:prstGeom prst="rect">
                            <a:avLst/>
                          </a:prstGeom>
                          <a:noFill/>
                          <a:ln w="9525">
                            <a:noFill/>
                            <a:miter lim="800000"/>
                            <a:headEnd/>
                            <a:tailEnd/>
                          </a:ln>
                        </pic:spPr>
                      </pic:pic>
                    </a:graphicData>
                  </a:graphic>
                </wp:inline>
              </w:drawing>
            </w:r>
          </w:p>
          <w:p w:rsidR="009C21FF" w:rsidRPr="001E3AAA" w:rsidRDefault="009C21FF" w:rsidP="001E3AAA">
            <w:pPr>
              <w:pStyle w:val="Bezodstpw"/>
              <w:rPr>
                <w:rFonts w:ascii="Times New Roman" w:hAnsi="Times New Roman" w:cs="Times New Roman"/>
                <w:color w:val="FF0000"/>
                <w:sz w:val="20"/>
                <w:szCs w:val="20"/>
                <w:lang w:eastAsia="pl-PL"/>
              </w:rPr>
            </w:pPr>
            <w:r w:rsidRPr="001E3AAA">
              <w:rPr>
                <w:rFonts w:ascii="Times New Roman" w:hAnsi="Times New Roman" w:cs="Times New Roman"/>
                <w:sz w:val="20"/>
                <w:szCs w:val="20"/>
                <w:lang w:eastAsia="pl-PL"/>
              </w:rPr>
              <w:t xml:space="preserve"> Poz.2 Dopuszcza się inne motywy graficzne po uzgodnieniu z zamawiającym</w:t>
            </w:r>
          </w:p>
        </w:tc>
        <w:tc>
          <w:tcPr>
            <w:tcW w:w="85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hAnsi="Times New Roman" w:cs="Times New Roman"/>
                <w:color w:val="FF0000"/>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spacing w:after="0" w:line="240" w:lineRule="auto"/>
              <w:ind w:right="-699"/>
              <w:rPr>
                <w:rFonts w:ascii="Times New Roman" w:hAnsi="Times New Roman" w:cs="Times New Roman"/>
                <w:sz w:val="20"/>
                <w:szCs w:val="20"/>
              </w:rPr>
            </w:pPr>
          </w:p>
        </w:tc>
        <w:tc>
          <w:tcPr>
            <w:tcW w:w="25" w:type="dxa"/>
            <w:tcBorders>
              <w:left w:val="single" w:sz="4" w:space="0" w:color="000000"/>
            </w:tcBorders>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38</w:t>
            </w:r>
          </w:p>
        </w:tc>
        <w:tc>
          <w:tcPr>
            <w:tcW w:w="2092" w:type="dxa"/>
            <w:tcBorders>
              <w:top w:val="single" w:sz="4" w:space="0" w:color="auto"/>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b/>
                <w:sz w:val="20"/>
                <w:szCs w:val="20"/>
              </w:rPr>
              <w:t>Zakup pomocy dydaktycznych – Logopedia Poz.1.51</w:t>
            </w:r>
          </w:p>
          <w:p w:rsidR="00751FC6" w:rsidRPr="001E3AAA" w:rsidRDefault="00751FC6" w:rsidP="001E3AAA">
            <w:pPr>
              <w:pStyle w:val="Bezodstpw"/>
              <w:rPr>
                <w:rFonts w:ascii="Times New Roman" w:eastAsia="Arial" w:hAnsi="Times New Roman" w:cs="Times New Roman"/>
                <w:sz w:val="20"/>
                <w:szCs w:val="20"/>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Zestaw ma zawierać min.:</w:t>
            </w:r>
          </w:p>
          <w:p w:rsidR="00751FC6" w:rsidRPr="001E3AAA" w:rsidRDefault="00751FC6" w:rsidP="001E3AAA">
            <w:pPr>
              <w:pStyle w:val="Bezodstpw"/>
              <w:rPr>
                <w:rFonts w:ascii="Times New Roman" w:hAnsi="Times New Roman" w:cs="Times New Roman"/>
                <w:sz w:val="20"/>
                <w:szCs w:val="20"/>
              </w:rPr>
            </w:pPr>
            <w:r w:rsidRPr="001E3AAA">
              <w:rPr>
                <w:rFonts w:ascii="Times New Roman" w:eastAsia="Arial" w:hAnsi="Times New Roman" w:cs="Times New Roman"/>
                <w:sz w:val="20"/>
                <w:szCs w:val="20"/>
              </w:rPr>
              <w:t xml:space="preserve">1.  Lustro logopedyczne małe wym. 25-30x25-30 cm; </w:t>
            </w:r>
          </w:p>
          <w:p w:rsidR="00751FC6" w:rsidRPr="001E3AAA" w:rsidRDefault="00751FC6" w:rsidP="001E3AAA">
            <w:pPr>
              <w:pStyle w:val="Bezodstpw"/>
              <w:rPr>
                <w:rFonts w:ascii="Times New Roman" w:hAnsi="Times New Roman" w:cs="Times New Roman"/>
                <w:sz w:val="20"/>
                <w:szCs w:val="20"/>
              </w:rPr>
            </w:pPr>
            <w:r w:rsidRPr="001E3AAA">
              <w:rPr>
                <w:rFonts w:ascii="Times New Roman" w:eastAsia="Arial" w:hAnsi="Times New Roman" w:cs="Times New Roman"/>
                <w:sz w:val="20"/>
                <w:szCs w:val="20"/>
              </w:rPr>
              <w:t xml:space="preserve">2.  Lusterko do trzymania – ma być nietłukące z pleksi w ramie z kolorowej płyty MDF z zaokrąglonymi brzegami i uchwytami do trzymania wym.35-40x23-30cm; </w:t>
            </w:r>
          </w:p>
          <w:p w:rsidR="00751FC6" w:rsidRPr="001E3AAA" w:rsidRDefault="00751FC6" w:rsidP="001E3AAA">
            <w:pPr>
              <w:pStyle w:val="Bezodstpw"/>
              <w:rPr>
                <w:rFonts w:ascii="Times New Roman" w:hAnsi="Times New Roman" w:cs="Times New Roman"/>
                <w:sz w:val="20"/>
                <w:szCs w:val="20"/>
              </w:rPr>
            </w:pPr>
            <w:r w:rsidRPr="001E3AAA">
              <w:rPr>
                <w:rFonts w:ascii="Times New Roman" w:eastAsia="Arial" w:hAnsi="Times New Roman" w:cs="Times New Roman"/>
                <w:sz w:val="20"/>
                <w:szCs w:val="20"/>
              </w:rPr>
              <w:t>3.  Tęczowe wiatraki ( min. 6 szt. w zestawie);</w:t>
            </w:r>
          </w:p>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4. </w:t>
            </w:r>
            <w:proofErr w:type="spellStart"/>
            <w:r w:rsidRPr="001E3AAA">
              <w:rPr>
                <w:rFonts w:ascii="Times New Roman" w:eastAsia="Arial" w:hAnsi="Times New Roman" w:cs="Times New Roman"/>
                <w:sz w:val="20"/>
                <w:szCs w:val="20"/>
              </w:rPr>
              <w:t>Dmuchajka</w:t>
            </w:r>
            <w:proofErr w:type="spellEnd"/>
            <w:r w:rsidRPr="001E3AAA">
              <w:rPr>
                <w:rFonts w:ascii="Times New Roman" w:eastAsia="Arial" w:hAnsi="Times New Roman" w:cs="Times New Roman"/>
                <w:sz w:val="20"/>
                <w:szCs w:val="20"/>
              </w:rPr>
              <w:t xml:space="preserve"> wyk. z drewna bukowego śr. 6cm.  wys. 5cm  (+/- 1cm) + min. 2 piłeczki styropianowe i min.10 słomek;</w:t>
            </w:r>
          </w:p>
          <w:p w:rsidR="00751FC6" w:rsidRPr="001E3AAA" w:rsidRDefault="00751FC6" w:rsidP="001E3AAA">
            <w:pPr>
              <w:pStyle w:val="Bezodstpw"/>
              <w:rPr>
                <w:rFonts w:ascii="Times New Roman" w:hAnsi="Times New Roman" w:cs="Times New Roman"/>
                <w:sz w:val="20"/>
                <w:szCs w:val="20"/>
              </w:rPr>
            </w:pPr>
            <w:r w:rsidRPr="001E3AAA">
              <w:rPr>
                <w:rFonts w:ascii="Times New Roman" w:eastAsia="Arial" w:hAnsi="Times New Roman" w:cs="Times New Roman"/>
                <w:sz w:val="20"/>
                <w:szCs w:val="20"/>
              </w:rPr>
              <w:t>5. Piłeczki emocje ( min. 6 szt. śr. 15cm +/- 2 cm);</w:t>
            </w:r>
          </w:p>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lastRenderedPageBreak/>
              <w:t>6. Słuchawka do odsłuchu własnej mowy dł.20cm (+/- 2cm), wyk. z tworzywa</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lastRenderedPageBreak/>
              <w:t>Zestaw</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r w:rsidRPr="001E3AAA">
              <w:rPr>
                <w:rFonts w:ascii="Times New Roman" w:hAnsi="Times New Roman" w:cs="Times New Roman"/>
                <w:noProof/>
                <w:color w:val="FF0000"/>
                <w:sz w:val="20"/>
                <w:szCs w:val="20"/>
                <w:lang w:eastAsia="pl-PL"/>
              </w:rPr>
              <w:drawing>
                <wp:inline distT="0" distB="0" distL="0" distR="0" wp14:anchorId="1FBA495C" wp14:editId="489D14DB">
                  <wp:extent cx="574074" cy="444435"/>
                  <wp:effectExtent l="19050" t="0" r="0" b="0"/>
                  <wp:docPr id="25" name="Obraz 10" descr="Dmucha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uchajka"/>
                          <pic:cNvPicPr>
                            <a:picLocks noChangeAspect="1" noChangeArrowheads="1"/>
                          </pic:cNvPicPr>
                        </pic:nvPicPr>
                        <pic:blipFill>
                          <a:blip r:embed="rId11" cstate="print"/>
                          <a:srcRect/>
                          <a:stretch>
                            <a:fillRect/>
                          </a:stretch>
                        </pic:blipFill>
                        <pic:spPr bwMode="auto">
                          <a:xfrm>
                            <a:off x="0" y="0"/>
                            <a:ext cx="577539" cy="447117"/>
                          </a:xfrm>
                          <a:prstGeom prst="rect">
                            <a:avLst/>
                          </a:prstGeom>
                          <a:noFill/>
                          <a:ln w="9525">
                            <a:noFill/>
                            <a:miter lim="800000"/>
                            <a:headEnd/>
                            <a:tailEnd/>
                          </a:ln>
                        </pic:spPr>
                      </pic:pic>
                    </a:graphicData>
                  </a:graphic>
                </wp:inline>
              </w:drawing>
            </w:r>
          </w:p>
          <w:p w:rsidR="00751FC6" w:rsidRPr="001E3AAA" w:rsidRDefault="00751FC6" w:rsidP="001E3AAA">
            <w:pPr>
              <w:pStyle w:val="Bezodstpw"/>
              <w:jc w:val="center"/>
              <w:rPr>
                <w:rFonts w:ascii="Times New Roman" w:hAnsi="Times New Roman" w:cs="Times New Roman"/>
                <w:color w:val="FF0000"/>
                <w:sz w:val="20"/>
                <w:szCs w:val="20"/>
                <w:lang w:eastAsia="pl-PL"/>
              </w:rPr>
            </w:pPr>
            <w:r w:rsidRPr="001E3AAA">
              <w:rPr>
                <w:rFonts w:ascii="Times New Roman" w:hAnsi="Times New Roman" w:cs="Times New Roman"/>
                <w:sz w:val="20"/>
                <w:szCs w:val="20"/>
                <w:lang w:eastAsia="pl-PL"/>
              </w:rPr>
              <w:t xml:space="preserve">Poz.4 Dopuszcza się inne motywy graficzne po </w:t>
            </w:r>
            <w:r w:rsidRPr="001E3AAA">
              <w:rPr>
                <w:rFonts w:ascii="Times New Roman" w:hAnsi="Times New Roman" w:cs="Times New Roman"/>
                <w:sz w:val="20"/>
                <w:szCs w:val="20"/>
                <w:lang w:eastAsia="pl-PL"/>
              </w:rPr>
              <w:lastRenderedPageBreak/>
              <w:t>uzgodnieniu z zamawiającym</w:t>
            </w: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color w:val="FF0000"/>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39</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Zakup pomocy dydaktycznych – do ćw. rytmicznych/ muzycznych.</w:t>
            </w:r>
          </w:p>
          <w:p w:rsidR="00751FC6" w:rsidRPr="001E3AAA" w:rsidRDefault="00751FC6"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Poz.1.52</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Zestaw ma zawierać min.:</w:t>
            </w:r>
          </w:p>
          <w:p w:rsidR="00751FC6" w:rsidRPr="001E3AAA" w:rsidRDefault="00751FC6" w:rsidP="001E3AAA">
            <w:pPr>
              <w:pStyle w:val="Akapitzlist"/>
              <w:numPr>
                <w:ilvl w:val="0"/>
                <w:numId w:val="5"/>
              </w:numPr>
              <w:jc w:val="both"/>
              <w:rPr>
                <w:sz w:val="20"/>
                <w:szCs w:val="20"/>
              </w:rPr>
            </w:pPr>
            <w:r w:rsidRPr="001E3AAA">
              <w:rPr>
                <w:sz w:val="20"/>
                <w:szCs w:val="20"/>
              </w:rPr>
              <w:t>Komplet instrumentów dla dzieci, ma zawierać: min.  tarkę, grzechotkę, kastaniety, tamburyn i bębenek. Instrumenty mają być w kształcie różnych zwierzątek.  Min. 5 szt.</w:t>
            </w:r>
          </w:p>
          <w:p w:rsidR="00751FC6" w:rsidRPr="001E3AAA" w:rsidRDefault="00751FC6" w:rsidP="001E3AAA">
            <w:pPr>
              <w:pStyle w:val="Akapitzlist"/>
              <w:numPr>
                <w:ilvl w:val="0"/>
                <w:numId w:val="5"/>
              </w:numPr>
              <w:jc w:val="both"/>
              <w:rPr>
                <w:sz w:val="20"/>
                <w:szCs w:val="20"/>
              </w:rPr>
            </w:pPr>
            <w:r w:rsidRPr="001E3AAA">
              <w:rPr>
                <w:sz w:val="20"/>
                <w:szCs w:val="20"/>
              </w:rPr>
              <w:t xml:space="preserve">komplet muzyczny – perkusyjny: ma zawierać min.: tamburyn z membraną, trójkąt, drewniane marakasy, talerz, tarka Guiro, janczar, kastaniety, </w:t>
            </w:r>
            <w:proofErr w:type="spellStart"/>
            <w:r w:rsidRPr="001E3AAA">
              <w:rPr>
                <w:sz w:val="20"/>
                <w:szCs w:val="20"/>
              </w:rPr>
              <w:t>klawesy</w:t>
            </w:r>
            <w:proofErr w:type="spellEnd"/>
            <w:r w:rsidRPr="001E3AAA">
              <w:rPr>
                <w:sz w:val="20"/>
                <w:szCs w:val="20"/>
              </w:rPr>
              <w:t>.  Komplet ma być  zapakowany w przezroczystą torbę z uchwytem. 12-14 elementów.</w:t>
            </w:r>
          </w:p>
          <w:p w:rsidR="00751FC6" w:rsidRPr="001E3AAA" w:rsidRDefault="00751FC6" w:rsidP="001E3AAA">
            <w:pPr>
              <w:pStyle w:val="Akapitzlist"/>
              <w:numPr>
                <w:ilvl w:val="0"/>
                <w:numId w:val="5"/>
              </w:numPr>
              <w:jc w:val="both"/>
              <w:rPr>
                <w:sz w:val="20"/>
                <w:szCs w:val="20"/>
              </w:rPr>
            </w:pPr>
            <w:r w:rsidRPr="001E3AAA">
              <w:rPr>
                <w:sz w:val="20"/>
                <w:szCs w:val="20"/>
              </w:rPr>
              <w:t>Komplet instrumentów muzycznych: ma zawierać min.: drewniany bębenek o śr. 15-18 cm, dzwonki dł. 22-25 cm, plastikowe marakasy wys. 18-22 cm, trójkąt wys. 10-15 cm, metalowa pałeczka do trójkąta dł. 16-25 cm, 2 drewniane pałeczki o dł. 20-25 cm, talerzyki z drewnianą rączką dł. 25-30 cm</w:t>
            </w:r>
          </w:p>
          <w:p w:rsidR="00751FC6" w:rsidRPr="001E3AAA" w:rsidRDefault="00751FC6" w:rsidP="001E3AAA">
            <w:pPr>
              <w:pStyle w:val="Akapitzlist"/>
              <w:jc w:val="both"/>
              <w:rPr>
                <w:sz w:val="20"/>
                <w:szCs w:val="20"/>
              </w:rPr>
            </w:pPr>
            <w:r w:rsidRPr="001E3AAA">
              <w:rPr>
                <w:sz w:val="20"/>
                <w:szCs w:val="20"/>
              </w:rPr>
              <w:t>Komplet ma być zapakowany w plastikową, zamykaną torbę z uchwytem.  9-11 elementów.</w:t>
            </w:r>
          </w:p>
          <w:p w:rsidR="00751FC6" w:rsidRPr="001E3AAA" w:rsidRDefault="00751FC6" w:rsidP="001E3AAA">
            <w:pPr>
              <w:pStyle w:val="Akapitzlist"/>
              <w:numPr>
                <w:ilvl w:val="0"/>
                <w:numId w:val="5"/>
              </w:numPr>
              <w:jc w:val="both"/>
              <w:rPr>
                <w:sz w:val="20"/>
                <w:szCs w:val="20"/>
              </w:rPr>
            </w:pPr>
            <w:r w:rsidRPr="001E3AAA">
              <w:rPr>
                <w:sz w:val="20"/>
                <w:szCs w:val="20"/>
              </w:rPr>
              <w:t>Grające tuby:  mają być lekkie i kolorowe, wykonane z plastiku. Mają służyć do nauki rytmu i wygrywania melodii. Długość do 63 cm W komplecie min. 8 tub: c1, d1, e1, f1, g1, a1, h1, c2.</w:t>
            </w:r>
          </w:p>
          <w:p w:rsidR="00751FC6" w:rsidRPr="001E3AAA" w:rsidRDefault="00751FC6" w:rsidP="001E3AAA">
            <w:pPr>
              <w:pStyle w:val="Akapitzlist"/>
              <w:numPr>
                <w:ilvl w:val="0"/>
                <w:numId w:val="5"/>
              </w:numPr>
              <w:jc w:val="both"/>
              <w:rPr>
                <w:rFonts w:eastAsia="Arial"/>
                <w:sz w:val="20"/>
                <w:szCs w:val="20"/>
              </w:rPr>
            </w:pPr>
            <w:proofErr w:type="spellStart"/>
            <w:r w:rsidRPr="001E3AAA">
              <w:rPr>
                <w:sz w:val="20"/>
                <w:szCs w:val="20"/>
              </w:rPr>
              <w:t>Bongos</w:t>
            </w:r>
            <w:proofErr w:type="spellEnd"/>
            <w:r w:rsidRPr="001E3AAA">
              <w:rPr>
                <w:sz w:val="20"/>
                <w:szCs w:val="20"/>
              </w:rPr>
              <w:t xml:space="preserve">: ma być wysokiej jakości i składać się z dwóch bębnów, połączonych ze sobą metalową konstrukcją. Średnica bębnów: 16 i 19 cm </w:t>
            </w:r>
            <w:r w:rsidRPr="001E3AAA">
              <w:rPr>
                <w:rFonts w:eastAsia="Arial"/>
                <w:sz w:val="20"/>
                <w:szCs w:val="20"/>
              </w:rPr>
              <w:t xml:space="preserve">(+/- 2 cm). Mają być </w:t>
            </w:r>
            <w:r w:rsidRPr="001E3AAA">
              <w:rPr>
                <w:sz w:val="20"/>
                <w:szCs w:val="20"/>
              </w:rPr>
              <w:t>wykonane z drewna klonowego i posiadać membranę z naciągiem.</w:t>
            </w:r>
          </w:p>
          <w:p w:rsidR="00751FC6" w:rsidRPr="001E3AAA" w:rsidRDefault="00751FC6" w:rsidP="001E3AAA">
            <w:pPr>
              <w:pStyle w:val="Akapitzlist"/>
              <w:numPr>
                <w:ilvl w:val="0"/>
                <w:numId w:val="5"/>
              </w:numPr>
              <w:jc w:val="both"/>
              <w:rPr>
                <w:sz w:val="20"/>
                <w:szCs w:val="20"/>
              </w:rPr>
            </w:pPr>
            <w:r w:rsidRPr="001E3AAA">
              <w:rPr>
                <w:sz w:val="20"/>
                <w:szCs w:val="20"/>
              </w:rPr>
              <w:t>Trójkąt  - ma być wykonany z chromowanej stali szlachetnej, ma posiadać gumowy uchwyt. Dł. boku 10-15 cm min. 2 szt.</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Zestaw</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4</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color w:val="FF0000"/>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9C21FF" w:rsidRPr="001E3AAA" w:rsidTr="006A03E1">
        <w:tc>
          <w:tcPr>
            <w:tcW w:w="530" w:type="dxa"/>
            <w:vMerge w:val="restart"/>
            <w:tcBorders>
              <w:top w:val="single" w:sz="4" w:space="0" w:color="auto"/>
              <w:left w:val="single" w:sz="4" w:space="0" w:color="000000"/>
            </w:tcBorders>
            <w:shd w:val="clear" w:color="auto" w:fill="E2EFD9" w:themeFill="accent6" w:themeFillTint="33"/>
          </w:tcPr>
          <w:p w:rsidR="009C21FF"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40</w:t>
            </w:r>
          </w:p>
        </w:tc>
        <w:tc>
          <w:tcPr>
            <w:tcW w:w="2092" w:type="dxa"/>
            <w:vMerge w:val="restart"/>
            <w:tcBorders>
              <w:top w:val="single" w:sz="4" w:space="0" w:color="auto"/>
              <w:left w:val="single" w:sz="4" w:space="0" w:color="000000"/>
            </w:tcBorders>
            <w:shd w:val="clear" w:color="auto" w:fill="FFFFFF" w:themeFill="background1"/>
          </w:tcPr>
          <w:p w:rsidR="009C21FF" w:rsidRPr="001E3AAA" w:rsidRDefault="009C21FF"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Zakup pomocy dydaktycznych – rozwój intelektualny.</w:t>
            </w:r>
          </w:p>
          <w:p w:rsidR="009C21FF" w:rsidRPr="001E3AAA" w:rsidRDefault="009C21FF"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Poz. 1.53</w:t>
            </w:r>
          </w:p>
          <w:p w:rsidR="009C21FF" w:rsidRPr="001E3AAA" w:rsidRDefault="009C21FF" w:rsidP="001E3AAA">
            <w:pPr>
              <w:pStyle w:val="Bezodstpw"/>
              <w:rPr>
                <w:rFonts w:ascii="Times New Roman" w:eastAsia="Arial" w:hAnsi="Times New Roman" w:cs="Times New Roman"/>
                <w:sz w:val="20"/>
                <w:szCs w:val="20"/>
              </w:rPr>
            </w:pPr>
          </w:p>
        </w:tc>
        <w:tc>
          <w:tcPr>
            <w:tcW w:w="6872"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Zestaw I ma zawierać min. </w:t>
            </w:r>
          </w:p>
          <w:p w:rsidR="009C21FF" w:rsidRPr="001E3AAA" w:rsidRDefault="009C21FF" w:rsidP="001E3AAA">
            <w:pPr>
              <w:pStyle w:val="Bezodstpw"/>
              <w:rPr>
                <w:rFonts w:ascii="Times New Roman" w:eastAsia="Arial" w:hAnsi="Times New Roman" w:cs="Times New Roman"/>
                <w:sz w:val="20"/>
                <w:szCs w:val="20"/>
              </w:rPr>
            </w:pPr>
          </w:p>
          <w:p w:rsidR="009C21FF" w:rsidRPr="001E3AAA" w:rsidRDefault="009C21FF" w:rsidP="001E3AAA">
            <w:pPr>
              <w:pStyle w:val="Bezodstpw"/>
              <w:numPr>
                <w:ilvl w:val="0"/>
                <w:numId w:val="6"/>
              </w:numPr>
              <w:rPr>
                <w:rFonts w:ascii="Times New Roman" w:eastAsia="Arial" w:hAnsi="Times New Roman" w:cs="Times New Roman"/>
                <w:sz w:val="20"/>
                <w:szCs w:val="20"/>
              </w:rPr>
            </w:pPr>
            <w:r w:rsidRPr="001E3AAA">
              <w:rPr>
                <w:rFonts w:ascii="Times New Roman" w:eastAsia="Arial" w:hAnsi="Times New Roman" w:cs="Times New Roman"/>
                <w:sz w:val="20"/>
                <w:szCs w:val="20"/>
              </w:rPr>
              <w:t>Układanka matematyczna – ma być wykonana z drewna, ma służyć do nauki figur geometrycznych i liczenia w zakresie 1-6. wym. 30 x 17 x 5 cm (+/- 1 cm) 1szt.</w:t>
            </w:r>
          </w:p>
          <w:p w:rsidR="009C21FF" w:rsidRPr="001E3AAA" w:rsidRDefault="009C21FF" w:rsidP="001E3AAA">
            <w:pPr>
              <w:pStyle w:val="Bezodstpw"/>
              <w:numPr>
                <w:ilvl w:val="0"/>
                <w:numId w:val="6"/>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Klepsydry- mają być różnego koloru, </w:t>
            </w:r>
            <w:proofErr w:type="spellStart"/>
            <w:r w:rsidRPr="001E3AAA">
              <w:rPr>
                <w:rFonts w:ascii="Times New Roman" w:eastAsia="Arial" w:hAnsi="Times New Roman" w:cs="Times New Roman"/>
                <w:sz w:val="20"/>
                <w:szCs w:val="20"/>
              </w:rPr>
              <w:t>np</w:t>
            </w:r>
            <w:proofErr w:type="spellEnd"/>
            <w:r w:rsidRPr="001E3AAA">
              <w:rPr>
                <w:rFonts w:ascii="Times New Roman" w:eastAsia="Arial" w:hAnsi="Times New Roman" w:cs="Times New Roman"/>
                <w:sz w:val="20"/>
                <w:szCs w:val="20"/>
              </w:rPr>
              <w:t xml:space="preserve">: 10 minut (czerwona), 5 minut (zielona), 3 minuty (żółta), 1 minuta (niebieska) i 30 sekund (czarna). Zestaw ma zawierać min. 5 szt.; wys. 9-15 cm; </w:t>
            </w:r>
          </w:p>
          <w:p w:rsidR="009C21FF" w:rsidRPr="001E3AAA" w:rsidRDefault="009C21FF" w:rsidP="001E3AAA">
            <w:pPr>
              <w:pStyle w:val="Akapitzlist"/>
              <w:rPr>
                <w:rFonts w:eastAsia="Arial"/>
                <w:sz w:val="20"/>
                <w:szCs w:val="20"/>
              </w:rPr>
            </w:pPr>
          </w:p>
          <w:p w:rsidR="009C21FF" w:rsidRPr="001E3AAA" w:rsidRDefault="009C21FF" w:rsidP="001E3AAA">
            <w:pPr>
              <w:pStyle w:val="Bezodstpw"/>
              <w:numPr>
                <w:ilvl w:val="0"/>
                <w:numId w:val="6"/>
              </w:numPr>
              <w:rPr>
                <w:rFonts w:ascii="Times New Roman" w:eastAsia="Arial" w:hAnsi="Times New Roman" w:cs="Times New Roman"/>
                <w:sz w:val="20"/>
                <w:szCs w:val="20"/>
              </w:rPr>
            </w:pPr>
            <w:r w:rsidRPr="001E3AAA">
              <w:rPr>
                <w:rFonts w:ascii="Times New Roman" w:eastAsia="Arial" w:hAnsi="Times New Roman" w:cs="Times New Roman"/>
                <w:sz w:val="20"/>
                <w:szCs w:val="20"/>
              </w:rPr>
              <w:t>Domino - Puzzle mają zawierać min. 28 elementów, obrazki mają składać się z dwóch części, które można połączyć. wym. pojedynczego elementu 12 x 6 cm(+/- 1cm) ; od 12 miesiąca</w:t>
            </w:r>
          </w:p>
          <w:p w:rsidR="009C21FF" w:rsidRPr="001E3AAA" w:rsidRDefault="009C21FF" w:rsidP="001E3AAA">
            <w:pPr>
              <w:pStyle w:val="Bezodstpw"/>
              <w:numPr>
                <w:ilvl w:val="0"/>
                <w:numId w:val="6"/>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Gra pamięć -  zwierzęta – ma składać się z kolorowych drewnianych klocków w kształcie kwadracików; min. 32 </w:t>
            </w:r>
            <w:proofErr w:type="spellStart"/>
            <w:r w:rsidRPr="001E3AAA">
              <w:rPr>
                <w:rFonts w:ascii="Times New Roman" w:eastAsia="Arial" w:hAnsi="Times New Roman" w:cs="Times New Roman"/>
                <w:sz w:val="20"/>
                <w:szCs w:val="20"/>
              </w:rPr>
              <w:t>elem</w:t>
            </w:r>
            <w:proofErr w:type="spellEnd"/>
            <w:r w:rsidRPr="001E3AAA">
              <w:rPr>
                <w:rFonts w:ascii="Times New Roman" w:eastAsia="Arial" w:hAnsi="Times New Roman" w:cs="Times New Roman"/>
                <w:sz w:val="20"/>
                <w:szCs w:val="20"/>
              </w:rPr>
              <w:t>.</w:t>
            </w:r>
          </w:p>
          <w:p w:rsidR="009C21FF" w:rsidRPr="001E3AAA" w:rsidRDefault="009C21FF" w:rsidP="001E3AAA">
            <w:pPr>
              <w:pStyle w:val="Bezodstpw"/>
              <w:numPr>
                <w:ilvl w:val="0"/>
                <w:numId w:val="6"/>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Bingo kolory – zestaw ma zawierać min. 4 karty i 24 ilustracje; </w:t>
            </w:r>
          </w:p>
          <w:p w:rsidR="009C21FF" w:rsidRPr="001E3AAA" w:rsidRDefault="009C21FF" w:rsidP="001E3AAA">
            <w:pPr>
              <w:pStyle w:val="Bezodstpw"/>
              <w:numPr>
                <w:ilvl w:val="0"/>
                <w:numId w:val="6"/>
              </w:numPr>
              <w:rPr>
                <w:rFonts w:ascii="Times New Roman" w:eastAsia="Arial" w:hAnsi="Times New Roman" w:cs="Times New Roman"/>
                <w:sz w:val="20"/>
                <w:szCs w:val="20"/>
              </w:rPr>
            </w:pPr>
            <w:r w:rsidRPr="001E3AAA">
              <w:rPr>
                <w:rFonts w:ascii="Times New Roman" w:eastAsia="Arial" w:hAnsi="Times New Roman" w:cs="Times New Roman"/>
                <w:sz w:val="20"/>
                <w:szCs w:val="20"/>
              </w:rPr>
              <w:t>Układanka – zestaw ma składać się z min. 40 elementów (min. 8 kompletów po 5 puzzli). Obrazki mają przedstawiać zwierzęta o różnej wielkości.</w:t>
            </w:r>
          </w:p>
          <w:p w:rsidR="009C21FF" w:rsidRPr="001E3AAA" w:rsidRDefault="009C21FF" w:rsidP="001E3AAA">
            <w:pPr>
              <w:pStyle w:val="Bezodstpw"/>
              <w:numPr>
                <w:ilvl w:val="0"/>
                <w:numId w:val="6"/>
              </w:numPr>
              <w:rPr>
                <w:rFonts w:ascii="Times New Roman" w:eastAsia="Arial" w:hAnsi="Times New Roman" w:cs="Times New Roman"/>
                <w:sz w:val="20"/>
                <w:szCs w:val="20"/>
              </w:rPr>
            </w:pPr>
            <w:r w:rsidRPr="001E3AAA">
              <w:rPr>
                <w:rFonts w:ascii="Times New Roman" w:eastAsia="Arial" w:hAnsi="Times New Roman" w:cs="Times New Roman"/>
                <w:sz w:val="20"/>
                <w:szCs w:val="20"/>
              </w:rPr>
              <w:lastRenderedPageBreak/>
              <w:t>Gra skojarzenia – układanka ma składać się z min. 20 par powiązanych ze sobą rysunków. Zawartość pudełka: min. 40 elementów (min. 20 par ) o wym. 7-9 x 7-9 cm</w:t>
            </w:r>
          </w:p>
          <w:p w:rsidR="009C21FF" w:rsidRPr="001E3AAA" w:rsidRDefault="009C21FF" w:rsidP="001E3AAA">
            <w:pPr>
              <w:pStyle w:val="Bezodstpw"/>
              <w:numPr>
                <w:ilvl w:val="0"/>
                <w:numId w:val="6"/>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Gra edukacyjna /układanka przeciwieństwa ma składać się z min. 40 </w:t>
            </w:r>
            <w:proofErr w:type="spellStart"/>
            <w:r w:rsidRPr="001E3AAA">
              <w:rPr>
                <w:rFonts w:ascii="Times New Roman" w:eastAsia="Arial" w:hAnsi="Times New Roman" w:cs="Times New Roman"/>
                <w:sz w:val="20"/>
                <w:szCs w:val="20"/>
              </w:rPr>
              <w:t>elem</w:t>
            </w:r>
            <w:proofErr w:type="spellEnd"/>
            <w:r w:rsidRPr="001E3AAA">
              <w:rPr>
                <w:rFonts w:ascii="Times New Roman" w:eastAsia="Arial" w:hAnsi="Times New Roman" w:cs="Times New Roman"/>
                <w:sz w:val="20"/>
                <w:szCs w:val="20"/>
              </w:rPr>
              <w:t>.  tekturowych ( min. 20 par) o wym. 7 x 7 cm (+/- 1cm)</w:t>
            </w:r>
          </w:p>
          <w:p w:rsidR="009C21FF" w:rsidRPr="001E3AAA" w:rsidRDefault="009C21FF" w:rsidP="001E3AAA">
            <w:pPr>
              <w:pStyle w:val="Bezodstpw"/>
              <w:numPr>
                <w:ilvl w:val="0"/>
                <w:numId w:val="6"/>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Plansze tematyczne –1  zestaw ma zawierać min. 3 plansze typu  miasto, sklep i kuchnia w dużym formacie: (70 x 50 cm) +/- 10cm  </w:t>
            </w:r>
          </w:p>
        </w:tc>
        <w:tc>
          <w:tcPr>
            <w:tcW w:w="56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lastRenderedPageBreak/>
              <w:t>Zestaw</w:t>
            </w:r>
          </w:p>
        </w:tc>
        <w:tc>
          <w:tcPr>
            <w:tcW w:w="573"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C21FF" w:rsidRPr="001E3AAA" w:rsidRDefault="009C21FF" w:rsidP="001E3AAA">
            <w:pPr>
              <w:pStyle w:val="Bezodstpw"/>
              <w:rPr>
                <w:rFonts w:ascii="Times New Roman" w:hAnsi="Times New Roman" w:cs="Times New Roman"/>
                <w:sz w:val="20"/>
                <w:szCs w:val="20"/>
                <w:lang w:eastAsia="pl-PL"/>
              </w:rPr>
            </w:pPr>
          </w:p>
          <w:p w:rsidR="009C21FF" w:rsidRPr="001E3AAA" w:rsidRDefault="009C21FF" w:rsidP="001E3AAA">
            <w:pPr>
              <w:pStyle w:val="Bezodstpw"/>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noProof/>
                <w:sz w:val="20"/>
                <w:szCs w:val="20"/>
                <w:lang w:eastAsia="pl-PL"/>
              </w:rPr>
              <w:drawing>
                <wp:inline distT="0" distB="0" distL="0" distR="0" wp14:anchorId="1B02BCEE" wp14:editId="5316AD62">
                  <wp:extent cx="590550" cy="476096"/>
                  <wp:effectExtent l="19050" t="0" r="0" b="0"/>
                  <wp:docPr id="26" name="Obraz 1" descr="Uk&amp;lstrok;adanka matematy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amp;lstrok;adanka matematyczna"/>
                          <pic:cNvPicPr>
                            <a:picLocks noChangeAspect="1" noChangeArrowheads="1"/>
                          </pic:cNvPicPr>
                        </pic:nvPicPr>
                        <pic:blipFill>
                          <a:blip r:embed="rId12" cstate="print"/>
                          <a:srcRect/>
                          <a:stretch>
                            <a:fillRect/>
                          </a:stretch>
                        </pic:blipFill>
                        <pic:spPr bwMode="auto">
                          <a:xfrm>
                            <a:off x="0" y="0"/>
                            <a:ext cx="595371" cy="479982"/>
                          </a:xfrm>
                          <a:prstGeom prst="rect">
                            <a:avLst/>
                          </a:prstGeom>
                          <a:noFill/>
                          <a:ln w="9525">
                            <a:noFill/>
                            <a:miter lim="800000"/>
                            <a:headEnd/>
                            <a:tailEnd/>
                          </a:ln>
                        </pic:spPr>
                      </pic:pic>
                    </a:graphicData>
                  </a:graphic>
                </wp:inline>
              </w:drawing>
            </w:r>
          </w:p>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Poz. 1. Dopuszcza się inne motywy graficzne po uzgodnieniu z zamawiającym</w:t>
            </w:r>
          </w:p>
        </w:tc>
        <w:tc>
          <w:tcPr>
            <w:tcW w:w="85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r>
      <w:tr w:rsidR="009C21FF" w:rsidRPr="001E3AAA" w:rsidTr="006A03E1">
        <w:tc>
          <w:tcPr>
            <w:tcW w:w="530" w:type="dxa"/>
            <w:vMerge/>
            <w:tcBorders>
              <w:left w:val="single" w:sz="4" w:space="0" w:color="000000"/>
              <w:bottom w:val="single" w:sz="4" w:space="0" w:color="auto"/>
            </w:tcBorders>
            <w:shd w:val="clear" w:color="auto" w:fill="E2EFD9" w:themeFill="accent6" w:themeFillTint="33"/>
          </w:tcPr>
          <w:p w:rsidR="009C21FF" w:rsidRPr="001E3AAA" w:rsidRDefault="009C21FF"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eastAsia="Arial" w:hAnsi="Times New Roman" w:cs="Times New Roman"/>
                <w:b/>
                <w:sz w:val="20"/>
                <w:szCs w:val="20"/>
              </w:rPr>
            </w:pPr>
          </w:p>
        </w:tc>
        <w:tc>
          <w:tcPr>
            <w:tcW w:w="6872"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sz w:val="20"/>
                <w:szCs w:val="20"/>
              </w:rPr>
              <w:t>Zestaw II ma zawierać min.:</w:t>
            </w:r>
          </w:p>
          <w:p w:rsidR="009C21FF" w:rsidRPr="001E3AAA" w:rsidRDefault="009C21FF" w:rsidP="001E3AAA">
            <w:pPr>
              <w:pStyle w:val="Bezodstpw"/>
              <w:numPr>
                <w:ilvl w:val="0"/>
                <w:numId w:val="7"/>
              </w:numPr>
              <w:rPr>
                <w:rFonts w:ascii="Times New Roman" w:eastAsia="Arial" w:hAnsi="Times New Roman" w:cs="Times New Roman"/>
                <w:sz w:val="20"/>
                <w:szCs w:val="20"/>
              </w:rPr>
            </w:pPr>
            <w:r w:rsidRPr="001E3AAA">
              <w:rPr>
                <w:rFonts w:ascii="Times New Roman" w:eastAsia="Arial" w:hAnsi="Times New Roman" w:cs="Times New Roman"/>
                <w:sz w:val="20"/>
                <w:szCs w:val="20"/>
              </w:rPr>
              <w:t>Układanka – ma być wyk. z drewna, ma przedstawiać min. 6 zawodów np. strażak, lekarz, kucharz, ekspedientka, mechanik, murarz; ma  składać się z 2 elementowych obrazków, wym. podstawy 27-30x27-30x0,7-1,0 - 1 szt.</w:t>
            </w:r>
          </w:p>
          <w:p w:rsidR="009C21FF" w:rsidRPr="001E3AAA" w:rsidRDefault="009C21FF" w:rsidP="001E3AAA">
            <w:pPr>
              <w:pStyle w:val="Bezodstpw"/>
              <w:numPr>
                <w:ilvl w:val="0"/>
                <w:numId w:val="7"/>
              </w:numPr>
              <w:rPr>
                <w:rFonts w:ascii="Times New Roman" w:eastAsia="Arial" w:hAnsi="Times New Roman" w:cs="Times New Roman"/>
                <w:sz w:val="20"/>
                <w:szCs w:val="20"/>
              </w:rPr>
            </w:pPr>
            <w:r w:rsidRPr="001E3AAA">
              <w:rPr>
                <w:rFonts w:ascii="Times New Roman" w:eastAsia="Arial" w:hAnsi="Times New Roman" w:cs="Times New Roman"/>
                <w:sz w:val="20"/>
                <w:szCs w:val="20"/>
              </w:rPr>
              <w:t>Gra  – ma zawierać min. 6 dużych zdjęć z różnymi emocjami (np. radość, smutek, gniew itp.)  na twarzach dzieci w formacie A4, tafelki opisujące emocje zawierające min. : 6  małych 10x3cm (+/- 1cm) oraz 6 dużych o wym. 21x4cm (+/- 1cm), instrukcja z propozycjami zabaw. – 1szt.</w:t>
            </w:r>
          </w:p>
          <w:p w:rsidR="009C21FF" w:rsidRPr="001E3AAA" w:rsidRDefault="009C21FF" w:rsidP="001E3AAA">
            <w:pPr>
              <w:pStyle w:val="Bezodstpw"/>
              <w:numPr>
                <w:ilvl w:val="0"/>
                <w:numId w:val="7"/>
              </w:numPr>
              <w:rPr>
                <w:rFonts w:ascii="Times New Roman" w:eastAsia="Arial" w:hAnsi="Times New Roman" w:cs="Times New Roman"/>
                <w:sz w:val="20"/>
                <w:szCs w:val="20"/>
              </w:rPr>
            </w:pPr>
            <w:r w:rsidRPr="001E3AAA">
              <w:rPr>
                <w:rFonts w:ascii="Times New Roman" w:eastAsia="Arial" w:hAnsi="Times New Roman" w:cs="Times New Roman"/>
                <w:sz w:val="20"/>
                <w:szCs w:val="20"/>
              </w:rPr>
              <w:t>Gra dźwiękowe lotto – ma zawierać min.: płytę audio, 5 tablic o wym. 33x32cm (+/- 1cm), 30 żetonów, ma być przeznaczona dla dzieci od 2 lat.- 1 szt.</w:t>
            </w:r>
          </w:p>
          <w:p w:rsidR="009C21FF" w:rsidRPr="001E3AAA" w:rsidRDefault="009C21FF" w:rsidP="001E3AAA">
            <w:pPr>
              <w:pStyle w:val="Bezodstpw"/>
              <w:numPr>
                <w:ilvl w:val="0"/>
                <w:numId w:val="7"/>
              </w:numPr>
              <w:rPr>
                <w:rFonts w:ascii="Times New Roman" w:eastAsia="Arial" w:hAnsi="Times New Roman" w:cs="Times New Roman"/>
                <w:sz w:val="20"/>
                <w:szCs w:val="20"/>
              </w:rPr>
            </w:pPr>
            <w:r w:rsidRPr="001E3AAA">
              <w:rPr>
                <w:rFonts w:ascii="Times New Roman" w:eastAsia="Arial" w:hAnsi="Times New Roman" w:cs="Times New Roman"/>
                <w:sz w:val="20"/>
                <w:szCs w:val="20"/>
              </w:rPr>
              <w:t>Puzzle – mają przedstawiać zwierzęta i ich przysmaki do jedzenia, ma zawierać min. 12 obrazków i min. 24 puzzle. – 1 szt.</w:t>
            </w:r>
          </w:p>
          <w:p w:rsidR="009C21FF" w:rsidRPr="001E3AAA" w:rsidRDefault="009C21FF" w:rsidP="001E3AAA">
            <w:pPr>
              <w:pStyle w:val="Bezodstpw"/>
              <w:numPr>
                <w:ilvl w:val="0"/>
                <w:numId w:val="7"/>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Plansze edukacyjne – mają przedstawiać np. postacie do ubrania, części ciała i garderoby, wyk. z grubego kartonu, zestaw ma zawierać min. 4 plansze A5, kołowrotek A5, min .16 </w:t>
            </w:r>
            <w:proofErr w:type="spellStart"/>
            <w:r w:rsidRPr="001E3AAA">
              <w:rPr>
                <w:rFonts w:ascii="Times New Roman" w:eastAsia="Arial" w:hAnsi="Times New Roman" w:cs="Times New Roman"/>
                <w:sz w:val="20"/>
                <w:szCs w:val="20"/>
              </w:rPr>
              <w:t>elem</w:t>
            </w:r>
            <w:proofErr w:type="spellEnd"/>
            <w:r w:rsidRPr="001E3AAA">
              <w:rPr>
                <w:rFonts w:ascii="Times New Roman" w:eastAsia="Arial" w:hAnsi="Times New Roman" w:cs="Times New Roman"/>
                <w:sz w:val="20"/>
                <w:szCs w:val="20"/>
              </w:rPr>
              <w:t xml:space="preserve">. ubrań, żetony z nazwami ubrań, wym. 10x5cm (+/- 1cm) – 1szt </w:t>
            </w:r>
          </w:p>
          <w:p w:rsidR="009C21FF" w:rsidRPr="001E3AAA" w:rsidRDefault="009C21FF" w:rsidP="001E3AAA">
            <w:pPr>
              <w:pStyle w:val="Bezodstpw"/>
              <w:numPr>
                <w:ilvl w:val="0"/>
                <w:numId w:val="7"/>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Karty obrazkowe – mają przedstawiać postaci ludzi, zwierząt, różnych przedmiotów, cyfry i podpisy po angielsku i polsku, ma zawierać min. 100 kart wym. 6x10cm (+/- 1cm) oraz płytę CD – 1szt. </w:t>
            </w:r>
          </w:p>
          <w:p w:rsidR="009C21FF" w:rsidRPr="001E3AAA" w:rsidRDefault="009C21FF" w:rsidP="001E3AAA">
            <w:pPr>
              <w:pStyle w:val="Bezodstpw"/>
              <w:numPr>
                <w:ilvl w:val="0"/>
                <w:numId w:val="7"/>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Puzzle  - mają  przedstawiać zwierzęta,  mają być wyk. z drewna w pudełku o wym. min. 12x12cm, wym. boku kostki min. 3cm – 1szt </w:t>
            </w:r>
          </w:p>
          <w:p w:rsidR="009C21FF" w:rsidRPr="001E3AAA" w:rsidRDefault="009C21FF" w:rsidP="001E3AAA">
            <w:pPr>
              <w:pStyle w:val="Bezodstpw"/>
              <w:numPr>
                <w:ilvl w:val="0"/>
                <w:numId w:val="7"/>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Gry magnetyczne – zestaw ma zawierać gry w szachy i warcaby, wykonane z tworzywa, figurki mają mieć magnes wym. min. 25x25x2cm – 1 szt. </w:t>
            </w:r>
          </w:p>
        </w:tc>
        <w:tc>
          <w:tcPr>
            <w:tcW w:w="56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zestaw</w:t>
            </w:r>
          </w:p>
        </w:tc>
        <w:tc>
          <w:tcPr>
            <w:tcW w:w="573"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r>
      <w:tr w:rsidR="009C21FF" w:rsidRPr="001E3AAA" w:rsidTr="001A65BC">
        <w:tc>
          <w:tcPr>
            <w:tcW w:w="530" w:type="dxa"/>
            <w:vMerge w:val="restart"/>
            <w:tcBorders>
              <w:left w:val="single" w:sz="4" w:space="0" w:color="000000"/>
            </w:tcBorders>
            <w:shd w:val="clear" w:color="auto" w:fill="E2EFD9" w:themeFill="accent6" w:themeFillTint="33"/>
          </w:tcPr>
          <w:p w:rsidR="009C21FF"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41</w:t>
            </w:r>
          </w:p>
        </w:tc>
        <w:tc>
          <w:tcPr>
            <w:tcW w:w="2092" w:type="dxa"/>
            <w:vMerge w:val="restart"/>
            <w:tcBorders>
              <w:left w:val="single" w:sz="4" w:space="0" w:color="000000"/>
            </w:tcBorders>
            <w:shd w:val="clear" w:color="auto" w:fill="FFFFFF" w:themeFill="background1"/>
          </w:tcPr>
          <w:p w:rsidR="009C21FF" w:rsidRPr="001E3AAA" w:rsidRDefault="009C21FF"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Zakup pomocy dydaktycznych – rozwój sensoryczny.</w:t>
            </w:r>
          </w:p>
          <w:p w:rsidR="009C21FF" w:rsidRPr="001E3AAA" w:rsidRDefault="009C21FF"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Poz.1.54</w:t>
            </w:r>
          </w:p>
        </w:tc>
        <w:tc>
          <w:tcPr>
            <w:tcW w:w="6872"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Zestaw I ma zawierać min.:</w:t>
            </w:r>
          </w:p>
          <w:p w:rsidR="009C21FF" w:rsidRPr="001E3AAA" w:rsidRDefault="009C21FF" w:rsidP="001E3AAA">
            <w:pPr>
              <w:pStyle w:val="Bezodstpw"/>
              <w:rPr>
                <w:rFonts w:ascii="Times New Roman" w:eastAsia="Arial" w:hAnsi="Times New Roman" w:cs="Times New Roman"/>
                <w:b/>
                <w:sz w:val="20"/>
                <w:szCs w:val="20"/>
              </w:rPr>
            </w:pPr>
          </w:p>
          <w:p w:rsidR="009C21FF" w:rsidRPr="001E3AAA" w:rsidRDefault="009C21FF" w:rsidP="001E3AAA">
            <w:pPr>
              <w:pStyle w:val="Bezodstpw"/>
              <w:numPr>
                <w:ilvl w:val="0"/>
                <w:numId w:val="8"/>
              </w:numPr>
              <w:rPr>
                <w:rFonts w:ascii="Times New Roman" w:eastAsia="Arial" w:hAnsi="Times New Roman" w:cs="Times New Roman"/>
                <w:sz w:val="20"/>
                <w:szCs w:val="20"/>
              </w:rPr>
            </w:pPr>
            <w:r w:rsidRPr="001E3AAA">
              <w:rPr>
                <w:rFonts w:ascii="Times New Roman" w:eastAsia="Arial" w:hAnsi="Times New Roman" w:cs="Times New Roman"/>
                <w:sz w:val="20"/>
                <w:szCs w:val="20"/>
              </w:rPr>
              <w:t>Drążki  do układania kształtów, liter . Zestaw ma zawierać min. 60szt.drążków dł.  min.18cm, w min. 10 kolorach, drążki mają być w pudełku.</w:t>
            </w:r>
          </w:p>
          <w:p w:rsidR="009C21FF" w:rsidRPr="001E3AAA" w:rsidRDefault="009C21FF" w:rsidP="001E3AAA">
            <w:pPr>
              <w:pStyle w:val="Bezodstpw"/>
              <w:numPr>
                <w:ilvl w:val="0"/>
                <w:numId w:val="8"/>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Liczmany -  mają to być różne, kolorowe warzywa,  zestaw ma zawierać min. 140 </w:t>
            </w:r>
            <w:proofErr w:type="spellStart"/>
            <w:r w:rsidRPr="001E3AAA">
              <w:rPr>
                <w:rFonts w:ascii="Times New Roman" w:eastAsia="Arial" w:hAnsi="Times New Roman" w:cs="Times New Roman"/>
                <w:sz w:val="20"/>
                <w:szCs w:val="20"/>
              </w:rPr>
              <w:t>elem</w:t>
            </w:r>
            <w:proofErr w:type="spellEnd"/>
            <w:r w:rsidRPr="001E3AAA">
              <w:rPr>
                <w:rFonts w:ascii="Times New Roman" w:eastAsia="Arial" w:hAnsi="Times New Roman" w:cs="Times New Roman"/>
                <w:sz w:val="20"/>
                <w:szCs w:val="20"/>
              </w:rPr>
              <w:t>. wym. od 3cm do 5 cm (+/- 1cm)</w:t>
            </w:r>
          </w:p>
          <w:p w:rsidR="009C21FF" w:rsidRPr="001E3AAA" w:rsidRDefault="009C21FF" w:rsidP="001E3AAA">
            <w:pPr>
              <w:pStyle w:val="Bezodstpw"/>
              <w:numPr>
                <w:ilvl w:val="0"/>
                <w:numId w:val="8"/>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Liczmany – mają to być kolorowe owoce, zestaw ma zawierać min. 100 </w:t>
            </w:r>
            <w:proofErr w:type="spellStart"/>
            <w:r w:rsidRPr="001E3AAA">
              <w:rPr>
                <w:rFonts w:ascii="Times New Roman" w:eastAsia="Arial" w:hAnsi="Times New Roman" w:cs="Times New Roman"/>
                <w:sz w:val="20"/>
                <w:szCs w:val="20"/>
              </w:rPr>
              <w:t>elem</w:t>
            </w:r>
            <w:proofErr w:type="spellEnd"/>
            <w:r w:rsidRPr="001E3AAA">
              <w:rPr>
                <w:rFonts w:ascii="Times New Roman" w:eastAsia="Arial" w:hAnsi="Times New Roman" w:cs="Times New Roman"/>
                <w:sz w:val="20"/>
                <w:szCs w:val="20"/>
              </w:rPr>
              <w:t>. różne wielkości.</w:t>
            </w:r>
          </w:p>
          <w:p w:rsidR="009C21FF" w:rsidRPr="001E3AAA" w:rsidRDefault="009C21FF" w:rsidP="001E3AAA">
            <w:pPr>
              <w:pStyle w:val="Bezodstpw"/>
              <w:numPr>
                <w:ilvl w:val="0"/>
                <w:numId w:val="8"/>
              </w:numPr>
              <w:rPr>
                <w:rFonts w:ascii="Times New Roman" w:eastAsia="Arial" w:hAnsi="Times New Roman" w:cs="Times New Roman"/>
                <w:sz w:val="20"/>
                <w:szCs w:val="20"/>
              </w:rPr>
            </w:pPr>
            <w:r w:rsidRPr="001E3AAA">
              <w:rPr>
                <w:rFonts w:ascii="Times New Roman" w:eastAsia="Arial" w:hAnsi="Times New Roman" w:cs="Times New Roman"/>
                <w:sz w:val="20"/>
                <w:szCs w:val="20"/>
              </w:rPr>
              <w:lastRenderedPageBreak/>
              <w:t>Miski do sortowania – zestaw ma zawierać min. 4 miski w różnych kolorach, śr. min. 18 cm, gł. min. 4 cm.</w:t>
            </w:r>
          </w:p>
          <w:p w:rsidR="009C21FF" w:rsidRPr="001E3AAA" w:rsidRDefault="009C21FF" w:rsidP="001E3AAA">
            <w:pPr>
              <w:pStyle w:val="Bezodstpw"/>
              <w:numPr>
                <w:ilvl w:val="0"/>
                <w:numId w:val="8"/>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Figury geometryczne magnetyczne – mają być w walizce, zestaw ma zawierać tablice magnetyczne, ma zawierać min. 42 </w:t>
            </w:r>
            <w:proofErr w:type="spellStart"/>
            <w:r w:rsidRPr="001E3AAA">
              <w:rPr>
                <w:rFonts w:ascii="Times New Roman" w:eastAsia="Arial" w:hAnsi="Times New Roman" w:cs="Times New Roman"/>
                <w:sz w:val="20"/>
                <w:szCs w:val="20"/>
              </w:rPr>
              <w:t>szt</w:t>
            </w:r>
            <w:proofErr w:type="spellEnd"/>
            <w:r w:rsidRPr="001E3AAA">
              <w:rPr>
                <w:rFonts w:ascii="Times New Roman" w:eastAsia="Arial" w:hAnsi="Times New Roman" w:cs="Times New Roman"/>
                <w:sz w:val="20"/>
                <w:szCs w:val="20"/>
              </w:rPr>
              <w:t xml:space="preserve"> . kolorowych klocków w różnych kształtach figur, min. 24 karty pracy wym. tablicy 30x30cm (+/- 2cm)</w:t>
            </w:r>
          </w:p>
          <w:p w:rsidR="009C21FF" w:rsidRPr="001E3AAA" w:rsidRDefault="009C21FF" w:rsidP="001E3AAA">
            <w:pPr>
              <w:pStyle w:val="Bezodstpw"/>
              <w:numPr>
                <w:ilvl w:val="0"/>
                <w:numId w:val="8"/>
              </w:numPr>
              <w:rPr>
                <w:rFonts w:ascii="Times New Roman" w:eastAsia="Arial" w:hAnsi="Times New Roman" w:cs="Times New Roman"/>
                <w:sz w:val="20"/>
                <w:szCs w:val="20"/>
              </w:rPr>
            </w:pPr>
            <w:r w:rsidRPr="001E3AAA">
              <w:rPr>
                <w:rFonts w:ascii="Times New Roman" w:eastAsia="Arial" w:hAnsi="Times New Roman" w:cs="Times New Roman"/>
                <w:sz w:val="20"/>
                <w:szCs w:val="20"/>
              </w:rPr>
              <w:t>But treningowy do nauki ubierania – wym. 11x13x18cm (+/- 2 cm) but ma być wykonany z miękkiego materiału, ma mieć min.: sznurówki, zamki błyskawiczne, zatrzaski. - 2szt</w:t>
            </w:r>
          </w:p>
        </w:tc>
        <w:tc>
          <w:tcPr>
            <w:tcW w:w="56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lastRenderedPageBreak/>
              <w:t xml:space="preserve">Zestaw </w:t>
            </w:r>
          </w:p>
        </w:tc>
        <w:tc>
          <w:tcPr>
            <w:tcW w:w="573"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C21FF" w:rsidRPr="001E3AAA" w:rsidRDefault="009C21FF" w:rsidP="001E3AAA">
            <w:pPr>
              <w:pStyle w:val="Bezodstpw"/>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noProof/>
                <w:sz w:val="20"/>
                <w:szCs w:val="20"/>
                <w:lang w:eastAsia="pl-PL"/>
              </w:rPr>
              <w:drawing>
                <wp:inline distT="0" distB="0" distL="0" distR="0" wp14:anchorId="59A6B356" wp14:editId="6B3ABE62">
                  <wp:extent cx="739449" cy="553662"/>
                  <wp:effectExtent l="19050" t="0" r="3501" b="0"/>
                  <wp:docPr id="27" name="Obraz 1" descr="Geoform. Walizka figur magnetycz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form. Walizka figur magnetycznych"/>
                          <pic:cNvPicPr>
                            <a:picLocks noChangeAspect="1" noChangeArrowheads="1"/>
                          </pic:cNvPicPr>
                        </pic:nvPicPr>
                        <pic:blipFill>
                          <a:blip r:embed="rId13" cstate="print"/>
                          <a:srcRect/>
                          <a:stretch>
                            <a:fillRect/>
                          </a:stretch>
                        </pic:blipFill>
                        <pic:spPr bwMode="auto">
                          <a:xfrm>
                            <a:off x="0" y="0"/>
                            <a:ext cx="740427" cy="554394"/>
                          </a:xfrm>
                          <a:prstGeom prst="rect">
                            <a:avLst/>
                          </a:prstGeom>
                          <a:noFill/>
                          <a:ln w="9525">
                            <a:noFill/>
                            <a:miter lim="800000"/>
                            <a:headEnd/>
                            <a:tailEnd/>
                          </a:ln>
                        </pic:spPr>
                      </pic:pic>
                    </a:graphicData>
                  </a:graphic>
                </wp:inline>
              </w:drawing>
            </w:r>
          </w:p>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Poz. 5 Dopuszcza się inne motywy </w:t>
            </w:r>
            <w:r w:rsidRPr="001E3AAA">
              <w:rPr>
                <w:rFonts w:ascii="Times New Roman" w:hAnsi="Times New Roman" w:cs="Times New Roman"/>
                <w:sz w:val="20"/>
                <w:szCs w:val="20"/>
                <w:lang w:eastAsia="pl-PL"/>
              </w:rPr>
              <w:lastRenderedPageBreak/>
              <w:t>graficzne po uzgodnieniu z zamawiającym</w:t>
            </w:r>
          </w:p>
        </w:tc>
        <w:tc>
          <w:tcPr>
            <w:tcW w:w="85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r>
      <w:tr w:rsidR="009C21FF" w:rsidRPr="001E3AAA" w:rsidTr="001A65BC">
        <w:tc>
          <w:tcPr>
            <w:tcW w:w="530" w:type="dxa"/>
            <w:vMerge/>
            <w:tcBorders>
              <w:left w:val="single" w:sz="4" w:space="0" w:color="000000"/>
              <w:bottom w:val="single" w:sz="4" w:space="0" w:color="auto"/>
            </w:tcBorders>
            <w:shd w:val="clear" w:color="auto" w:fill="E2EFD9" w:themeFill="accent6" w:themeFillTint="33"/>
          </w:tcPr>
          <w:p w:rsidR="009C21FF" w:rsidRPr="001E3AAA" w:rsidRDefault="009C21FF"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eastAsia="Arial" w:hAnsi="Times New Roman" w:cs="Times New Roman"/>
                <w:b/>
                <w:sz w:val="20"/>
                <w:szCs w:val="20"/>
              </w:rPr>
            </w:pPr>
          </w:p>
        </w:tc>
        <w:tc>
          <w:tcPr>
            <w:tcW w:w="6872" w:type="dxa"/>
            <w:tcBorders>
              <w:top w:val="single" w:sz="4" w:space="0" w:color="000000"/>
              <w:left w:val="single" w:sz="4" w:space="0" w:color="000000"/>
              <w:bottom w:val="single" w:sz="4" w:space="0" w:color="000000"/>
            </w:tcBorders>
            <w:shd w:val="clear" w:color="auto" w:fill="FFFFFF" w:themeFill="background1"/>
          </w:tcPr>
          <w:p w:rsidR="009C21FF" w:rsidRPr="001E3AAA" w:rsidRDefault="009C21FF"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Zestaw II ma zawierać min.:</w:t>
            </w:r>
          </w:p>
          <w:p w:rsidR="009C21FF" w:rsidRPr="001E3AAA" w:rsidRDefault="009C21FF" w:rsidP="001E3AAA">
            <w:pPr>
              <w:pStyle w:val="Bezodstpw"/>
              <w:rPr>
                <w:rFonts w:ascii="Times New Roman" w:eastAsia="Arial" w:hAnsi="Times New Roman" w:cs="Times New Roman"/>
                <w:sz w:val="20"/>
                <w:szCs w:val="20"/>
              </w:rPr>
            </w:pPr>
          </w:p>
          <w:p w:rsidR="009C21FF" w:rsidRPr="001E3AAA" w:rsidRDefault="009C21FF" w:rsidP="001E3AAA">
            <w:pPr>
              <w:pStyle w:val="Bezodstpw"/>
              <w:numPr>
                <w:ilvl w:val="0"/>
                <w:numId w:val="9"/>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Małe poduszeczki - z różnych materiałów o charakterystycznych fakturach. W zestawie mają być poduszki o wym. 7 x 7 cm (+/- 1cm)  o min. 10 różnych fakturach, w tym: np. szorstka, miękka, włochata, puszysta, z wypustkami, prążkowana, drapiąca, śliska, gładka, o fakturze wężowej skóry. Zestaw ma składać się z min. 20 poduszek + woreczek  na poduszeczki o wym. 26 x 17 cm.(+/- 2cm) </w:t>
            </w:r>
          </w:p>
          <w:p w:rsidR="009C21FF" w:rsidRPr="001E3AAA" w:rsidRDefault="009C21FF" w:rsidP="001E3AAA">
            <w:pPr>
              <w:pStyle w:val="Bezodstpw"/>
              <w:rPr>
                <w:rFonts w:ascii="Times New Roman" w:eastAsia="Arial" w:hAnsi="Times New Roman" w:cs="Times New Roman"/>
                <w:sz w:val="20"/>
                <w:szCs w:val="20"/>
              </w:rPr>
            </w:pPr>
          </w:p>
          <w:p w:rsidR="009C21FF" w:rsidRPr="001E3AAA" w:rsidRDefault="009C21FF" w:rsidP="001E3AAA">
            <w:pPr>
              <w:pStyle w:val="Bezodstpw"/>
              <w:numPr>
                <w:ilvl w:val="0"/>
                <w:numId w:val="9"/>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Kostka edukacyjna z min. 4 lusterkami z </w:t>
            </w:r>
            <w:proofErr w:type="spellStart"/>
            <w:r w:rsidRPr="001E3AAA">
              <w:rPr>
                <w:rFonts w:ascii="Times New Roman" w:eastAsia="Arial" w:hAnsi="Times New Roman" w:cs="Times New Roman"/>
                <w:sz w:val="20"/>
                <w:szCs w:val="20"/>
              </w:rPr>
              <w:t>plexi</w:t>
            </w:r>
            <w:proofErr w:type="spellEnd"/>
            <w:r w:rsidRPr="001E3AAA">
              <w:rPr>
                <w:rFonts w:ascii="Times New Roman" w:eastAsia="Arial" w:hAnsi="Times New Roman" w:cs="Times New Roman"/>
                <w:sz w:val="20"/>
                <w:szCs w:val="20"/>
              </w:rPr>
              <w:t xml:space="preserve">  - lusterka mają być w kształcie różnych figur geometrycznych, wyk. z gęstej pianki pokrytej trwałą tkaniną PCW. Wym. dł. boku 25 cm.(+/- 2cm)</w:t>
            </w:r>
          </w:p>
          <w:p w:rsidR="009C21FF" w:rsidRPr="001E3AAA" w:rsidRDefault="009C21FF" w:rsidP="001E3AAA">
            <w:pPr>
              <w:pStyle w:val="Akapitzlist"/>
              <w:rPr>
                <w:rFonts w:eastAsia="Arial"/>
                <w:sz w:val="20"/>
                <w:szCs w:val="20"/>
              </w:rPr>
            </w:pPr>
          </w:p>
          <w:p w:rsidR="009C21FF" w:rsidRPr="001E3AAA" w:rsidRDefault="009C21FF" w:rsidP="001E3AAA">
            <w:pPr>
              <w:pStyle w:val="Bezodstpw"/>
              <w:numPr>
                <w:ilvl w:val="0"/>
                <w:numId w:val="9"/>
              </w:numPr>
              <w:rPr>
                <w:rFonts w:ascii="Times New Roman" w:eastAsia="Arial" w:hAnsi="Times New Roman" w:cs="Times New Roman"/>
                <w:sz w:val="20"/>
                <w:szCs w:val="20"/>
              </w:rPr>
            </w:pPr>
            <w:r w:rsidRPr="001E3AAA">
              <w:rPr>
                <w:rFonts w:ascii="Times New Roman" w:eastAsia="Arial" w:hAnsi="Times New Roman" w:cs="Times New Roman"/>
                <w:sz w:val="20"/>
                <w:szCs w:val="20"/>
              </w:rPr>
              <w:t>Kinetyczny piasek – ma być plastyczny, kolor dowolny. Waga min. 2,5 kg</w:t>
            </w:r>
          </w:p>
          <w:p w:rsidR="009C21FF" w:rsidRPr="001E3AAA" w:rsidRDefault="009C21FF" w:rsidP="001E3AAA">
            <w:pPr>
              <w:pStyle w:val="Bezodstpw"/>
              <w:ind w:left="720"/>
              <w:rPr>
                <w:rFonts w:ascii="Times New Roman" w:eastAsia="Arial" w:hAnsi="Times New Roman" w:cs="Times New Roman"/>
                <w:sz w:val="20"/>
                <w:szCs w:val="20"/>
              </w:rPr>
            </w:pPr>
          </w:p>
          <w:p w:rsidR="009C21FF" w:rsidRPr="001E3AAA" w:rsidRDefault="009C21FF" w:rsidP="001E3AAA">
            <w:pPr>
              <w:pStyle w:val="Bezodstpw"/>
              <w:numPr>
                <w:ilvl w:val="0"/>
                <w:numId w:val="9"/>
              </w:numPr>
              <w:rPr>
                <w:rFonts w:ascii="Times New Roman" w:eastAsia="Arial" w:hAnsi="Times New Roman" w:cs="Times New Roman"/>
                <w:color w:val="FF0000"/>
                <w:sz w:val="20"/>
                <w:szCs w:val="20"/>
              </w:rPr>
            </w:pPr>
            <w:r w:rsidRPr="001E3AAA">
              <w:rPr>
                <w:rFonts w:ascii="Times New Roman" w:eastAsia="Arial" w:hAnsi="Times New Roman" w:cs="Times New Roman"/>
                <w:sz w:val="20"/>
                <w:szCs w:val="20"/>
              </w:rPr>
              <w:t xml:space="preserve">Farby sensoryczne fakturowe do malowania palcami po powierzchni papieru. Farby mają zawierać drobne ziarenka. Min. 6 kolorów po min. 200 ml; </w:t>
            </w:r>
          </w:p>
          <w:p w:rsidR="009C21FF" w:rsidRPr="001E3AAA" w:rsidRDefault="009C21FF" w:rsidP="001E3AAA">
            <w:pPr>
              <w:pStyle w:val="Akapitzlist"/>
              <w:rPr>
                <w:rFonts w:eastAsia="Arial"/>
                <w:sz w:val="20"/>
                <w:szCs w:val="20"/>
              </w:rPr>
            </w:pPr>
          </w:p>
          <w:p w:rsidR="009C21FF" w:rsidRPr="001E3AAA" w:rsidRDefault="009C21FF" w:rsidP="001E3AAA">
            <w:pPr>
              <w:pStyle w:val="Bezodstpw"/>
              <w:numPr>
                <w:ilvl w:val="0"/>
                <w:numId w:val="9"/>
              </w:numPr>
              <w:rPr>
                <w:rFonts w:ascii="Times New Roman" w:eastAsia="Arial" w:hAnsi="Times New Roman" w:cs="Times New Roman"/>
                <w:sz w:val="20"/>
                <w:szCs w:val="20"/>
              </w:rPr>
            </w:pPr>
            <w:proofErr w:type="spellStart"/>
            <w:r w:rsidRPr="001E3AAA">
              <w:rPr>
                <w:rFonts w:ascii="Times New Roman" w:eastAsia="Arial" w:hAnsi="Times New Roman" w:cs="Times New Roman"/>
                <w:sz w:val="20"/>
                <w:szCs w:val="20"/>
              </w:rPr>
              <w:t>Maximemo</w:t>
            </w:r>
            <w:proofErr w:type="spellEnd"/>
            <w:r w:rsidRPr="001E3AAA">
              <w:rPr>
                <w:rFonts w:ascii="Times New Roman" w:eastAsia="Arial" w:hAnsi="Times New Roman" w:cs="Times New Roman"/>
                <w:sz w:val="20"/>
                <w:szCs w:val="20"/>
              </w:rPr>
              <w:t xml:space="preserve"> z fakturami –zestaw ma zawierać min. 8 par tabliczek z fakturami różnych materiałów, całość ma być umieszczona w drewnianej podstawie. Min. 16 tabliczek o wym. 15-16 x 11-12 x 1-2 cm</w:t>
            </w:r>
          </w:p>
          <w:p w:rsidR="009C21FF" w:rsidRPr="001E3AAA" w:rsidRDefault="009C21FF" w:rsidP="001E3AAA">
            <w:pPr>
              <w:pStyle w:val="Akapitzlist"/>
              <w:rPr>
                <w:rFonts w:eastAsia="Arial"/>
                <w:sz w:val="20"/>
                <w:szCs w:val="20"/>
              </w:rPr>
            </w:pPr>
          </w:p>
          <w:p w:rsidR="009C21FF" w:rsidRPr="001E3AAA" w:rsidRDefault="009C21FF" w:rsidP="001E3AAA">
            <w:pPr>
              <w:pStyle w:val="Bezodstpw"/>
              <w:numPr>
                <w:ilvl w:val="0"/>
                <w:numId w:val="9"/>
              </w:numPr>
              <w:rPr>
                <w:rFonts w:ascii="Times New Roman" w:eastAsia="Arial" w:hAnsi="Times New Roman" w:cs="Times New Roman"/>
                <w:sz w:val="20"/>
                <w:szCs w:val="20"/>
              </w:rPr>
            </w:pPr>
            <w:r w:rsidRPr="001E3AAA">
              <w:rPr>
                <w:rFonts w:ascii="Times New Roman" w:eastAsia="Arial" w:hAnsi="Times New Roman" w:cs="Times New Roman"/>
                <w:sz w:val="20"/>
                <w:szCs w:val="20"/>
              </w:rPr>
              <w:t>Układanka sensoryczna - dwukolorowy zestaw klocków z głębokimi wyżłobieniami w postaci wielorakich wzorów.  umieszczone drewnianej podstawie. wym. podstawy: 27-28 x 27-28 x 2-3 cm; wym. klocka: 8-9 x 8-9 x 1-2 cm</w:t>
            </w:r>
          </w:p>
          <w:p w:rsidR="009C21FF" w:rsidRPr="001E3AAA" w:rsidRDefault="009C21FF" w:rsidP="001E3AAA">
            <w:pPr>
              <w:pStyle w:val="Akapitzlist"/>
              <w:rPr>
                <w:rFonts w:eastAsia="Arial"/>
                <w:sz w:val="20"/>
                <w:szCs w:val="20"/>
              </w:rPr>
            </w:pPr>
          </w:p>
          <w:p w:rsidR="009C21FF" w:rsidRPr="001E3AAA" w:rsidRDefault="009C21FF" w:rsidP="001E3AAA">
            <w:pPr>
              <w:pStyle w:val="Bezodstpw"/>
              <w:numPr>
                <w:ilvl w:val="0"/>
                <w:numId w:val="9"/>
              </w:numPr>
              <w:rPr>
                <w:rFonts w:ascii="Times New Roman" w:eastAsia="Arial" w:hAnsi="Times New Roman" w:cs="Times New Roman"/>
                <w:sz w:val="20"/>
                <w:szCs w:val="20"/>
              </w:rPr>
            </w:pPr>
            <w:r w:rsidRPr="001E3AAA">
              <w:rPr>
                <w:rFonts w:ascii="Times New Roman" w:eastAsia="Arial" w:hAnsi="Times New Roman" w:cs="Times New Roman"/>
                <w:sz w:val="20"/>
                <w:szCs w:val="20"/>
              </w:rPr>
              <w:t>Dzwonki z przyciskiem - kolorowe metalowe dzwonki, w skład zestawu wchodzi min.8 dzwonków.</w:t>
            </w:r>
          </w:p>
          <w:p w:rsidR="009C21FF" w:rsidRPr="001E3AAA" w:rsidRDefault="009C21FF" w:rsidP="001E3AAA">
            <w:pPr>
              <w:pStyle w:val="Akapitzlist"/>
              <w:rPr>
                <w:rFonts w:eastAsia="Arial"/>
                <w:sz w:val="20"/>
                <w:szCs w:val="20"/>
              </w:rPr>
            </w:pPr>
          </w:p>
          <w:p w:rsidR="009C21FF" w:rsidRPr="001E3AAA" w:rsidRDefault="009C21FF" w:rsidP="001E3AAA">
            <w:pPr>
              <w:pStyle w:val="Bezodstpw"/>
              <w:numPr>
                <w:ilvl w:val="0"/>
                <w:numId w:val="9"/>
              </w:numPr>
              <w:rPr>
                <w:rFonts w:ascii="Times New Roman" w:eastAsia="Arial" w:hAnsi="Times New Roman" w:cs="Times New Roman"/>
                <w:sz w:val="20"/>
                <w:szCs w:val="20"/>
              </w:rPr>
            </w:pPr>
            <w:r w:rsidRPr="001E3AAA">
              <w:rPr>
                <w:rFonts w:ascii="Times New Roman" w:eastAsia="Arial" w:hAnsi="Times New Roman" w:cs="Times New Roman"/>
                <w:sz w:val="20"/>
                <w:szCs w:val="20"/>
              </w:rPr>
              <w:lastRenderedPageBreak/>
              <w:t>Karty obrazkowe – min.18 dużych kontrastowych ilustracji na min.9 dwustronnych kartach o wym. 21 x 14 cm, (+/- 2cm)  opakowanie teczka, wiek: 0-12 m-</w:t>
            </w:r>
            <w:proofErr w:type="spellStart"/>
            <w:r w:rsidRPr="001E3AAA">
              <w:rPr>
                <w:rFonts w:ascii="Times New Roman" w:eastAsia="Arial" w:hAnsi="Times New Roman" w:cs="Times New Roman"/>
                <w:sz w:val="20"/>
                <w:szCs w:val="20"/>
              </w:rPr>
              <w:t>cy</w:t>
            </w:r>
            <w:proofErr w:type="spellEnd"/>
          </w:p>
          <w:p w:rsidR="009C21FF" w:rsidRPr="001E3AAA" w:rsidRDefault="009C21FF" w:rsidP="001E3AAA">
            <w:pPr>
              <w:pStyle w:val="Akapitzlist"/>
              <w:rPr>
                <w:rFonts w:eastAsia="Arial"/>
                <w:sz w:val="20"/>
                <w:szCs w:val="20"/>
              </w:rPr>
            </w:pPr>
          </w:p>
          <w:p w:rsidR="009C21FF" w:rsidRPr="001E3AAA" w:rsidRDefault="009C21FF" w:rsidP="001E3AAA">
            <w:pPr>
              <w:pStyle w:val="Bezodstpw"/>
              <w:numPr>
                <w:ilvl w:val="0"/>
                <w:numId w:val="9"/>
              </w:numPr>
              <w:rPr>
                <w:rFonts w:ascii="Times New Roman" w:eastAsia="Arial" w:hAnsi="Times New Roman" w:cs="Times New Roman"/>
                <w:sz w:val="20"/>
                <w:szCs w:val="20"/>
              </w:rPr>
            </w:pPr>
            <w:r w:rsidRPr="001E3AAA">
              <w:rPr>
                <w:rFonts w:ascii="Times New Roman" w:eastAsia="Arial" w:hAnsi="Times New Roman" w:cs="Times New Roman"/>
                <w:sz w:val="20"/>
                <w:szCs w:val="20"/>
              </w:rPr>
              <w:t>Farby do malowania palcami - w dużych pojemnikach z podstawkami Min. 6 pojemników po 1000 ml (+/- 100ml)</w:t>
            </w:r>
          </w:p>
          <w:p w:rsidR="009C21FF" w:rsidRPr="001E3AAA" w:rsidRDefault="009C21FF" w:rsidP="001E3AAA">
            <w:pPr>
              <w:pStyle w:val="Akapitzlist"/>
              <w:rPr>
                <w:rFonts w:eastAsia="Arial"/>
                <w:sz w:val="20"/>
                <w:szCs w:val="20"/>
              </w:rPr>
            </w:pPr>
          </w:p>
          <w:p w:rsidR="009C21FF" w:rsidRPr="001E3AAA" w:rsidRDefault="009C21FF" w:rsidP="001E3AAA">
            <w:pPr>
              <w:pStyle w:val="Bezodstpw"/>
              <w:numPr>
                <w:ilvl w:val="0"/>
                <w:numId w:val="9"/>
              </w:numPr>
              <w:rPr>
                <w:rFonts w:ascii="Times New Roman" w:eastAsia="Arial" w:hAnsi="Times New Roman" w:cs="Times New Roman"/>
                <w:sz w:val="20"/>
                <w:szCs w:val="20"/>
              </w:rPr>
            </w:pPr>
            <w:r w:rsidRPr="001E3AAA">
              <w:rPr>
                <w:rFonts w:ascii="Times New Roman" w:eastAsia="Arial" w:hAnsi="Times New Roman" w:cs="Times New Roman"/>
                <w:sz w:val="20"/>
                <w:szCs w:val="20"/>
              </w:rPr>
              <w:t>Książeczka harmonijka – min.12 ilustracji, wym. 15x15 (+/- 2cm), wiek: 0-12 m-</w:t>
            </w:r>
            <w:proofErr w:type="spellStart"/>
            <w:r w:rsidRPr="001E3AAA">
              <w:rPr>
                <w:rFonts w:ascii="Times New Roman" w:eastAsia="Arial" w:hAnsi="Times New Roman" w:cs="Times New Roman"/>
                <w:sz w:val="20"/>
                <w:szCs w:val="20"/>
              </w:rPr>
              <w:t>cy</w:t>
            </w:r>
            <w:proofErr w:type="spellEnd"/>
          </w:p>
          <w:p w:rsidR="009C21FF" w:rsidRPr="001E3AAA" w:rsidRDefault="009C21FF" w:rsidP="001E3AAA">
            <w:pPr>
              <w:pStyle w:val="Akapitzlist"/>
              <w:rPr>
                <w:rFonts w:eastAsia="Arial"/>
                <w:sz w:val="20"/>
                <w:szCs w:val="20"/>
              </w:rPr>
            </w:pPr>
          </w:p>
          <w:p w:rsidR="009C21FF" w:rsidRPr="001E3AAA" w:rsidRDefault="009C21FF" w:rsidP="001E3AAA">
            <w:pPr>
              <w:pStyle w:val="Bezodstpw"/>
              <w:numPr>
                <w:ilvl w:val="0"/>
                <w:numId w:val="9"/>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Sensoryczna kostka piankowa fakturowa - każda ze ścian  ma być uszyta z tkaniny o innej fakturze: np. dzianinowe futerko, gładki </w:t>
            </w:r>
            <w:proofErr w:type="spellStart"/>
            <w:r w:rsidRPr="001E3AAA">
              <w:rPr>
                <w:rFonts w:ascii="Times New Roman" w:eastAsia="Arial" w:hAnsi="Times New Roman" w:cs="Times New Roman"/>
                <w:sz w:val="20"/>
                <w:szCs w:val="20"/>
              </w:rPr>
              <w:t>skaden</w:t>
            </w:r>
            <w:proofErr w:type="spellEnd"/>
            <w:r w:rsidRPr="001E3AAA">
              <w:rPr>
                <w:rFonts w:ascii="Times New Roman" w:eastAsia="Arial" w:hAnsi="Times New Roman" w:cs="Times New Roman"/>
                <w:sz w:val="20"/>
                <w:szCs w:val="20"/>
              </w:rPr>
              <w:t xml:space="preserve">, </w:t>
            </w:r>
            <w:proofErr w:type="spellStart"/>
            <w:r w:rsidRPr="001E3AAA">
              <w:rPr>
                <w:rFonts w:ascii="Times New Roman" w:eastAsia="Arial" w:hAnsi="Times New Roman" w:cs="Times New Roman"/>
                <w:sz w:val="20"/>
                <w:szCs w:val="20"/>
              </w:rPr>
              <w:t>skaden</w:t>
            </w:r>
            <w:proofErr w:type="spellEnd"/>
            <w:r w:rsidRPr="001E3AAA">
              <w:rPr>
                <w:rFonts w:ascii="Times New Roman" w:eastAsia="Arial" w:hAnsi="Times New Roman" w:cs="Times New Roman"/>
                <w:sz w:val="20"/>
                <w:szCs w:val="20"/>
              </w:rPr>
              <w:t xml:space="preserve"> z fakturą, </w:t>
            </w:r>
            <w:proofErr w:type="spellStart"/>
            <w:r w:rsidRPr="001E3AAA">
              <w:rPr>
                <w:rFonts w:ascii="Times New Roman" w:eastAsia="Arial" w:hAnsi="Times New Roman" w:cs="Times New Roman"/>
                <w:sz w:val="20"/>
                <w:szCs w:val="20"/>
              </w:rPr>
              <w:t>kordura</w:t>
            </w:r>
            <w:proofErr w:type="spellEnd"/>
            <w:r w:rsidRPr="001E3AAA">
              <w:rPr>
                <w:rFonts w:ascii="Times New Roman" w:eastAsia="Arial" w:hAnsi="Times New Roman" w:cs="Times New Roman"/>
                <w:sz w:val="20"/>
                <w:szCs w:val="20"/>
              </w:rPr>
              <w:t>, drelich, polar wym. boku 20-30 cm - 1 szt.,</w:t>
            </w:r>
          </w:p>
        </w:tc>
        <w:tc>
          <w:tcPr>
            <w:tcW w:w="561" w:type="dxa"/>
            <w:tcBorders>
              <w:top w:val="single" w:sz="4" w:space="0" w:color="000000"/>
              <w:left w:val="single" w:sz="4" w:space="0" w:color="000000"/>
              <w:bottom w:val="single" w:sz="4" w:space="0" w:color="000000"/>
            </w:tcBorders>
            <w:shd w:val="clear" w:color="auto" w:fill="FFFFFF" w:themeFill="background1"/>
          </w:tcPr>
          <w:p w:rsidR="009C21FF" w:rsidRPr="001E3AAA" w:rsidRDefault="009C21FF" w:rsidP="001E3AAA">
            <w:pPr>
              <w:pStyle w:val="Bezodstpw"/>
              <w:jc w:val="center"/>
              <w:rPr>
                <w:rFonts w:ascii="Times New Roman" w:eastAsia="Arial" w:hAnsi="Times New Roman" w:cs="Times New Roman"/>
                <w:sz w:val="20"/>
                <w:szCs w:val="20"/>
              </w:rPr>
            </w:pPr>
            <w:r w:rsidRPr="001E3AAA">
              <w:rPr>
                <w:rFonts w:ascii="Times New Roman" w:eastAsia="Arial" w:hAnsi="Times New Roman" w:cs="Times New Roman"/>
                <w:sz w:val="20"/>
                <w:szCs w:val="20"/>
              </w:rPr>
              <w:lastRenderedPageBreak/>
              <w:t>zestaw</w:t>
            </w:r>
          </w:p>
        </w:tc>
        <w:tc>
          <w:tcPr>
            <w:tcW w:w="573" w:type="dxa"/>
            <w:tcBorders>
              <w:top w:val="single" w:sz="4" w:space="0" w:color="000000"/>
              <w:left w:val="single" w:sz="4" w:space="0" w:color="000000"/>
              <w:bottom w:val="single" w:sz="4" w:space="0" w:color="000000"/>
            </w:tcBorders>
            <w:shd w:val="clear" w:color="auto" w:fill="FFFFFF" w:themeFill="background1"/>
          </w:tcPr>
          <w:p w:rsidR="009C21FF" w:rsidRPr="001E3AAA" w:rsidRDefault="009C21FF" w:rsidP="001E3AAA">
            <w:pPr>
              <w:pStyle w:val="Bezodstpw"/>
              <w:jc w:val="center"/>
              <w:rPr>
                <w:rFonts w:ascii="Times New Roman" w:eastAsia="Arial" w:hAnsi="Times New Roman" w:cs="Times New Roman"/>
                <w:sz w:val="20"/>
                <w:szCs w:val="20"/>
              </w:rPr>
            </w:pPr>
            <w:r w:rsidRPr="001E3AAA">
              <w:rPr>
                <w:rFonts w:ascii="Times New Roman" w:eastAsia="Arial" w:hAnsi="Times New Roman" w:cs="Times New Roman"/>
                <w:sz w:val="20"/>
                <w:szCs w:val="20"/>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noProof/>
                <w:sz w:val="20"/>
                <w:szCs w:val="20"/>
                <w:lang w:eastAsia="pl-PL"/>
              </w:rPr>
              <w:drawing>
                <wp:inline distT="0" distB="0" distL="0" distR="0" wp14:anchorId="47A6B521" wp14:editId="617F92D2">
                  <wp:extent cx="723804" cy="543697"/>
                  <wp:effectExtent l="19050" t="0" r="96" b="0"/>
                  <wp:docPr id="28" name="Obraz 1" descr="Poduszeczki z faktur&amp;aogon;. Pomoc sensory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uszeczki z faktur&amp;aogon;. Pomoc sensoryczna"/>
                          <pic:cNvPicPr>
                            <a:picLocks noChangeAspect="1" noChangeArrowheads="1"/>
                          </pic:cNvPicPr>
                        </pic:nvPicPr>
                        <pic:blipFill>
                          <a:blip r:embed="rId14" cstate="print"/>
                          <a:srcRect/>
                          <a:stretch>
                            <a:fillRect/>
                          </a:stretch>
                        </pic:blipFill>
                        <pic:spPr bwMode="auto">
                          <a:xfrm>
                            <a:off x="0" y="0"/>
                            <a:ext cx="724445" cy="544178"/>
                          </a:xfrm>
                          <a:prstGeom prst="rect">
                            <a:avLst/>
                          </a:prstGeom>
                          <a:noFill/>
                          <a:ln w="9525">
                            <a:noFill/>
                            <a:miter lim="800000"/>
                            <a:headEnd/>
                            <a:tailEnd/>
                          </a:ln>
                        </pic:spPr>
                      </pic:pic>
                    </a:graphicData>
                  </a:graphic>
                </wp:inline>
              </w:drawing>
            </w:r>
          </w:p>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Poz. 1 Dopuszcza się inne motywy graficzne po uzgodnieniu z zamawiającym</w:t>
            </w:r>
          </w:p>
          <w:p w:rsidR="009C21FF" w:rsidRPr="001E3AAA" w:rsidRDefault="009C21FF" w:rsidP="001E3AAA">
            <w:pPr>
              <w:pStyle w:val="Bezodstpw"/>
              <w:jc w:val="center"/>
              <w:rPr>
                <w:rFonts w:ascii="Times New Roman" w:hAnsi="Times New Roman" w:cs="Times New Roman"/>
                <w:sz w:val="20"/>
                <w:szCs w:val="20"/>
              </w:rPr>
            </w:pPr>
          </w:p>
          <w:p w:rsidR="009C21FF" w:rsidRPr="001E3AAA" w:rsidRDefault="009C21FF" w:rsidP="001E3AAA">
            <w:pPr>
              <w:spacing w:after="0" w:line="240" w:lineRule="auto"/>
              <w:jc w:val="center"/>
              <w:rPr>
                <w:rFonts w:ascii="Times New Roman" w:hAnsi="Times New Roman" w:cs="Times New Roman"/>
                <w:sz w:val="20"/>
                <w:szCs w:val="20"/>
              </w:rPr>
            </w:pPr>
            <w:r w:rsidRPr="001E3AAA">
              <w:rPr>
                <w:rFonts w:ascii="Times New Roman" w:hAnsi="Times New Roman" w:cs="Times New Roman"/>
                <w:noProof/>
                <w:sz w:val="20"/>
                <w:szCs w:val="20"/>
                <w:lang w:eastAsia="pl-PL"/>
              </w:rPr>
              <w:drawing>
                <wp:inline distT="0" distB="0" distL="0" distR="0" wp14:anchorId="76306857" wp14:editId="3A1FBA95">
                  <wp:extent cx="639977" cy="480729"/>
                  <wp:effectExtent l="19050" t="0" r="7723" b="0"/>
                  <wp:docPr id="29" name="Obraz 4" descr="Kostka z lusterkami czarno-bia&amp;lstr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stka z lusterkami czarno-bia&amp;lstrok;a"/>
                          <pic:cNvPicPr>
                            <a:picLocks noChangeAspect="1" noChangeArrowheads="1"/>
                          </pic:cNvPicPr>
                        </pic:nvPicPr>
                        <pic:blipFill>
                          <a:blip r:embed="rId15" cstate="print"/>
                          <a:srcRect/>
                          <a:stretch>
                            <a:fillRect/>
                          </a:stretch>
                        </pic:blipFill>
                        <pic:spPr bwMode="auto">
                          <a:xfrm>
                            <a:off x="0" y="0"/>
                            <a:ext cx="642748" cy="482811"/>
                          </a:xfrm>
                          <a:prstGeom prst="rect">
                            <a:avLst/>
                          </a:prstGeom>
                          <a:noFill/>
                          <a:ln w="9525">
                            <a:noFill/>
                            <a:miter lim="800000"/>
                            <a:headEnd/>
                            <a:tailEnd/>
                          </a:ln>
                        </pic:spPr>
                      </pic:pic>
                    </a:graphicData>
                  </a:graphic>
                </wp:inline>
              </w:drawing>
            </w:r>
          </w:p>
          <w:p w:rsidR="009C21FF" w:rsidRPr="001E3AAA" w:rsidRDefault="009C21FF"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lang w:eastAsia="pl-PL"/>
              </w:rPr>
              <w:t>Poz. 2 Dopuszcza się inne motywy graficzne po uzgodnieniu z zamawiającym</w:t>
            </w:r>
          </w:p>
          <w:p w:rsidR="009C21FF" w:rsidRPr="001E3AAA" w:rsidRDefault="009C21FF" w:rsidP="001E3AAA">
            <w:pPr>
              <w:spacing w:after="0" w:line="240" w:lineRule="auto"/>
              <w:jc w:val="center"/>
              <w:rPr>
                <w:rFonts w:ascii="Times New Roman" w:hAnsi="Times New Roman" w:cs="Times New Roman"/>
                <w:sz w:val="20"/>
                <w:szCs w:val="20"/>
              </w:rPr>
            </w:pPr>
          </w:p>
          <w:p w:rsidR="009C21FF" w:rsidRPr="001E3AAA" w:rsidRDefault="009C21FF" w:rsidP="001E3AAA">
            <w:pPr>
              <w:spacing w:after="0" w:line="240" w:lineRule="auto"/>
              <w:rPr>
                <w:rFonts w:ascii="Times New Roman" w:hAnsi="Times New Roman" w:cs="Times New Roman"/>
                <w:sz w:val="20"/>
                <w:szCs w:val="20"/>
              </w:rPr>
            </w:pPr>
          </w:p>
          <w:p w:rsidR="009C21FF" w:rsidRPr="001E3AAA" w:rsidRDefault="009C21FF" w:rsidP="001E3AAA">
            <w:pPr>
              <w:spacing w:after="0" w:line="240" w:lineRule="auto"/>
              <w:rPr>
                <w:rFonts w:ascii="Times New Roman" w:hAnsi="Times New Roman" w:cs="Times New Roman"/>
                <w:sz w:val="20"/>
                <w:szCs w:val="20"/>
              </w:rPr>
            </w:pPr>
          </w:p>
          <w:p w:rsidR="009C21FF" w:rsidRPr="001E3AAA" w:rsidRDefault="009C21FF" w:rsidP="001E3AAA">
            <w:pPr>
              <w:spacing w:after="0" w:line="240" w:lineRule="auto"/>
              <w:rPr>
                <w:rFonts w:ascii="Times New Roman" w:hAnsi="Times New Roman" w:cs="Times New Roman"/>
                <w:sz w:val="20"/>
                <w:szCs w:val="20"/>
              </w:rPr>
            </w:pPr>
          </w:p>
          <w:p w:rsidR="009C21FF" w:rsidRPr="001E3AAA" w:rsidRDefault="009C21FF" w:rsidP="001E3AAA">
            <w:pPr>
              <w:spacing w:after="0" w:line="240" w:lineRule="auto"/>
              <w:jc w:val="center"/>
              <w:rPr>
                <w:rFonts w:ascii="Times New Roman" w:hAnsi="Times New Roman" w:cs="Times New Roman"/>
                <w:sz w:val="20"/>
                <w:szCs w:val="20"/>
              </w:rPr>
            </w:pPr>
            <w:r w:rsidRPr="001E3AAA">
              <w:rPr>
                <w:rFonts w:ascii="Times New Roman" w:hAnsi="Times New Roman" w:cs="Times New Roman"/>
                <w:noProof/>
                <w:sz w:val="20"/>
                <w:szCs w:val="20"/>
                <w:lang w:eastAsia="pl-PL"/>
              </w:rPr>
              <w:drawing>
                <wp:inline distT="0" distB="0" distL="0" distR="0" wp14:anchorId="6E45AC09" wp14:editId="01E5C12C">
                  <wp:extent cx="647037" cy="486032"/>
                  <wp:effectExtent l="19050" t="0" r="663" b="0"/>
                  <wp:docPr id="30" name="Obraz 7" descr="Maximemo z faktur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ximemo z fakturami"/>
                          <pic:cNvPicPr>
                            <a:picLocks noChangeAspect="1" noChangeArrowheads="1"/>
                          </pic:cNvPicPr>
                        </pic:nvPicPr>
                        <pic:blipFill>
                          <a:blip r:embed="rId16" cstate="print"/>
                          <a:srcRect/>
                          <a:stretch>
                            <a:fillRect/>
                          </a:stretch>
                        </pic:blipFill>
                        <pic:spPr bwMode="auto">
                          <a:xfrm>
                            <a:off x="0" y="0"/>
                            <a:ext cx="646378" cy="485537"/>
                          </a:xfrm>
                          <a:prstGeom prst="rect">
                            <a:avLst/>
                          </a:prstGeom>
                          <a:noFill/>
                          <a:ln w="9525">
                            <a:noFill/>
                            <a:miter lim="800000"/>
                            <a:headEnd/>
                            <a:tailEnd/>
                          </a:ln>
                        </pic:spPr>
                      </pic:pic>
                    </a:graphicData>
                  </a:graphic>
                </wp:inline>
              </w:drawing>
            </w:r>
          </w:p>
          <w:p w:rsidR="009C21FF" w:rsidRPr="001E3AAA" w:rsidRDefault="009C21FF"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lang w:eastAsia="pl-PL"/>
              </w:rPr>
              <w:t>Poz. 5 Dopuszcza się inne motywy graficzne po uzgodnieniu z zamawiającym</w:t>
            </w:r>
          </w:p>
          <w:p w:rsidR="009C21FF" w:rsidRPr="001E3AAA" w:rsidRDefault="009C21FF" w:rsidP="001E3AAA">
            <w:pPr>
              <w:spacing w:after="0" w:line="240" w:lineRule="auto"/>
              <w:jc w:val="center"/>
              <w:rPr>
                <w:rFonts w:ascii="Times New Roman" w:hAnsi="Times New Roman" w:cs="Times New Roman"/>
                <w:sz w:val="20"/>
                <w:szCs w:val="20"/>
              </w:rPr>
            </w:pPr>
          </w:p>
          <w:p w:rsidR="009C21FF" w:rsidRPr="001E3AAA" w:rsidRDefault="009C21FF" w:rsidP="001E3AAA">
            <w:pPr>
              <w:spacing w:after="0" w:line="240" w:lineRule="auto"/>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9C21FF" w:rsidRPr="001E3AAA" w:rsidRDefault="009C21FF"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val="restart"/>
            <w:tcBorders>
              <w:top w:val="single" w:sz="4" w:space="0" w:color="auto"/>
              <w:left w:val="single" w:sz="4" w:space="0" w:color="000000"/>
            </w:tcBorders>
            <w:shd w:val="clear" w:color="auto" w:fill="E2EFD9" w:themeFill="accent6" w:themeFillTint="33"/>
          </w:tcPr>
          <w:p w:rsidR="00F05066" w:rsidRPr="001E3AAA" w:rsidRDefault="00E232B5" w:rsidP="001E3AAA">
            <w:pPr>
              <w:suppressAutoHyphens/>
              <w:spacing w:after="0" w:line="240" w:lineRule="auto"/>
              <w:jc w:val="center"/>
              <w:rPr>
                <w:rFonts w:ascii="Times New Roman" w:eastAsia="Calibri" w:hAnsi="Times New Roman" w:cs="Times New Roman"/>
                <w:kern w:val="1"/>
                <w:sz w:val="20"/>
                <w:szCs w:val="20"/>
                <w:lang w:eastAsia="pl-PL"/>
              </w:rPr>
            </w:pPr>
            <w:r>
              <w:rPr>
                <w:rFonts w:ascii="Times New Roman" w:eastAsia="Calibri" w:hAnsi="Times New Roman" w:cs="Times New Roman"/>
                <w:kern w:val="1"/>
                <w:sz w:val="20"/>
                <w:szCs w:val="20"/>
                <w:lang w:eastAsia="pl-PL"/>
              </w:rPr>
              <w:t>42</w:t>
            </w:r>
          </w:p>
        </w:tc>
        <w:tc>
          <w:tcPr>
            <w:tcW w:w="2092" w:type="dxa"/>
            <w:vMerge w:val="restart"/>
            <w:tcBorders>
              <w:top w:val="single" w:sz="4" w:space="0" w:color="auto"/>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b/>
                <w:kern w:val="1"/>
                <w:sz w:val="20"/>
                <w:szCs w:val="20"/>
                <w:lang w:eastAsia="zh-CN"/>
              </w:rPr>
            </w:pPr>
            <w:r w:rsidRPr="001E3AAA">
              <w:rPr>
                <w:rFonts w:ascii="Times New Roman" w:eastAsia="Arial" w:hAnsi="Times New Roman" w:cs="Times New Roman"/>
                <w:kern w:val="1"/>
                <w:sz w:val="20"/>
                <w:szCs w:val="20"/>
                <w:lang w:eastAsia="zh-CN"/>
              </w:rPr>
              <w:t xml:space="preserve">Zakup pomocy plastycznych </w:t>
            </w:r>
            <w:r w:rsidRPr="001E3AAA">
              <w:rPr>
                <w:rFonts w:ascii="Times New Roman" w:eastAsia="Arial" w:hAnsi="Times New Roman" w:cs="Times New Roman"/>
                <w:b/>
                <w:kern w:val="1"/>
                <w:sz w:val="20"/>
                <w:szCs w:val="20"/>
                <w:lang w:eastAsia="zh-CN"/>
              </w:rPr>
              <w:t>2.3</w:t>
            </w:r>
          </w:p>
          <w:p w:rsidR="00F05066" w:rsidRPr="001E3AAA" w:rsidRDefault="00F05066" w:rsidP="001E3AAA">
            <w:pPr>
              <w:suppressAutoHyphens/>
              <w:spacing w:after="0" w:line="240" w:lineRule="auto"/>
              <w:rPr>
                <w:rFonts w:ascii="Times New Roman" w:eastAsia="Arial" w:hAnsi="Times New Roman" w:cs="Times New Roman"/>
                <w:color w:val="FF0000"/>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 xml:space="preserve">Komplet I „Kreatywny </w:t>
            </w:r>
            <w:proofErr w:type="spellStart"/>
            <w:r w:rsidRPr="001E3AAA">
              <w:rPr>
                <w:rFonts w:ascii="Times New Roman" w:hAnsi="Times New Roman" w:cs="Times New Roman"/>
                <w:b/>
                <w:sz w:val="20"/>
                <w:szCs w:val="20"/>
                <w:u w:val="single"/>
              </w:rPr>
              <w:t>I”,ma</w:t>
            </w:r>
            <w:proofErr w:type="spellEnd"/>
            <w:r w:rsidRPr="001E3AAA">
              <w:rPr>
                <w:rFonts w:ascii="Times New Roman" w:hAnsi="Times New Roman" w:cs="Times New Roman"/>
                <w:b/>
                <w:sz w:val="20"/>
                <w:szCs w:val="20"/>
                <w:u w:val="single"/>
              </w:rPr>
              <w:t xml:space="preserve"> zawierać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Piasek kinetyczny 2 x 2,5 kg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Foremki do wykrawania wzór zwierzęta. Plastikowe foremki wym. 8-10 x 5-7cm min. 6szt.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Foremki do wykrawania wzór zwierzęta egzotyczne. Plastikowe foremki wym. 8-10 x 6-8cm min. 6szt.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Kółka do cięcia plasteliny – gładkie min. 16 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Kółka do cięcia plasteliny – wzory min. 16 szt.</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r w:rsidRPr="001E3AAA">
              <w:rPr>
                <w:rFonts w:ascii="Times New Roman" w:eastAsia="Times New Roman" w:hAnsi="Times New Roman" w:cs="Times New Roman"/>
                <w:sz w:val="20"/>
                <w:szCs w:val="20"/>
                <w:lang w:eastAsia="pl-PL"/>
              </w:rPr>
              <w:t xml:space="preserve"> </w:t>
            </w: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II „Kreatywny II, ma zawierać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Kreda w wiaderku min. 7 kolorów, min. 37szt. kredy, dł. Ok. 8,2 cm,śr.1cm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Węgiel naturalny. Opakowanie zawierające min.5szt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Stemple z gąbki - zwierzęta, min.16 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Stemple- Owoce, opakowanie min.12szt. wym.5-6 x 4-5cm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Stemple- Warzywa, opakowanie min.12szt. wym.5-6 x 4-5cm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Stemple- Zwierzęta, opakowanie min.12szt. wym.5-6 x 4-5cm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Stemple- Kwiaty, opakowanie min.12szt. wym.5-6 x 4-5cm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Stemple- Pojazdy, opakowanie min.12szt. wym.5-6 x 4-5cm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Poduszki do tuszu po 2 w jednym kolorze, nasączone tuszem w kolorach: niebieski x2, zielony x2, czerwony x2, żółty x2. Umieszczone w opakowaniu z przykrywką. Rozmiar każdego z kolorów - średnica min. 15cm. </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III Podstawowy – ma zawierać min.:</w:t>
            </w:r>
          </w:p>
          <w:p w:rsidR="00F05066" w:rsidRPr="001E3AAA" w:rsidRDefault="00F05066" w:rsidP="001E3AAA">
            <w:pPr>
              <w:spacing w:after="0" w:line="240" w:lineRule="auto"/>
              <w:rPr>
                <w:rFonts w:ascii="Times New Roman" w:hAnsi="Times New Roman" w:cs="Times New Roman"/>
                <w:sz w:val="20"/>
                <w:szCs w:val="20"/>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Papier kolorowy do ksero A4,ryza 250arkuszy- 6 szt. ryz</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Nożyczki w min. 3 wzorach, dł. Ok. 16cm, szerokość otworu ok. 3cm.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Nożyczki w min. 3 wzorach, dł. Ok. 13cm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Nożyczki w min. 4 wzorach, dł. ok. 14cm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lastRenderedPageBreak/>
              <w:t>Nożyczki dla dzieci leworęcznych, dł. Ok. 12,5cm, 2 szt.</w:t>
            </w:r>
          </w:p>
          <w:p w:rsidR="00F05066" w:rsidRPr="001E3AAA" w:rsidRDefault="00F05066" w:rsidP="001E3AAA">
            <w:pPr>
              <w:suppressAutoHyphens/>
              <w:spacing w:after="0" w:line="240" w:lineRule="auto"/>
              <w:jc w:val="both"/>
              <w:rPr>
                <w:rFonts w:ascii="Times New Roman" w:hAnsi="Times New Roman" w:cs="Times New Roman"/>
                <w:sz w:val="20"/>
                <w:szCs w:val="20"/>
              </w:rPr>
            </w:pPr>
            <w:r w:rsidRPr="001E3AAA">
              <w:rPr>
                <w:rFonts w:ascii="Times New Roman" w:hAnsi="Times New Roman" w:cs="Times New Roman"/>
                <w:sz w:val="20"/>
                <w:szCs w:val="20"/>
              </w:rPr>
              <w:t>Nożyczki, plastikowe nożyczki dla dzieci z wyłączalnym odpychaczem, w różnych kolorach, dł. Ok. 13 cm, 16 szt.</w:t>
            </w:r>
          </w:p>
          <w:p w:rsidR="00F05066" w:rsidRPr="001E3AAA" w:rsidRDefault="00F05066" w:rsidP="001E3AAA">
            <w:pPr>
              <w:suppressAutoHyphens/>
              <w:spacing w:after="0" w:line="240" w:lineRule="auto"/>
              <w:jc w:val="both"/>
              <w:rPr>
                <w:rFonts w:ascii="Times New Roman" w:hAnsi="Times New Roman" w:cs="Times New Roman"/>
                <w:sz w:val="20"/>
                <w:szCs w:val="20"/>
              </w:rPr>
            </w:pPr>
          </w:p>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IV Plastyczny –  ma zawierać min.:</w:t>
            </w:r>
          </w:p>
          <w:p w:rsidR="00F05066" w:rsidRPr="001E3AAA" w:rsidRDefault="00F05066" w:rsidP="001E3AAA">
            <w:pPr>
              <w:spacing w:after="0" w:line="240" w:lineRule="auto"/>
              <w:rPr>
                <w:rFonts w:ascii="Times New Roman" w:hAnsi="Times New Roman" w:cs="Times New Roman"/>
                <w:sz w:val="20"/>
                <w:szCs w:val="20"/>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Szablony – Figury geometryczne, min. 6szt. różnych figur geometrycznych, wym. Ok. 15 x 15cm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Plastelina zestaw min. 30 pałeczek plasteliny koloru białego, min. 330g.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Plastelina zestaw min. 30 pałeczek plasteliny koloru żółtego, min. 330g.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Plastelina zestaw min. 30 pałeczek plasteliny koloru zielonego, min. 330g.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Plastelina zestaw min. 30 pałeczek plasteliny koloru czerwonego, min. 330g.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Plastelina zestaw min. 30 pałeczek plasteliny koloru niebieskiego, min. 330g.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Plastelina zestaw min. 30 pałeczek plasteliny koloru brązowego, min. 330g.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Klej w sztyfcie min. 8g.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Klej w sztyfcie min. 35g.</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lastRenderedPageBreak/>
              <w:t>Komplet</w:t>
            </w: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lastRenderedPageBreak/>
              <w:t>2</w:t>
            </w: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rPr>
                <w:rFonts w:ascii="Times New Roman" w:eastAsia="Calibri" w:hAnsi="Times New Roman" w:cs="Times New Roman"/>
                <w:kern w:val="1"/>
                <w:sz w:val="20"/>
                <w:szCs w:val="20"/>
                <w:lang w:eastAsia="pl-PL"/>
              </w:rPr>
            </w:pP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V  Organizacyjny I ma zawierać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Pistolet do klejenia na gorąco, wym. min. 17 x 3 x14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Wkłady kleju do pistoletu 1 kg=1op., średnica 20mm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Nożyczki terapeutyczne z podwójnym uchwytem, dł.17-19cm, 4szt.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Zszywacz biurowy na zszywki 24/6i/26/6, zszywający ok. 12 kartek, wym.36-38 x 4-6 x -8cm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Zszywki opakowanie min. 1000szt.</w:t>
            </w:r>
          </w:p>
          <w:p w:rsidR="00F05066" w:rsidRPr="001E3AAA" w:rsidRDefault="00F05066" w:rsidP="001E3AAA">
            <w:pPr>
              <w:spacing w:after="0" w:line="240" w:lineRule="auto"/>
              <w:rPr>
                <w:rFonts w:ascii="Times New Roman" w:hAnsi="Times New Roman" w:cs="Times New Roman"/>
                <w:sz w:val="20"/>
                <w:szCs w:val="20"/>
              </w:rPr>
            </w:pPr>
            <w:proofErr w:type="spellStart"/>
            <w:r w:rsidRPr="001E3AAA">
              <w:rPr>
                <w:rFonts w:ascii="Times New Roman" w:hAnsi="Times New Roman" w:cs="Times New Roman"/>
                <w:sz w:val="20"/>
                <w:szCs w:val="20"/>
              </w:rPr>
              <w:t>Rozszywacz</w:t>
            </w:r>
            <w:proofErr w:type="spellEnd"/>
            <w:r w:rsidRPr="001E3AAA">
              <w:rPr>
                <w:rFonts w:ascii="Times New Roman" w:hAnsi="Times New Roman" w:cs="Times New Roman"/>
                <w:sz w:val="20"/>
                <w:szCs w:val="20"/>
              </w:rPr>
              <w:t>, wym. 5-7 x 3-4 x 5-7 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Dziurkacz biurowy, dziurkujący ok. 8 kartek, wym.11-15 x 6-8 x 6-7cm.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Gumki recepturki w opakowaniu, min. 40g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Spinacze biurowe w opakowaniu, min. 300szt.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Tablica magnetyczna z ramką z czarnym flamastrem i zmywaczem. Tablica posiada uchwyt do zawieszenia na ścianie, wym.37-40 x 50-55 cm</w:t>
            </w:r>
          </w:p>
          <w:p w:rsidR="00F05066" w:rsidRPr="001E3AAA" w:rsidRDefault="00F05066" w:rsidP="001E3AAA">
            <w:pPr>
              <w:spacing w:after="0" w:line="240" w:lineRule="auto"/>
              <w:rPr>
                <w:rFonts w:ascii="Times New Roman" w:hAnsi="Times New Roman" w:cs="Times New Roman"/>
                <w:color w:val="FF0000"/>
                <w:sz w:val="20"/>
                <w:szCs w:val="20"/>
              </w:rPr>
            </w:pPr>
            <w:r w:rsidRPr="001E3AAA">
              <w:rPr>
                <w:rFonts w:ascii="Times New Roman" w:hAnsi="Times New Roman" w:cs="Times New Roman"/>
                <w:sz w:val="20"/>
                <w:szCs w:val="20"/>
              </w:rPr>
              <w:t>Magnesy</w:t>
            </w:r>
            <w:r w:rsidRPr="001E3AAA">
              <w:rPr>
                <w:rFonts w:ascii="Times New Roman" w:hAnsi="Times New Roman" w:cs="Times New Roman"/>
                <w:color w:val="FF0000"/>
                <w:sz w:val="20"/>
                <w:szCs w:val="20"/>
              </w:rPr>
              <w:t xml:space="preserve"> </w:t>
            </w:r>
            <w:r w:rsidRPr="001E3AAA">
              <w:rPr>
                <w:rFonts w:ascii="Times New Roman" w:hAnsi="Times New Roman" w:cs="Times New Roman"/>
                <w:sz w:val="20"/>
                <w:szCs w:val="20"/>
              </w:rPr>
              <w:t xml:space="preserve"> w opakowaniu, min. 16szt. – 2 op.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Taśma samoprzylepna 18mm x 30 m – opakowanie min. 8szt.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Taśma dokumentowa z matową powierzchnią do pisania, szer.18mm – opakowanie 3szt.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Nożyczki dla nauczyciela, </w:t>
            </w:r>
            <w:proofErr w:type="spellStart"/>
            <w:r w:rsidRPr="001E3AAA">
              <w:rPr>
                <w:rFonts w:ascii="Times New Roman" w:hAnsi="Times New Roman" w:cs="Times New Roman"/>
                <w:sz w:val="20"/>
                <w:szCs w:val="20"/>
              </w:rPr>
              <w:t>dł</w:t>
            </w:r>
            <w:proofErr w:type="spellEnd"/>
            <w:r w:rsidRPr="001E3AAA">
              <w:rPr>
                <w:rFonts w:ascii="Times New Roman" w:hAnsi="Times New Roman" w:cs="Times New Roman"/>
                <w:sz w:val="20"/>
                <w:szCs w:val="20"/>
              </w:rPr>
              <w:t xml:space="preserve"> 21 cm</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VI Podstawowy do Sali zawierać ma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lastRenderedPageBreak/>
              <w:t>Suszarka na kółkach, min. 17 poziomów do suszenia prac, wym.43 x 33 x 65 cm (+/- 3cm)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Maty podkładki do prac plastycznych, wym. 24 x 33 cm (+/-1cm) 16szt.</w:t>
            </w:r>
          </w:p>
          <w:p w:rsidR="00F05066" w:rsidRPr="001E3AAA" w:rsidRDefault="00F05066" w:rsidP="001E3AAA">
            <w:pPr>
              <w:spacing w:after="0" w:line="240" w:lineRule="auto"/>
              <w:rPr>
                <w:rFonts w:ascii="Times New Roman" w:hAnsi="Times New Roman" w:cs="Times New Roman"/>
                <w:sz w:val="20"/>
                <w:szCs w:val="20"/>
                <w:u w:val="single"/>
              </w:rPr>
            </w:pPr>
            <w:r w:rsidRPr="001E3AAA">
              <w:rPr>
                <w:rFonts w:ascii="Times New Roman" w:hAnsi="Times New Roman" w:cs="Times New Roman"/>
                <w:sz w:val="20"/>
                <w:szCs w:val="20"/>
              </w:rPr>
              <w:t>Teczka prac A4, grzbiet min. 2cm – 16szt.</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lastRenderedPageBreak/>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VII „Moja Rodzina I”, zawierać ma min.:</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Ramka oprawa na zdjęcie w kształcie serca do samodzielnej dekoracji, wym. 7-8 x 7-8 cm, otwór na zdjęcie 4-6 x 4-6cm – 16 </w:t>
            </w:r>
            <w:proofErr w:type="spellStart"/>
            <w:r w:rsidRPr="001E3AAA">
              <w:rPr>
                <w:rFonts w:ascii="Times New Roman" w:hAnsi="Times New Roman" w:cs="Times New Roman"/>
                <w:sz w:val="20"/>
                <w:szCs w:val="20"/>
              </w:rPr>
              <w:t>szt</w:t>
            </w:r>
            <w:proofErr w:type="spellEnd"/>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Naklejki na rolce, papierowe, wielokolorowe. min. 300szt., szerokość rolki 4-5cm i dł. min. 5m.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Szablony do odrysowania zabawki, proponowane wzory min. 6szt.: miś, auto, pies, zajączek, samolot, kaczuszka, wym. 15 x 15 cm.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Zeszyt papierów kolorowych wycinkowych A4 - 10 ark.- 48szt.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Blok kartonów czarnych A4 – 10 ark.</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Blok techniczny A3  biały papier– 20 ark.- 4szt.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Papier tęczowy jednostronny do wycinania, wym. 22 x 32 cm (+/- 2 cm), 10szt- 4 op.</w:t>
            </w:r>
          </w:p>
          <w:p w:rsidR="00F05066" w:rsidRPr="001E3AAA" w:rsidRDefault="00F05066" w:rsidP="001E3AAA">
            <w:pPr>
              <w:spacing w:after="0" w:line="240" w:lineRule="auto"/>
              <w:rPr>
                <w:rFonts w:ascii="Times New Roman" w:hAnsi="Times New Roman" w:cs="Times New Roman"/>
                <w:sz w:val="20"/>
                <w:szCs w:val="20"/>
                <w:u w:val="single"/>
              </w:rPr>
            </w:pPr>
            <w:r w:rsidRPr="001E3AAA">
              <w:rPr>
                <w:rFonts w:ascii="Times New Roman" w:hAnsi="Times New Roman" w:cs="Times New Roman"/>
                <w:sz w:val="20"/>
                <w:szCs w:val="20"/>
              </w:rPr>
              <w:t>Papier tęczowy dwustronny do wycinania, wym. 22 x 32 cm (+/- 2 cm), 10szt- 4 op.</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 xml:space="preserve">Komplet </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VIII „Moja Rodzina I”, zawierać ma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Pudełko serce, wym.7-8 x 7-8 x 4-5 cm – 16 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Naklejki na rolce, papierowe, wielokolorowe. min. 300szt., szerokość rolki 4-5cm i dł. min. 5m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Torebki papierowe naturalne, wym.20x23x10cm (+/- 1 cm), opakowanie 20szt.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Żele brokatowe – kleje w tubkach, zestaw min. 72szt, różne kolory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Szablony twarze rodziny, format A4, zestaw min. 6szt.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Trawka koloru białego, ścinki papieru do wyściełania, min. 30g.- 4 opakowania</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Trawka koloru żółtego, ścinki papieru do wyściełania, min. 30g.- 4 opakowanie</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Trawka koloru zielonego, ścinki papieru do wyściełania, min. 30g.- 4 opakowania</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Karton w paski w op. min. 10szt., różnokolorowe, wym.25 x 35cm (+/- 1 cm) – 2 opakowania</w:t>
            </w:r>
          </w:p>
          <w:p w:rsidR="00F05066" w:rsidRPr="001E3AAA" w:rsidRDefault="00F05066" w:rsidP="001E3AAA">
            <w:pPr>
              <w:spacing w:after="0" w:line="240" w:lineRule="auto"/>
              <w:rPr>
                <w:rFonts w:ascii="Times New Roman" w:hAnsi="Times New Roman" w:cs="Times New Roman"/>
                <w:sz w:val="20"/>
                <w:szCs w:val="20"/>
                <w:u w:val="single"/>
              </w:rPr>
            </w:pPr>
            <w:r w:rsidRPr="001E3AAA">
              <w:rPr>
                <w:rFonts w:ascii="Times New Roman" w:hAnsi="Times New Roman" w:cs="Times New Roman"/>
                <w:sz w:val="20"/>
                <w:szCs w:val="20"/>
              </w:rPr>
              <w:t xml:space="preserve">Papier dekoracyjny np. wzory natury kwiaty, chmurki, łąka </w:t>
            </w:r>
            <w:r w:rsidRPr="001E3AAA">
              <w:rPr>
                <w:rFonts w:ascii="Times New Roman" w:hAnsi="Times New Roman" w:cs="Times New Roman"/>
                <w:color w:val="FF0000"/>
                <w:sz w:val="20"/>
                <w:szCs w:val="20"/>
              </w:rPr>
              <w:t xml:space="preserve"> </w:t>
            </w:r>
            <w:r w:rsidRPr="001E3AAA">
              <w:rPr>
                <w:rFonts w:ascii="Times New Roman" w:hAnsi="Times New Roman" w:cs="Times New Roman"/>
                <w:sz w:val="20"/>
                <w:szCs w:val="20"/>
              </w:rPr>
              <w:t>30 ark. Różne wzory, wym.24 x 34 cm (+/- 1 cm) - 2 opakowania</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IX „Boże Narodzenie I”, zawierać ma min.:</w:t>
            </w:r>
          </w:p>
          <w:p w:rsidR="00F05066" w:rsidRPr="001E3AAA" w:rsidRDefault="00F05066" w:rsidP="001E3AAA">
            <w:pPr>
              <w:spacing w:after="0" w:line="240" w:lineRule="auto"/>
              <w:rPr>
                <w:rFonts w:ascii="Times New Roman" w:hAnsi="Times New Roman" w:cs="Times New Roman"/>
                <w:sz w:val="20"/>
                <w:szCs w:val="20"/>
              </w:rPr>
            </w:pPr>
          </w:p>
          <w:p w:rsidR="00F05066" w:rsidRPr="001E3AAA" w:rsidRDefault="00F05066" w:rsidP="001E3AAA">
            <w:pPr>
              <w:spacing w:after="0" w:line="240" w:lineRule="auto"/>
              <w:rPr>
                <w:rFonts w:ascii="Times New Roman" w:hAnsi="Times New Roman" w:cs="Times New Roman"/>
                <w:sz w:val="20"/>
                <w:szCs w:val="20"/>
                <w:u w:val="single"/>
              </w:rPr>
            </w:pPr>
            <w:r w:rsidRPr="001E3AAA">
              <w:rPr>
                <w:rFonts w:ascii="Times New Roman" w:hAnsi="Times New Roman" w:cs="Times New Roman"/>
                <w:sz w:val="20"/>
                <w:szCs w:val="20"/>
              </w:rPr>
              <w:t xml:space="preserve">Krążek styropianowy, do dekorowania, śr.15-17cm – 16szt.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Kula styropianowy, do dekorowania, 8-10cm – 16szt.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Wałki dekoracyjne – Boże Narodzenie, 16szt, wym.15-17cm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Stemple święta i inne okazje, min. 6szt.- 1 zestaw</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Brystol wytłoczony z motywem kwiatów, min. 10 kolorów, w zestawie min. 10 szt., wym.23 x 33cm (+/- 2 cm) – 3 </w:t>
            </w:r>
            <w:proofErr w:type="spellStart"/>
            <w:r w:rsidRPr="001E3AAA">
              <w:rPr>
                <w:rFonts w:ascii="Times New Roman" w:hAnsi="Times New Roman" w:cs="Times New Roman"/>
                <w:sz w:val="20"/>
                <w:szCs w:val="20"/>
              </w:rPr>
              <w:t>op</w:t>
            </w:r>
            <w:proofErr w:type="spellEnd"/>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Karton imitujący skóry zwierząt, min. 9 arkuszy, wym. 25 x 35cm (+/- 2 cm) – 2 op.</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lastRenderedPageBreak/>
              <w:t>Zestaw Folia piankowa, zawierający min.: 20 arkuszy o wym.23 x 30,5cm (+/- 2 cm), 10 arkuszy o wym. 30,5 x 46 cm (+/- 2 cm), min. 100 piankowych szpatułek o dł.117cm, min. 130 wielkich i min. 130 małych liter o wys. 5-6cm, min. 100 cyfr o wys. 5-6cm, min. 200 różnych kształtów, min. 50 serc, min. 50 kwiatów, min. 24 kwiaty 3D, min. 100 kształtów zwierząt - 1 zestaw</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lastRenderedPageBreak/>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 „Boże Narodzenie II”, zawierać ma min.:</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Figurka styropianowa aniołek do samodzielnego dekorowania, wym.6 x 9 cm (+/- 1 cm) - 16szt.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Kula styropianowa do samodzielnego dekorowania, śr. 10-12cm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Naklejki świąteczne nawiązujące do tematyki świąt Bożego Narodzenia, różne kształty i kolory w op. min. 90 naklejek na listku, listków min.8 - 2 komplety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Naklejki gwiazdy na arkuszu min.104 naklejki - 2 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Blok techniczny A4. Jedno opakowanie zawierać ma min.10 arkuszy białego papieru - 11 op.</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Szablony bombki, 6 różnych wzorów, wym.15 x 15cm (+/- 2 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Pastele olejne XL, min. wymiary: śr.11mm, dł.70mm w op. min. 12 kolorów – 2 op.</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Brystol wytłaczany z motywem kwiatów, min. 10 szt. i 10 kolorów, wym.23 x 33cm (+/- 2 cm) - 2 zestawy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Wielokolorowe </w:t>
            </w:r>
            <w:proofErr w:type="spellStart"/>
            <w:r w:rsidRPr="001E3AAA">
              <w:rPr>
                <w:rFonts w:ascii="Times New Roman" w:hAnsi="Times New Roman" w:cs="Times New Roman"/>
                <w:sz w:val="20"/>
                <w:szCs w:val="20"/>
              </w:rPr>
              <w:t>wydrapywanki</w:t>
            </w:r>
            <w:proofErr w:type="spellEnd"/>
            <w:r w:rsidRPr="001E3AAA">
              <w:rPr>
                <w:rFonts w:ascii="Times New Roman" w:hAnsi="Times New Roman" w:cs="Times New Roman"/>
                <w:sz w:val="20"/>
                <w:szCs w:val="20"/>
              </w:rPr>
              <w:t>, pokryte czarną powłoką. Zestaw arkuszy zawierać ma min.: 8szt o wym.20,8 x 15 cm (+/- 2 cm), 8 drewnianych patyczków - 2 op.</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Bibuła gwiazdy min. 5szt. o wym.200 x 50cm (+/- 10 cm), różne kolory - 2 zestawy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Bibuła paski min. 5szt. o wym.200 x 50cm (+/- 10 cm), różne kolory - 2 zestawy</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XI „Wielkanoc I”, zawierać ma min.:</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Wałki dekoracyjne z piankową rolką i plastikową rączką o tematyce związanej ze świętami  wielkanocnymi o wym.15cm (+/- 2 cm), 16szt.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Papierowe, dwustronne koszyczki z uchwytem do samodzielnego złożenia i ozdobienia o śr. min.11,5cm- 32szt.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Zestaw różnokolorowych wstążek satynowych na rolce min. 16szt dł. rolki min. 20 m, szer. wstążki min. 2 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Jajko styropian do samodzielnej dekoracji wys.15,5 cm, śr.11cm (+/- 2 cm) – 16szt.</w:t>
            </w:r>
          </w:p>
          <w:p w:rsidR="00F05066" w:rsidRPr="001E3AAA" w:rsidRDefault="00F05066" w:rsidP="001E3AAA">
            <w:pPr>
              <w:spacing w:after="0" w:line="240" w:lineRule="auto"/>
              <w:rPr>
                <w:rFonts w:ascii="Times New Roman" w:hAnsi="Times New Roman" w:cs="Times New Roman"/>
                <w:sz w:val="20"/>
                <w:szCs w:val="20"/>
                <w:u w:val="single"/>
              </w:rPr>
            </w:pPr>
            <w:r w:rsidRPr="001E3AAA">
              <w:rPr>
                <w:rFonts w:ascii="Times New Roman" w:hAnsi="Times New Roman" w:cs="Times New Roman"/>
                <w:sz w:val="20"/>
                <w:szCs w:val="20"/>
              </w:rPr>
              <w:t>Klej wysokiej jakości w sztyfcie min. 35g</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 II „Wielkanoc II”, zawierać ma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Owieczka styropianowa do samodzielnej dekoracji o min. wym.12,5 x15cm (+/- 2 cm) - 16szt.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Pisklę styropianowe do samodzielnej dekoracji o min. wym.6-8 x 6-8cm- 16szt.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Taśma dekoracyjna dwustronna błyszcząca zestaw min. 6szt w różnych kolorach 12mm x 2m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Kredki trójkątne zestaw min. 60szt. w min. 12 kolorach, min. dł.175mm, min. gr. 10mm. Mają być zapakowane w pudełeczko</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lastRenderedPageBreak/>
              <w:t>Kredki zestaw min. 60szt. o wym. min. dł.88mmm, min. gr.10mm.,min. 12kolorów, mają być zapakowane w pudełeczko</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Mazaki grube zestaw min. 36szt. w min. 12 kolorach</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Temperówki z 2 ostrzami dla cienkich i grubych kredek zestaw 4szt.-4op.</w:t>
            </w:r>
          </w:p>
          <w:p w:rsidR="00F05066" w:rsidRPr="001E3AAA" w:rsidRDefault="00F05066" w:rsidP="001E3AAA">
            <w:pPr>
              <w:spacing w:after="0" w:line="240" w:lineRule="auto"/>
              <w:rPr>
                <w:rFonts w:ascii="Times New Roman" w:hAnsi="Times New Roman" w:cs="Times New Roman"/>
                <w:sz w:val="20"/>
                <w:szCs w:val="20"/>
                <w:u w:val="single"/>
              </w:rPr>
            </w:pPr>
            <w:r w:rsidRPr="001E3AAA">
              <w:rPr>
                <w:rFonts w:ascii="Times New Roman" w:hAnsi="Times New Roman" w:cs="Times New Roman"/>
                <w:sz w:val="20"/>
                <w:szCs w:val="20"/>
              </w:rPr>
              <w:t>Gumka myszka -  o wym. ok. 30 x 16 x 6 mm - 11 szt.</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lastRenderedPageBreak/>
              <w:t xml:space="preserve">Komplet </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XIII „Jesień I”, zawierać ma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Szablony liście drzew różne wzory, min. 6szt o wym.15 x 15cm (+/- 1 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Grzyb styropianowy do samodzielnej dekoracji o wym.13-15cm.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Papier rysunkowy kolorowy A3 opakowanie zawiera min. 150szt. i min. 10 kolorów</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Kredki świecowe zestaw, grube kredki w 12 kolorach w tekturowym pudełku, średnica kredki min. 11mm., min. dł.9cm., min. 300szt.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Kredki do malowania na szkle, papierze i powierzchniach plastikowych, opakowanie min. 8szt różnokolorowe, min. dł.8cm, min. gr.1cm</w:t>
            </w:r>
          </w:p>
          <w:p w:rsidR="00F05066" w:rsidRPr="001E3AAA" w:rsidRDefault="00F05066" w:rsidP="001E3AAA">
            <w:pPr>
              <w:spacing w:after="0" w:line="240" w:lineRule="auto"/>
              <w:rPr>
                <w:rFonts w:ascii="Times New Roman" w:hAnsi="Times New Roman" w:cs="Times New Roman"/>
                <w:sz w:val="20"/>
                <w:szCs w:val="20"/>
                <w:u w:val="single"/>
              </w:rPr>
            </w:pPr>
            <w:r w:rsidRPr="001E3AAA">
              <w:rPr>
                <w:rFonts w:ascii="Times New Roman" w:hAnsi="Times New Roman" w:cs="Times New Roman"/>
                <w:sz w:val="20"/>
                <w:szCs w:val="20"/>
              </w:rPr>
              <w:t>Ołówki trójkątne o dł.175mm 16szt.</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XIV„ Jesień  II”, zawierać ma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Stemple ogród zestaw min. 12szt., wym.5-6x4-5cm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Szablony las zestaw min. 6 wzorów związanych z lasem, wym. 15 x 15cm (+/- 2 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Szablony warzywa zestaw min. 6 wzorów, wym. 15 x 15cm (+/- 2 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Jabłko styropian do samodzielnej dekoracji, wym.8-10 x 8-10 cm - 16szt.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Gruszka styropian do samodzielnej dekoracji,wym.10 x 8cm (+/- 2 cm) -16szt.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Stemple liście zestaw min. 6 wzorów, wym.6-8 x 7-9cm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Klej uniwersalny do papieru, tektury, bibuły min. 1litr</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Mazaki dwustronne, zestaw min. 12 kolorów - 2 zestawy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Tektura szara falista w rolce, min.10m, szer. min. 30cm</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XV „Lato I”, zawierać ma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Farby akwarele komplet, min. 12 kolorów</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Farby akwarele perłowe, min. 12 kolorów</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Pędzle </w:t>
            </w:r>
            <w:proofErr w:type="spellStart"/>
            <w:r w:rsidRPr="001E3AAA">
              <w:rPr>
                <w:rFonts w:ascii="Times New Roman" w:hAnsi="Times New Roman" w:cs="Times New Roman"/>
                <w:sz w:val="20"/>
                <w:szCs w:val="20"/>
              </w:rPr>
              <w:t>mopy</w:t>
            </w:r>
            <w:proofErr w:type="spellEnd"/>
            <w:r w:rsidRPr="001E3AAA">
              <w:rPr>
                <w:rFonts w:ascii="Times New Roman" w:hAnsi="Times New Roman" w:cs="Times New Roman"/>
                <w:sz w:val="20"/>
                <w:szCs w:val="20"/>
              </w:rPr>
              <w:t xml:space="preserve"> małe z piankową końcówką różnej faktury i trzonkiem z tworzywa sztucznego. Zestaw 4szt. o wys.9-10cm.</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XVI „Lato II”, zawierać ma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Kreda w wiaderku op. min. 37szt., min. 7kolorów, min. dł.8,2cm, min. śr.1cm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Pojemniki na pędzle i wodę 16szt.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Zestaw pędzelków </w:t>
            </w:r>
            <w:proofErr w:type="spellStart"/>
            <w:r w:rsidRPr="001E3AAA">
              <w:rPr>
                <w:rFonts w:ascii="Times New Roman" w:hAnsi="Times New Roman" w:cs="Times New Roman"/>
                <w:sz w:val="20"/>
                <w:szCs w:val="20"/>
              </w:rPr>
              <w:t>mopy</w:t>
            </w:r>
            <w:proofErr w:type="spellEnd"/>
            <w:r w:rsidRPr="001E3AAA">
              <w:rPr>
                <w:rFonts w:ascii="Times New Roman" w:hAnsi="Times New Roman" w:cs="Times New Roman"/>
                <w:sz w:val="20"/>
                <w:szCs w:val="20"/>
              </w:rPr>
              <w:t>, min. dł.14cm o różnych końcówkach, min.8szt.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Pędzle niekapki z kołnierzykiem. Zestaw min. 8szt., min. śr.13mm, włosie naturalne</w:t>
            </w:r>
            <w:r w:rsidRPr="001E3AAA">
              <w:rPr>
                <w:rFonts w:ascii="Times New Roman" w:hAnsi="Times New Roman" w:cs="Times New Roman"/>
                <w:color w:val="FF0000"/>
                <w:sz w:val="20"/>
                <w:szCs w:val="20"/>
              </w:rPr>
              <w:t xml:space="preserve">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Pędzle szerokie, min. dł.17,2cm, min. szer.25mm, włosie sztuczne np. nylon- 16szt.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Grzebienie malarskie z różnymi zakończeniami, wym.15-17 x 7-9cm</w:t>
            </w:r>
          </w:p>
          <w:p w:rsidR="00F05066" w:rsidRPr="001E3AAA" w:rsidRDefault="00F05066" w:rsidP="001E3AAA">
            <w:pPr>
              <w:spacing w:after="0" w:line="240" w:lineRule="auto"/>
              <w:rPr>
                <w:rFonts w:ascii="Times New Roman" w:hAnsi="Times New Roman" w:cs="Times New Roman"/>
                <w:sz w:val="20"/>
                <w:szCs w:val="20"/>
              </w:rPr>
            </w:pPr>
            <w:proofErr w:type="spellStart"/>
            <w:r w:rsidRPr="001E3AAA">
              <w:rPr>
                <w:rFonts w:ascii="Times New Roman" w:hAnsi="Times New Roman" w:cs="Times New Roman"/>
                <w:sz w:val="20"/>
                <w:szCs w:val="20"/>
              </w:rPr>
              <w:lastRenderedPageBreak/>
              <w:t>Celafon</w:t>
            </w:r>
            <w:proofErr w:type="spellEnd"/>
            <w:r w:rsidRPr="001E3AAA">
              <w:rPr>
                <w:rFonts w:ascii="Times New Roman" w:hAnsi="Times New Roman" w:cs="Times New Roman"/>
                <w:sz w:val="20"/>
                <w:szCs w:val="20"/>
              </w:rPr>
              <w:t xml:space="preserve"> przezroczysty, A4 zestaw różnokolorowy min. 6kolorów, min. 48 arkuszy- 2 zestawy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Wałki do malowania z fakturą we wzorki, min. szer.7cm, zestaw min.3szt.- 2 zestawy</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lastRenderedPageBreak/>
              <w:t xml:space="preserve">Komplet </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XVII „Wiosna I”, zawierać ma min.:</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Szablony kwiaty do odrysowywania zestaw 6 wzorów kwiatów, wym.15 x 15cm (+/- 2 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Filc samoprzylepny zestaw min. 10 arkuszy o wym. 25 x 22 cm (+/- 2 cm) - 3zestawy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Płatki kwiatów z tkanin, różnokolorowe min. 100 </w:t>
            </w:r>
            <w:proofErr w:type="spellStart"/>
            <w:r w:rsidRPr="001E3AAA">
              <w:rPr>
                <w:rFonts w:ascii="Times New Roman" w:hAnsi="Times New Roman" w:cs="Times New Roman"/>
                <w:sz w:val="20"/>
                <w:szCs w:val="20"/>
              </w:rPr>
              <w:t>szt</w:t>
            </w:r>
            <w:proofErr w:type="spellEnd"/>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Piórka zestaw różnokolorowy ok. 750szt., min. 85g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Druciki kreatywne, zestaw różnokolorowy, puszyste min.250szt, o </w:t>
            </w:r>
            <w:proofErr w:type="spellStart"/>
            <w:r w:rsidRPr="001E3AAA">
              <w:rPr>
                <w:rFonts w:ascii="Times New Roman" w:hAnsi="Times New Roman" w:cs="Times New Roman"/>
                <w:sz w:val="20"/>
                <w:szCs w:val="20"/>
              </w:rPr>
              <w:t>gr.od</w:t>
            </w:r>
            <w:proofErr w:type="spellEnd"/>
            <w:r w:rsidRPr="001E3AAA">
              <w:rPr>
                <w:rFonts w:ascii="Times New Roman" w:hAnsi="Times New Roman" w:cs="Times New Roman"/>
                <w:sz w:val="20"/>
                <w:szCs w:val="20"/>
              </w:rPr>
              <w:t xml:space="preserve"> 0,5 do 1cm i min. dł.31cm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Kształty tektury falistej np. kwiatki, motyle, biedronki,  zestaw min. 200szt, różnokolorowe i różnej wielkości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Papier wycinkowy A4, min.10 kolorów, zestaw 130ark.</w:t>
            </w:r>
          </w:p>
          <w:p w:rsidR="00F05066" w:rsidRPr="001E3AAA" w:rsidRDefault="00F05066" w:rsidP="001E3AAA">
            <w:pPr>
              <w:spacing w:after="0" w:line="240" w:lineRule="auto"/>
              <w:rPr>
                <w:rFonts w:ascii="Times New Roman" w:hAnsi="Times New Roman" w:cs="Times New Roman"/>
                <w:sz w:val="20"/>
                <w:szCs w:val="20"/>
                <w:u w:val="single"/>
              </w:rPr>
            </w:pPr>
            <w:r w:rsidRPr="001E3AAA">
              <w:rPr>
                <w:rFonts w:ascii="Times New Roman" w:hAnsi="Times New Roman" w:cs="Times New Roman"/>
                <w:sz w:val="20"/>
                <w:szCs w:val="20"/>
              </w:rPr>
              <w:t>Brystol biały A3 zestaw 100ark.</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 xml:space="preserve">Komplet </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XVIII „Wiosna II”, zawierać ma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Zestaw kolorowych kształtów z folii piankowej wzór kwiatki zestaw ok. 40szt.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Owady piankowe samoprzylepne zestaw ok. 72szt o dł. od 3,5 do 5,8 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Folia piankowa zestaw zawierać ma min.10 ark.,wym.22 x 30 cm (+/- 2 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Samoprzylepne arkusze folii piankowej zestaw zawierać ma min. 10 kolorów, wym. 22 x 30 cm (+/- 2 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Farba ekologiczna min. 1 litr kolor żółty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Farba ekologiczna min. 1 litr kolor czerwony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Farba ekologiczna min. 1 litr kolor niebieski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Farba ekologiczna min. 1 litr kolor zielony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Farba ekologiczna min. 1 litr kolor brązowy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Farba tempera min. 1 litr kolor metaliczna złota</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Farba tempera min.1 litr kolor metaliczna srebrna</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Pędzelki do </w:t>
            </w:r>
            <w:proofErr w:type="spellStart"/>
            <w:r w:rsidRPr="001E3AAA">
              <w:rPr>
                <w:rFonts w:ascii="Times New Roman" w:hAnsi="Times New Roman" w:cs="Times New Roman"/>
                <w:sz w:val="20"/>
                <w:szCs w:val="20"/>
              </w:rPr>
              <w:t>tapowania</w:t>
            </w:r>
            <w:proofErr w:type="spellEnd"/>
            <w:r w:rsidRPr="001E3AAA">
              <w:rPr>
                <w:rFonts w:ascii="Times New Roman" w:hAnsi="Times New Roman" w:cs="Times New Roman"/>
                <w:sz w:val="20"/>
                <w:szCs w:val="20"/>
              </w:rPr>
              <w:t>, min. dł.16,4cm, min. śr.12mm - 2op. w op. min. 8szt.</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 xml:space="preserve">Komplet </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XIX „Karnawał I”, zawierać ma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Kredki świecowe w kształcie trójkąta. Opakowanie ma zawierać niebrudzące kredki o min.12 intensywnych kolorach, bezzapachowe</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Folia piankowa serduszka zestaw ok. 200szt. różnokolorowe, wym. od 2 do 3 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Zestaw żelów brokatowych klejów w tubkach różnokolorowe, zestaw ok. 72szt. żeli brokatowych</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Kredki przeznaczone do malowania twarzy zestaw min. 6 kolorów</w:t>
            </w:r>
          </w:p>
          <w:p w:rsidR="00F05066" w:rsidRPr="001E3AAA" w:rsidRDefault="00F05066" w:rsidP="001E3AAA">
            <w:pPr>
              <w:spacing w:after="0" w:line="240" w:lineRule="auto"/>
              <w:rPr>
                <w:rFonts w:ascii="Times New Roman" w:hAnsi="Times New Roman" w:cs="Times New Roman"/>
                <w:sz w:val="20"/>
                <w:szCs w:val="20"/>
                <w:u w:val="single"/>
              </w:rPr>
            </w:pPr>
            <w:r w:rsidRPr="001E3AAA">
              <w:rPr>
                <w:rFonts w:ascii="Times New Roman" w:hAnsi="Times New Roman" w:cs="Times New Roman"/>
                <w:sz w:val="20"/>
                <w:szCs w:val="20"/>
              </w:rPr>
              <w:t>Bibuła mix zestaw różnokolorowy min. 10szt., wym. 200 x 50cm (+/- 10 cm),</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XX „Karnawał I”, zawierać ma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Kolorowe arkusze. Zestaw zawierać ma min.50 arkuszy w min. 10 kolorach o wym. 51 x 76cm (+/- 2 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Pianka do modelowania kolor żółty op. min. 0,2kg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Pianka do modelowania kolor czerwony op. min. 0,2kg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Pianka do modelowania kolor niebieski op. min. 0,2kg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Pianka do modelowania kolor zielony op. min. 0,2kg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Pianka do modelowania kolor purpurowy op. min. 0,2kg</w:t>
            </w:r>
          </w:p>
          <w:p w:rsidR="00F05066" w:rsidRPr="001E3AAA" w:rsidRDefault="00F05066" w:rsidP="001E3AAA">
            <w:pPr>
              <w:spacing w:after="0" w:line="240" w:lineRule="auto"/>
              <w:rPr>
                <w:rFonts w:ascii="Times New Roman" w:hAnsi="Times New Roman" w:cs="Times New Roman"/>
                <w:sz w:val="20"/>
                <w:szCs w:val="20"/>
                <w:u w:val="single"/>
              </w:rPr>
            </w:pPr>
            <w:r w:rsidRPr="001E3AAA">
              <w:rPr>
                <w:rFonts w:ascii="Times New Roman" w:hAnsi="Times New Roman" w:cs="Times New Roman"/>
                <w:sz w:val="20"/>
                <w:szCs w:val="20"/>
              </w:rPr>
              <w:t xml:space="preserve">Masa plastyczna zestaw zawierać ma min. różnych 8 kolorów, pojemnik po min. 18g </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XXI  Organizacyjny II</w:t>
            </w:r>
          </w:p>
          <w:p w:rsidR="00F05066" w:rsidRPr="001E3AAA" w:rsidRDefault="00F05066" w:rsidP="001E3AAA">
            <w:pPr>
              <w:spacing w:after="0" w:line="240" w:lineRule="auto"/>
              <w:rPr>
                <w:rFonts w:ascii="Times New Roman" w:hAnsi="Times New Roman" w:cs="Times New Roman"/>
                <w:sz w:val="20"/>
                <w:szCs w:val="20"/>
                <w:u w:val="single"/>
              </w:rPr>
            </w:pPr>
            <w:r w:rsidRPr="001E3AAA">
              <w:rPr>
                <w:rFonts w:ascii="Times New Roman" w:hAnsi="Times New Roman" w:cs="Times New Roman"/>
                <w:sz w:val="20"/>
                <w:szCs w:val="20"/>
              </w:rPr>
              <w:t>Papier biały A4 do ksero, min. 500arkuszy, min. 80g.- 17 szt. ryz</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 xml:space="preserve">Komplet </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bottom w:val="single" w:sz="4" w:space="0" w:color="auto"/>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XXII Organizacyjny III</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Papier biały A4 do ksero, min. 500arkuszy, min. 80g.- 5 szt. ryz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Farba tempera min. 1 litr kolor czerwony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Farba tempera min. 1 litr kolor niebieski</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Farba tempera min. 1 litr kolor zielony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Farba tempera min. 1 litr kolor żółty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Farba tempera min. 1 litr kolor fioletowy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Farba tempera min. 1 litr kolor brązowy</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F05066" w:rsidRPr="001E3AAA" w:rsidRDefault="00E232B5" w:rsidP="001E3AAA">
            <w:pPr>
              <w:suppressAutoHyphens/>
              <w:spacing w:after="0" w:line="240" w:lineRule="auto"/>
              <w:jc w:val="center"/>
              <w:rPr>
                <w:rFonts w:ascii="Times New Roman" w:eastAsia="Calibri" w:hAnsi="Times New Roman" w:cs="Times New Roman"/>
                <w:kern w:val="1"/>
                <w:sz w:val="20"/>
                <w:szCs w:val="20"/>
                <w:lang w:eastAsia="pl-PL"/>
              </w:rPr>
            </w:pPr>
            <w:r>
              <w:rPr>
                <w:rFonts w:ascii="Times New Roman" w:eastAsia="Calibri" w:hAnsi="Times New Roman" w:cs="Times New Roman"/>
                <w:kern w:val="1"/>
                <w:sz w:val="20"/>
                <w:szCs w:val="20"/>
                <w:lang w:eastAsia="pl-PL"/>
              </w:rPr>
              <w:t>43</w:t>
            </w:r>
          </w:p>
        </w:tc>
        <w:tc>
          <w:tcPr>
            <w:tcW w:w="2092" w:type="dxa"/>
            <w:tcBorders>
              <w:top w:val="single" w:sz="4" w:space="0" w:color="auto"/>
              <w:left w:val="single" w:sz="4" w:space="0" w:color="000000"/>
              <w:bottom w:val="single" w:sz="4" w:space="0" w:color="auto"/>
            </w:tcBorders>
            <w:shd w:val="clear" w:color="auto" w:fill="FFFFFF" w:themeFill="background1"/>
          </w:tcPr>
          <w:p w:rsidR="00F05066" w:rsidRPr="001E3AAA" w:rsidRDefault="00F05066" w:rsidP="001E3AAA">
            <w:pPr>
              <w:autoSpaceDE w:val="0"/>
              <w:autoSpaceDN w:val="0"/>
              <w:adjustRightInd w:val="0"/>
              <w:spacing w:after="0" w:line="240" w:lineRule="auto"/>
              <w:rPr>
                <w:rFonts w:ascii="Times New Roman" w:hAnsi="Times New Roman" w:cs="Times New Roman"/>
                <w:b/>
                <w:sz w:val="20"/>
                <w:szCs w:val="20"/>
              </w:rPr>
            </w:pPr>
            <w:r w:rsidRPr="001E3AAA">
              <w:rPr>
                <w:rFonts w:ascii="Times New Roman" w:hAnsi="Times New Roman" w:cs="Times New Roman"/>
                <w:b/>
                <w:sz w:val="20"/>
                <w:szCs w:val="20"/>
              </w:rPr>
              <w:t xml:space="preserve">2.4 </w:t>
            </w:r>
          </w:p>
          <w:p w:rsidR="00F05066" w:rsidRPr="001E3AAA" w:rsidRDefault="00F05066" w:rsidP="001E3AAA">
            <w:pPr>
              <w:autoSpaceDE w:val="0"/>
              <w:autoSpaceDN w:val="0"/>
              <w:adjustRightInd w:val="0"/>
              <w:spacing w:after="0" w:line="240" w:lineRule="auto"/>
              <w:rPr>
                <w:rFonts w:ascii="Times New Roman" w:hAnsi="Times New Roman" w:cs="Times New Roman"/>
                <w:b/>
                <w:sz w:val="20"/>
                <w:szCs w:val="20"/>
              </w:rPr>
            </w:pPr>
            <w:r w:rsidRPr="001E3AAA">
              <w:rPr>
                <w:rFonts w:ascii="Times New Roman" w:hAnsi="Times New Roman" w:cs="Times New Roman"/>
                <w:b/>
                <w:sz w:val="20"/>
                <w:szCs w:val="20"/>
              </w:rPr>
              <w:t>Zakup pomocy do</w:t>
            </w:r>
          </w:p>
          <w:p w:rsidR="00F05066" w:rsidRPr="001E3AAA" w:rsidRDefault="00F05066" w:rsidP="001E3AAA">
            <w:pPr>
              <w:autoSpaceDE w:val="0"/>
              <w:autoSpaceDN w:val="0"/>
              <w:adjustRightInd w:val="0"/>
              <w:spacing w:after="0" w:line="240" w:lineRule="auto"/>
              <w:rPr>
                <w:rFonts w:ascii="Times New Roman" w:hAnsi="Times New Roman" w:cs="Times New Roman"/>
                <w:b/>
                <w:sz w:val="20"/>
                <w:szCs w:val="20"/>
              </w:rPr>
            </w:pPr>
            <w:r w:rsidRPr="001E3AAA">
              <w:rPr>
                <w:rFonts w:ascii="Times New Roman" w:hAnsi="Times New Roman" w:cs="Times New Roman"/>
                <w:b/>
                <w:sz w:val="20"/>
                <w:szCs w:val="20"/>
              </w:rPr>
              <w:t xml:space="preserve">zajęć (m.in. </w:t>
            </w:r>
            <w:proofErr w:type="spellStart"/>
            <w:r w:rsidRPr="001E3AAA">
              <w:rPr>
                <w:rFonts w:ascii="Times New Roman" w:hAnsi="Times New Roman" w:cs="Times New Roman"/>
                <w:b/>
                <w:sz w:val="20"/>
                <w:szCs w:val="20"/>
              </w:rPr>
              <w:t>puzle</w:t>
            </w:r>
            <w:proofErr w:type="spellEnd"/>
            <w:r w:rsidRPr="001E3AAA">
              <w:rPr>
                <w:rFonts w:ascii="Times New Roman" w:hAnsi="Times New Roman" w:cs="Times New Roman"/>
                <w:b/>
                <w:sz w:val="20"/>
                <w:szCs w:val="20"/>
              </w:rPr>
              <w:t>, gry</w:t>
            </w:r>
          </w:p>
          <w:p w:rsidR="00F05066" w:rsidRPr="001E3AAA" w:rsidRDefault="00F05066" w:rsidP="001E3AAA">
            <w:pPr>
              <w:suppressAutoHyphens/>
              <w:spacing w:after="0" w:line="240" w:lineRule="auto"/>
              <w:rPr>
                <w:rFonts w:ascii="Times New Roman" w:hAnsi="Times New Roman" w:cs="Times New Roman"/>
                <w:b/>
                <w:sz w:val="20"/>
                <w:szCs w:val="20"/>
              </w:rPr>
            </w:pPr>
            <w:proofErr w:type="spellStart"/>
            <w:r w:rsidRPr="001E3AAA">
              <w:rPr>
                <w:rFonts w:ascii="Times New Roman" w:hAnsi="Times New Roman" w:cs="Times New Roman"/>
                <w:b/>
                <w:sz w:val="20"/>
                <w:szCs w:val="20"/>
              </w:rPr>
              <w:t>edku</w:t>
            </w:r>
            <w:proofErr w:type="spellEnd"/>
            <w:r w:rsidRPr="001E3AAA">
              <w:rPr>
                <w:rFonts w:ascii="Times New Roman" w:hAnsi="Times New Roman" w:cs="Times New Roman"/>
                <w:b/>
                <w:sz w:val="20"/>
                <w:szCs w:val="20"/>
              </w:rPr>
              <w:t>., słuchowiska)</w:t>
            </w:r>
          </w:p>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r w:rsidRPr="001E3AAA">
              <w:rPr>
                <w:rFonts w:ascii="Times New Roman" w:eastAsia="Arial" w:hAnsi="Times New Roman" w:cs="Times New Roman"/>
                <w:b/>
                <w:kern w:val="1"/>
                <w:sz w:val="20"/>
                <w:szCs w:val="20"/>
                <w:lang w:eastAsia="zh-CN"/>
              </w:rPr>
              <w:t>Zakup pomocy do zajęć edukacyjnych</w:t>
            </w: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both"/>
              <w:rPr>
                <w:rFonts w:ascii="Times New Roman" w:eastAsia="Arial" w:hAnsi="Times New Roman" w:cs="Times New Roman"/>
                <w:b/>
                <w:kern w:val="1"/>
                <w:sz w:val="20"/>
                <w:szCs w:val="20"/>
                <w:lang w:eastAsia="zh-CN"/>
              </w:rPr>
            </w:pPr>
            <w:r w:rsidRPr="001E3AAA">
              <w:rPr>
                <w:rFonts w:ascii="Times New Roman" w:eastAsia="Arial" w:hAnsi="Times New Roman" w:cs="Times New Roman"/>
                <w:b/>
                <w:kern w:val="1"/>
                <w:sz w:val="20"/>
                <w:szCs w:val="20"/>
                <w:lang w:eastAsia="zh-CN"/>
              </w:rPr>
              <w:t>Komplet ma zawierać min.:</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 xml:space="preserve">1.  Słuchowiska - Książki audio – po 1 szt. różne tytuły bajek dla dzieci (np. Kot w butach, Czerwony Kapturek, Śpiąca Królewna, - Chatka Puchatka, Kopciuszek, itp.) min. – 6szt. </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 xml:space="preserve">2.  Drewniane domino dwustronne. Z jednej strony klasyczne domino a z drugiej motyw zwierzęcy. Ma zawierać 25-30 </w:t>
            </w:r>
            <w:proofErr w:type="spellStart"/>
            <w:r w:rsidRPr="001E3AAA">
              <w:rPr>
                <w:rFonts w:ascii="Times New Roman" w:eastAsia="Arial" w:hAnsi="Times New Roman" w:cs="Times New Roman"/>
                <w:kern w:val="1"/>
                <w:sz w:val="20"/>
                <w:szCs w:val="20"/>
                <w:lang w:eastAsia="zh-CN"/>
              </w:rPr>
              <w:t>elem</w:t>
            </w:r>
            <w:proofErr w:type="spellEnd"/>
            <w:r w:rsidRPr="001E3AAA">
              <w:rPr>
                <w:rFonts w:ascii="Times New Roman" w:eastAsia="Arial" w:hAnsi="Times New Roman" w:cs="Times New Roman"/>
                <w:kern w:val="1"/>
                <w:sz w:val="20"/>
                <w:szCs w:val="20"/>
                <w:lang w:eastAsia="zh-CN"/>
              </w:rPr>
              <w:t>. 8-9 x 4-6 x 0,5 -1cm; od 2 lat- 2szt.</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3.  Domino drewniane ma zawierać kostki z kolorowymi motywami i ich cienie. 20-30 kostek o wym. 12 x 6 cm (+/- 2cm) w drewnianym pudełku – 2 szt.</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 xml:space="preserve">4. Gra edukacyjna ma składać się z drewnianej okrągłej tabliczki z obrotowym kołem pośrodku min. 6 drewnianych motylków,  wym. śr. 24 cm, wys. 3 cm. (+/- 1cm) – 2szt. </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 xml:space="preserve">5.  Klocki drewniane – zestaw ma zawierać kolorowe klocki min. 16 </w:t>
            </w:r>
            <w:proofErr w:type="spellStart"/>
            <w:r w:rsidRPr="001E3AAA">
              <w:rPr>
                <w:rFonts w:ascii="Times New Roman" w:eastAsia="Arial" w:hAnsi="Times New Roman" w:cs="Times New Roman"/>
                <w:kern w:val="1"/>
                <w:sz w:val="20"/>
                <w:szCs w:val="20"/>
                <w:lang w:eastAsia="zh-CN"/>
              </w:rPr>
              <w:t>elem</w:t>
            </w:r>
            <w:proofErr w:type="spellEnd"/>
            <w:r w:rsidRPr="001E3AAA">
              <w:rPr>
                <w:rFonts w:ascii="Times New Roman" w:eastAsia="Arial" w:hAnsi="Times New Roman" w:cs="Times New Roman"/>
                <w:kern w:val="1"/>
                <w:sz w:val="20"/>
                <w:szCs w:val="20"/>
                <w:lang w:eastAsia="zh-CN"/>
              </w:rPr>
              <w:t xml:space="preserve">. np. kwadraty, prostokąty, trójkąty, które po złożeniu mają tworzyć np. domek, wym. podstawy 11 x 11 cm(+/- 1cm)  wys. po złożeniu 24 cm (+/- 2cm) </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 xml:space="preserve">6. Gra edukacyjna z zagadkami w formie wierszyków. Gra dla 2-4 dzieci; Gra ma zawierać plansze z kołem kolorów; min. 2 kostki; min. 24 sztywne kartoniki; min. 50 żetonów; min. 24 karty z zagadkami; - 1 </w:t>
            </w:r>
            <w:proofErr w:type="spellStart"/>
            <w:r w:rsidRPr="001E3AAA">
              <w:rPr>
                <w:rFonts w:ascii="Times New Roman" w:eastAsia="Arial" w:hAnsi="Times New Roman" w:cs="Times New Roman"/>
                <w:kern w:val="1"/>
                <w:sz w:val="20"/>
                <w:szCs w:val="20"/>
                <w:lang w:eastAsia="zh-CN"/>
              </w:rPr>
              <w:t>szt</w:t>
            </w:r>
            <w:proofErr w:type="spellEnd"/>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 xml:space="preserve">7.  </w:t>
            </w:r>
            <w:proofErr w:type="spellStart"/>
            <w:r w:rsidRPr="001E3AAA">
              <w:rPr>
                <w:rFonts w:ascii="Times New Roman" w:eastAsia="Arial" w:hAnsi="Times New Roman" w:cs="Times New Roman"/>
                <w:kern w:val="1"/>
                <w:sz w:val="20"/>
                <w:szCs w:val="20"/>
                <w:lang w:eastAsia="zh-CN"/>
              </w:rPr>
              <w:t>Nakładanka</w:t>
            </w:r>
            <w:proofErr w:type="spellEnd"/>
            <w:r w:rsidRPr="001E3AAA">
              <w:rPr>
                <w:rFonts w:ascii="Times New Roman" w:eastAsia="Arial" w:hAnsi="Times New Roman" w:cs="Times New Roman"/>
                <w:kern w:val="1"/>
                <w:sz w:val="20"/>
                <w:szCs w:val="20"/>
                <w:lang w:eastAsia="zh-CN"/>
              </w:rPr>
              <w:t xml:space="preserve"> z kołeczkiem  – wyk. z drewna, ma być w kształcie np. żółwia, wym. 14 x 14 x 4 cm (+/- 1cm) 1 szt.</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lastRenderedPageBreak/>
              <w:t xml:space="preserve">8.  Drewniane ramki obszyte materiałem mają być wyposażone w elementy pozwalające na ćwiczenie min. zapinania  sznurowania, zasuwania, wym. 30-33 x 35-37 x 1,5 – 2,5 cm – 4 </w:t>
            </w:r>
            <w:proofErr w:type="spellStart"/>
            <w:r w:rsidRPr="001E3AAA">
              <w:rPr>
                <w:rFonts w:ascii="Times New Roman" w:eastAsia="Arial" w:hAnsi="Times New Roman" w:cs="Times New Roman"/>
                <w:kern w:val="1"/>
                <w:sz w:val="20"/>
                <w:szCs w:val="20"/>
                <w:lang w:eastAsia="zh-CN"/>
              </w:rPr>
              <w:t>szt</w:t>
            </w:r>
            <w:proofErr w:type="spellEnd"/>
            <w:r w:rsidRPr="001E3AAA">
              <w:rPr>
                <w:rFonts w:ascii="Times New Roman" w:eastAsia="Arial" w:hAnsi="Times New Roman" w:cs="Times New Roman"/>
                <w:kern w:val="1"/>
                <w:sz w:val="20"/>
                <w:szCs w:val="20"/>
                <w:lang w:eastAsia="zh-CN"/>
              </w:rPr>
              <w:t xml:space="preserve"> </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 xml:space="preserve">9.  Puzzle – układanka dotykowa. Mają przedstawiać min. 4 zwierzątka oraz fakturę ich futerek. Zawierać ma min.4 elementy z podkładką; od 12 miesiąca życia - 2 </w:t>
            </w:r>
            <w:proofErr w:type="spellStart"/>
            <w:r w:rsidRPr="001E3AAA">
              <w:rPr>
                <w:rFonts w:ascii="Times New Roman" w:eastAsia="Arial" w:hAnsi="Times New Roman" w:cs="Times New Roman"/>
                <w:kern w:val="1"/>
                <w:sz w:val="20"/>
                <w:szCs w:val="20"/>
                <w:lang w:eastAsia="zh-CN"/>
              </w:rPr>
              <w:t>szt</w:t>
            </w:r>
            <w:proofErr w:type="spellEnd"/>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 xml:space="preserve">10. Układanki drewniane mają przedstawiać daną porę roku. Min 16 </w:t>
            </w:r>
            <w:proofErr w:type="spellStart"/>
            <w:r w:rsidRPr="001E3AAA">
              <w:rPr>
                <w:rFonts w:ascii="Times New Roman" w:eastAsia="Arial" w:hAnsi="Times New Roman" w:cs="Times New Roman"/>
                <w:kern w:val="1"/>
                <w:sz w:val="20"/>
                <w:szCs w:val="20"/>
                <w:lang w:eastAsia="zh-CN"/>
              </w:rPr>
              <w:t>elem</w:t>
            </w:r>
            <w:proofErr w:type="spellEnd"/>
            <w:r w:rsidRPr="001E3AAA">
              <w:rPr>
                <w:rFonts w:ascii="Times New Roman" w:eastAsia="Arial" w:hAnsi="Times New Roman" w:cs="Times New Roman"/>
                <w:kern w:val="1"/>
                <w:sz w:val="20"/>
                <w:szCs w:val="20"/>
                <w:lang w:eastAsia="zh-CN"/>
              </w:rPr>
              <w:t xml:space="preserve">.; wym. 27-29 x 27-29 x 0,5-1 cm;  4 szt. </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11. Drewniane puzzle przestrzenne – zestaw ma zawierać min. 10 magnetycznych puzzli;  wym. 20x20x45 cm; (+/- 2 cm).; 2 szt.</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12. Puzzle wykonane z drewna, grube. Każdy element ma posiadać dodatkowy uchwyt, w pustych miejscach, przeznaczonych na puzzle mają być namalowane wzorcowe obrazki. Tematyka: Kosmos, Owoce, Ruch drogowy, Leśne zwierzęta; Puzzle mają zawierać 8-12 elementów. Wym. podstawy układanki: 30x21x2cm (+/- 1cm); 4 szt. różne</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13. Puzzle - drewniane, większe, grube. Mają zawierać min. 5 kompletów 3- 5-cio elementowych puzzli – 2szt.</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 xml:space="preserve">14. Układanka sensoryczna ma zawierać dwukolorowy zestaw klocków z głębokimi wyżłobieniami w postaci wielorakich wzorów. wym. klocka: 8-9 x 8-9 x 1-2 cm mają być umieszczone w drewnianej  podstawie </w:t>
            </w:r>
            <w:r w:rsidRPr="001E3AAA">
              <w:rPr>
                <w:rFonts w:ascii="Times New Roman" w:hAnsi="Times New Roman" w:cs="Times New Roman"/>
                <w:sz w:val="20"/>
                <w:szCs w:val="20"/>
              </w:rPr>
              <w:t>26-28 x 26-28 x 1,5- 2,5 cm</w:t>
            </w:r>
            <w:r w:rsidRPr="001E3AAA">
              <w:rPr>
                <w:rFonts w:ascii="Times New Roman" w:eastAsia="Arial" w:hAnsi="Times New Roman" w:cs="Times New Roman"/>
                <w:kern w:val="1"/>
                <w:sz w:val="20"/>
                <w:szCs w:val="20"/>
                <w:lang w:eastAsia="zh-CN"/>
              </w:rPr>
              <w:t>– 2 szt.</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15. Chusta animacyjna – chusta ma być wykonana z dobrej jakości kolorowych tkanin poliestrowych, na obwodzie ma być wzmocniona, ma zawierać uchwyty ułatwiające przenoszenie, śr. 1,70-2,00m</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16. Figurki zwierzęta gospodarskie – mają być duże, kolorowe, wykonane z trwałego tworzywa. Zestaw ma zawierać min. 7 zwierząt np. kura, świnia, owca baran, krowa, koń, kozioł.</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17. Figurki zwierzęta egzotyczne - mają być duże, kolorowe, wykonane z trwałego tworzywa. Zestaw ma zawierać min. 7 zwierząt np. słoń, tygrys, lew, zebra, żyrafa, leopard, kangur.</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18. Figurki zwierzęta leśne - mają być duże, kolorowe, wykonane z trwałego tworzywa. Zestaw ma zawierać min. 8 zwierząt np. łoś, lis, wilk, sarna, wiewiórka, borsuk, jeleń, bóbr.</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19. Figurki młode zwierzęta - mają być duże, kolorowe, wykonane z trwałego tworzywa. Zestaw ma zawierać min. 8 zwierząt np. byczek, źrebak, prosię, szczeniak, jelonek, kocię, owieczka, cielę.</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lastRenderedPageBreak/>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bl>
    <w:p w:rsidR="002E6E97" w:rsidRPr="00070040" w:rsidRDefault="002E6E97" w:rsidP="002E6E97">
      <w:pPr>
        <w:rPr>
          <w:rFonts w:ascii="Arial" w:hAnsi="Arial" w:cs="Arial"/>
        </w:rPr>
      </w:pPr>
    </w:p>
    <w:p w:rsidR="002E6E97" w:rsidRPr="00070040" w:rsidRDefault="002E6E97" w:rsidP="002E6E97">
      <w:pPr>
        <w:rPr>
          <w:rFonts w:ascii="Arial" w:hAnsi="Arial" w:cs="Arial"/>
        </w:rPr>
      </w:pPr>
      <w:r w:rsidRPr="00070040">
        <w:rPr>
          <w:rFonts w:ascii="Arial" w:hAnsi="Arial" w:cs="Arial"/>
        </w:rPr>
        <w:t>Uwaga</w:t>
      </w:r>
    </w:p>
    <w:p w:rsidR="002E6E97" w:rsidRPr="00070040" w:rsidRDefault="002E6E97" w:rsidP="002E6E97">
      <w:pPr>
        <w:rPr>
          <w:rFonts w:ascii="Arial" w:hAnsi="Arial" w:cs="Arial"/>
        </w:rPr>
      </w:pPr>
      <w:r w:rsidRPr="00070040">
        <w:rPr>
          <w:rFonts w:ascii="Arial" w:hAnsi="Arial" w:cs="Arial"/>
        </w:rPr>
        <w:t>Wyposażenie musi być fabrycznie nowe, wolne od wad oraz dopuszczone do stosowania w placówkach oświatowych oraz musi posiadać odpowiednie atesty, certyfikaty (potwierdzające spełnianie polskich i europejskich norm), świadectwa jakości i spełniać wymogi norm określonych obowiązującym prawem.</w:t>
      </w:r>
    </w:p>
    <w:p w:rsidR="002E6E97" w:rsidRPr="00E232B5" w:rsidRDefault="002E6E97" w:rsidP="00E232B5">
      <w:pPr>
        <w:rPr>
          <w:rFonts w:ascii="Arial" w:hAnsi="Arial" w:cs="Arial"/>
        </w:rPr>
      </w:pPr>
      <w:r w:rsidRPr="00070040">
        <w:rPr>
          <w:rFonts w:ascii="Arial" w:hAnsi="Arial" w:cs="Arial"/>
        </w:rPr>
        <w:lastRenderedPageBreak/>
        <w:t>Wykonawca z tytułu należytej realizacji przedmiotu zamówienia jest zobowiązany do: dostawy, montażu wyposażenia do obiektu wraz z wszelkimi kosztami, jakie poniesie. W szczególności z kosztami: dostarczenia, załadunku, rozładunku, montażu, wypakowania sprzętu i sprawdzenia funkcjonalności sprzętu (pierwsze uruchomienie) gwarancji jakości na</w:t>
      </w:r>
      <w:bookmarkStart w:id="1" w:name="_GoBack"/>
      <w:bookmarkEnd w:id="1"/>
      <w:r w:rsidRPr="00070040">
        <w:rPr>
          <w:rFonts w:ascii="Arial" w:hAnsi="Arial" w:cs="Arial"/>
        </w:rPr>
        <w:t xml:space="preserve"> dostarczony towar (wraz z dostawą Wykonawca przedłoży karty gwarancyjne).</w:t>
      </w:r>
    </w:p>
    <w:sectPr w:rsidR="002E6E97" w:rsidRPr="00E232B5" w:rsidSect="002E6E97">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472BC"/>
    <w:multiLevelType w:val="hybridMultilevel"/>
    <w:tmpl w:val="75388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063518"/>
    <w:multiLevelType w:val="hybridMultilevel"/>
    <w:tmpl w:val="A79CA004"/>
    <w:lvl w:ilvl="0" w:tplc="3F8687A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C65971"/>
    <w:multiLevelType w:val="multilevel"/>
    <w:tmpl w:val="A6C2D198"/>
    <w:lvl w:ilvl="0">
      <w:start w:val="1"/>
      <w:numFmt w:val="decimal"/>
      <w:lvlText w:val="%1."/>
      <w:lvlJc w:val="left"/>
      <w:pPr>
        <w:ind w:left="720" w:hanging="360"/>
      </w:pPr>
      <w:rPr>
        <w:rFonts w:ascii="Arial" w:eastAsia="Times New Roman" w:hAnsi="Arial" w:cs="Arial" w:hint="default"/>
        <w:color w:val="00000A"/>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0622D58"/>
    <w:multiLevelType w:val="hybridMultilevel"/>
    <w:tmpl w:val="7C0C417A"/>
    <w:lvl w:ilvl="0" w:tplc="550E5D9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1F7DFA"/>
    <w:multiLevelType w:val="multilevel"/>
    <w:tmpl w:val="4FB0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69212D"/>
    <w:multiLevelType w:val="hybridMultilevel"/>
    <w:tmpl w:val="B50AE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450390"/>
    <w:multiLevelType w:val="multilevel"/>
    <w:tmpl w:val="4D8207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FDB753A"/>
    <w:multiLevelType w:val="hybridMultilevel"/>
    <w:tmpl w:val="2CBC9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2870B1"/>
    <w:multiLevelType w:val="hybridMultilevel"/>
    <w:tmpl w:val="F6944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F6F1598"/>
    <w:multiLevelType w:val="hybridMultilevel"/>
    <w:tmpl w:val="C4183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9"/>
  </w:num>
  <w:num w:numId="5">
    <w:abstractNumId w:val="2"/>
  </w:num>
  <w:num w:numId="6">
    <w:abstractNumId w:val="7"/>
  </w:num>
  <w:num w:numId="7">
    <w:abstractNumId w:val="8"/>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97"/>
    <w:rsid w:val="00062AE6"/>
    <w:rsid w:val="000B10E9"/>
    <w:rsid w:val="001D177A"/>
    <w:rsid w:val="001E3AAA"/>
    <w:rsid w:val="002868FF"/>
    <w:rsid w:val="002E6E97"/>
    <w:rsid w:val="003F7A08"/>
    <w:rsid w:val="00486163"/>
    <w:rsid w:val="0074242A"/>
    <w:rsid w:val="00751FC6"/>
    <w:rsid w:val="008430E1"/>
    <w:rsid w:val="009C21FF"/>
    <w:rsid w:val="00A0098E"/>
    <w:rsid w:val="00C36B5B"/>
    <w:rsid w:val="00D33BE6"/>
    <w:rsid w:val="00E232B5"/>
    <w:rsid w:val="00F006E0"/>
    <w:rsid w:val="00F050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C2CC9-5AF8-4BC8-869A-3D616581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2E6E97"/>
    <w:pPr>
      <w:suppressAutoHyphens/>
      <w:spacing w:after="0" w:line="240" w:lineRule="auto"/>
    </w:pPr>
    <w:rPr>
      <w:rFonts w:ascii="Calibri" w:eastAsia="Calibri" w:hAnsi="Calibri" w:cs="Calibri"/>
      <w:kern w:val="1"/>
      <w:lang w:eastAsia="zh-CN"/>
    </w:rPr>
  </w:style>
  <w:style w:type="character" w:customStyle="1" w:styleId="apple-converted-space">
    <w:name w:val="apple-converted-space"/>
    <w:basedOn w:val="Domylnaczcionkaakapitu"/>
    <w:rsid w:val="002E6E97"/>
  </w:style>
  <w:style w:type="paragraph" w:customStyle="1" w:styleId="Standard">
    <w:name w:val="Standard"/>
    <w:rsid w:val="002E6E97"/>
    <w:pPr>
      <w:widowControl w:val="0"/>
      <w:suppressAutoHyphens/>
      <w:autoSpaceDN w:val="0"/>
      <w:spacing w:after="0" w:line="240" w:lineRule="auto"/>
      <w:jc w:val="both"/>
      <w:textAlignment w:val="baseline"/>
    </w:pPr>
    <w:rPr>
      <w:rFonts w:ascii="Arial" w:eastAsia="Lucida Sans Unicode" w:hAnsi="Arial" w:cs="Tahoma"/>
      <w:kern w:val="3"/>
      <w:sz w:val="24"/>
      <w:szCs w:val="24"/>
      <w:lang w:eastAsia="pl-PL" w:bidi="pl-PL"/>
    </w:rPr>
  </w:style>
  <w:style w:type="character" w:styleId="Pogrubienie">
    <w:name w:val="Strong"/>
    <w:basedOn w:val="Domylnaczcionkaakapitu"/>
    <w:uiPriority w:val="22"/>
    <w:qFormat/>
    <w:rsid w:val="002E6E97"/>
    <w:rPr>
      <w:b/>
      <w:bCs/>
    </w:rPr>
  </w:style>
  <w:style w:type="paragraph" w:styleId="Akapitzlist">
    <w:name w:val="List Paragraph"/>
    <w:basedOn w:val="Normalny"/>
    <w:uiPriority w:val="34"/>
    <w:qFormat/>
    <w:rsid w:val="00751FC6"/>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C21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F7A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6960">
      <w:bodyDiv w:val="1"/>
      <w:marLeft w:val="0"/>
      <w:marRight w:val="0"/>
      <w:marTop w:val="0"/>
      <w:marBottom w:val="0"/>
      <w:divBdr>
        <w:top w:val="none" w:sz="0" w:space="0" w:color="auto"/>
        <w:left w:val="none" w:sz="0" w:space="0" w:color="auto"/>
        <w:bottom w:val="none" w:sz="0" w:space="0" w:color="auto"/>
        <w:right w:val="none" w:sz="0" w:space="0" w:color="auto"/>
      </w:divBdr>
    </w:div>
    <w:div w:id="1049110114">
      <w:bodyDiv w:val="1"/>
      <w:marLeft w:val="0"/>
      <w:marRight w:val="0"/>
      <w:marTop w:val="0"/>
      <w:marBottom w:val="0"/>
      <w:divBdr>
        <w:top w:val="none" w:sz="0" w:space="0" w:color="auto"/>
        <w:left w:val="none" w:sz="0" w:space="0" w:color="auto"/>
        <w:bottom w:val="none" w:sz="0" w:space="0" w:color="auto"/>
        <w:right w:val="none" w:sz="0" w:space="0" w:color="auto"/>
      </w:divBdr>
    </w:div>
    <w:div w:id="17796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8967</Words>
  <Characters>53808</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Drift</dc:creator>
  <cp:keywords/>
  <dc:description/>
  <cp:lastModifiedBy>Lukasz Papis</cp:lastModifiedBy>
  <cp:revision>6</cp:revision>
  <cp:lastPrinted>2019-12-20T13:33:00Z</cp:lastPrinted>
  <dcterms:created xsi:type="dcterms:W3CDTF">2019-12-13T10:03:00Z</dcterms:created>
  <dcterms:modified xsi:type="dcterms:W3CDTF">2019-12-20T13:33:00Z</dcterms:modified>
</cp:coreProperties>
</file>