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right"/>
        <w:rPr>
          <w:bCs/>
          <w:spacing w:val="4"/>
          <w:szCs w:val="24"/>
        </w:rPr>
      </w:pPr>
      <w:r>
        <w:rPr>
          <w:szCs w:val="24"/>
        </w:rPr>
        <w:t xml:space="preserve">               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</w:t>
      </w:r>
      <w:r>
        <w:rPr>
          <w:bCs/>
          <w:spacing w:val="4"/>
          <w:szCs w:val="24"/>
        </w:rPr>
        <w:t>Załącznik nr 4 do SIWZ</w:t>
      </w:r>
      <w:r>
        <w:rPr>
          <w:szCs w:val="24"/>
        </w:rPr>
        <w:t xml:space="preserve">                               </w:t>
      </w:r>
    </w:p>
    <w:p>
      <w:pPr>
        <w:pStyle w:val="Normal"/>
        <w:spacing w:lineRule="auto" w:line="360" w:before="0" w:after="0"/>
        <w:ind w:left="524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Gmina Górno 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Górno 169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26 – 008 Górno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right="-2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</w:t>
      </w:r>
    </w:p>
    <w:p>
      <w:pPr>
        <w:pStyle w:val="Normal"/>
        <w:ind w:left="1560" w:right="0" w:hanging="1560"/>
        <w:jc w:val="both"/>
        <w:rPr/>
      </w:pPr>
      <w:r>
        <w:rPr>
          <w:rStyle w:val="Mocnowyrniony"/>
          <w:rFonts w:eastAsia="´Times New Roman´;Times New Roman" w:cs="Arial" w:ascii="Times New Roman" w:hAnsi="Times New Roman"/>
          <w:color w:val="0000FF"/>
          <w:sz w:val="24"/>
          <w:szCs w:val="24"/>
          <w:lang w:val="pl-PL" w:eastAsia="ar-SA"/>
        </w:rPr>
        <w:t xml:space="preserve">Pełnienie funkcji inspektora nadzoru inwestorskiego </w:t>
      </w: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 w:eastAsia="ar-SA"/>
        </w:rPr>
        <w:t xml:space="preserve">dla zadań realizowanych </w:t>
        <w:br/>
        <w:t xml:space="preserve">w ramach naboru uzupełniającego Funduszu Dróg Samorządowych  </w:t>
      </w:r>
    </w:p>
    <w:p>
      <w:pPr>
        <w:pStyle w:val="Normal"/>
        <w:ind w:left="1560" w:right="0" w:hanging="1560"/>
        <w:jc w:val="center"/>
        <w:rPr/>
      </w:pP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 w:eastAsia="ar-SA"/>
        </w:rPr>
        <w:t>dla części …...............................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prowadzonego przez </w:t>
      </w:r>
      <w:r>
        <w:rPr>
          <w:rFonts w:cs="Times New Roman" w:ascii="Times New Roman" w:hAnsi="Times New Roman"/>
          <w:b/>
          <w:sz w:val="24"/>
          <w:szCs w:val="24"/>
        </w:rPr>
        <w:t xml:space="preserve">Gminę Górno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24 ust. 1 pkt 12-22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24 ust. 5 pkt 1, 2, 4 ustawy Pzp.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.…………………………………………………………………………………………………………….……………………………………… </w:t>
      </w:r>
      <w:r>
        <w:rPr>
          <w:rFonts w:cs="Times New Roman"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DOTYCZĄCE PODWYKONAWCY NIEBĘDĄCEGO PODMIOTEM, </w:t>
        <w:br/>
        <w:t>NA KTÓREGO ZASOBY POWOŁUJE SIĘ WYKONAWCA: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…………………………………………………………………….…………………………………………………………………………………………………………….……………………………………… </w:t>
      </w:r>
      <w:r>
        <w:rPr>
          <w:rFonts w:cs="Times New Roman"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ab/>
        <w:tab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425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overflowPunct w:val="false"/>
      <w:spacing w:lineRule="auto" w:line="240" w:before="0" w:after="0"/>
      <w:ind w:left="1418" w:hanging="1408"/>
      <w:jc w:val="both"/>
      <w:textAlignment w:val="baseline"/>
      <w:rPr/>
    </w:pPr>
    <w:r>
      <w:rPr>
        <w:rFonts w:eastAsia="Arial-BoldMT" w:cs="Arial" w:ascii="Times New Roman" w:hAnsi="Times New Roman"/>
        <w:b/>
        <w:bCs/>
        <w:color w:val="000000"/>
        <w:sz w:val="20"/>
        <w:szCs w:val="20"/>
        <w:lang w:eastAsia="ar-SA"/>
      </w:rPr>
      <w:t>IR.271.1.18.2019</w:t>
    </w:r>
    <w:r>
      <w:rPr>
        <w:rFonts w:eastAsia="Arial-BoldMT" w:cs="Arial" w:ascii="Times New Roman" w:hAnsi="Times New Roman"/>
        <w:b/>
        <w:bCs/>
        <w:color w:val="0000FF"/>
        <w:sz w:val="20"/>
        <w:szCs w:val="20"/>
        <w:lang w:eastAsia="ar-SA"/>
      </w:rPr>
      <w:t xml:space="preserve"> </w:t>
    </w:r>
    <w:r>
      <w:rPr>
        <w:rStyle w:val="Mocnowyrniony"/>
        <w:rFonts w:eastAsia="´Times New Roman´;Times New Roman" w:cs="Arial" w:ascii="Times New Roman" w:hAnsi="Times New Roman"/>
        <w:color w:val="0000FF"/>
        <w:sz w:val="24"/>
        <w:szCs w:val="24"/>
        <w:lang w:val="pl-PL" w:eastAsia="ar-SA"/>
      </w:rPr>
      <w:t xml:space="preserve">Pełnienie funkcji inspektora nadzoru inwestorskiego </w:t>
    </w:r>
    <w:r>
      <w:rPr>
        <w:rStyle w:val="Mocnowyrniony"/>
        <w:rFonts w:eastAsia="´Times New Roman´;Times New Roman" w:cs="Arial" w:ascii="Times New Roman" w:hAnsi="Times New Roman"/>
        <w:b/>
        <w:bCs/>
        <w:color w:val="0000FF"/>
        <w:sz w:val="24"/>
        <w:szCs w:val="24"/>
        <w:lang w:val="pl-PL" w:eastAsia="ar-SA"/>
      </w:rPr>
      <w:t xml:space="preserve">dla zadań realizowanych </w:t>
      <w:br/>
      <w:t xml:space="preserve">w ramach naboru uzupełniającego Funduszu Dróg Samorządowych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0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1008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d100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1008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f7a7a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f7a7a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unhideWhenUsed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8d1008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10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bd7"/>
    <w:pPr>
      <w:spacing w:before="0" w:after="160"/>
      <w:ind w:left="720" w:hanging="0"/>
      <w:contextualSpacing/>
    </w:pPr>
    <w:rPr/>
  </w:style>
  <w:style w:type="paragraph" w:styleId="Liniapozioma" w:customStyle="1">
    <w:name w:val="Linia pozioma"/>
    <w:basedOn w:val="Normal"/>
    <w:qFormat/>
    <w:rsid w:val="001f7a7a"/>
    <w:pPr>
      <w:widowControl w:val="false"/>
      <w:suppressLineNumbers/>
      <w:pBdr>
        <w:bottom w:val="double" w:sz="2" w:space="0" w:color="808080"/>
      </w:pBdr>
      <w:suppressAutoHyphens w:val="true"/>
      <w:overflowPunct w:val="false"/>
      <w:spacing w:lineRule="auto" w:line="240" w:before="0" w:after="283"/>
      <w:textAlignment w:val="baseline"/>
    </w:pPr>
    <w:rPr>
      <w:rFonts w:ascii="Times New Roman" w:hAnsi="Times New Roman" w:eastAsia="Times New Roman" w:cs="Times New Roman"/>
      <w:sz w:val="12"/>
      <w:szCs w:val="1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 LibreOffice_project/2524958677847fb3bb44820e40380acbe820f960</Application>
  <Pages>3</Pages>
  <Words>349</Words>
  <Characters>2829</Characters>
  <CharactersWithSpaces>3321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2018-03-24T19:46:00Z</dcterms:created>
  <dc:creator>Gmina Górno POKL</dc:creator>
  <dc:description/>
  <dc:language>pl-PL</dc:language>
  <cp:lastModifiedBy/>
  <cp:lastPrinted>2018-08-14T13:02:00Z</cp:lastPrinted>
  <dcterms:modified xsi:type="dcterms:W3CDTF">2019-12-06T10:56:18Z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