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0E6910">
        <w:rPr>
          <w:rFonts w:ascii="Open Sans" w:hAnsi="Open Sans" w:cs="Open Sans"/>
          <w:sz w:val="16"/>
        </w:rPr>
        <w:t>3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B1700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797DC5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A12700" w:rsidRPr="00A12700">
              <w:rPr>
                <w:rFonts w:ascii="Open Sans" w:hAnsi="Open Sans" w:cs="Open Sans"/>
                <w:b/>
                <w:bCs/>
                <w:sz w:val="18"/>
              </w:rPr>
              <w:t>Odbiór, transport i zagospodarowanie odpadów komunalnych od właścicieli nieruchomości zamieszkałych gminy Dubiec</w:t>
            </w:r>
            <w:r w:rsidR="00A12700">
              <w:rPr>
                <w:rFonts w:ascii="Open Sans" w:hAnsi="Open Sans" w:cs="Open Sans"/>
                <w:b/>
                <w:bCs/>
                <w:sz w:val="18"/>
              </w:rPr>
              <w:t>ko w 2020</w:t>
            </w:r>
            <w:r w:rsidR="00A12700" w:rsidRPr="00A12700">
              <w:rPr>
                <w:rFonts w:ascii="Open Sans" w:hAnsi="Open Sans" w:cs="Open Sans"/>
                <w:b/>
                <w:bCs/>
                <w:sz w:val="18"/>
              </w:rPr>
              <w:t xml:space="preserve"> r.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97DC5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97DC5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797DC5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  <w:bookmarkStart w:id="0" w:name="_GoBack"/>
      <w:bookmarkEnd w:id="0"/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797DC5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2667C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C5" w:rsidRDefault="00797DC5" w:rsidP="00CC3245">
      <w:r>
        <w:separator/>
      </w:r>
    </w:p>
  </w:endnote>
  <w:endnote w:type="continuationSeparator" w:id="0">
    <w:p w:rsidR="00797DC5" w:rsidRDefault="00797DC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374303" w:rsidRDefault="00A12700" w:rsidP="00D55E1F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374303">
      <w:rPr>
        <w:rFonts w:ascii="Open Sans" w:hAnsi="Open Sans" w:cs="Open Sans"/>
        <w:color w:val="A6A6A6" w:themeColor="background1" w:themeShade="A6"/>
        <w:sz w:val="14"/>
        <w:szCs w:val="14"/>
      </w:rPr>
      <w:t>GiOŚ.271.8</w:t>
    </w:r>
    <w:r w:rsidR="00D55E1F" w:rsidRPr="00374303">
      <w:rPr>
        <w:rFonts w:ascii="Open Sans" w:hAnsi="Open Sans" w:cs="Open Sans"/>
        <w:color w:val="A6A6A6" w:themeColor="background1" w:themeShade="A6"/>
        <w:sz w:val="14"/>
        <w:szCs w:val="14"/>
      </w:rPr>
      <w:t>.2019</w:t>
    </w:r>
  </w:p>
  <w:p w:rsidR="00D55E1F" w:rsidRPr="00374303" w:rsidRDefault="00A12700" w:rsidP="000012B9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374303">
      <w:rPr>
        <w:rFonts w:ascii="Open Sans" w:hAnsi="Open Sans" w:cs="Open Sans"/>
        <w:color w:val="A6A6A6" w:themeColor="background1" w:themeShade="A6"/>
        <w:sz w:val="14"/>
        <w:szCs w:val="14"/>
      </w:rPr>
      <w:t xml:space="preserve">Odbiór, transport i zagospodarowanie odpadów komunalnych od właścicieli nieruchomości zamieszkałych gminy </w:t>
    </w:r>
    <w:r w:rsidR="00C176B0" w:rsidRPr="00374303">
      <w:rPr>
        <w:rFonts w:ascii="Open Sans" w:hAnsi="Open Sans" w:cs="Open Sans"/>
        <w:color w:val="A6A6A6" w:themeColor="background1" w:themeShade="A6"/>
        <w:sz w:val="14"/>
        <w:szCs w:val="14"/>
      </w:rPr>
      <w:t>Dubiecko w 2020</w:t>
    </w:r>
    <w:r w:rsidRPr="00374303">
      <w:rPr>
        <w:rFonts w:ascii="Open Sans" w:hAnsi="Open Sans" w:cs="Open Sans"/>
        <w:color w:val="A6A6A6" w:themeColor="background1" w:themeShade="A6"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C5" w:rsidRDefault="00797DC5" w:rsidP="00CC3245">
      <w:r>
        <w:separator/>
      </w:r>
    </w:p>
  </w:footnote>
  <w:footnote w:type="continuationSeparator" w:id="0">
    <w:p w:rsidR="00797DC5" w:rsidRDefault="00797DC5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3F91"/>
    <w:rsid w:val="0003501F"/>
    <w:rsid w:val="00036833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97DC5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8F2F82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53A20"/>
    <w:rsid w:val="00A66961"/>
    <w:rsid w:val="00A70602"/>
    <w:rsid w:val="00A76D14"/>
    <w:rsid w:val="00A81091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54DCA"/>
    <w:rsid w:val="00B57923"/>
    <w:rsid w:val="00B769FD"/>
    <w:rsid w:val="00B76CA2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217575"/>
    <w:rsid w:val="002247D7"/>
    <w:rsid w:val="00300AFB"/>
    <w:rsid w:val="003730A9"/>
    <w:rsid w:val="004A5FB0"/>
    <w:rsid w:val="004E63C6"/>
    <w:rsid w:val="005D6740"/>
    <w:rsid w:val="00625F7A"/>
    <w:rsid w:val="00641F94"/>
    <w:rsid w:val="00667AFA"/>
    <w:rsid w:val="006B1047"/>
    <w:rsid w:val="00764476"/>
    <w:rsid w:val="007D6645"/>
    <w:rsid w:val="008B372A"/>
    <w:rsid w:val="008B7209"/>
    <w:rsid w:val="008C6DBC"/>
    <w:rsid w:val="00942E86"/>
    <w:rsid w:val="009C0CDE"/>
    <w:rsid w:val="00B4635D"/>
    <w:rsid w:val="00B53AD8"/>
    <w:rsid w:val="00B555C6"/>
    <w:rsid w:val="00BA050D"/>
    <w:rsid w:val="00BD75A7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79C5-5BE9-4180-9829-2A847C0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2019-01-30T09:06:00Z</cp:lastPrinted>
  <dcterms:created xsi:type="dcterms:W3CDTF">2019-10-17T09:13:00Z</dcterms:created>
  <dcterms:modified xsi:type="dcterms:W3CDTF">2019-10-29T11:54:00Z</dcterms:modified>
</cp:coreProperties>
</file>