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56BB5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4F1C4F">
        <w:rPr>
          <w:rFonts w:ascii="Open Sans" w:hAnsi="Open Sans" w:cs="Open Sans"/>
          <w:sz w:val="16"/>
        </w:rPr>
        <w:t>Załącznik nr 1 do SIWZ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Ja (My) niżej podpisany (ni)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odpowiadając na ogłoszenie o zamówieniu w postępowaniu o udzielenie zamówienia publicznego w trybie przetargu nieograniczonego na wykonanie zamówienia p</w:t>
      </w:r>
      <w:r w:rsidR="006C5585" w:rsidRPr="00156BB5">
        <w:rPr>
          <w:rFonts w:ascii="Open Sans" w:hAnsi="Open Sans" w:cs="Open Sans"/>
          <w:sz w:val="18"/>
        </w:rPr>
        <w:t xml:space="preserve">od </w:t>
      </w:r>
      <w:r w:rsidRPr="00156BB5">
        <w:rPr>
          <w:rFonts w:ascii="Open Sans" w:hAnsi="Open Sans" w:cs="Open Sans"/>
          <w:sz w:val="18"/>
        </w:rPr>
        <w:t>n</w:t>
      </w:r>
      <w:r w:rsidR="006C5585" w:rsidRPr="00156BB5">
        <w:rPr>
          <w:rFonts w:ascii="Open Sans" w:hAnsi="Open Sans" w:cs="Open Sans"/>
          <w:sz w:val="18"/>
        </w:rPr>
        <w:t>azwą</w:t>
      </w:r>
      <w:r w:rsidRPr="00156BB5">
        <w:rPr>
          <w:rFonts w:ascii="Open Sans" w:hAnsi="Open Sans" w:cs="Open Sans"/>
          <w:sz w:val="18"/>
        </w:rPr>
        <w:t>:</w:t>
      </w:r>
    </w:p>
    <w:p w:rsidR="00B769FD" w:rsidRPr="00156BB5" w:rsidRDefault="00B769FD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  <w:szCs w:val="18"/>
        </w:rPr>
        <w:t>„</w:t>
      </w:r>
      <w:r w:rsidR="00B72044" w:rsidRPr="00F31313">
        <w:rPr>
          <w:rFonts w:ascii="Open Sans" w:hAnsi="Open Sans" w:cs="Open Sans"/>
          <w:b/>
          <w:sz w:val="18"/>
          <w:szCs w:val="18"/>
        </w:rPr>
        <w:t>Odbiór, transport i zagospodarowanie odpadów komunalnych od właścicieli nieruchomości zamieszkałych gminy Dubiecko w 2020 r.</w:t>
      </w:r>
      <w:r w:rsidRPr="00F31313">
        <w:rPr>
          <w:rFonts w:ascii="Open Sans" w:hAnsi="Open Sans" w:cs="Open Sans"/>
          <w:b/>
          <w:sz w:val="18"/>
          <w:szCs w:val="18"/>
        </w:rPr>
        <w:t>”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D4BAD" w:rsidRPr="00B72044" w:rsidRDefault="00BD4BAD" w:rsidP="00B72044">
      <w:pPr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D4BAD">
        <w:rPr>
          <w:rFonts w:ascii="Open Sans" w:hAnsi="Open Sans" w:cs="Open Sans"/>
          <w:sz w:val="18"/>
        </w:rPr>
        <w:t xml:space="preserve">Oferuję wykonanie </w:t>
      </w:r>
      <w:r w:rsidR="00B72044">
        <w:rPr>
          <w:rFonts w:ascii="Open Sans" w:hAnsi="Open Sans" w:cs="Open Sans"/>
          <w:sz w:val="18"/>
        </w:rPr>
        <w:t xml:space="preserve">przedmiotu </w:t>
      </w:r>
      <w:r w:rsidRPr="00BD4BAD">
        <w:rPr>
          <w:rFonts w:ascii="Open Sans" w:hAnsi="Open Sans" w:cs="Open Sans"/>
          <w:sz w:val="18"/>
        </w:rPr>
        <w:t>zamówienia zgodnie z wymogami SIWZ za cenę</w:t>
      </w:r>
      <w:r w:rsidR="00DC306C" w:rsidRPr="00BD4BAD">
        <w:rPr>
          <w:rFonts w:ascii="Open Sans" w:hAnsi="Open Sans" w:cs="Open Sans"/>
          <w:sz w:val="18"/>
        </w:rPr>
        <w:t>:</w:t>
      </w:r>
    </w:p>
    <w:p w:rsidR="00BD4BAD" w:rsidRPr="00B72044" w:rsidRDefault="00B72044" w:rsidP="00BD4BAD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B72044">
        <w:rPr>
          <w:rFonts w:ascii="Open Sans" w:hAnsi="Open Sans" w:cs="Open Sans"/>
          <w:bCs/>
          <w:sz w:val="18"/>
        </w:rPr>
        <w:t xml:space="preserve">Zryczałtowana </w:t>
      </w:r>
      <w:r w:rsidRPr="00B72044">
        <w:rPr>
          <w:rFonts w:ascii="Open Sans" w:hAnsi="Open Sans" w:cs="Open Sans"/>
          <w:bCs/>
          <w:sz w:val="18"/>
          <w:u w:val="single"/>
        </w:rPr>
        <w:t>miesięczna</w:t>
      </w:r>
      <w:r w:rsidRPr="00B72044">
        <w:rPr>
          <w:rFonts w:ascii="Open Sans" w:hAnsi="Open Sans" w:cs="Open Sans"/>
          <w:bCs/>
          <w:sz w:val="18"/>
        </w:rPr>
        <w:t xml:space="preserve"> cena odbioru i zagospodarowania odpadów komunalnych z</w:t>
      </w:r>
      <w:r w:rsidR="00C10A3A">
        <w:rPr>
          <w:rFonts w:ascii="Open Sans" w:hAnsi="Open Sans" w:cs="Open Sans"/>
          <w:bCs/>
          <w:sz w:val="18"/>
        </w:rPr>
        <w:t> </w:t>
      </w:r>
      <w:r w:rsidRPr="00B72044">
        <w:rPr>
          <w:rFonts w:ascii="Open Sans" w:hAnsi="Open Sans" w:cs="Open Sans"/>
          <w:bCs/>
          <w:sz w:val="18"/>
        </w:rPr>
        <w:t xml:space="preserve">nieruchomości położonych na terenie Gminy Dubiecko </w:t>
      </w:r>
      <w:r>
        <w:rPr>
          <w:rFonts w:ascii="Open Sans" w:hAnsi="Open Sans" w:cs="Open Sans"/>
          <w:bCs/>
          <w:sz w:val="18"/>
        </w:rPr>
        <w:t>w 2020</w:t>
      </w:r>
      <w:r w:rsidRPr="00B72044">
        <w:rPr>
          <w:rFonts w:ascii="Open Sans" w:hAnsi="Open Sans" w:cs="Open Sans"/>
          <w:bCs/>
          <w:sz w:val="18"/>
        </w:rPr>
        <w:t xml:space="preserve"> roku</w:t>
      </w: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4677"/>
      </w:tblGrid>
      <w:tr w:rsidR="00FD18D2" w:rsidRPr="001A776A" w:rsidTr="003A311D">
        <w:trPr>
          <w:trHeight w:val="482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FD18D2" w:rsidRPr="001A776A" w:rsidRDefault="00FD18D2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netto: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FD18D2" w:rsidRPr="001A776A" w:rsidRDefault="00FD18D2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FD18D2" w:rsidRPr="001A776A" w:rsidRDefault="00933E85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734432992"/>
                <w:placeholder>
                  <w:docPart w:val="E66F489E08944322925B194087C4284C"/>
                </w:placeholder>
                <w:showingPlcHdr/>
              </w:sdtPr>
              <w:sdtEndPr/>
              <w:sdtContent>
                <w:r w:rsidR="00B72044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B72044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FD18D2" w:rsidRPr="001A776A" w:rsidTr="003A311D">
        <w:trPr>
          <w:trHeight w:val="482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FD18D2" w:rsidRPr="001A776A" w:rsidRDefault="00FD18D2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FD18D2" w:rsidRPr="001A776A" w:rsidRDefault="00933E85" w:rsidP="003A311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73836532"/>
                <w:placeholder>
                  <w:docPart w:val="8E92DE3F871E4BC5A55EB2C7DD27190A"/>
                </w:placeholder>
                <w:showingPlcHdr/>
              </w:sdtPr>
              <w:sdtEndPr/>
              <w:sdtContent>
                <w:r w:rsidR="003A311D">
                  <w:rPr>
                    <w:rStyle w:val="Tekstzastpczy"/>
                    <w:rFonts w:eastAsiaTheme="minorHAnsi"/>
                  </w:rPr>
                  <w:t>…</w:t>
                </w:r>
                <w:r w:rsidR="003A311D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FD18D2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D18D2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FD18D2" w:rsidRPr="001A776A" w:rsidRDefault="00933E85" w:rsidP="003A311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157920334"/>
                <w:placeholder>
                  <w:docPart w:val="A2EE20027CB846C8958B677273C59F01"/>
                </w:placeholder>
                <w:showingPlcHdr/>
              </w:sdtPr>
              <w:sdtEndPr/>
              <w:sdtContent>
                <w:r w:rsidR="003A311D">
                  <w:rPr>
                    <w:rStyle w:val="Tekstzastpczy"/>
                    <w:rFonts w:eastAsiaTheme="minorHAnsi"/>
                  </w:rPr>
                  <w:t>………</w:t>
                </w:r>
                <w:r w:rsidR="003A311D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B72044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FD18D2" w:rsidRPr="001A776A" w:rsidTr="003A311D">
        <w:trPr>
          <w:trHeight w:val="482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FD18D2" w:rsidRPr="001A776A" w:rsidRDefault="00FD18D2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brutto: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FD18D2" w:rsidRPr="001A776A" w:rsidRDefault="00FD18D2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FD18D2" w:rsidRPr="001A776A" w:rsidRDefault="00933E85" w:rsidP="00BD4BA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953835678"/>
                <w:placeholder>
                  <w:docPart w:val="5885AF4459764AE1A77FEDFDB6936B98"/>
                </w:placeholder>
                <w:showingPlcHdr/>
              </w:sdtPr>
              <w:sdtEndPr/>
              <w:sdtContent>
                <w:r w:rsidR="00BD4BAD">
                  <w:rPr>
                    <w:rStyle w:val="Tekstzastpczy"/>
                    <w:rFonts w:eastAsiaTheme="minorHAnsi"/>
                  </w:rPr>
                  <w:t>………</w:t>
                </w:r>
                <w:r w:rsidR="00BD4BAD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FD18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BD4BAD" w:rsidRPr="001A776A" w:rsidTr="003A311D">
        <w:trPr>
          <w:trHeight w:val="482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BD4BAD" w:rsidRPr="001A776A" w:rsidRDefault="00BD4BAD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520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933E85" w:rsidP="003D748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82126400"/>
                <w:placeholder>
                  <w:docPart w:val="327AA44B066E47F9B795B2FF04394A57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BD4BAD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BD4BAD" w:rsidRPr="00590AF1">
                  <w:rPr>
                    <w:rStyle w:val="Tekstzastpczy"/>
                  </w:rPr>
                  <w:t>…………………………</w:t>
                </w:r>
                <w:r w:rsidR="00BD4BAD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FD18D2" w:rsidRDefault="00FD18D2" w:rsidP="00FD18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BD4BAD" w:rsidRPr="00B72044" w:rsidRDefault="00B72044" w:rsidP="00BD4BAD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B72044">
        <w:rPr>
          <w:rFonts w:ascii="Open Sans" w:hAnsi="Open Sans" w:cs="Open Sans"/>
          <w:sz w:val="18"/>
          <w:u w:val="single"/>
        </w:rPr>
        <w:t>Całkowita wartość zamówienia</w:t>
      </w:r>
      <w:r w:rsidRPr="00B72044">
        <w:rPr>
          <w:rFonts w:ascii="Open Sans" w:hAnsi="Open Sans" w:cs="Open Sans"/>
          <w:sz w:val="18"/>
        </w:rPr>
        <w:t xml:space="preserve"> za cały okres obowiązyw</w:t>
      </w:r>
      <w:r>
        <w:rPr>
          <w:rFonts w:ascii="Open Sans" w:hAnsi="Open Sans" w:cs="Open Sans"/>
          <w:sz w:val="18"/>
        </w:rPr>
        <w:t>ania umowy tj. od dnia 01.01.2020 r. do 31.12.2020</w:t>
      </w:r>
      <w:r w:rsidRPr="00B72044">
        <w:rPr>
          <w:rFonts w:ascii="Open Sans" w:hAnsi="Open Sans" w:cs="Open Sans"/>
          <w:sz w:val="18"/>
        </w:rPr>
        <w:t xml:space="preserve"> r. (zryczałtowana cena miesięczna x 12 miesięcy):</w:t>
      </w: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4677"/>
      </w:tblGrid>
      <w:tr w:rsidR="00BD4BAD" w:rsidRPr="001A776A" w:rsidTr="003A311D">
        <w:trPr>
          <w:trHeight w:val="482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BD4BAD" w:rsidRPr="001A776A" w:rsidRDefault="00BD4BAD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netto: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BD4BAD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933E85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422707078"/>
                <w:placeholder>
                  <w:docPart w:val="70BD462CF055431CB536B55D95B0E721"/>
                </w:placeholder>
                <w:showingPlcHdr/>
              </w:sdtPr>
              <w:sdtEndPr/>
              <w:sdtContent>
                <w:r w:rsidR="00BD4BAD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BD4BAD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BD4BAD" w:rsidRPr="001A776A" w:rsidTr="003A311D">
        <w:trPr>
          <w:trHeight w:val="482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BD4BAD" w:rsidRPr="001A776A" w:rsidRDefault="00BD4BAD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933E85" w:rsidP="003A311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861408836"/>
                <w:placeholder>
                  <w:docPart w:val="A50511B29BDF4C42A79E316DB89D1D88"/>
                </w:placeholder>
                <w:showingPlcHdr/>
              </w:sdtPr>
              <w:sdtEndPr/>
              <w:sdtContent>
                <w:r w:rsidR="003A311D">
                  <w:rPr>
                    <w:rStyle w:val="Tekstzastpczy"/>
                    <w:rFonts w:eastAsiaTheme="minorHAnsi"/>
                  </w:rPr>
                  <w:t>…</w:t>
                </w:r>
                <w:r w:rsidR="003A311D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BD4BAD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D4BAD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933E85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615289087"/>
                <w:placeholder>
                  <w:docPart w:val="A097E947836147ED84D1D002C8F88FB3"/>
                </w:placeholder>
                <w:showingPlcHdr/>
              </w:sdtPr>
              <w:sdtEndPr/>
              <w:sdtContent>
                <w:r w:rsidR="00B72044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B72044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BD4BAD" w:rsidRPr="001A776A" w:rsidTr="003A311D">
        <w:trPr>
          <w:trHeight w:val="482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BD4BAD" w:rsidRPr="001A776A" w:rsidRDefault="00BD4BAD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brutto: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BD4BAD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933E85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820511031"/>
                <w:placeholder>
                  <w:docPart w:val="D7DF3192B3934B84B84204F0BBB18B09"/>
                </w:placeholder>
                <w:showingPlcHdr/>
              </w:sdtPr>
              <w:sdtEndPr/>
              <w:sdtContent>
                <w:r w:rsidR="00BD4BAD">
                  <w:rPr>
                    <w:rStyle w:val="Tekstzastpczy"/>
                    <w:rFonts w:eastAsiaTheme="minorHAnsi"/>
                  </w:rPr>
                  <w:t>………</w:t>
                </w:r>
                <w:r w:rsidR="00BD4BAD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BD4BAD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BD4BAD" w:rsidRPr="001A776A" w:rsidTr="003A311D">
        <w:trPr>
          <w:trHeight w:val="482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BD4BAD" w:rsidRPr="001A776A" w:rsidRDefault="00BD4BAD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520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BD4BAD" w:rsidRPr="001A776A" w:rsidRDefault="00933E85" w:rsidP="008757A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890805488"/>
                <w:placeholder>
                  <w:docPart w:val="0A39CDEFF13F44E6A4D7650B4BAC441C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BD4BAD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BD4BAD" w:rsidRPr="00590AF1">
                  <w:rPr>
                    <w:rStyle w:val="Tekstzastpczy"/>
                  </w:rPr>
                  <w:t>…………………………</w:t>
                </w:r>
                <w:r w:rsidR="00BD4BAD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BE65BF" w:rsidRPr="00156BB5" w:rsidRDefault="00BE65BF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B72044" w:rsidRPr="00B72044" w:rsidRDefault="00B72044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  <w:szCs w:val="18"/>
        </w:rPr>
      </w:pPr>
      <w:r w:rsidRPr="00B72044">
        <w:rPr>
          <w:rFonts w:ascii="Open Sans" w:hAnsi="Open Sans" w:cs="Open Sans"/>
          <w:b/>
          <w:sz w:val="18"/>
          <w:szCs w:val="18"/>
        </w:rPr>
        <w:t>Termin płatności</w:t>
      </w:r>
      <w:r w:rsidRPr="00B72044">
        <w:rPr>
          <w:rFonts w:ascii="Open Sans" w:hAnsi="Open Sans" w:cs="Open Sans"/>
          <w:sz w:val="18"/>
          <w:szCs w:val="18"/>
        </w:rPr>
        <w:t xml:space="preserve"> faktur: </w:t>
      </w:r>
      <w:sdt>
        <w:sdtPr>
          <w:rPr>
            <w:rStyle w:val="Styl3"/>
            <w:rFonts w:ascii="Open Sans" w:hAnsi="Open Sans" w:cs="Open Sans"/>
            <w:sz w:val="18"/>
            <w:szCs w:val="18"/>
          </w:rPr>
          <w:alias w:val="Termin płatności"/>
          <w:tag w:val="Termin płatności"/>
          <w:id w:val="387300017"/>
          <w:placeholder>
            <w:docPart w:val="23EA4D853B3A4A1A9A834BAE42FE0381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……</w:t>
          </w:r>
        </w:sdtContent>
      </w:sdt>
      <w:r w:rsidRPr="00B72044">
        <w:rPr>
          <w:rStyle w:val="Styl3"/>
          <w:rFonts w:ascii="Open Sans" w:hAnsi="Open Sans" w:cs="Open Sans"/>
          <w:sz w:val="18"/>
          <w:szCs w:val="18"/>
        </w:rPr>
        <w:t xml:space="preserve"> dni </w:t>
      </w:r>
      <w:r w:rsidRPr="00C10A3A">
        <w:rPr>
          <w:rStyle w:val="Styl3"/>
          <w:rFonts w:ascii="Open Sans" w:hAnsi="Open Sans" w:cs="Open Sans"/>
          <w:b w:val="0"/>
          <w:i/>
          <w:sz w:val="14"/>
          <w:szCs w:val="18"/>
        </w:rPr>
        <w:t>(Podać w przedziale od 14 do 30 dni)</w:t>
      </w:r>
    </w:p>
    <w:p w:rsidR="00F31313" w:rsidRDefault="00F31313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b/>
          <w:sz w:val="18"/>
        </w:rPr>
      </w:pPr>
      <w:r>
        <w:rPr>
          <w:rFonts w:ascii="Open Sans" w:hAnsi="Open Sans" w:cs="Open Sans"/>
          <w:b/>
          <w:sz w:val="18"/>
        </w:rPr>
        <w:br w:type="page"/>
      </w:r>
    </w:p>
    <w:p w:rsidR="00A53A20" w:rsidRPr="00156BB5" w:rsidRDefault="00A53A20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lastRenderedPageBreak/>
        <w:t>Oświadczenia: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Zapoznałem(liśmy)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Gwarantuję(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wykonanie niniejszego zamówienia zgodnie z treścią SIWZ, wyjaśnieniami do SIWZ oraz wprowadzonymi do niej zmianami.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 przypadku uznania mojej(naszej) oferty za najkorzystniejszą zobowiązuję(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 terminie wskazanym przez Zamawiającego.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Nie uczestniczę(</w:t>
      </w:r>
      <w:proofErr w:type="spellStart"/>
      <w:r w:rsidRPr="00156BB5">
        <w:rPr>
          <w:rFonts w:ascii="Open Sans" w:hAnsi="Open Sans" w:cs="Open Sans"/>
          <w:sz w:val="18"/>
        </w:rPr>
        <w:t>ymy</w:t>
      </w:r>
      <w:proofErr w:type="spellEnd"/>
      <w:r w:rsidRPr="00156BB5">
        <w:rPr>
          <w:rFonts w:ascii="Open Sans" w:hAnsi="Open Sans" w:cs="Open Sans"/>
          <w:sz w:val="18"/>
        </w:rPr>
        <w:t>) jako Wykonawca w jakiejkolwiek innej ofercie złożonej w celu udzielenia niniejszego zamówienia.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Uważam(y) się za związanego(</w:t>
      </w:r>
      <w:proofErr w:type="spellStart"/>
      <w:r w:rsidRPr="00156BB5">
        <w:rPr>
          <w:rFonts w:ascii="Open Sans" w:hAnsi="Open Sans" w:cs="Open Sans"/>
          <w:sz w:val="18"/>
        </w:rPr>
        <w:t>ych</w:t>
      </w:r>
      <w:proofErr w:type="spellEnd"/>
      <w:r w:rsidRPr="00156BB5">
        <w:rPr>
          <w:rFonts w:ascii="Open Sans" w:hAnsi="Open Sans" w:cs="Open Sans"/>
          <w:sz w:val="18"/>
        </w:rPr>
        <w:t xml:space="preserve">) niniejszą ofertą przez okres </w:t>
      </w:r>
      <w:r w:rsidRPr="00156BB5">
        <w:rPr>
          <w:rFonts w:ascii="Open Sans" w:hAnsi="Open Sans" w:cs="Open Sans"/>
          <w:b/>
          <w:sz w:val="18"/>
        </w:rPr>
        <w:t>30 dni</w:t>
      </w:r>
      <w:r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Akceptuję(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warunki płatności zawarte we wzorze umowy.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Zaangażuję(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 xml:space="preserve">) podwykonawców do realizacji przedmiotu zamówienia w niżej określonym zakresie </w:t>
      </w:r>
      <w:r w:rsidRPr="00156BB5">
        <w:rPr>
          <w:rFonts w:ascii="Open Sans" w:hAnsi="Open Sans" w:cs="Open Sans"/>
          <w:i/>
          <w:sz w:val="16"/>
        </w:rPr>
        <w:t>(wypełnić tylko w przypadku, gdy Wykonawca(y) przewiduje(ą) udział Podwykonawcy(ów)</w:t>
      </w:r>
      <w:r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156BB5" w:rsidTr="00BE65BF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156BB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L</w:t>
            </w:r>
            <w:r w:rsidR="00A53A20" w:rsidRPr="00F01913">
              <w:rPr>
                <w:rFonts w:ascii="Open Sans" w:hAnsi="Open Sans" w:cs="Open Sans"/>
                <w:sz w:val="16"/>
              </w:rPr>
              <w:t>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0A022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Część (zakres) przedmiotu zamówienia</w:t>
            </w:r>
          </w:p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 xml:space="preserve">Nazwa </w:t>
            </w:r>
            <w:r w:rsidR="000A0225" w:rsidRPr="00F01913">
              <w:rPr>
                <w:rFonts w:ascii="Open Sans" w:hAnsi="Open Sans" w:cs="Open Sans"/>
                <w:sz w:val="16"/>
              </w:rPr>
              <w:t>(</w:t>
            </w:r>
            <w:r w:rsidRPr="00F01913">
              <w:rPr>
                <w:rFonts w:ascii="Open Sans" w:hAnsi="Open Sans" w:cs="Open Sans"/>
                <w:sz w:val="16"/>
              </w:rPr>
              <w:t>firm</w:t>
            </w:r>
            <w:r w:rsidR="000A0225" w:rsidRPr="00F01913">
              <w:rPr>
                <w:rFonts w:ascii="Open Sans" w:hAnsi="Open Sans" w:cs="Open Sans"/>
                <w:sz w:val="16"/>
              </w:rPr>
              <w:t>a) i adres</w:t>
            </w:r>
            <w:r w:rsidRPr="00F01913">
              <w:rPr>
                <w:rFonts w:ascii="Open Sans" w:hAnsi="Open Sans" w:cs="Open Sans"/>
                <w:sz w:val="16"/>
              </w:rPr>
              <w:t xml:space="preserve"> Podwykonawcy</w:t>
            </w: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Pr="00156BB5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Jestem</w:t>
      </w:r>
      <w:r w:rsidRPr="00156BB5">
        <w:rPr>
          <w:rFonts w:ascii="Open Sans" w:hAnsi="Open Sans" w:cs="Open Sans"/>
          <w:sz w:val="18"/>
        </w:rPr>
        <w:tab/>
      </w:r>
      <w:sdt>
        <w:sdtPr>
          <w:rPr>
            <w:rFonts w:ascii="Open Sans" w:hAnsi="Open Sans" w:cs="Open Sans"/>
            <w:b/>
            <w:sz w:val="18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B5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mikro     </w:t>
      </w:r>
      <w:sdt>
        <w:sdtPr>
          <w:rPr>
            <w:rFonts w:ascii="Open Sans" w:hAnsi="Open Sans" w:cs="Open Sans"/>
            <w:b/>
            <w:sz w:val="18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małym     </w:t>
      </w:r>
      <w:sdt>
        <w:sdtPr>
          <w:rPr>
            <w:rFonts w:ascii="Open Sans" w:hAnsi="Open Sans" w:cs="Open Sans"/>
            <w:b/>
            <w:sz w:val="18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1D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średnim     </w:t>
      </w:r>
      <w:sdt>
        <w:sdtPr>
          <w:rPr>
            <w:rFonts w:ascii="Open Sans" w:hAnsi="Open Sans" w:cs="Open Sans"/>
            <w:b/>
            <w:sz w:val="18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16"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="000A0225" w:rsidRPr="00156BB5">
        <w:rPr>
          <w:rFonts w:ascii="Open Sans" w:hAnsi="Open Sans" w:cs="Open Sans"/>
          <w:b/>
          <w:sz w:val="18"/>
        </w:rPr>
        <w:t>nie dotyczy</w:t>
      </w:r>
      <w:r w:rsidRPr="00156BB5">
        <w:rPr>
          <w:rFonts w:ascii="Open Sans" w:hAnsi="Open Sans" w:cs="Open Sans"/>
          <w:b/>
          <w:sz w:val="18"/>
        </w:rPr>
        <w:t xml:space="preserve">    </w:t>
      </w:r>
      <w:r w:rsidR="000A0225" w:rsidRPr="00156BB5">
        <w:rPr>
          <w:rFonts w:ascii="Open Sans" w:hAnsi="Open Sans" w:cs="Open Sans"/>
          <w:sz w:val="18"/>
        </w:rPr>
        <w:t>przedsiębiorcą.</w:t>
      </w:r>
      <w:r w:rsidR="000A0225" w:rsidRPr="00156BB5">
        <w:rPr>
          <w:rStyle w:val="Odwoanieprzypisudolnego"/>
          <w:rFonts w:ascii="Open Sans" w:hAnsi="Open Sans" w:cs="Open Sans"/>
          <w:sz w:val="18"/>
        </w:rPr>
        <w:footnoteReference w:id="1"/>
      </w:r>
    </w:p>
    <w:p w:rsidR="007E49E7" w:rsidRDefault="00A53A20" w:rsidP="007E49E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2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  <w:r w:rsidRPr="00156BB5">
        <w:rPr>
          <w:rFonts w:ascii="Open Sans" w:hAnsi="Open Sans" w:cs="Open Sans"/>
          <w:sz w:val="18"/>
        </w:rPr>
        <w:t>.</w:t>
      </w:r>
    </w:p>
    <w:p w:rsidR="00BE65BF" w:rsidRPr="00BE65BF" w:rsidRDefault="00BE65BF" w:rsidP="00BE65BF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E65BF">
        <w:rPr>
          <w:rFonts w:ascii="Open Sans" w:hAnsi="Open Sans" w:cs="Open Sans"/>
          <w:sz w:val="18"/>
        </w:rPr>
        <w:t>Tajemnica przedsiębiorstwa</w:t>
      </w:r>
    </w:p>
    <w:p w:rsidR="00BE65BF" w:rsidRDefault="00BE65BF" w:rsidP="00BE65BF">
      <w:pPr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Oferta:</w:t>
      </w:r>
    </w:p>
    <w:p w:rsidR="00BE65BF" w:rsidRDefault="00BE65BF" w:rsidP="00BE65BF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6"/>
        </w:rPr>
      </w:pPr>
      <w:r w:rsidRPr="00156BB5">
        <w:rPr>
          <w:rFonts w:ascii="Open Sans" w:hAnsi="Open Sans" w:cs="Open Sans"/>
          <w:i/>
          <w:sz w:val="16"/>
        </w:rPr>
        <w:t>(Zaznaczyć właściwe)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BE65BF" w:rsidRPr="00156BB5" w:rsidTr="009F5B86">
        <w:trPr>
          <w:trHeight w:val="785"/>
        </w:trPr>
        <w:tc>
          <w:tcPr>
            <w:tcW w:w="9062" w:type="dxa"/>
            <w:vAlign w:val="center"/>
          </w:tcPr>
          <w:p w:rsidR="00BE65BF" w:rsidRPr="00156BB5" w:rsidRDefault="00933E85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127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3A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 11 ust. 4 ustawy z dnia 16 kwietnia 1993 r. o zwalczaniu nieuczciwej konkurencji 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>(Dz. U. z 2018 r. poz. 419 ze zm.)</w:t>
            </w:r>
          </w:p>
        </w:tc>
      </w:tr>
      <w:tr w:rsidR="00BE65BF" w:rsidRPr="00156BB5" w:rsidTr="009F5B86">
        <w:trPr>
          <w:trHeight w:val="1552"/>
        </w:trPr>
        <w:tc>
          <w:tcPr>
            <w:tcW w:w="9062" w:type="dxa"/>
            <w:vAlign w:val="center"/>
          </w:tcPr>
          <w:p w:rsidR="00BE65BF" w:rsidRPr="00156BB5" w:rsidRDefault="00933E85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971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BF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konkurencji </w:t>
            </w:r>
            <w:r w:rsidR="00C10A3A">
              <w:rPr>
                <w:rFonts w:ascii="Open Sans" w:hAnsi="Open Sans" w:cs="Open Sans"/>
                <w:i/>
                <w:iCs/>
                <w:sz w:val="18"/>
              </w:rPr>
              <w:t>(Dz. U. z 2019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 xml:space="preserve"> r. poz.</w:t>
            </w:r>
            <w:r w:rsidR="00C10A3A">
              <w:rPr>
                <w:rFonts w:ascii="Open Sans" w:hAnsi="Open Sans" w:cs="Open Sans"/>
                <w:i/>
                <w:iCs/>
                <w:sz w:val="18"/>
              </w:rPr>
              <w:t>1010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 xml:space="preserve"> ze zm.)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>. Informacje te zawarte są i zabezpieczone stosownie do opisu znajdującego się w pkt 10.7 SIWZ.</w:t>
            </w:r>
          </w:p>
          <w:p w:rsidR="00BE65BF" w:rsidRPr="00156BB5" w:rsidRDefault="00BE65BF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C10A3A">
              <w:rPr>
                <w:rFonts w:ascii="Open Sans" w:hAnsi="Open Sans" w:cs="Open Sans"/>
                <w:bCs/>
                <w:i/>
                <w:sz w:val="14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-480226967"/>
              <w:placeholder>
                <w:docPart w:val="82D5CD69F1164A7CAD29E14C8DC6EFE9"/>
              </w:placeholder>
              <w:showingPlcHdr/>
            </w:sdtPr>
            <w:sdtEndPr/>
            <w:sdtContent>
              <w:p w:rsidR="00BE65BF" w:rsidRPr="00156BB5" w:rsidRDefault="00BE65BF" w:rsidP="00BE65BF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BE65BF" w:rsidRPr="00BE65BF" w:rsidRDefault="00BE65BF" w:rsidP="00C10A3A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10A3A" w:rsidRPr="00C10A3A" w:rsidRDefault="00C10A3A" w:rsidP="00C10A3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Style w:val="Styl2"/>
          <w:rFonts w:ascii="Open Sans" w:hAnsi="Open Sans" w:cs="Open Sans"/>
          <w:b w:val="0"/>
          <w:sz w:val="14"/>
        </w:rPr>
      </w:pPr>
      <w:r w:rsidRPr="00C10A3A">
        <w:rPr>
          <w:rFonts w:ascii="Open Sans" w:hAnsi="Open Sans" w:cs="Open Sans"/>
          <w:sz w:val="18"/>
        </w:rPr>
        <w:t xml:space="preserve">Wadium w kwocie </w:t>
      </w:r>
      <w:sdt>
        <w:sdtPr>
          <w:rPr>
            <w:rStyle w:val="Styl3"/>
            <w:rFonts w:ascii="Open Sans" w:hAnsi="Open Sans" w:cs="Open Sans"/>
            <w:sz w:val="18"/>
          </w:rPr>
          <w:alias w:val="Kwota wadium"/>
          <w:tag w:val="Kwota wadium"/>
          <w:id w:val="711691932"/>
          <w:placeholder>
            <w:docPart w:val="84F081D859004288A1E3AF8AE5888C36"/>
          </w:placeholder>
          <w:showingPlcHdr/>
        </w:sdtPr>
        <w:sdtEndPr>
          <w:rPr>
            <w:rStyle w:val="Domylnaczcionkaakapitu"/>
            <w:b w:val="0"/>
            <w:sz w:val="16"/>
          </w:rPr>
        </w:sdtEndPr>
        <w:sdtContent>
          <w:r w:rsidRPr="00C10A3A">
            <w:rPr>
              <w:rStyle w:val="Tekstzastpczy"/>
              <w:rFonts w:ascii="Open Sans" w:eastAsiaTheme="minorHAnsi" w:hAnsi="Open Sans" w:cs="Open Sans"/>
            </w:rPr>
            <w:t>………………</w:t>
          </w:r>
        </w:sdtContent>
      </w:sdt>
      <w:r w:rsidRPr="00C10A3A">
        <w:rPr>
          <w:rFonts w:ascii="Open Sans" w:hAnsi="Open Sans" w:cs="Open Sans"/>
          <w:sz w:val="18"/>
        </w:rPr>
        <w:t xml:space="preserve"> zł zostało wniesione w formie: </w:t>
      </w:r>
      <w:sdt>
        <w:sdtPr>
          <w:rPr>
            <w:rStyle w:val="Styl2"/>
            <w:rFonts w:ascii="Open Sans" w:hAnsi="Open Sans" w:cs="Open Sans"/>
            <w:sz w:val="18"/>
          </w:rPr>
          <w:alias w:val="Forma wadium"/>
          <w:tag w:val="Forma wadium"/>
          <w:id w:val="-1018073720"/>
          <w:placeholder>
            <w:docPart w:val="A7F59ADE55D1458F960F6C074AA1F82C"/>
          </w:placeholder>
          <w:showingPlcHdr/>
        </w:sdtPr>
        <w:sdtEndPr>
          <w:rPr>
            <w:rStyle w:val="Domylnaczcionkaakapitu"/>
            <w:b w:val="0"/>
            <w:sz w:val="16"/>
          </w:rPr>
        </w:sdtEndPr>
        <w:sdtContent>
          <w:r w:rsidRPr="00C10A3A">
            <w:rPr>
              <w:rStyle w:val="Tekstzastpczy"/>
              <w:rFonts w:ascii="Open Sans" w:hAnsi="Open Sans" w:cs="Open Sans"/>
              <w:sz w:val="16"/>
            </w:rPr>
            <w:t>……………………………………………</w:t>
          </w:r>
        </w:sdtContent>
      </w:sdt>
    </w:p>
    <w:p w:rsidR="00C10A3A" w:rsidRDefault="00C10A3A" w:rsidP="00C10A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8"/>
          <w:szCs w:val="18"/>
        </w:rPr>
      </w:pPr>
      <w:r w:rsidRPr="00C10A3A">
        <w:rPr>
          <w:rFonts w:ascii="Open Sans" w:hAnsi="Open Sans" w:cs="Open Sans"/>
          <w:sz w:val="18"/>
          <w:szCs w:val="18"/>
        </w:rPr>
        <w:t xml:space="preserve">Wadium wniesione w pieniądzu należy zwrócić na: </w:t>
      </w:r>
      <w:r w:rsidRPr="00C10A3A">
        <w:rPr>
          <w:rFonts w:ascii="Open Sans" w:hAnsi="Open Sans" w:cs="Open Sans"/>
          <w:i/>
          <w:sz w:val="14"/>
          <w:szCs w:val="18"/>
        </w:rPr>
        <w:t>(Zaznaczyć właściwe</w:t>
      </w:r>
      <w:r w:rsidR="003A311D">
        <w:rPr>
          <w:rFonts w:ascii="Open Sans" w:hAnsi="Open Sans" w:cs="Open Sans"/>
          <w:i/>
          <w:sz w:val="14"/>
          <w:szCs w:val="18"/>
        </w:rPr>
        <w:t xml:space="preserve"> jeżeli wpłacono wadium w pieniądzu</w:t>
      </w:r>
      <w:r w:rsidRPr="00C10A3A">
        <w:rPr>
          <w:rFonts w:ascii="Open Sans" w:hAnsi="Open Sans" w:cs="Open Sans"/>
          <w:i/>
          <w:sz w:val="14"/>
          <w:szCs w:val="18"/>
        </w:rPr>
        <w:t>)</w:t>
      </w:r>
    </w:p>
    <w:p w:rsidR="00C10A3A" w:rsidRDefault="00933E85" w:rsidP="00C10A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MS Gothic" w:eastAsia="MS Gothic" w:hAnsi="MS Gothic" w:cs="Open Sans"/>
            <w:b/>
            <w:sz w:val="18"/>
            <w:szCs w:val="18"/>
          </w:rPr>
          <w:id w:val="196176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3A">
            <w:rPr>
              <w:rFonts w:ascii="MS Gothic" w:eastAsia="MS Gothic" w:hAnsi="MS Gothic" w:cs="Open Sans" w:hint="eastAsia"/>
              <w:b/>
              <w:sz w:val="18"/>
              <w:szCs w:val="18"/>
            </w:rPr>
            <w:t>☐</w:t>
          </w:r>
        </w:sdtContent>
      </w:sdt>
      <w:r w:rsidR="00C10A3A" w:rsidRPr="00C10A3A">
        <w:rPr>
          <w:rFonts w:ascii="Open Sans" w:hAnsi="Open Sans" w:cs="Open Sans"/>
          <w:b/>
          <w:sz w:val="18"/>
          <w:szCs w:val="18"/>
        </w:rPr>
        <w:t xml:space="preserve"> </w:t>
      </w:r>
      <w:r w:rsidR="00C10A3A" w:rsidRPr="00C10A3A">
        <w:rPr>
          <w:rFonts w:ascii="Open Sans" w:hAnsi="Open Sans" w:cs="Open Sans"/>
          <w:sz w:val="18"/>
          <w:szCs w:val="18"/>
        </w:rPr>
        <w:t>rachunek bankowy, z którego dokonano przelewu wpłaty wadium,</w:t>
      </w:r>
    </w:p>
    <w:p w:rsidR="00C10A3A" w:rsidRPr="00C10A3A" w:rsidRDefault="00933E85" w:rsidP="00C10A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4"/>
        </w:rPr>
      </w:pPr>
      <w:sdt>
        <w:sdtPr>
          <w:rPr>
            <w:rFonts w:ascii="MS Gothic" w:eastAsia="MS Gothic" w:hAnsi="MS Gothic" w:cs="Segoe UI Symbol"/>
            <w:b/>
            <w:sz w:val="18"/>
            <w:szCs w:val="18"/>
          </w:rPr>
          <w:id w:val="-12571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3A">
            <w:rPr>
              <w:rFonts w:ascii="MS Gothic" w:eastAsia="MS Gothic" w:hAnsi="MS Gothic" w:cs="Segoe UI Symbol" w:hint="eastAsia"/>
              <w:b/>
              <w:sz w:val="18"/>
              <w:szCs w:val="18"/>
            </w:rPr>
            <w:t>☐</w:t>
          </w:r>
        </w:sdtContent>
      </w:sdt>
      <w:r w:rsidR="00C10A3A" w:rsidRPr="00C10A3A">
        <w:rPr>
          <w:rFonts w:ascii="Open Sans" w:hAnsi="Open Sans" w:cs="Open Sans"/>
          <w:sz w:val="18"/>
          <w:szCs w:val="18"/>
        </w:rPr>
        <w:t xml:space="preserve"> wskazany rachunek bankowy: </w:t>
      </w:r>
      <w:sdt>
        <w:sdtPr>
          <w:rPr>
            <w:rStyle w:val="Styl2"/>
            <w:rFonts w:ascii="Open Sans" w:hAnsi="Open Sans" w:cs="Open Sans"/>
            <w:sz w:val="18"/>
            <w:szCs w:val="18"/>
          </w:rPr>
          <w:alias w:val="Bank i nr rachunku"/>
          <w:tag w:val="Bank i nr rachunku"/>
          <w:id w:val="1911044249"/>
          <w:placeholder>
            <w:docPart w:val="9726E81C95334F7E8D005608E704ECBF"/>
          </w:placeholder>
          <w:showingPlcHdr/>
        </w:sdtPr>
        <w:sdtEndPr>
          <w:rPr>
            <w:rStyle w:val="Domylnaczcionkaakapitu"/>
            <w:rFonts w:ascii="Times New Roman" w:hAnsi="Times New Roman" w:cs="Times New Roman"/>
            <w:b w:val="0"/>
            <w:sz w:val="20"/>
            <w:szCs w:val="20"/>
          </w:rPr>
        </w:sdtEndPr>
        <w:sdtContent>
          <w:r w:rsidR="00C10A3A" w:rsidRPr="00C10A3A">
            <w:rPr>
              <w:rStyle w:val="Tekstzastpczy"/>
              <w:rFonts w:ascii="Open Sans" w:hAnsi="Open Sans" w:cs="Open Sans"/>
              <w:sz w:val="18"/>
              <w:szCs w:val="18"/>
            </w:rPr>
            <w:t>……………………………………</w:t>
          </w:r>
        </w:sdtContent>
      </w:sdt>
    </w:p>
    <w:p w:rsidR="007E49E7" w:rsidRPr="00156BB5" w:rsidRDefault="007E49E7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lastRenderedPageBreak/>
        <w:t>Informuję(my), że wybór mojej oferty:</w:t>
      </w:r>
    </w:p>
    <w:p w:rsidR="007E49E7" w:rsidRDefault="007E49E7" w:rsidP="007E49E7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4"/>
          <w:szCs w:val="16"/>
        </w:rPr>
      </w:pPr>
      <w:r w:rsidRPr="00C10A3A">
        <w:rPr>
          <w:rFonts w:ascii="Open Sans" w:hAnsi="Open Sans" w:cs="Open Sans"/>
          <w:i/>
          <w:sz w:val="14"/>
          <w:szCs w:val="16"/>
        </w:rPr>
        <w:t>(Zaznaczyć właściwe)</w:t>
      </w:r>
    </w:p>
    <w:p w:rsidR="009F5B86" w:rsidRPr="009F5B86" w:rsidRDefault="009F5B86" w:rsidP="007E49E7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6"/>
          <w:szCs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7E49E7" w:rsidRPr="00156BB5" w:rsidTr="009F5B86">
        <w:tc>
          <w:tcPr>
            <w:tcW w:w="9042" w:type="dxa"/>
          </w:tcPr>
          <w:p w:rsidR="007E49E7" w:rsidRDefault="00933E85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1800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7E49E7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7E49E7"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="007E49E7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7E49E7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F01913">
              <w:rPr>
                <w:rFonts w:ascii="Open Sans" w:hAnsi="Open Sans" w:cs="Open Sans"/>
                <w:sz w:val="18"/>
              </w:rPr>
              <w:t xml:space="preserve">d towarów i usług (Dz. U. z 2018 r. poz. </w:t>
            </w:r>
            <w:r w:rsidR="007E49E7" w:rsidRPr="00156BB5">
              <w:rPr>
                <w:rFonts w:ascii="Open Sans" w:hAnsi="Open Sans" w:cs="Open Sans"/>
                <w:sz w:val="18"/>
              </w:rPr>
              <w:t>21</w:t>
            </w:r>
            <w:r w:rsidR="00F01913">
              <w:rPr>
                <w:rFonts w:ascii="Open Sans" w:hAnsi="Open Sans" w:cs="Open Sans"/>
                <w:sz w:val="18"/>
              </w:rPr>
              <w:t>74</w:t>
            </w:r>
            <w:r w:rsidR="007E49E7"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9F5B86" w:rsidRPr="00156BB5" w:rsidRDefault="009F5B86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</w:p>
          <w:p w:rsidR="00657816" w:rsidRPr="00156BB5" w:rsidRDefault="00657816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7E49E7" w:rsidRPr="00156BB5" w:rsidTr="009F5B86">
        <w:trPr>
          <w:trHeight w:val="2972"/>
        </w:trPr>
        <w:tc>
          <w:tcPr>
            <w:tcW w:w="9042" w:type="dxa"/>
          </w:tcPr>
          <w:p w:rsidR="009F5B86" w:rsidRDefault="009F5B86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  <w:p w:rsidR="007E49E7" w:rsidRPr="00156BB5" w:rsidRDefault="00933E85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0978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E7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7E49E7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7E49E7"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="007E49E7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7E49E7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F01913">
              <w:rPr>
                <w:rFonts w:ascii="Open Sans" w:hAnsi="Open Sans" w:cs="Open Sans"/>
                <w:sz w:val="18"/>
              </w:rPr>
              <w:t>d towarów i usług (Dz. U. z 2018</w:t>
            </w:r>
            <w:r w:rsidR="007E49E7" w:rsidRPr="00156BB5">
              <w:rPr>
                <w:rFonts w:ascii="Open Sans" w:hAnsi="Open Sans" w:cs="Open Sans"/>
                <w:sz w:val="18"/>
              </w:rPr>
              <w:t xml:space="preserve"> r. poz. 21</w:t>
            </w:r>
            <w:r w:rsidR="00F01913">
              <w:rPr>
                <w:rFonts w:ascii="Open Sans" w:hAnsi="Open Sans" w:cs="Open Sans"/>
                <w:sz w:val="18"/>
              </w:rPr>
              <w:t>74</w:t>
            </w:r>
            <w:r w:rsidR="007E49E7" w:rsidRPr="00156BB5">
              <w:rPr>
                <w:rFonts w:ascii="Open Sans" w:hAnsi="Open Sans" w:cs="Open Sans"/>
                <w:sz w:val="18"/>
              </w:rPr>
              <w:t xml:space="preserve"> ze zm.) w związku z</w:t>
            </w:r>
            <w:r w:rsidR="00EB194B" w:rsidRPr="00156BB5">
              <w:rPr>
                <w:rFonts w:ascii="Open Sans" w:hAnsi="Open Sans" w:cs="Open Sans"/>
                <w:sz w:val="18"/>
              </w:rPr>
              <w:t> </w:t>
            </w:r>
            <w:r w:rsidR="007E49E7" w:rsidRPr="00156BB5">
              <w:rPr>
                <w:rFonts w:ascii="Open Sans" w:hAnsi="Open Sans" w:cs="Open Sans"/>
                <w:sz w:val="18"/>
              </w:rPr>
              <w:t>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5940"/>
              <w:gridCol w:w="2291"/>
            </w:tblGrid>
            <w:tr w:rsidR="007E49E7" w:rsidRPr="00156BB5" w:rsidTr="00BE65BF"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7E49E7" w:rsidRPr="00156BB5" w:rsidRDefault="00156BB5" w:rsidP="00BE6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</w:t>
                  </w:r>
                  <w:r w:rsidR="007E49E7" w:rsidRPr="00156BB5">
                    <w:rPr>
                      <w:rFonts w:ascii="Open Sans" w:hAnsi="Open Sans" w:cs="Open Sans"/>
                      <w:sz w:val="16"/>
                    </w:rPr>
                    <w:t>p.</w:t>
                  </w: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7E49E7" w:rsidRPr="00BD4BAD" w:rsidRDefault="007E49E7" w:rsidP="00BE6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 w:rsidR="00BD4BAD"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E49E7" w:rsidRPr="00156BB5" w:rsidRDefault="007E49E7" w:rsidP="00BE6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7E49E7" w:rsidRPr="00156BB5" w:rsidTr="00BE65BF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7E49E7" w:rsidRPr="00F0191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7E49E7" w:rsidRPr="00F0191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E49E7" w:rsidRPr="00F0191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7E49E7" w:rsidRPr="00156BB5" w:rsidTr="00BE65BF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7E49E7" w:rsidRPr="00F0191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7E49E7" w:rsidRPr="00F0191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E49E7" w:rsidRPr="00F01913" w:rsidRDefault="007E49E7" w:rsidP="002D7934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7E49E7" w:rsidRPr="00156BB5" w:rsidRDefault="007E49E7" w:rsidP="002D7934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7E49E7" w:rsidRPr="00156BB5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7E49E7" w:rsidRPr="00156BB5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i/>
          <w:sz w:val="18"/>
        </w:rPr>
      </w:pPr>
      <w:r w:rsidRPr="00156BB5">
        <w:rPr>
          <w:rFonts w:ascii="Open Sans" w:hAnsi="Open Sans" w:cs="Open Sans"/>
          <w:b/>
          <w:sz w:val="18"/>
        </w:rPr>
        <w:t>Uwaga!</w:t>
      </w:r>
      <w:r w:rsidRPr="00156BB5">
        <w:rPr>
          <w:rFonts w:ascii="Open Sans" w:hAnsi="Open Sans" w:cs="Open Sans"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Niezaznaczenie przez Wykonawcę żadnej z powyższych informacji lub nie wypełnienie tabeli w przypadku wyboru tej opcji rozumiane będzie przez Zama</w:t>
      </w:r>
      <w:r w:rsidR="006C5585" w:rsidRPr="00156BB5">
        <w:rPr>
          <w:rFonts w:ascii="Open Sans" w:hAnsi="Open Sans" w:cs="Open Sans"/>
          <w:i/>
          <w:sz w:val="18"/>
        </w:rPr>
        <w:t>wiającego jako informacja o tym</w:t>
      </w:r>
      <w:r w:rsidRPr="00156BB5">
        <w:rPr>
          <w:rFonts w:ascii="Open Sans" w:hAnsi="Open Sans" w:cs="Open Sans"/>
          <w:i/>
          <w:sz w:val="18"/>
        </w:rPr>
        <w:t>,</w:t>
      </w:r>
      <w:r w:rsidR="006C5585" w:rsidRPr="00156BB5">
        <w:rPr>
          <w:rFonts w:ascii="Open Sans" w:hAnsi="Open Sans" w:cs="Open Sans"/>
          <w:i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że wybór oferty Wykonawcy nie będzie prowadzić do powstania u Zamawiającego obowiąz</w:t>
      </w:r>
      <w:bookmarkStart w:id="0" w:name="_GoBack"/>
      <w:bookmarkEnd w:id="0"/>
      <w:r w:rsidRPr="00156BB5">
        <w:rPr>
          <w:rFonts w:ascii="Open Sans" w:hAnsi="Open Sans" w:cs="Open Sans"/>
          <w:i/>
          <w:sz w:val="18"/>
        </w:rPr>
        <w:t>ku podatkowego.</w:t>
      </w:r>
    </w:p>
    <w:p w:rsidR="007E49E7" w:rsidRPr="00156BB5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153B5" w:rsidRPr="00156B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36833" w:rsidRPr="00156BB5" w:rsidRDefault="00036833" w:rsidP="00A53A20">
      <w:pPr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EE2E96">
          <w:footerReference w:type="default" r:id="rId8"/>
          <w:headerReference w:type="first" r:id="rId9"/>
          <w:pgSz w:w="11906" w:h="16838"/>
          <w:pgMar w:top="1134" w:right="1417" w:bottom="1135" w:left="1417" w:header="142" w:footer="595" w:gutter="0"/>
          <w:cols w:space="708"/>
          <w:docGrid w:linePitch="360"/>
        </w:sectPr>
      </w:pPr>
    </w:p>
    <w:p w:rsidR="00036833" w:rsidRPr="00156BB5" w:rsidRDefault="00933E85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F31313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19-11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31313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725EB7" w:rsidRPr="00156BB5">
        <w:rPr>
          <w:rFonts w:ascii="Open Sans" w:hAnsi="Open Sans" w:cs="Open Sans"/>
          <w:sz w:val="18"/>
        </w:rPr>
        <w:t>………………………</w:t>
      </w:r>
    </w:p>
    <w:p w:rsidR="00725EB7" w:rsidRPr="00C10A3A" w:rsidRDefault="00725EB7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C10A3A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C10A3A">
        <w:rPr>
          <w:rFonts w:ascii="Open Sans" w:hAnsi="Open Sans" w:cs="Open Sans"/>
          <w:i/>
          <w:sz w:val="14"/>
        </w:rPr>
        <w:t>ych</w:t>
      </w:r>
      <w:proofErr w:type="spellEnd"/>
      <w:r w:rsidRPr="00C10A3A">
        <w:rPr>
          <w:rFonts w:ascii="Open Sans" w:hAnsi="Open Sans" w:cs="Open Sans"/>
          <w:i/>
          <w:sz w:val="14"/>
        </w:rPr>
        <w:t>)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  imieniu Wykonawcy(ów)</w:t>
      </w:r>
    </w:p>
    <w:p w:rsidR="004D2483" w:rsidRPr="00156BB5" w:rsidRDefault="004D2483" w:rsidP="00EB194B">
      <w:pPr>
        <w:tabs>
          <w:tab w:val="left" w:pos="3207"/>
        </w:tabs>
        <w:rPr>
          <w:rFonts w:ascii="Open Sans" w:hAnsi="Open Sans" w:cs="Open Sans"/>
          <w:sz w:val="18"/>
        </w:rPr>
      </w:pPr>
    </w:p>
    <w:sectPr w:rsidR="004D2483" w:rsidRPr="00156BB5" w:rsidSect="00725EB7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85" w:rsidRDefault="00933E85" w:rsidP="00CC3245">
      <w:r>
        <w:separator/>
      </w:r>
    </w:p>
  </w:endnote>
  <w:endnote w:type="continuationSeparator" w:id="0">
    <w:p w:rsidR="00933E85" w:rsidRDefault="00933E85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222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1313" w:rsidRDefault="00F31313">
            <w:pPr>
              <w:pStyle w:val="Stopka"/>
              <w:jc w:val="right"/>
            </w:pPr>
            <w:r w:rsidRPr="00A2048F">
              <w:rPr>
                <w:rFonts w:ascii="Open Sans" w:hAnsi="Open Sans" w:cs="Open Sans"/>
                <w:color w:val="A6A6A6" w:themeColor="background1" w:themeShade="A6"/>
                <w:sz w:val="14"/>
                <w:szCs w:val="14"/>
              </w:rPr>
              <w:t>GiOŚ.271.8.2019</w:t>
            </w:r>
            <w:r>
              <w:rPr>
                <w:rFonts w:ascii="Open Sans" w:hAnsi="Open Sans" w:cs="Open Sans"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sz w:val="16"/>
                <w:szCs w:val="16"/>
              </w:rPr>
              <w:tab/>
            </w:r>
            <w:r w:rsidRPr="00F31313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3A311D">
              <w:rPr>
                <w:rFonts w:ascii="Open Sans" w:hAnsi="Open Sans" w:cs="Open Sans"/>
                <w:bCs/>
                <w:noProof/>
                <w:sz w:val="16"/>
                <w:szCs w:val="16"/>
              </w:rPr>
              <w:t>3</w:t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F31313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3A311D">
              <w:rPr>
                <w:rFonts w:ascii="Open Sans" w:hAnsi="Open Sans" w:cs="Open Sans"/>
                <w:bCs/>
                <w:noProof/>
                <w:sz w:val="16"/>
                <w:szCs w:val="16"/>
              </w:rPr>
              <w:t>3</w:t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E2E96" w:rsidRPr="00F31313" w:rsidRDefault="00F31313" w:rsidP="00EE2E96">
    <w:pPr>
      <w:pStyle w:val="Stopka"/>
      <w:rPr>
        <w:rFonts w:ascii="Open Sans" w:hAnsi="Open Sans" w:cs="Open Sans"/>
        <w:sz w:val="14"/>
        <w:szCs w:val="14"/>
      </w:rPr>
    </w:pPr>
    <w:r w:rsidRPr="00A2048F">
      <w:rPr>
        <w:rFonts w:ascii="Open Sans" w:hAnsi="Open Sans" w:cs="Open Sans"/>
        <w:color w:val="A6A6A6" w:themeColor="background1" w:themeShade="A6"/>
        <w:sz w:val="14"/>
        <w:szCs w:val="14"/>
      </w:rPr>
      <w:t>Odbiór, transport i zagospodarowanie odpadów komunalnych od właścicieli nieruchomości zamieszkałych gminy Dubiecko w 2020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85" w:rsidRDefault="00933E85" w:rsidP="00CC3245">
      <w:r>
        <w:separator/>
      </w:r>
    </w:p>
  </w:footnote>
  <w:footnote w:type="continuationSeparator" w:id="0">
    <w:p w:rsidR="00933E85" w:rsidRDefault="00933E85" w:rsidP="00CC3245">
      <w:r>
        <w:continuationSeparator/>
      </w:r>
    </w:p>
  </w:footnote>
  <w:footnote w:id="1">
    <w:p w:rsidR="000A0225" w:rsidRPr="00BD4BAD" w:rsidRDefault="000A0225" w:rsidP="000A0225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8"/>
        </w:rPr>
        <w:t xml:space="preserve"> </w:t>
      </w:r>
      <w:r w:rsidRPr="00BD4BAD">
        <w:rPr>
          <w:rFonts w:ascii="Open Sans" w:hAnsi="Open Sans" w:cs="Open Sans"/>
          <w:sz w:val="14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mikroprzedsiębiorstwo – to przedsiębiorstwo zatrudniające mniej niż 10 osób i którego roczny obrót lub roczna suma bilansowa nie przekracza 2 mln. EUR;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małe przedsiębiorstwo – to przedsiębiorstwo zatrudniające mniej niż 50 osób i którego roczny obrót lub roczna suma bilansowa nie przekracza 10 mln. EUR;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D4BAD">
        <w:rPr>
          <w:rFonts w:ascii="Open Sans" w:hAnsi="Open Sans" w:cs="Open Sans"/>
          <w:iCs/>
          <w:sz w:val="14"/>
        </w:rPr>
        <w:t xml:space="preserve">lub </w:t>
      </w:r>
      <w:r w:rsidRPr="00BD4BAD">
        <w:rPr>
          <w:rFonts w:ascii="Open Sans" w:hAnsi="Open Sans" w:cs="Open Sans"/>
          <w:sz w:val="14"/>
        </w:rPr>
        <w:t>roczna suma bilansowa nie przekracza 43 mln. EUR.</w:t>
      </w:r>
    </w:p>
    <w:p w:rsidR="000A0225" w:rsidRPr="00BD4BAD" w:rsidRDefault="000A0225" w:rsidP="000A0225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Jeśli Wykonawca nie jest żadnym z ww. przedsiębiorstw należy wpisać „nie dotyczy”.</w:t>
      </w:r>
    </w:p>
  </w:footnote>
  <w:footnote w:id="2">
    <w:p w:rsidR="00A53A20" w:rsidRPr="00BD4BAD" w:rsidRDefault="00A53A20" w:rsidP="000A0225">
      <w:pPr>
        <w:pStyle w:val="Tekstprzypisudolnego"/>
        <w:jc w:val="both"/>
        <w:rPr>
          <w:rFonts w:ascii="Open Sans" w:hAnsi="Open Sans" w:cs="Open Sans"/>
          <w:sz w:val="14"/>
          <w:szCs w:val="16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sz w:val="14"/>
          <w:szCs w:val="16"/>
        </w:rPr>
        <w:t>rozporządzenie Parlamentu Europejskiego i Rady (UE) 2016/679 z dnia 27 kwietnia 2016 r. w sprawie ochrony osób fizycznych w związku z</w:t>
      </w:r>
      <w:r w:rsidR="00EB194B" w:rsidRPr="00BD4BAD">
        <w:rPr>
          <w:rFonts w:ascii="Open Sans" w:hAnsi="Open Sans" w:cs="Open Sans"/>
          <w:sz w:val="14"/>
          <w:szCs w:val="16"/>
        </w:rPr>
        <w:t> </w:t>
      </w:r>
      <w:r w:rsidRPr="00BD4BAD">
        <w:rPr>
          <w:rFonts w:ascii="Open Sans" w:hAnsi="Open Sans" w:cs="Open Sans"/>
          <w:sz w:val="14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3A20" w:rsidRDefault="00A53A20" w:rsidP="000A0225">
      <w:pPr>
        <w:pStyle w:val="Tekstprzypisudolnego"/>
        <w:jc w:val="both"/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color w:val="000000"/>
          <w:sz w:val="14"/>
          <w:szCs w:val="16"/>
        </w:rPr>
        <w:t xml:space="preserve">W przypadku gdy wykonawca </w:t>
      </w:r>
      <w:r w:rsidRPr="00BD4BAD">
        <w:rPr>
          <w:rFonts w:ascii="Open Sans" w:hAnsi="Open Sans" w:cs="Open Sans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1B" w:rsidRDefault="00F61A1B">
    <w:pPr>
      <w:pStyle w:val="Nagwek"/>
    </w:pPr>
  </w:p>
  <w:p w:rsidR="006C5585" w:rsidRDefault="006C5585">
    <w:pPr>
      <w:pStyle w:val="Nagwek"/>
    </w:pPr>
  </w:p>
  <w:p w:rsidR="00CA6D07" w:rsidRDefault="00CA6D07">
    <w:pPr>
      <w:pStyle w:val="Nagwek"/>
    </w:pPr>
  </w:p>
  <w:p w:rsidR="00446C91" w:rsidRPr="0074695F" w:rsidRDefault="0074695F" w:rsidP="00446C91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</w:t>
    </w:r>
    <w:r w:rsidR="00446C91" w:rsidRPr="005A2E32">
      <w:rPr>
        <w:rFonts w:asciiTheme="minorHAnsi" w:hAnsiTheme="minorHAnsi" w:cstheme="minorHAnsi"/>
        <w:color w:val="BFBFBF" w:themeColor="background1" w:themeShade="BF"/>
        <w:sz w:val="18"/>
      </w:rPr>
      <w:t>.2019</w:t>
    </w:r>
  </w:p>
  <w:p w:rsidR="006C5585" w:rsidRPr="006C5585" w:rsidRDefault="0007395B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E0521"/>
    <w:rsid w:val="000E2EEA"/>
    <w:rsid w:val="000E443E"/>
    <w:rsid w:val="0014195F"/>
    <w:rsid w:val="00156BB5"/>
    <w:rsid w:val="00175FE8"/>
    <w:rsid w:val="00176DFB"/>
    <w:rsid w:val="001953E1"/>
    <w:rsid w:val="001B42AB"/>
    <w:rsid w:val="001C091E"/>
    <w:rsid w:val="001E4E16"/>
    <w:rsid w:val="00225A5C"/>
    <w:rsid w:val="002400D4"/>
    <w:rsid w:val="002442A0"/>
    <w:rsid w:val="00276103"/>
    <w:rsid w:val="0029450B"/>
    <w:rsid w:val="002B0EEE"/>
    <w:rsid w:val="002B3F56"/>
    <w:rsid w:val="002B715F"/>
    <w:rsid w:val="00327DB4"/>
    <w:rsid w:val="0036244F"/>
    <w:rsid w:val="00381D74"/>
    <w:rsid w:val="003A2B74"/>
    <w:rsid w:val="003A311D"/>
    <w:rsid w:val="003C3C78"/>
    <w:rsid w:val="003D5F56"/>
    <w:rsid w:val="003E73B6"/>
    <w:rsid w:val="003F4751"/>
    <w:rsid w:val="00424D53"/>
    <w:rsid w:val="0042664E"/>
    <w:rsid w:val="00441DD9"/>
    <w:rsid w:val="00446C91"/>
    <w:rsid w:val="00453CA9"/>
    <w:rsid w:val="004563FA"/>
    <w:rsid w:val="004570B7"/>
    <w:rsid w:val="0047154F"/>
    <w:rsid w:val="004C5A8B"/>
    <w:rsid w:val="004D2483"/>
    <w:rsid w:val="004D5C7B"/>
    <w:rsid w:val="004E0AF3"/>
    <w:rsid w:val="004E45DD"/>
    <w:rsid w:val="004F1C4F"/>
    <w:rsid w:val="004F33C6"/>
    <w:rsid w:val="004F541D"/>
    <w:rsid w:val="00515832"/>
    <w:rsid w:val="00536F12"/>
    <w:rsid w:val="00557EF4"/>
    <w:rsid w:val="005A2E32"/>
    <w:rsid w:val="005A678E"/>
    <w:rsid w:val="005B0743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C5585"/>
    <w:rsid w:val="006E0ADC"/>
    <w:rsid w:val="006E2606"/>
    <w:rsid w:val="00710ADE"/>
    <w:rsid w:val="00725EB7"/>
    <w:rsid w:val="0074695F"/>
    <w:rsid w:val="007C7DA3"/>
    <w:rsid w:val="007D1A54"/>
    <w:rsid w:val="007E44EE"/>
    <w:rsid w:val="007E49E7"/>
    <w:rsid w:val="00800E83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933E85"/>
    <w:rsid w:val="00977A80"/>
    <w:rsid w:val="0099567B"/>
    <w:rsid w:val="009B677A"/>
    <w:rsid w:val="009C129A"/>
    <w:rsid w:val="009F5B86"/>
    <w:rsid w:val="00A047CC"/>
    <w:rsid w:val="00A2048F"/>
    <w:rsid w:val="00A25CD7"/>
    <w:rsid w:val="00A53A20"/>
    <w:rsid w:val="00A66961"/>
    <w:rsid w:val="00A81091"/>
    <w:rsid w:val="00AD0F61"/>
    <w:rsid w:val="00AD360E"/>
    <w:rsid w:val="00AF28F0"/>
    <w:rsid w:val="00AF7512"/>
    <w:rsid w:val="00B15D1C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10A3A"/>
    <w:rsid w:val="00C153B5"/>
    <w:rsid w:val="00C2294C"/>
    <w:rsid w:val="00C3457D"/>
    <w:rsid w:val="00C64BF0"/>
    <w:rsid w:val="00C6747A"/>
    <w:rsid w:val="00C728E0"/>
    <w:rsid w:val="00C957D6"/>
    <w:rsid w:val="00CA366D"/>
    <w:rsid w:val="00CA6D07"/>
    <w:rsid w:val="00CB7CE6"/>
    <w:rsid w:val="00CC3245"/>
    <w:rsid w:val="00CE6742"/>
    <w:rsid w:val="00D14C0B"/>
    <w:rsid w:val="00D1571D"/>
    <w:rsid w:val="00D6515E"/>
    <w:rsid w:val="00D67C28"/>
    <w:rsid w:val="00D73CB3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A2A80"/>
    <w:rsid w:val="00EA4CFE"/>
    <w:rsid w:val="00EA56A2"/>
    <w:rsid w:val="00EB194B"/>
    <w:rsid w:val="00EB7D6F"/>
    <w:rsid w:val="00EE268C"/>
    <w:rsid w:val="00EE2E96"/>
    <w:rsid w:val="00F01913"/>
    <w:rsid w:val="00F041EA"/>
    <w:rsid w:val="00F11DC3"/>
    <w:rsid w:val="00F20304"/>
    <w:rsid w:val="00F31313"/>
    <w:rsid w:val="00F458B5"/>
    <w:rsid w:val="00F54916"/>
    <w:rsid w:val="00F61A1B"/>
    <w:rsid w:val="00F70BE8"/>
    <w:rsid w:val="00F72F74"/>
    <w:rsid w:val="00FA1AB3"/>
    <w:rsid w:val="00FD18D2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144887" w:rsidP="00144887">
          <w:pPr>
            <w:pStyle w:val="EC8A3E4864984656A512D7C53AEB024211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144887" w:rsidRDefault="00144887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144887" w:rsidP="00144887">
          <w:pPr>
            <w:pStyle w:val="67C1C344BED243B69EF97F724CB6E0DF10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144887" w:rsidP="00144887">
          <w:pPr>
            <w:pStyle w:val="EA53EA34556044BA98EEDC43E344AEF010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144887" w:rsidP="00144887">
          <w:pPr>
            <w:pStyle w:val="75D84925415B47B6A9145EE93670D7FF9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144887" w:rsidP="00144887">
          <w:pPr>
            <w:pStyle w:val="1C2AB8E4847346BDA9F3A6430F6A178A9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144887" w:rsidP="00144887">
          <w:pPr>
            <w:pStyle w:val="F566B0F3B3E540CE9FBFD06C1A3988799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E92DE3F871E4BC5A55EB2C7DD271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83DC2-5B70-4795-8DF2-FD37F69FF08C}"/>
      </w:docPartPr>
      <w:docPartBody>
        <w:p w:rsidR="00EC4B63" w:rsidRDefault="00144887" w:rsidP="00144887">
          <w:pPr>
            <w:pStyle w:val="8E92DE3F871E4BC5A55EB2C7DD27190A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885AF4459764AE1A77FEDFDB6936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3B77F-DF69-4FE5-A1B8-D25D6E0EA73F}"/>
      </w:docPartPr>
      <w:docPartBody>
        <w:p w:rsidR="00EC4B63" w:rsidRDefault="00144887" w:rsidP="00144887">
          <w:pPr>
            <w:pStyle w:val="5885AF4459764AE1A77FEDFDB6936B9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27AA44B066E47F9B795B2FF04394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86AB4-C82E-4183-A0ED-E4DCA4B3C57E}"/>
      </w:docPartPr>
      <w:docPartBody>
        <w:p w:rsidR="00620C11" w:rsidRDefault="00264CFB" w:rsidP="00264CFB">
          <w:pPr>
            <w:pStyle w:val="327AA44B066E47F9B795B2FF04394A57"/>
          </w:pPr>
          <w:r w:rsidRPr="00DC306C"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………………………</w:t>
          </w:r>
          <w:r w:rsidRPr="00DC306C">
            <w:rPr>
              <w:rStyle w:val="Tekstzastpczy"/>
            </w:rPr>
            <w:t>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70BD462CF055431CB536B55D95B0E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075C6-9A1B-4F2F-93BF-7ED2A3642C51}"/>
      </w:docPartPr>
      <w:docPartBody>
        <w:p w:rsidR="00620C11" w:rsidRDefault="00264CFB" w:rsidP="00264CFB">
          <w:pPr>
            <w:pStyle w:val="70BD462CF055431CB536B55D95B0E72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50511B29BDF4C42A79E316DB89D1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EFD3A-D898-4588-8456-BABDEF27F969}"/>
      </w:docPartPr>
      <w:docPartBody>
        <w:p w:rsidR="00620C11" w:rsidRDefault="00264CFB" w:rsidP="00264CFB">
          <w:pPr>
            <w:pStyle w:val="A50511B29BDF4C42A79E316DB89D1D88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7DF3192B3934B84B84204F0BBB1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3733A-E7DC-43FA-96FC-0C4110E031CD}"/>
      </w:docPartPr>
      <w:docPartBody>
        <w:p w:rsidR="00620C11" w:rsidRDefault="00264CFB" w:rsidP="00264CFB">
          <w:pPr>
            <w:pStyle w:val="D7DF3192B3934B84B84204F0BBB18B09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A39CDEFF13F44E6A4D7650B4BAC44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32102-D38B-4FBA-A4D0-B88F7F0D45A0}"/>
      </w:docPartPr>
      <w:docPartBody>
        <w:p w:rsidR="00620C11" w:rsidRDefault="00264CFB" w:rsidP="00264CFB">
          <w:pPr>
            <w:pStyle w:val="0A39CDEFF13F44E6A4D7650B4BAC441C"/>
          </w:pPr>
          <w:r w:rsidRPr="00DC306C"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………………………</w:t>
          </w:r>
          <w:r w:rsidRPr="00DC306C">
            <w:rPr>
              <w:rStyle w:val="Tekstzastpczy"/>
            </w:rPr>
            <w:t>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82D5CD69F1164A7CAD29E14C8DC6E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0E358-D2DB-4A65-A011-BD2EB71B3228}"/>
      </w:docPartPr>
      <w:docPartBody>
        <w:p w:rsidR="00620C11" w:rsidRDefault="00264CFB" w:rsidP="00264CFB">
          <w:pPr>
            <w:pStyle w:val="82D5CD69F1164A7CAD29E14C8DC6EFE9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A097E947836147ED84D1D002C8F88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26721-1E29-461F-91F1-A12BA932902E}"/>
      </w:docPartPr>
      <w:docPartBody>
        <w:p w:rsidR="00C15AED" w:rsidRDefault="003A787A" w:rsidP="003A787A">
          <w:pPr>
            <w:pStyle w:val="A097E947836147ED84D1D002C8F88FB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66F489E08944322925B194087C42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BE258-9F9B-4F5D-A5CB-B9E8BFBA9637}"/>
      </w:docPartPr>
      <w:docPartBody>
        <w:p w:rsidR="00C15AED" w:rsidRDefault="003A787A" w:rsidP="003A787A">
          <w:pPr>
            <w:pStyle w:val="E66F489E08944322925B194087C4284C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2EE20027CB846C8958B677273C59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E3043-A499-48ED-A9B2-70CD6410B76E}"/>
      </w:docPartPr>
      <w:docPartBody>
        <w:p w:rsidR="00C15AED" w:rsidRDefault="003A787A" w:rsidP="003A787A">
          <w:pPr>
            <w:pStyle w:val="A2EE20027CB846C8958B677273C59F0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3EA4D853B3A4A1A9A834BAE42FE0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256AE-9A0E-4125-932B-23B9C6E013ED}"/>
      </w:docPartPr>
      <w:docPartBody>
        <w:p w:rsidR="00C15AED" w:rsidRDefault="003A787A" w:rsidP="003A787A">
          <w:pPr>
            <w:pStyle w:val="23EA4D853B3A4A1A9A834BAE42FE0381"/>
          </w:pP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84F081D859004288A1E3AF8AE5888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9FECB-6AFC-4CFE-8066-D3D627BC25F1}"/>
      </w:docPartPr>
      <w:docPartBody>
        <w:p w:rsidR="00C15AED" w:rsidRDefault="003A787A" w:rsidP="003A787A">
          <w:pPr>
            <w:pStyle w:val="84F081D859004288A1E3AF8AE5888C36"/>
          </w:pPr>
          <w:r>
            <w:rPr>
              <w:rStyle w:val="Tekstzastpczy"/>
              <w:rFonts w:eastAsiaTheme="minorHAnsi"/>
            </w:rPr>
            <w:t>………</w:t>
          </w:r>
          <w:r w:rsidRPr="00B033B1"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A7F59ADE55D1458F960F6C074AA1F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4F1A6-48C2-45C2-87AC-BB2210360ED4}"/>
      </w:docPartPr>
      <w:docPartBody>
        <w:p w:rsidR="00C15AED" w:rsidRDefault="003A787A" w:rsidP="003A787A">
          <w:pPr>
            <w:pStyle w:val="A7F59ADE55D1458F960F6C074AA1F82C"/>
          </w:pPr>
          <w:r>
            <w:rPr>
              <w:rStyle w:val="Tekstzastpczy"/>
            </w:rPr>
            <w:t>……………………………………………</w:t>
          </w:r>
        </w:p>
      </w:docPartBody>
    </w:docPart>
    <w:docPart>
      <w:docPartPr>
        <w:name w:val="9726E81C95334F7E8D005608E704EC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98DF2-B6BF-4F5D-83A8-048678016A90}"/>
      </w:docPartPr>
      <w:docPartBody>
        <w:p w:rsidR="00C15AED" w:rsidRDefault="003A787A" w:rsidP="003A787A">
          <w:pPr>
            <w:pStyle w:val="9726E81C95334F7E8D005608E704ECBF"/>
          </w:pPr>
          <w:r>
            <w:rPr>
              <w:rStyle w:val="Tekstzastpczy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416FE"/>
    <w:rsid w:val="000C484A"/>
    <w:rsid w:val="00144887"/>
    <w:rsid w:val="00217575"/>
    <w:rsid w:val="00222C02"/>
    <w:rsid w:val="00264CFB"/>
    <w:rsid w:val="00355713"/>
    <w:rsid w:val="00375915"/>
    <w:rsid w:val="00387170"/>
    <w:rsid w:val="003A787A"/>
    <w:rsid w:val="00434B78"/>
    <w:rsid w:val="004D0FE9"/>
    <w:rsid w:val="004F781A"/>
    <w:rsid w:val="005A10DC"/>
    <w:rsid w:val="005C259F"/>
    <w:rsid w:val="005C5139"/>
    <w:rsid w:val="00611396"/>
    <w:rsid w:val="0061577B"/>
    <w:rsid w:val="00620C11"/>
    <w:rsid w:val="00641F94"/>
    <w:rsid w:val="00754C83"/>
    <w:rsid w:val="007D656D"/>
    <w:rsid w:val="00801548"/>
    <w:rsid w:val="00805D06"/>
    <w:rsid w:val="00871BD7"/>
    <w:rsid w:val="008B3225"/>
    <w:rsid w:val="008B7209"/>
    <w:rsid w:val="008C6DBC"/>
    <w:rsid w:val="00941C83"/>
    <w:rsid w:val="00942E86"/>
    <w:rsid w:val="009C0CDE"/>
    <w:rsid w:val="009C4D65"/>
    <w:rsid w:val="009F264F"/>
    <w:rsid w:val="00A20E7A"/>
    <w:rsid w:val="00B560F2"/>
    <w:rsid w:val="00B8426E"/>
    <w:rsid w:val="00B95AFC"/>
    <w:rsid w:val="00C15AED"/>
    <w:rsid w:val="00C3560D"/>
    <w:rsid w:val="00C63CD8"/>
    <w:rsid w:val="00C708FA"/>
    <w:rsid w:val="00CD07D8"/>
    <w:rsid w:val="00DA5A3E"/>
    <w:rsid w:val="00DC1929"/>
    <w:rsid w:val="00DD4E0B"/>
    <w:rsid w:val="00DE0A2E"/>
    <w:rsid w:val="00DF4026"/>
    <w:rsid w:val="00DF5DCE"/>
    <w:rsid w:val="00EC4B63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787A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8FBF-8EE6-47E9-B8AD-D3B2CD7A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5</cp:revision>
  <cp:lastPrinted>2019-03-13T09:37:00Z</cp:lastPrinted>
  <dcterms:created xsi:type="dcterms:W3CDTF">2019-10-17T08:45:00Z</dcterms:created>
  <dcterms:modified xsi:type="dcterms:W3CDTF">2019-10-29T11:45:00Z</dcterms:modified>
</cp:coreProperties>
</file>