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6" w:rsidRDefault="00B24056" w:rsidP="00B2405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</w:t>
      </w:r>
      <w:r w:rsidR="005B36D5">
        <w:rPr>
          <w:b/>
          <w:bCs/>
          <w:color w:val="auto"/>
          <w:sz w:val="20"/>
          <w:szCs w:val="20"/>
        </w:rPr>
        <w:t>3</w:t>
      </w:r>
      <w:bookmarkStart w:id="0" w:name="_GoBack"/>
      <w:bookmarkEnd w:id="0"/>
      <w:r>
        <w:rPr>
          <w:b/>
          <w:bCs/>
          <w:color w:val="auto"/>
          <w:sz w:val="20"/>
          <w:szCs w:val="20"/>
        </w:rPr>
        <w:t>.2016</w:t>
      </w:r>
    </w:p>
    <w:p w:rsidR="00B24056" w:rsidRDefault="00B24056" w:rsidP="00B24056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Zał. nr 3</w:t>
      </w:r>
    </w:p>
    <w:p w:rsidR="00B24056" w:rsidRDefault="00B24056" w:rsidP="00B24056">
      <w:pPr>
        <w:pStyle w:val="Default"/>
        <w:jc w:val="right"/>
        <w:rPr>
          <w:sz w:val="23"/>
          <w:szCs w:val="23"/>
        </w:rPr>
      </w:pP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B24056" w:rsidRPr="00B24056" w:rsidRDefault="00B24056" w:rsidP="00B2405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B24056" w:rsidRDefault="00B24056" w:rsidP="00B24056"/>
    <w:p w:rsidR="00B24056" w:rsidRDefault="00B24056" w:rsidP="00B24056">
      <w:pPr>
        <w:pStyle w:val="Default"/>
      </w:pPr>
    </w:p>
    <w:p w:rsidR="00B24056" w:rsidRPr="00B24056" w:rsidRDefault="00B24056" w:rsidP="00B24056">
      <w:pPr>
        <w:pStyle w:val="Default"/>
        <w:spacing w:line="360" w:lineRule="auto"/>
        <w:jc w:val="center"/>
        <w:rPr>
          <w:sz w:val="32"/>
          <w:szCs w:val="32"/>
        </w:rPr>
      </w:pPr>
      <w:r w:rsidRPr="00B24056">
        <w:rPr>
          <w:b/>
          <w:bCs/>
          <w:sz w:val="32"/>
          <w:szCs w:val="32"/>
        </w:rPr>
        <w:t>OŚWIADCZENIE</w:t>
      </w:r>
    </w:p>
    <w:p w:rsidR="00B24056" w:rsidRDefault="00B24056" w:rsidP="00B24056">
      <w:pPr>
        <w:pStyle w:val="Default"/>
        <w:jc w:val="center"/>
        <w:rPr>
          <w:b/>
          <w:bCs/>
          <w:sz w:val="32"/>
          <w:szCs w:val="32"/>
        </w:rPr>
      </w:pPr>
      <w:r w:rsidRPr="00B24056">
        <w:rPr>
          <w:b/>
          <w:bCs/>
          <w:sz w:val="32"/>
          <w:szCs w:val="32"/>
        </w:rPr>
        <w:t>o braku podstaw do wykluczenia</w:t>
      </w:r>
    </w:p>
    <w:p w:rsidR="00B24056" w:rsidRPr="00B24056" w:rsidRDefault="00B24056" w:rsidP="00B24056">
      <w:pPr>
        <w:pStyle w:val="Default"/>
        <w:jc w:val="center"/>
        <w:rPr>
          <w:sz w:val="32"/>
          <w:szCs w:val="32"/>
        </w:rPr>
      </w:pP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jest: 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2016/2017”</w:t>
      </w: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nie podlegamy wykluczeniu z postępowania o udzielenie w/w zamówienia. 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potwierdzenie składamy niżej wymienione dokumenty: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aktualny odpis z właściwego rejestru lub z centralnej ewidencji i informacji o działalności gospodarczej, wystawiony nie wcześniej niż 6 miesięcy przed upływem terminu składania ofert;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aktualne zaświadczenie właściwego oddziału Zakładu Ubezpieczeń Społecznych lub Kasy Rolniczego Ubezpieczenia Społecznego potwierdzające, że wykonawca nie zalega z opłacaniem składek na ubezpieczenia zdrowotne i społeczne, lub potwierdzenie,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aktualną informację z Krajowego Rejestru Karnego, wystawioną nie wcześniej niż 6 miesięcy przed upływem terminu składania ofert.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Podpis osoby lub osób uprawnionych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do reprezentowania wykonawcy)</w:t>
      </w:r>
    </w:p>
    <w:p w:rsidR="00B24056" w:rsidRDefault="00B24056" w:rsidP="00B24056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................................................</w:t>
      </w:r>
    </w:p>
    <w:p w:rsidR="00AD2F6C" w:rsidRDefault="00B24056" w:rsidP="00B24056">
      <w:r>
        <w:rPr>
          <w:sz w:val="23"/>
          <w:szCs w:val="23"/>
        </w:rPr>
        <w:t xml:space="preserve">Miejscowość i data </w:t>
      </w:r>
    </w:p>
    <w:sectPr w:rsidR="00AD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1712"/>
    <w:multiLevelType w:val="hybridMultilevel"/>
    <w:tmpl w:val="8090A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D16A0"/>
    <w:multiLevelType w:val="hybridMultilevel"/>
    <w:tmpl w:val="4B8CA278"/>
    <w:lvl w:ilvl="0" w:tplc="9C3420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56"/>
    <w:rsid w:val="005B36D5"/>
    <w:rsid w:val="00AD2F6C"/>
    <w:rsid w:val="00B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FE170-17D1-43B0-A317-B0682AF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2016-07-07T12:58:00Z</dcterms:created>
  <dcterms:modified xsi:type="dcterms:W3CDTF">2016-07-19T11:14:00Z</dcterms:modified>
</cp:coreProperties>
</file>