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A" w:rsidRDefault="00061CAE" w:rsidP="009A617A">
      <w:pPr>
        <w:pStyle w:val="Tytu"/>
        <w:rPr>
          <w:rFonts w:ascii="Arial" w:hAnsi="Arial"/>
          <w:sz w:val="22"/>
        </w:rPr>
      </w:pPr>
      <w:r>
        <w:t xml:space="preserve">U  M  O  W  A   Nr  7234. </w:t>
      </w:r>
      <w:r w:rsidR="0050367E">
        <w:t>6</w:t>
      </w:r>
      <w:r w:rsidR="009A617A">
        <w:t>. 13</w:t>
      </w:r>
    </w:p>
    <w:p w:rsidR="009A617A" w:rsidRDefault="009A617A" w:rsidP="009A617A">
      <w:pPr>
        <w:pStyle w:val="Tytu"/>
        <w:rPr>
          <w:sz w:val="16"/>
        </w:rPr>
      </w:pPr>
    </w:p>
    <w:p w:rsidR="009A617A" w:rsidRDefault="009A617A" w:rsidP="009A617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2"/>
      </w:pPr>
      <w:r>
        <w:t xml:space="preserve">W dniu  </w:t>
      </w:r>
      <w:r w:rsidR="0050367E">
        <w:t>……….</w:t>
      </w:r>
      <w:r w:rsidR="00BE3341">
        <w:t xml:space="preserve"> </w:t>
      </w:r>
      <w:r>
        <w:t>r. w Dubiecku pomiędzy Gminą Dubiecko, zwaną dalej „Zamawiającym”, reprezentowaną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Zbigniewa Blecharczyka  – Wójta Gminy Dubiecko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50367E">
        <w:rPr>
          <w:rFonts w:ascii="Arial" w:hAnsi="Arial"/>
          <w:sz w:val="22"/>
        </w:rPr>
        <w:t xml:space="preserve"> </w:t>
      </w:r>
    </w:p>
    <w:p w:rsidR="00E62BE1" w:rsidRDefault="00E62BE1" w:rsidP="009A617A">
      <w:pPr>
        <w:jc w:val="both"/>
        <w:rPr>
          <w:rFonts w:ascii="Arial" w:hAnsi="Arial"/>
          <w:sz w:val="22"/>
        </w:rPr>
      </w:pPr>
    </w:p>
    <w:p w:rsidR="009A617A" w:rsidRPr="00E62BE1" w:rsidRDefault="009A617A" w:rsidP="009A617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zwanym dalej „Wykonawcą” reprezentowanym przez:</w:t>
      </w:r>
    </w:p>
    <w:p w:rsidR="00E62BE1" w:rsidRDefault="0050367E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62BE1">
        <w:rPr>
          <w:rFonts w:ascii="Arial" w:hAnsi="Arial"/>
          <w:sz w:val="22"/>
        </w:rPr>
        <w:t xml:space="preserve"> – prezes zarządu </w:t>
      </w:r>
    </w:p>
    <w:p w:rsidR="00E62BE1" w:rsidRDefault="00E62BE1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 rezultacie dokonania przez Zamawiającego wyboru oferty Wykonawcy w przetargu nieograniczonym została zawarta umowa o następującej treści: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Pr="00E84BF5" w:rsidRDefault="009A617A" w:rsidP="009A61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</w:t>
      </w:r>
      <w:r w:rsidR="00061CAE">
        <w:rPr>
          <w:rFonts w:ascii="Arial" w:hAnsi="Arial"/>
          <w:b/>
          <w:sz w:val="22"/>
        </w:rPr>
        <w:t xml:space="preserve"> </w:t>
      </w:r>
      <w:r w:rsidR="00061CAE" w:rsidRPr="00061CAE">
        <w:rPr>
          <w:rFonts w:ascii="Arial" w:hAnsi="Arial"/>
          <w:b/>
          <w:sz w:val="22"/>
        </w:rPr>
        <w:t>„</w:t>
      </w:r>
      <w:r w:rsidR="0050367E" w:rsidRPr="0050367E">
        <w:rPr>
          <w:rFonts w:ascii="Arial" w:hAnsi="Arial"/>
          <w:b/>
          <w:sz w:val="22"/>
        </w:rPr>
        <w:t>Przebudowa drogi gminnej Huc</w:t>
      </w:r>
      <w:r w:rsidR="0050367E">
        <w:rPr>
          <w:rFonts w:ascii="Arial" w:hAnsi="Arial"/>
          <w:b/>
          <w:sz w:val="22"/>
        </w:rPr>
        <w:t xml:space="preserve">isko Nienadowskie Zadział </w:t>
      </w:r>
      <w:r w:rsidR="0050367E" w:rsidRPr="0050367E">
        <w:rPr>
          <w:rFonts w:ascii="Arial" w:hAnsi="Arial"/>
          <w:b/>
          <w:sz w:val="22"/>
        </w:rPr>
        <w:t xml:space="preserve"> dz. nr </w:t>
      </w:r>
      <w:proofErr w:type="spellStart"/>
      <w:r w:rsidR="0050367E" w:rsidRPr="0050367E">
        <w:rPr>
          <w:rFonts w:ascii="Arial" w:hAnsi="Arial"/>
          <w:b/>
          <w:sz w:val="22"/>
        </w:rPr>
        <w:t>ewid</w:t>
      </w:r>
      <w:proofErr w:type="spellEnd"/>
      <w:r w:rsidR="0050367E" w:rsidRPr="0050367E">
        <w:rPr>
          <w:rFonts w:ascii="Arial" w:hAnsi="Arial"/>
          <w:b/>
          <w:sz w:val="22"/>
        </w:rPr>
        <w:t>. 941 w km 0+700 – 2+300</w:t>
      </w: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9A617A" w:rsidRDefault="009A617A" w:rsidP="009A617A">
      <w:pPr>
        <w:ind w:firstLine="3556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9A617A" w:rsidRDefault="009A617A" w:rsidP="009A617A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9A617A" w:rsidRDefault="009A617A" w:rsidP="009A617A">
      <w:pPr>
        <w:ind w:left="360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9A617A" w:rsidRDefault="009A617A" w:rsidP="009A617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9A617A" w:rsidRDefault="0050367E" w:rsidP="009A617A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zakończenie   -    30</w:t>
      </w:r>
      <w:r w:rsidR="009A617A">
        <w:rPr>
          <w:rFonts w:ascii="Arial" w:hAnsi="Arial"/>
          <w:sz w:val="22"/>
        </w:rPr>
        <w:t>.</w:t>
      </w:r>
      <w:r w:rsidR="00856BA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1</w:t>
      </w:r>
      <w:r w:rsidR="009A617A">
        <w:rPr>
          <w:rFonts w:ascii="Arial" w:hAnsi="Arial"/>
          <w:sz w:val="22"/>
        </w:rPr>
        <w:t>.2013 r.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9A617A" w:rsidRDefault="009A617A" w:rsidP="009A617A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9A617A" w:rsidRDefault="009A617A" w:rsidP="009A617A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9A617A" w:rsidRDefault="009A617A" w:rsidP="009A617A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9A617A" w:rsidRDefault="009A617A" w:rsidP="009A617A">
      <w:pPr>
        <w:jc w:val="both"/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9A617A" w:rsidRDefault="009A617A" w:rsidP="009A617A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9A617A" w:rsidRPr="00770F94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9A617A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9A617A" w:rsidRPr="00770F94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9A617A" w:rsidRDefault="009A617A" w:rsidP="009A617A">
      <w:pPr>
        <w:jc w:val="both"/>
        <w:rPr>
          <w:rFonts w:ascii="Arial" w:hAnsi="Arial" w:cs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9A617A" w:rsidRDefault="009A617A" w:rsidP="009A617A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Kierownikiem budowy ze strony Wykonawcy będzie</w:t>
      </w:r>
      <w:r w:rsidR="00E62BE1">
        <w:rPr>
          <w:rFonts w:ascii="Arial" w:hAnsi="Arial"/>
          <w:sz w:val="22"/>
        </w:rPr>
        <w:t xml:space="preserve"> </w:t>
      </w:r>
      <w:r w:rsidR="0050367E"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>, posiadający uprawnienia budowlane  nr</w:t>
      </w:r>
      <w:r w:rsidR="00E62BE1">
        <w:rPr>
          <w:rFonts w:ascii="Arial" w:hAnsi="Arial"/>
          <w:sz w:val="22"/>
        </w:rPr>
        <w:t xml:space="preserve"> </w:t>
      </w:r>
      <w:r w:rsidR="0050367E">
        <w:rPr>
          <w:rFonts w:ascii="Arial" w:hAnsi="Arial"/>
          <w:sz w:val="22"/>
        </w:rPr>
        <w:t>………………………</w:t>
      </w:r>
      <w:r>
        <w:rPr>
          <w:rFonts w:ascii="Arial" w:hAnsi="Arial"/>
          <w:sz w:val="22"/>
        </w:rPr>
        <w:t xml:space="preserve"> 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9A617A" w:rsidRPr="00FB2747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9A617A" w:rsidRDefault="009A617A" w:rsidP="009A617A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9A617A" w:rsidRDefault="009A617A" w:rsidP="009A617A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E36D7E">
      <w:pPr>
        <w:pStyle w:val="Tekstpodstawowy"/>
        <w:rPr>
          <w:rFonts w:ascii="Arial" w:hAnsi="Arial"/>
          <w:sz w:val="22"/>
        </w:rPr>
      </w:pPr>
    </w:p>
    <w:p w:rsidR="00E36D7E" w:rsidRDefault="00E36D7E" w:rsidP="00E36D7E">
      <w:pPr>
        <w:pStyle w:val="Tekstpodstawowy"/>
        <w:rPr>
          <w:rFonts w:ascii="Arial" w:hAnsi="Arial"/>
          <w:sz w:val="22"/>
        </w:rPr>
      </w:pPr>
    </w:p>
    <w:p w:rsidR="0050367E" w:rsidRDefault="0050367E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§ 10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9A617A" w:rsidRPr="0050367E" w:rsidRDefault="0050367E" w:rsidP="0050367E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</w:t>
      </w:r>
      <w:r w:rsidR="009A617A">
        <w:rPr>
          <w:rFonts w:ascii="Arial" w:hAnsi="Arial"/>
          <w:b/>
          <w:sz w:val="22"/>
        </w:rPr>
        <w:t xml:space="preserve"> </w:t>
      </w:r>
      <w:r w:rsidR="009A617A">
        <w:rPr>
          <w:rFonts w:ascii="Arial" w:hAnsi="Arial"/>
          <w:sz w:val="22"/>
        </w:rPr>
        <w:t xml:space="preserve">zł (słownie: </w:t>
      </w:r>
      <w:r>
        <w:rPr>
          <w:rFonts w:ascii="Arial" w:hAnsi="Arial"/>
          <w:sz w:val="22"/>
        </w:rPr>
        <w:t>……………………</w:t>
      </w:r>
      <w:r w:rsidR="00956BC0">
        <w:rPr>
          <w:rFonts w:ascii="Arial" w:hAnsi="Arial"/>
          <w:sz w:val="22"/>
        </w:rPr>
        <w:t xml:space="preserve"> zł </w:t>
      </w:r>
      <w:r w:rsidR="00956BC0" w:rsidRPr="0050367E">
        <w:rPr>
          <w:rFonts w:ascii="Arial" w:hAnsi="Arial"/>
          <w:sz w:val="22"/>
        </w:rPr>
        <w:t xml:space="preserve">) </w:t>
      </w:r>
      <w:r w:rsidR="009A617A" w:rsidRPr="0050367E">
        <w:rPr>
          <w:rFonts w:ascii="Arial" w:hAnsi="Arial"/>
          <w:sz w:val="22"/>
        </w:rPr>
        <w:t xml:space="preserve">w  tym 23 % VAT, co stanowi kwotę </w:t>
      </w:r>
      <w:r w:rsidR="009A617A" w:rsidRPr="0050367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………………….</w:t>
      </w:r>
      <w:r w:rsidR="00956BC0" w:rsidRPr="0050367E">
        <w:rPr>
          <w:rFonts w:ascii="Arial" w:hAnsi="Arial"/>
          <w:b/>
          <w:sz w:val="22"/>
        </w:rPr>
        <w:t xml:space="preserve"> </w:t>
      </w:r>
      <w:r w:rsidR="009A617A" w:rsidRPr="0050367E">
        <w:rPr>
          <w:rFonts w:ascii="Arial" w:hAnsi="Arial"/>
          <w:sz w:val="22"/>
        </w:rPr>
        <w:t>zł (sł</w:t>
      </w:r>
      <w:r>
        <w:rPr>
          <w:rFonts w:ascii="Arial" w:hAnsi="Arial"/>
          <w:sz w:val="22"/>
        </w:rPr>
        <w:t>ownie …………………..</w:t>
      </w:r>
      <w:r w:rsidR="009A617A" w:rsidRPr="0050367E">
        <w:rPr>
          <w:rFonts w:ascii="Arial" w:hAnsi="Arial"/>
          <w:sz w:val="22"/>
        </w:rPr>
        <w:t>).</w:t>
      </w:r>
    </w:p>
    <w:p w:rsidR="009A617A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9A617A" w:rsidRPr="00FB2747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zapewnienia warunków bhp i p. </w:t>
      </w:r>
      <w:proofErr w:type="spellStart"/>
      <w:r>
        <w:rPr>
          <w:rFonts w:ascii="Arial" w:hAnsi="Arial"/>
          <w:sz w:val="22"/>
        </w:rPr>
        <w:t>poż</w:t>
      </w:r>
      <w:proofErr w:type="spellEnd"/>
      <w:r>
        <w:rPr>
          <w:rFonts w:ascii="Arial" w:hAnsi="Arial"/>
          <w:sz w:val="22"/>
        </w:rPr>
        <w:t>. w trakcie realizacji robót,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9A617A" w:rsidRDefault="009A617A" w:rsidP="009A617A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sie fakturami </w:t>
      </w:r>
    </w:p>
    <w:p w:rsidR="009A617A" w:rsidRPr="00FB2747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 NIP </w:t>
      </w:r>
      <w:r w:rsidR="0050367E">
        <w:rPr>
          <w:rFonts w:ascii="Arial" w:hAnsi="Arial"/>
          <w:sz w:val="22"/>
        </w:rPr>
        <w:t>……………….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9A617A" w:rsidRDefault="009A617A" w:rsidP="009A617A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9A617A" w:rsidRPr="00FB2747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9A617A" w:rsidRDefault="009A617A" w:rsidP="009A617A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E36D7E" w:rsidRDefault="009A617A" w:rsidP="00E36D7E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udzielone zgodnie z ustawą - Prawo zamówień publicznych.</w:t>
      </w:r>
    </w:p>
    <w:p w:rsidR="009A617A" w:rsidRPr="00E36D7E" w:rsidRDefault="009A617A" w:rsidP="00E36D7E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E36D7E">
        <w:rPr>
          <w:rFonts w:ascii="Arial" w:hAnsi="Arial"/>
          <w:sz w:val="22"/>
        </w:rPr>
        <w:lastRenderedPageBreak/>
        <w:br/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</w:r>
      <w:r w:rsidR="0050367E">
        <w:rPr>
          <w:rFonts w:ascii="Arial" w:hAnsi="Arial"/>
          <w:sz w:val="22"/>
        </w:rPr>
        <w:t>……………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zł (słownie:  </w:t>
      </w:r>
      <w:r w:rsidR="0050367E">
        <w:rPr>
          <w:rFonts w:ascii="Arial" w:hAnsi="Arial"/>
          <w:sz w:val="22"/>
        </w:rPr>
        <w:t>……………</w:t>
      </w:r>
      <w:r w:rsidR="00956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zł) w formie: gwarancjach ubezpieczeniowych lub pieniądzu. 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Kwota równa 30% wniesionego zabezpieczenia tj. </w:t>
      </w:r>
      <w:r w:rsidR="0050367E">
        <w:rPr>
          <w:rFonts w:ascii="Arial" w:hAnsi="Arial"/>
          <w:sz w:val="22"/>
        </w:rPr>
        <w:t>…………. zł (słownie: ………..</w:t>
      </w:r>
      <w:r w:rsidR="00956BC0">
        <w:rPr>
          <w:rFonts w:ascii="Arial" w:hAnsi="Arial"/>
          <w:sz w:val="22"/>
        </w:rPr>
        <w:t xml:space="preserve"> zł </w:t>
      </w:r>
      <w:r w:rsidR="0050367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) zostanie przeznaczona na pokrycie roszczeń wynikających z tytułu gwarancji jakości za wykonane roboty, pozostałe 70% zabezpieczenia należytego wykonania umowy tj. kwotę </w:t>
      </w:r>
      <w:r w:rsidR="0050367E">
        <w:rPr>
          <w:rFonts w:ascii="Arial" w:hAnsi="Arial"/>
          <w:sz w:val="22"/>
        </w:rPr>
        <w:t>………..</w:t>
      </w:r>
      <w:r>
        <w:rPr>
          <w:rFonts w:ascii="Arial" w:hAnsi="Arial"/>
          <w:sz w:val="22"/>
        </w:rPr>
        <w:t xml:space="preserve">zł (słownie: </w:t>
      </w:r>
      <w:r w:rsidR="0050367E">
        <w:rPr>
          <w:rFonts w:ascii="Arial" w:hAnsi="Arial"/>
          <w:sz w:val="22"/>
        </w:rPr>
        <w:t>……………………..</w:t>
      </w:r>
      <w:r>
        <w:rPr>
          <w:rFonts w:ascii="Arial" w:hAnsi="Arial"/>
          <w:sz w:val="22"/>
        </w:rPr>
        <w:t>) przeznacza się jako gwarantującą zgodne z umową wykonanie przedmiotu zamówienia.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E36D7E" w:rsidRPr="00FB2747" w:rsidRDefault="00E36D7E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9A617A" w:rsidRDefault="009A617A" w:rsidP="009A617A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9A617A" w:rsidRDefault="009A617A" w:rsidP="009A617A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powinien zakończyć czynności odbioru najpóźniej w dziesiątym dniu roboczym licząc od daty rozpoczęcia czynności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9A617A" w:rsidRPr="00FB2747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9A617A" w:rsidRDefault="009A617A" w:rsidP="009A617A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9A617A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9A617A" w:rsidRPr="00FB2747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udziela 36 miesięcznej gwarancji na wykonany przedmiot umowy, liczonej od daty odbioru końcowego.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9A617A" w:rsidRPr="00FB2747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9A617A" w:rsidRPr="001828B9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zawiadomi Wykonawcę, iż wobec zaistnienia uprzednio nieprzewidzianych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9A617A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9A617A" w:rsidRPr="001828B9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Pr="00FB2747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4A3ED6" w:rsidRDefault="004A3ED6"/>
    <w:sectPr w:rsidR="004A3ED6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17A"/>
    <w:rsid w:val="00061CAE"/>
    <w:rsid w:val="00230249"/>
    <w:rsid w:val="002D76E4"/>
    <w:rsid w:val="004A3ED6"/>
    <w:rsid w:val="0050367E"/>
    <w:rsid w:val="00856BA2"/>
    <w:rsid w:val="00956BC0"/>
    <w:rsid w:val="009A617A"/>
    <w:rsid w:val="009B0341"/>
    <w:rsid w:val="00BD6E3D"/>
    <w:rsid w:val="00BE3341"/>
    <w:rsid w:val="00C14B93"/>
    <w:rsid w:val="00E36D7E"/>
    <w:rsid w:val="00E6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617A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6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61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A6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5</cp:revision>
  <cp:lastPrinted>2013-10-07T07:40:00Z</cp:lastPrinted>
  <dcterms:created xsi:type="dcterms:W3CDTF">2013-09-16T12:50:00Z</dcterms:created>
  <dcterms:modified xsi:type="dcterms:W3CDTF">2013-10-17T10:26:00Z</dcterms:modified>
</cp:coreProperties>
</file>