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46" w:rsidRPr="001E3549" w:rsidRDefault="00316146" w:rsidP="00316146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316146" w:rsidRDefault="00316146" w:rsidP="00316146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316146" w:rsidRPr="00304D0F" w:rsidRDefault="00316146" w:rsidP="00316146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>„</w:t>
      </w:r>
      <w:r w:rsidR="00D3122A">
        <w:rPr>
          <w:b/>
          <w:sz w:val="32"/>
          <w:szCs w:val="32"/>
        </w:rPr>
        <w:t xml:space="preserve">Przebudowa drogi gminnej Wybrzeże za Sanem dz. nr </w:t>
      </w:r>
      <w:proofErr w:type="spellStart"/>
      <w:r w:rsidR="00D3122A">
        <w:rPr>
          <w:b/>
          <w:sz w:val="32"/>
          <w:szCs w:val="32"/>
        </w:rPr>
        <w:t>ewid</w:t>
      </w:r>
      <w:proofErr w:type="spellEnd"/>
      <w:r w:rsidR="00D3122A">
        <w:rPr>
          <w:b/>
          <w:sz w:val="32"/>
          <w:szCs w:val="32"/>
        </w:rPr>
        <w:t xml:space="preserve">. 278  w km 0+000 – 0+650 nawierzchnią asfaltową </w:t>
      </w:r>
      <w:r>
        <w:rPr>
          <w:b/>
          <w:sz w:val="32"/>
          <w:szCs w:val="32"/>
        </w:rPr>
        <w:t xml:space="preserve">” </w:t>
      </w:r>
    </w:p>
    <w:p w:rsidR="00316146" w:rsidRDefault="00316146" w:rsidP="00316146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316146" w:rsidRDefault="00316146" w:rsidP="0031614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4   </w:t>
      </w:r>
    </w:p>
    <w:p w:rsidR="00316146" w:rsidRDefault="00316146" w:rsidP="00316146">
      <w:pPr>
        <w:autoSpaceDE w:val="0"/>
        <w:jc w:val="right"/>
        <w:rPr>
          <w:b/>
          <w:bCs/>
        </w:rPr>
      </w:pPr>
    </w:p>
    <w:p w:rsidR="00316146" w:rsidRDefault="00316146" w:rsidP="0031614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  <w:gridCol w:w="5875"/>
      </w:tblGrid>
      <w:tr w:rsidR="00316146" w:rsidTr="00AF15A3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316146" w:rsidRDefault="00316146" w:rsidP="00AF15A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16146" w:rsidRPr="00C8230B" w:rsidRDefault="00316146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316146" w:rsidRPr="00C8230B" w:rsidRDefault="00316146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316146" w:rsidRDefault="00316146" w:rsidP="0031614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4880"/>
      </w:tblGrid>
      <w:tr w:rsidR="00316146" w:rsidTr="00AF15A3">
        <w:tc>
          <w:tcPr>
            <w:tcW w:w="9540" w:type="dxa"/>
            <w:gridSpan w:val="2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 w:rsidRPr="0050312C">
              <w:t>Część zamówienia powierzona podwykonawcy</w:t>
            </w:r>
          </w:p>
        </w:tc>
      </w:tr>
      <w:tr w:rsidR="00316146" w:rsidTr="00AF15A3">
        <w:tc>
          <w:tcPr>
            <w:tcW w:w="4660" w:type="dxa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>
              <w:t>Zakres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50312C" w:rsidRDefault="00316146" w:rsidP="00AF15A3"/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316146" w:rsidRDefault="00316146" w:rsidP="00316146"/>
    <w:p w:rsidR="00316146" w:rsidRDefault="00316146" w:rsidP="00316146"/>
    <w:p w:rsidR="00316146" w:rsidRDefault="00316146" w:rsidP="00316146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316146" w:rsidRDefault="00316146" w:rsidP="00316146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316146" w:rsidRDefault="00316146" w:rsidP="00316146"/>
    <w:p w:rsidR="00316146" w:rsidRDefault="00316146" w:rsidP="00316146"/>
    <w:p w:rsidR="00316146" w:rsidRPr="008E677E" w:rsidRDefault="00316146" w:rsidP="0031614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316146" w:rsidRPr="00E16322" w:rsidRDefault="00316146" w:rsidP="0031614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316146" w:rsidRPr="00E16322" w:rsidRDefault="00316146" w:rsidP="00316146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316146" w:rsidRDefault="00316146" w:rsidP="00316146"/>
    <w:p w:rsidR="007A508D" w:rsidRDefault="007A508D"/>
    <w:sectPr w:rsidR="007A508D" w:rsidSect="0029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146"/>
    <w:rsid w:val="00291F68"/>
    <w:rsid w:val="00316146"/>
    <w:rsid w:val="007A508D"/>
    <w:rsid w:val="00D3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316146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2013-09-17T07:25:00Z</dcterms:created>
  <dcterms:modified xsi:type="dcterms:W3CDTF">2013-10-01T11:57:00Z</dcterms:modified>
</cp:coreProperties>
</file>