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951"/>
        <w:gridCol w:w="7655"/>
      </w:tblGrid>
      <w:tr w:rsidR="006538EE" w:rsidRPr="00EA36B5" w:rsidTr="00EA36B5">
        <w:tc>
          <w:tcPr>
            <w:tcW w:w="1951" w:type="dxa"/>
          </w:tcPr>
          <w:p w:rsidR="006538EE" w:rsidRPr="00EA36B5" w:rsidRDefault="00EA36B5" w:rsidP="00EA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>
                  <wp:extent cx="514964" cy="609600"/>
                  <wp:effectExtent l="152400" t="114300" r="361336" b="266700"/>
                  <wp:docPr id="2" name="Obraz 0" descr="419px-Gmina_chmielnik_her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9px-Gmina_chmielnik_herb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64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A36B5" w:rsidRDefault="00EA36B5" w:rsidP="00EA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Wydział </w:t>
            </w:r>
            <w:r>
              <w:rPr>
                <w:rFonts w:ascii="Arial" w:hAnsi="Arial" w:cs="Arial"/>
                <w:b/>
              </w:rPr>
              <w:br/>
              <w:t xml:space="preserve">Budownictwa </w:t>
            </w:r>
            <w:r>
              <w:rPr>
                <w:rFonts w:ascii="Arial" w:hAnsi="Arial" w:cs="Arial"/>
                <w:b/>
              </w:rPr>
              <w:br/>
              <w:t xml:space="preserve">i </w:t>
            </w:r>
          </w:p>
          <w:p w:rsidR="00EA36B5" w:rsidRPr="00EA36B5" w:rsidRDefault="00EA36B5" w:rsidP="00EA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Ochrony Środowiska </w:t>
            </w:r>
          </w:p>
        </w:tc>
      </w:tr>
      <w:tr w:rsidR="00EA36B5" w:rsidRPr="00EA36B5" w:rsidTr="00EA36B5">
        <w:tc>
          <w:tcPr>
            <w:tcW w:w="1951" w:type="dxa"/>
          </w:tcPr>
          <w:p w:rsidR="00EA36B5" w:rsidRPr="00EA36B5" w:rsidRDefault="00EA36B5" w:rsidP="006538EE">
            <w:pPr>
              <w:jc w:val="center"/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>Karta Usługi</w:t>
            </w:r>
          </w:p>
        </w:tc>
        <w:tc>
          <w:tcPr>
            <w:tcW w:w="7655" w:type="dxa"/>
          </w:tcPr>
          <w:p w:rsidR="00EA36B5" w:rsidRPr="00EA36B5" w:rsidRDefault="00EA36B5" w:rsidP="00EA3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6B5">
              <w:rPr>
                <w:rFonts w:ascii="Arial" w:hAnsi="Arial" w:cs="Arial"/>
                <w:b/>
                <w:sz w:val="24"/>
                <w:szCs w:val="24"/>
              </w:rPr>
              <w:t>Utylizacja wyrobów zawierających azbest</w:t>
            </w:r>
          </w:p>
          <w:p w:rsidR="00EA36B5" w:rsidRPr="00EA36B5" w:rsidRDefault="00EA36B5" w:rsidP="006538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Miejsce </w:t>
            </w:r>
            <w:r w:rsidRPr="00EA36B5">
              <w:rPr>
                <w:rFonts w:ascii="Arial" w:hAnsi="Arial" w:cs="Arial"/>
                <w:b/>
              </w:rPr>
              <w:br/>
              <w:t xml:space="preserve">realizacji </w:t>
            </w:r>
            <w:r w:rsidRPr="00EA36B5">
              <w:rPr>
                <w:rFonts w:ascii="Arial" w:hAnsi="Arial" w:cs="Arial"/>
                <w:b/>
              </w:rPr>
              <w:br/>
              <w:t xml:space="preserve">sprawy </w:t>
            </w:r>
          </w:p>
        </w:tc>
        <w:tc>
          <w:tcPr>
            <w:tcW w:w="7655" w:type="dxa"/>
          </w:tcPr>
          <w:p w:rsidR="006538EE" w:rsidRPr="00EA36B5" w:rsidRDefault="006538EE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>Wydział Budownictwa i Ochrony Środowiska, nr pokoju - 203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 xml:space="preserve">Nr telefonu 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41354 26 96 w. 203, 41354 20 66 w. 203, 41354 25 76 w. 203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Godziny pracy: poniedziałek 9:00-17:00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wtorek –piątek 7:30-15</w:t>
            </w:r>
            <w:r w:rsidR="00472885">
              <w:rPr>
                <w:rFonts w:ascii="Arial" w:hAnsi="Arial" w:cs="Arial"/>
                <w:sz w:val="22"/>
                <w:szCs w:val="22"/>
              </w:rPr>
              <w:t>:</w:t>
            </w:r>
            <w:r w:rsidRPr="00EA36B5">
              <w:rPr>
                <w:rFonts w:ascii="Arial" w:hAnsi="Arial" w:cs="Arial"/>
                <w:sz w:val="22"/>
                <w:szCs w:val="22"/>
              </w:rPr>
              <w:t>30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 xml:space="preserve">• Osoba odpowiedzialna: 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Agnieszka Jurecka-Paluch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podinspektor ds. ochrony środowiska</w:t>
            </w:r>
          </w:p>
          <w:p w:rsidR="006538EE" w:rsidRPr="00EA36B5" w:rsidRDefault="00187868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538EE"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>srodowisko@umigchmielnik.com</w:t>
              </w:r>
            </w:hyperlink>
          </w:p>
          <w:p w:rsidR="006538EE" w:rsidRPr="00EA36B5" w:rsidRDefault="006538EE" w:rsidP="0047288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  <w:u w:val="single"/>
              </w:rPr>
              <w:t>UWAGI: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• Dotacja nie obejmuje zakupu nowego pokrycia dachowego.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Załączniki </w:t>
            </w:r>
          </w:p>
        </w:tc>
        <w:tc>
          <w:tcPr>
            <w:tcW w:w="7655" w:type="dxa"/>
          </w:tcPr>
          <w:p w:rsidR="006538EE" w:rsidRPr="00EA36B5" w:rsidRDefault="006538EE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>Wniosek o nieodpłatną utylizacje wyrobów zawierających azbest zgromadzonych na posesji, zawierający następujące dane: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• Dane osobowe, adres i numer telefonu wnioskodawcy,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• Miejsce dotychczasowego składowania odpadów,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• Ilość i rodzaj odpadu (rodzaj i liczb</w:t>
            </w:r>
            <w:r w:rsidR="00EA36B5">
              <w:rPr>
                <w:rFonts w:ascii="Arial" w:hAnsi="Arial" w:cs="Arial"/>
                <w:sz w:val="22"/>
                <w:szCs w:val="22"/>
              </w:rPr>
              <w:t xml:space="preserve">a płyt eternitowych, ich łączna </w:t>
            </w:r>
            <w:r w:rsidRPr="00EA36B5">
              <w:rPr>
                <w:rFonts w:ascii="Arial" w:hAnsi="Arial" w:cs="Arial"/>
                <w:sz w:val="22"/>
                <w:szCs w:val="22"/>
              </w:rPr>
              <w:t>powierzchnia i przybliżona waga)</w:t>
            </w:r>
            <w:r w:rsidR="00E97142">
              <w:rPr>
                <w:rFonts w:ascii="Arial" w:hAnsi="Arial" w:cs="Arial"/>
                <w:sz w:val="22"/>
                <w:szCs w:val="22"/>
              </w:rPr>
              <w:br/>
            </w:r>
            <w:r w:rsidR="00EA36B5" w:rsidRPr="00E97142">
              <w:rPr>
                <w:rFonts w:ascii="Arial" w:hAnsi="Arial" w:cs="Arial"/>
                <w:b/>
                <w:sz w:val="22"/>
                <w:szCs w:val="22"/>
              </w:rPr>
              <w:t xml:space="preserve">Formularze </w:t>
            </w:r>
            <w:r w:rsidR="00E97142" w:rsidRPr="00E971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97142" w:rsidRPr="00071960">
              <w:rPr>
                <w:rFonts w:ascii="Arial" w:hAnsi="Arial" w:cs="Arial"/>
                <w:sz w:val="22"/>
                <w:szCs w:val="22"/>
              </w:rPr>
              <w:t xml:space="preserve">wersja WORD [ </w:t>
            </w:r>
            <w:hyperlink r:id="rId9" w:tgtFrame="_blank" w:history="1">
              <w:r w:rsidR="00E97142" w:rsidRPr="00071960">
                <w:rPr>
                  <w:rStyle w:val="Hipercze"/>
                  <w:rFonts w:ascii="Arial" w:hAnsi="Arial" w:cs="Arial"/>
                  <w:sz w:val="22"/>
                  <w:szCs w:val="22"/>
                </w:rPr>
                <w:t>pobierz</w:t>
              </w:r>
            </w:hyperlink>
            <w:r w:rsidR="00E97142" w:rsidRPr="00071960">
              <w:rPr>
                <w:rFonts w:ascii="Arial" w:hAnsi="Arial" w:cs="Arial"/>
                <w:sz w:val="22"/>
                <w:szCs w:val="22"/>
              </w:rPr>
              <w:t xml:space="preserve"> ]</w:t>
            </w:r>
            <w:r w:rsidR="00071960" w:rsidRPr="00071960">
              <w:rPr>
                <w:rFonts w:ascii="Arial" w:hAnsi="Arial" w:cs="Arial"/>
                <w:sz w:val="22"/>
                <w:szCs w:val="22"/>
              </w:rPr>
              <w:br/>
              <w:t xml:space="preserve">wersja PDF </w:t>
            </w:r>
            <w:hyperlink r:id="rId10" w:history="1">
              <w:r w:rsidR="00071960" w:rsidRPr="00071960">
                <w:rPr>
                  <w:rStyle w:val="Hipercze"/>
                  <w:rFonts w:ascii="Arial" w:hAnsi="Arial" w:cs="Arial"/>
                  <w:sz w:val="22"/>
                  <w:szCs w:val="22"/>
                </w:rPr>
                <w:t>http://www.biuletyn.net/nt-bin/_private/chmielnik/9870.pdf</w:t>
              </w:r>
            </w:hyperlink>
            <w:r w:rsidR="00071960" w:rsidRPr="000719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7655" w:type="dxa"/>
          </w:tcPr>
          <w:p w:rsidR="006538EE" w:rsidRPr="00EA36B5" w:rsidRDefault="006538EE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Opłaty </w:t>
            </w:r>
          </w:p>
        </w:tc>
        <w:tc>
          <w:tcPr>
            <w:tcW w:w="7655" w:type="dxa"/>
          </w:tcPr>
          <w:p w:rsidR="006538EE" w:rsidRPr="00EA36B5" w:rsidRDefault="006538EE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Tryb odwoławczy </w:t>
            </w:r>
          </w:p>
        </w:tc>
        <w:tc>
          <w:tcPr>
            <w:tcW w:w="7655" w:type="dxa"/>
          </w:tcPr>
          <w:p w:rsidR="006538EE" w:rsidRPr="00EA36B5" w:rsidRDefault="006538EE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Podstawa </w:t>
            </w:r>
            <w:r w:rsidR="00472885">
              <w:rPr>
                <w:rFonts w:ascii="Arial" w:hAnsi="Arial" w:cs="Arial"/>
                <w:b/>
              </w:rPr>
              <w:t>P</w:t>
            </w:r>
            <w:r w:rsidRPr="00EA36B5">
              <w:rPr>
                <w:rFonts w:ascii="Arial" w:hAnsi="Arial" w:cs="Arial"/>
                <w:b/>
              </w:rPr>
              <w:t xml:space="preserve">rawna </w:t>
            </w:r>
          </w:p>
        </w:tc>
        <w:tc>
          <w:tcPr>
            <w:tcW w:w="7655" w:type="dxa"/>
          </w:tcPr>
          <w:p w:rsidR="00EA36B5" w:rsidRPr="00EA36B5" w:rsidRDefault="00187868" w:rsidP="00EA36B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A36B5"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>-</w:t>
              </w:r>
              <w:r w:rsidR="006538EE"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 xml:space="preserve"> Ustawa z dnia 8 marca 1990r o samorządzie gminnym </w:t>
              </w:r>
            </w:hyperlink>
            <w:r w:rsidR="00EA36B5" w:rsidRPr="00EA36B5">
              <w:rPr>
                <w:rFonts w:ascii="Arial" w:hAnsi="Arial" w:cs="Arial"/>
                <w:sz w:val="22"/>
                <w:szCs w:val="22"/>
              </w:rPr>
              <w:br/>
            </w:r>
            <w:r w:rsidR="00EA36B5">
              <w:rPr>
                <w:rFonts w:ascii="Arial" w:hAnsi="Arial" w:cs="Arial"/>
                <w:sz w:val="22"/>
                <w:szCs w:val="22"/>
              </w:rPr>
              <w:br/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538EE" w:rsidRPr="00EA36B5">
              <w:rPr>
                <w:rFonts w:ascii="Arial" w:hAnsi="Arial" w:cs="Arial"/>
                <w:sz w:val="22"/>
                <w:szCs w:val="22"/>
              </w:rPr>
              <w:t xml:space="preserve">Ustawa z dnia 27 sierpnia 2009r o finansach publicznych 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="00EA36B5"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>http://isap.sejm.gov.pl/DetailsServlet?id=WDU20091571240</w:t>
              </w:r>
            </w:hyperlink>
            <w:r w:rsidR="00EA36B5" w:rsidRPr="00EA3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br/>
            </w:r>
            <w:r w:rsidR="00EA36B5">
              <w:rPr>
                <w:rFonts w:ascii="Arial" w:hAnsi="Arial" w:cs="Arial"/>
                <w:sz w:val="22"/>
                <w:szCs w:val="22"/>
              </w:rPr>
              <w:br/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538EE" w:rsidRPr="00EA36B5">
              <w:rPr>
                <w:rFonts w:ascii="Arial" w:hAnsi="Arial" w:cs="Arial"/>
                <w:sz w:val="22"/>
                <w:szCs w:val="22"/>
              </w:rPr>
              <w:t xml:space="preserve">Ustawa z dnia 27 kwietnia 2001r Prawo ochrony środowiska 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="00EA36B5"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>http://isap.sejm.gov.pl/DetailsServlet?id=WDU20010620627</w:t>
              </w:r>
            </w:hyperlink>
            <w:r w:rsidR="00EA36B5" w:rsidRPr="00EA3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br/>
            </w:r>
            <w:r w:rsidR="00EA36B5">
              <w:rPr>
                <w:rFonts w:ascii="Arial" w:hAnsi="Arial" w:cs="Arial"/>
                <w:sz w:val="22"/>
                <w:szCs w:val="22"/>
              </w:rPr>
              <w:br/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t>- Uchwała nr</w:t>
            </w:r>
            <w:r w:rsidR="006538EE" w:rsidRPr="00EA36B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="00EA36B5" w:rsidRPr="00EA36B5">
                <w:rPr>
                  <w:rStyle w:val="Pogrubienie"/>
                  <w:rFonts w:ascii="Arial" w:hAnsi="Arial" w:cs="Arial"/>
                  <w:b w:val="0"/>
                  <w:sz w:val="22"/>
                  <w:szCs w:val="22"/>
                </w:rPr>
                <w:t>III/6/2014</w:t>
              </w:r>
            </w:hyperlink>
            <w:r w:rsidR="00EA36B5" w:rsidRPr="00EA36B5">
              <w:rPr>
                <w:rFonts w:ascii="Arial" w:hAnsi="Arial" w:cs="Arial"/>
                <w:sz w:val="22"/>
                <w:szCs w:val="22"/>
              </w:rPr>
              <w:t xml:space="preserve"> Rady Miejskiej w Chmielniku z dnia 30-12-2014 r.</w:t>
            </w:r>
            <w:r w:rsidR="00EA3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t>w sprawie uchwalenia „Programu usuwania wyrobów zawierających azbest dla Gminy Chmielnik na lata 2014 – 2032”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="00EA36B5"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>http://www.biuletyn.net/nt-bin/_private/chmielnik/8931.pdf</w:t>
              </w:r>
            </w:hyperlink>
          </w:p>
          <w:p w:rsidR="00EA36B5" w:rsidRPr="00EA36B5" w:rsidRDefault="00EA36B5" w:rsidP="00EA36B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 xml:space="preserve">- Uchwała nr </w:t>
            </w:r>
            <w:hyperlink r:id="rId16" w:history="1">
              <w:r w:rsidRPr="00EA36B5">
                <w:rPr>
                  <w:rStyle w:val="Pogrubienie"/>
                  <w:rFonts w:ascii="Arial" w:hAnsi="Arial" w:cs="Arial"/>
                  <w:b w:val="0"/>
                  <w:sz w:val="22"/>
                  <w:szCs w:val="22"/>
                </w:rPr>
                <w:t>III/7/2014</w:t>
              </w:r>
            </w:hyperlink>
            <w:r w:rsidRPr="00EA36B5">
              <w:rPr>
                <w:rFonts w:ascii="Arial" w:hAnsi="Arial" w:cs="Arial"/>
                <w:sz w:val="22"/>
                <w:szCs w:val="22"/>
              </w:rPr>
              <w:t xml:space="preserve"> Rady Miejskiej w Chmielniku z dnia 30-12-2014 r. w sprawie uchwalenia regulaminu przyznawania  dotacji  na  dofinansowanie zadań związanych z usuwaniem wyrobów zawierających azbest z terenu miasta i gminy Chmielnik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</w:r>
            <w:hyperlink r:id="rId17" w:history="1">
              <w:r w:rsidRPr="00EA36B5">
                <w:rPr>
                  <w:rStyle w:val="Hipercze"/>
                  <w:rFonts w:ascii="Arial" w:hAnsi="Arial" w:cs="Arial"/>
                  <w:sz w:val="22"/>
                  <w:szCs w:val="22"/>
                </w:rPr>
                <w:t>http://www.biuletyn.net/nt-bin/_private/chmielnik/8932.pdf</w:t>
              </w:r>
            </w:hyperlink>
            <w:r w:rsidRPr="00EA36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964C8" w:rsidRDefault="002964C8">
      <w:pPr>
        <w:rPr>
          <w:rFonts w:ascii="Arial" w:hAnsi="Arial" w:cs="Arial"/>
        </w:rPr>
      </w:pPr>
    </w:p>
    <w:p w:rsidR="00472885" w:rsidRPr="00472885" w:rsidRDefault="0028619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BOŚ nr 1 - </w:t>
      </w:r>
      <w:r w:rsidR="00472885" w:rsidRPr="00472885">
        <w:rPr>
          <w:rFonts w:ascii="Arial" w:hAnsi="Arial" w:cs="Arial"/>
          <w:i/>
          <w:sz w:val="18"/>
          <w:szCs w:val="18"/>
        </w:rPr>
        <w:t>Wersja nr 1 z dnia 12 listopada 2015 r.</w:t>
      </w:r>
    </w:p>
    <w:sectPr w:rsidR="00472885" w:rsidRPr="00472885" w:rsidSect="00EA36B5">
      <w:footerReference w:type="default" r:id="rId1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75" w:rsidRDefault="00940F75" w:rsidP="00472885">
      <w:pPr>
        <w:spacing w:after="0" w:line="240" w:lineRule="auto"/>
      </w:pPr>
      <w:r>
        <w:separator/>
      </w:r>
    </w:p>
  </w:endnote>
  <w:endnote w:type="continuationSeparator" w:id="0">
    <w:p w:rsidR="00940F75" w:rsidRDefault="00940F75" w:rsidP="0047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85" w:rsidRDefault="0047288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72885">
      <w:rPr>
        <w:rFonts w:ascii="Arial" w:hAnsi="Arial" w:cs="Arial"/>
        <w:i/>
      </w:rPr>
      <w:t>Urząd Miasta i Gminy w Chmielniku, Plac Kościuszki 7, 26-020 Chmielnik</w:t>
    </w:r>
    <w:r>
      <w:rPr>
        <w:rFonts w:asciiTheme="majorHAnsi" w:hAnsiTheme="majorHAnsi"/>
        <w:noProof/>
        <w:lang w:eastAsia="pl-PL"/>
      </w:rPr>
      <w:drawing>
        <wp:inline distT="0" distB="0" distL="0" distR="0">
          <wp:extent cx="903982" cy="695325"/>
          <wp:effectExtent l="19050" t="0" r="0" b="0"/>
          <wp:docPr id="4" name="Obraz 2" descr="ChmielnikLogo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ielnikLogo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371" cy="69562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472885" w:rsidRDefault="00472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75" w:rsidRDefault="00940F75" w:rsidP="00472885">
      <w:pPr>
        <w:spacing w:after="0" w:line="240" w:lineRule="auto"/>
      </w:pPr>
      <w:r>
        <w:separator/>
      </w:r>
    </w:p>
  </w:footnote>
  <w:footnote w:type="continuationSeparator" w:id="0">
    <w:p w:rsidR="00940F75" w:rsidRDefault="00940F75" w:rsidP="0047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38EE"/>
    <w:rsid w:val="00071960"/>
    <w:rsid w:val="000C0D4C"/>
    <w:rsid w:val="000C4D0B"/>
    <w:rsid w:val="000D6043"/>
    <w:rsid w:val="00116FBD"/>
    <w:rsid w:val="00187868"/>
    <w:rsid w:val="001A78C7"/>
    <w:rsid w:val="00210438"/>
    <w:rsid w:val="00245C9C"/>
    <w:rsid w:val="002574F6"/>
    <w:rsid w:val="00286199"/>
    <w:rsid w:val="002964C8"/>
    <w:rsid w:val="002E47B8"/>
    <w:rsid w:val="003772F7"/>
    <w:rsid w:val="00472885"/>
    <w:rsid w:val="004D2FAE"/>
    <w:rsid w:val="00585548"/>
    <w:rsid w:val="005E4B80"/>
    <w:rsid w:val="0062793E"/>
    <w:rsid w:val="00640ED2"/>
    <w:rsid w:val="006538EE"/>
    <w:rsid w:val="007217EF"/>
    <w:rsid w:val="007441A4"/>
    <w:rsid w:val="007C72B8"/>
    <w:rsid w:val="007F5BAD"/>
    <w:rsid w:val="00810A9A"/>
    <w:rsid w:val="00845D26"/>
    <w:rsid w:val="00940F75"/>
    <w:rsid w:val="009503DF"/>
    <w:rsid w:val="00982023"/>
    <w:rsid w:val="00990EEF"/>
    <w:rsid w:val="009A1C30"/>
    <w:rsid w:val="00A027BB"/>
    <w:rsid w:val="00A9077B"/>
    <w:rsid w:val="00B12765"/>
    <w:rsid w:val="00B7375B"/>
    <w:rsid w:val="00CD3827"/>
    <w:rsid w:val="00CD4233"/>
    <w:rsid w:val="00D3145C"/>
    <w:rsid w:val="00D424BE"/>
    <w:rsid w:val="00D7101A"/>
    <w:rsid w:val="00D85AFD"/>
    <w:rsid w:val="00DC32A8"/>
    <w:rsid w:val="00DC5CDE"/>
    <w:rsid w:val="00DD4BB9"/>
    <w:rsid w:val="00DF68C4"/>
    <w:rsid w:val="00E50B7C"/>
    <w:rsid w:val="00E97142"/>
    <w:rsid w:val="00EA36B5"/>
    <w:rsid w:val="00EB71FB"/>
    <w:rsid w:val="00EC4D91"/>
    <w:rsid w:val="00F1786A"/>
    <w:rsid w:val="00F75706"/>
    <w:rsid w:val="00F85A67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5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8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3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885"/>
  </w:style>
  <w:style w:type="paragraph" w:styleId="Stopka">
    <w:name w:val="footer"/>
    <w:basedOn w:val="Normalny"/>
    <w:link w:val="StopkaZnak"/>
    <w:uiPriority w:val="99"/>
    <w:unhideWhenUsed/>
    <w:rsid w:val="0047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umigchmielnik.com" TargetMode="External"/><Relationship Id="rId13" Type="http://schemas.openxmlformats.org/officeDocument/2006/relationships/hyperlink" Target="http://isap.sejm.gov.pl/DetailsServlet?id=WDU2001062062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sap.sejm.gov.pl/DetailsServlet?id=WDU20091571240" TargetMode="External"/><Relationship Id="rId17" Type="http://schemas.openxmlformats.org/officeDocument/2006/relationships/hyperlink" Target="http://www.biuletyn.net/nt-bin/_private/chmielnik/893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uletyn.net/nt-bin/_private/chmielnik/893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etailsServlet?id=WDU201500015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uletyn.net/nt-bin/_private/chmielnik/8931.pdf" TargetMode="External"/><Relationship Id="rId10" Type="http://schemas.openxmlformats.org/officeDocument/2006/relationships/hyperlink" Target="http://www.biuletyn.net/nt-bin/_private/chmielnik/987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uletyn.net/nt-bin/_private/chmielnik/9869.doc" TargetMode="External"/><Relationship Id="rId14" Type="http://schemas.openxmlformats.org/officeDocument/2006/relationships/hyperlink" Target="http://www.biuletyn.net/nt-bin/_private/chmielnik/893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65F5-B3E7-47CC-985D-DAE0281F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3</cp:revision>
  <dcterms:created xsi:type="dcterms:W3CDTF">2015-11-13T08:22:00Z</dcterms:created>
  <dcterms:modified xsi:type="dcterms:W3CDTF">2015-11-13T10:27:00Z</dcterms:modified>
</cp:coreProperties>
</file>