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84" w:rsidRPr="00137184" w:rsidRDefault="0056671A" w:rsidP="00137184">
      <w:pPr>
        <w:spacing w:after="24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OGŁOSZENIE O ZAMÓWIENIU </w:t>
      </w:r>
      <w:r w:rsidR="00137184" w:rsidRPr="00137184">
        <w:rPr>
          <w:rFonts w:ascii="Times New Roman" w:eastAsia="Times New Roman" w:hAnsi="Times New Roman" w:cs="Times New Roman"/>
          <w:sz w:val="24"/>
          <w:szCs w:val="24"/>
          <w:lang w:eastAsia="pl-PL"/>
        </w:rPr>
        <w:t xml:space="preserve">nr 600245-N-2019 z dnia 2019-09-20 r. </w:t>
      </w:r>
    </w:p>
    <w:p w:rsidR="00137184" w:rsidRDefault="00137184" w:rsidP="00137184">
      <w:pPr>
        <w:spacing w:after="0" w:line="240" w:lineRule="auto"/>
        <w:jc w:val="center"/>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Gmina Chmielnik: </w:t>
      </w:r>
      <w:r w:rsidRPr="00137184">
        <w:rPr>
          <w:rFonts w:ascii="Times New Roman" w:eastAsia="Times New Roman" w:hAnsi="Times New Roman" w:cs="Times New Roman"/>
          <w:b/>
          <w:bCs/>
          <w:sz w:val="28"/>
          <w:szCs w:val="28"/>
          <w:lang w:eastAsia="pl-PL"/>
        </w:rPr>
        <w:t>Zagospodarowanie zbiornika wodnego Andrzejówka wraz z terenem przyległym w celu ochrony i promocji różnorodności biologicznej</w:t>
      </w:r>
      <w:r w:rsidRPr="00137184">
        <w:rPr>
          <w:rFonts w:ascii="Times New Roman" w:eastAsia="Times New Roman" w:hAnsi="Times New Roman" w:cs="Times New Roman"/>
          <w:sz w:val="24"/>
          <w:szCs w:val="24"/>
          <w:lang w:eastAsia="pl-PL"/>
        </w:rPr>
        <w:t xml:space="preserve"> Roboty budowlane </w:t>
      </w:r>
    </w:p>
    <w:p w:rsidR="0056671A" w:rsidRPr="00137184" w:rsidRDefault="0056671A" w:rsidP="00137184">
      <w:pPr>
        <w:spacing w:after="0" w:line="240" w:lineRule="auto"/>
        <w:jc w:val="center"/>
        <w:rPr>
          <w:rFonts w:ascii="Times New Roman" w:eastAsia="Times New Roman" w:hAnsi="Times New Roman" w:cs="Times New Roman"/>
          <w:sz w:val="24"/>
          <w:szCs w:val="24"/>
          <w:lang w:eastAsia="pl-PL"/>
        </w:rPr>
      </w:pP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Zamieszczanie ogłoszenia:</w:t>
      </w:r>
      <w:r w:rsidRPr="00137184">
        <w:rPr>
          <w:rFonts w:ascii="Times New Roman" w:eastAsia="Times New Roman" w:hAnsi="Times New Roman" w:cs="Times New Roman"/>
          <w:sz w:val="24"/>
          <w:szCs w:val="24"/>
          <w:lang w:eastAsia="pl-PL"/>
        </w:rPr>
        <w:t xml:space="preserve"> Zamieszczanie obowiązkowe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Ogłoszenie dotyczy:</w:t>
      </w:r>
      <w:r w:rsidRPr="00137184">
        <w:rPr>
          <w:rFonts w:ascii="Times New Roman" w:eastAsia="Times New Roman" w:hAnsi="Times New Roman" w:cs="Times New Roman"/>
          <w:sz w:val="24"/>
          <w:szCs w:val="24"/>
          <w:lang w:eastAsia="pl-PL"/>
        </w:rPr>
        <w:t xml:space="preserve"> Zamówienia publicznego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137184">
        <w:rPr>
          <w:rFonts w:ascii="Times New Roman" w:eastAsia="Times New Roman" w:hAnsi="Times New Roman" w:cs="Times New Roman"/>
          <w:sz w:val="24"/>
          <w:szCs w:val="24"/>
          <w:lang w:eastAsia="pl-PL"/>
        </w:rPr>
        <w:t xml:space="preserve">Tak </w:t>
      </w:r>
    </w:p>
    <w:p w:rsid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Nazwa projektu lub programu</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Zadanie planowane do dofinansowania z Regionalnego Programu Operacyjnego Województwa Świętokrzyskiego na lata 2014 - 2020 </w:t>
      </w:r>
    </w:p>
    <w:p w:rsidR="0056671A" w:rsidRPr="00137184" w:rsidRDefault="0056671A" w:rsidP="00137184">
      <w:pPr>
        <w:spacing w:after="0" w:line="240" w:lineRule="auto"/>
        <w:rPr>
          <w:rFonts w:ascii="Times New Roman" w:eastAsia="Times New Roman" w:hAnsi="Times New Roman" w:cs="Times New Roman"/>
          <w:sz w:val="24"/>
          <w:szCs w:val="24"/>
          <w:lang w:eastAsia="pl-PL"/>
        </w:rPr>
      </w:pPr>
    </w:p>
    <w:p w:rsidR="00137184" w:rsidRPr="00137184" w:rsidRDefault="00137184" w:rsidP="00EE36AB">
      <w:pPr>
        <w:spacing w:after="0" w:line="240" w:lineRule="auto"/>
        <w:jc w:val="both"/>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137184">
        <w:rPr>
          <w:rFonts w:ascii="Times New Roman" w:eastAsia="Times New Roman" w:hAnsi="Times New Roman" w:cs="Times New Roman"/>
          <w:sz w:val="24"/>
          <w:szCs w:val="24"/>
          <w:lang w:eastAsia="pl-PL"/>
        </w:rPr>
        <w:t xml:space="preserve">Nie </w:t>
      </w:r>
    </w:p>
    <w:p w:rsidR="00137184" w:rsidRPr="00137184" w:rsidRDefault="00137184" w:rsidP="00EE36AB">
      <w:pPr>
        <w:spacing w:after="0" w:line="240" w:lineRule="auto"/>
        <w:jc w:val="both"/>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u w:val="single"/>
          <w:lang w:eastAsia="pl-PL"/>
        </w:rPr>
        <w:t>SEKCJA I: ZAMAWIAJĄCY</w:t>
      </w:r>
      <w:r w:rsidRPr="00137184">
        <w:rPr>
          <w:rFonts w:ascii="Times New Roman" w:eastAsia="Times New Roman" w:hAnsi="Times New Roman" w:cs="Times New Roman"/>
          <w:sz w:val="24"/>
          <w:szCs w:val="24"/>
          <w:lang w:eastAsia="pl-PL"/>
        </w:rPr>
        <w:t xml:space="preserv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Postępowanie przeprowadza centralny zamawiający </w:t>
      </w:r>
      <w:r w:rsidR="0056671A">
        <w:rPr>
          <w:rFonts w:ascii="Times New Roman" w:eastAsia="Times New Roman" w:hAnsi="Times New Roman" w:cs="Times New Roman"/>
          <w:b/>
          <w:bCs/>
          <w:sz w:val="24"/>
          <w:szCs w:val="24"/>
          <w:lang w:eastAsia="pl-PL"/>
        </w:rPr>
        <w:t xml:space="preserve">- </w:t>
      </w:r>
      <w:r w:rsidRPr="00137184">
        <w:rPr>
          <w:rFonts w:ascii="Times New Roman" w:eastAsia="Times New Roman" w:hAnsi="Times New Roman" w:cs="Times New Roman"/>
          <w:sz w:val="24"/>
          <w:szCs w:val="24"/>
          <w:lang w:eastAsia="pl-PL"/>
        </w:rPr>
        <w:t xml:space="preserve">Nie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56671A">
        <w:rPr>
          <w:rFonts w:ascii="Times New Roman" w:eastAsia="Times New Roman" w:hAnsi="Times New Roman" w:cs="Times New Roman"/>
          <w:b/>
          <w:bCs/>
          <w:sz w:val="24"/>
          <w:szCs w:val="24"/>
          <w:lang w:eastAsia="pl-PL"/>
        </w:rPr>
        <w:t>-</w:t>
      </w:r>
      <w:r w:rsidRPr="00137184">
        <w:rPr>
          <w:rFonts w:ascii="Times New Roman" w:eastAsia="Times New Roman" w:hAnsi="Times New Roman" w:cs="Times New Roman"/>
          <w:sz w:val="24"/>
          <w:szCs w:val="24"/>
          <w:lang w:eastAsia="pl-PL"/>
        </w:rPr>
        <w:t xml:space="preserve">Nie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Informacje na temat podmiotu któremu zamawiający powierzył/powierzyli prowadzenie postępowania:</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Postępowanie jest przeprowadzane wspólnie przez zamawiających</w:t>
      </w:r>
      <w:r w:rsidRPr="00137184">
        <w:rPr>
          <w:rFonts w:ascii="Times New Roman" w:eastAsia="Times New Roman" w:hAnsi="Times New Roman" w:cs="Times New Roman"/>
          <w:sz w:val="24"/>
          <w:szCs w:val="24"/>
          <w:lang w:eastAsia="pl-PL"/>
        </w:rPr>
        <w:t xml:space="preserve"> </w:t>
      </w:r>
      <w:r w:rsidR="0056671A">
        <w:rPr>
          <w:rFonts w:ascii="Times New Roman" w:eastAsia="Times New Roman" w:hAnsi="Times New Roman" w:cs="Times New Roman"/>
          <w:sz w:val="24"/>
          <w:szCs w:val="24"/>
          <w:lang w:eastAsia="pl-PL"/>
        </w:rPr>
        <w:t>-</w:t>
      </w:r>
      <w:r w:rsidRPr="00137184">
        <w:rPr>
          <w:rFonts w:ascii="Times New Roman" w:eastAsia="Times New Roman" w:hAnsi="Times New Roman" w:cs="Times New Roman"/>
          <w:sz w:val="24"/>
          <w:szCs w:val="24"/>
          <w:lang w:eastAsia="pl-PL"/>
        </w:rPr>
        <w:t xml:space="preserve">Nie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0056671A">
        <w:rPr>
          <w:rFonts w:ascii="Times New Roman" w:eastAsia="Times New Roman" w:hAnsi="Times New Roman" w:cs="Times New Roman"/>
          <w:b/>
          <w:bCs/>
          <w:sz w:val="24"/>
          <w:szCs w:val="24"/>
          <w:lang w:eastAsia="pl-PL"/>
        </w:rPr>
        <w:t xml:space="preserve"> -</w:t>
      </w:r>
      <w:r w:rsidRPr="00137184">
        <w:rPr>
          <w:rFonts w:ascii="Times New Roman" w:eastAsia="Times New Roman" w:hAnsi="Times New Roman" w:cs="Times New Roman"/>
          <w:sz w:val="24"/>
          <w:szCs w:val="24"/>
          <w:lang w:eastAsia="pl-PL"/>
        </w:rPr>
        <w:t xml:space="preserve">Nie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Informacje dodatkowe:</w:t>
      </w:r>
      <w:r w:rsidRPr="00137184">
        <w:rPr>
          <w:rFonts w:ascii="Times New Roman" w:eastAsia="Times New Roman" w:hAnsi="Times New Roman" w:cs="Times New Roman"/>
          <w:sz w:val="24"/>
          <w:szCs w:val="24"/>
          <w:lang w:eastAsia="pl-PL"/>
        </w:rPr>
        <w:t xml:space="preserv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 1) NAZWA I ADRES: </w:t>
      </w:r>
      <w:r w:rsidRPr="00137184">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137184">
        <w:rPr>
          <w:rFonts w:ascii="Times New Roman" w:eastAsia="Times New Roman" w:hAnsi="Times New Roman" w:cs="Times New Roman"/>
          <w:sz w:val="24"/>
          <w:szCs w:val="24"/>
          <w:lang w:eastAsia="pl-PL"/>
        </w:rPr>
        <w:br/>
        <w:t xml:space="preserve">Adres strony internetowej (URL): www.chmielnik.com </w:t>
      </w:r>
      <w:r w:rsidRPr="00137184">
        <w:rPr>
          <w:rFonts w:ascii="Times New Roman" w:eastAsia="Times New Roman" w:hAnsi="Times New Roman" w:cs="Times New Roman"/>
          <w:sz w:val="24"/>
          <w:szCs w:val="24"/>
          <w:lang w:eastAsia="pl-PL"/>
        </w:rPr>
        <w:br/>
        <w:t xml:space="preserve">Adres profilu nabywcy: </w:t>
      </w:r>
      <w:r w:rsidRPr="001371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lastRenderedPageBreak/>
        <w:t xml:space="preserve">I. 2) RODZAJ ZAMAWIAJĄCEGO: </w:t>
      </w:r>
      <w:r w:rsidRPr="00137184">
        <w:rPr>
          <w:rFonts w:ascii="Times New Roman" w:eastAsia="Times New Roman" w:hAnsi="Times New Roman" w:cs="Times New Roman"/>
          <w:sz w:val="24"/>
          <w:szCs w:val="24"/>
          <w:lang w:eastAsia="pl-PL"/>
        </w:rPr>
        <w:t xml:space="preserve">Administracja samorządowa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I.3) WSPÓLNE UDZIELANIE ZAMÓWIENIA </w:t>
      </w:r>
      <w:r w:rsidRPr="00137184">
        <w:rPr>
          <w:rFonts w:ascii="Times New Roman" w:eastAsia="Times New Roman" w:hAnsi="Times New Roman" w:cs="Times New Roman"/>
          <w:b/>
          <w:bCs/>
          <w:i/>
          <w:iCs/>
          <w:sz w:val="24"/>
          <w:szCs w:val="24"/>
          <w:lang w:eastAsia="pl-PL"/>
        </w:rPr>
        <w:t>(jeżeli dotyczy)</w:t>
      </w:r>
      <w:r w:rsidRPr="00137184">
        <w:rPr>
          <w:rFonts w:ascii="Times New Roman" w:eastAsia="Times New Roman" w:hAnsi="Times New Roman" w:cs="Times New Roman"/>
          <w:b/>
          <w:bCs/>
          <w:sz w:val="24"/>
          <w:szCs w:val="24"/>
          <w:lang w:eastAsia="pl-PL"/>
        </w:rPr>
        <w:t xml:space="preserve">: </w:t>
      </w:r>
    </w:p>
    <w:p w:rsidR="00137184" w:rsidRPr="00137184" w:rsidRDefault="00137184" w:rsidP="00EE36AB">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I.4) KOMUNIKACJA: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0056671A">
        <w:rPr>
          <w:rFonts w:ascii="Times New Roman" w:eastAsia="Times New Roman" w:hAnsi="Times New Roman" w:cs="Times New Roman"/>
          <w:b/>
          <w:bCs/>
          <w:sz w:val="24"/>
          <w:szCs w:val="24"/>
          <w:lang w:eastAsia="pl-PL"/>
        </w:rPr>
        <w:t xml:space="preserve"> </w:t>
      </w:r>
      <w:r w:rsidRPr="00137184">
        <w:rPr>
          <w:rFonts w:ascii="Times New Roman" w:eastAsia="Times New Roman" w:hAnsi="Times New Roman" w:cs="Times New Roman"/>
          <w:sz w:val="24"/>
          <w:szCs w:val="24"/>
          <w:lang w:eastAsia="pl-PL"/>
        </w:rPr>
        <w:t xml:space="preserve">Tak </w:t>
      </w:r>
      <w:r w:rsidR="0056671A">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t xml:space="preserve">www.chmielnik.com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137184">
        <w:rPr>
          <w:rFonts w:ascii="Times New Roman" w:eastAsia="Times New Roman" w:hAnsi="Times New Roman" w:cs="Times New Roman"/>
          <w:sz w:val="24"/>
          <w:szCs w:val="24"/>
          <w:lang w:eastAsia="pl-PL"/>
        </w:rPr>
        <w:t xml:space="preserve">Tak </w:t>
      </w:r>
      <w:r w:rsidR="0056671A">
        <w:rPr>
          <w:rFonts w:ascii="Times New Roman" w:eastAsia="Times New Roman" w:hAnsi="Times New Roman" w:cs="Times New Roman"/>
          <w:sz w:val="24"/>
          <w:szCs w:val="24"/>
          <w:lang w:eastAsia="pl-PL"/>
        </w:rPr>
        <w:t>-</w:t>
      </w:r>
      <w:r w:rsidRPr="00137184">
        <w:rPr>
          <w:rFonts w:ascii="Times New Roman" w:eastAsia="Times New Roman" w:hAnsi="Times New Roman" w:cs="Times New Roman"/>
          <w:sz w:val="24"/>
          <w:szCs w:val="24"/>
          <w:lang w:eastAsia="pl-PL"/>
        </w:rPr>
        <w:t xml:space="preserve">www.chmielnik.com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137184">
        <w:rPr>
          <w:rFonts w:ascii="Times New Roman" w:eastAsia="Times New Roman" w:hAnsi="Times New Roman" w:cs="Times New Roman"/>
          <w:sz w:val="24"/>
          <w:szCs w:val="24"/>
          <w:lang w:eastAsia="pl-PL"/>
        </w:rPr>
        <w:t xml:space="preserve">Nie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Oferty lub wnioski o dopuszczenie do udziału w postępowaniu należy przesyłać:</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Elektronicznie</w:t>
      </w:r>
      <w:r w:rsidRPr="00137184">
        <w:rPr>
          <w:rFonts w:ascii="Times New Roman" w:eastAsia="Times New Roman" w:hAnsi="Times New Roman" w:cs="Times New Roman"/>
          <w:sz w:val="24"/>
          <w:szCs w:val="24"/>
          <w:lang w:eastAsia="pl-PL"/>
        </w:rPr>
        <w:t xml:space="preserve"> Nie </w:t>
      </w:r>
      <w:r w:rsidRPr="00137184">
        <w:rPr>
          <w:rFonts w:ascii="Times New Roman" w:eastAsia="Times New Roman" w:hAnsi="Times New Roman" w:cs="Times New Roman"/>
          <w:sz w:val="24"/>
          <w:szCs w:val="24"/>
          <w:lang w:eastAsia="pl-PL"/>
        </w:rPr>
        <w:br/>
        <w:t xml:space="preserve">adres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7184">
        <w:rPr>
          <w:rFonts w:ascii="Times New Roman" w:eastAsia="Times New Roman" w:hAnsi="Times New Roman" w:cs="Times New Roman"/>
          <w:sz w:val="24"/>
          <w:szCs w:val="24"/>
          <w:lang w:eastAsia="pl-PL"/>
        </w:rPr>
        <w:t xml:space="preserve"> Nie </w:t>
      </w:r>
      <w:r w:rsidRPr="00137184">
        <w:rPr>
          <w:rFonts w:ascii="Times New Roman" w:eastAsia="Times New Roman" w:hAnsi="Times New Roman" w:cs="Times New Roman"/>
          <w:sz w:val="24"/>
          <w:szCs w:val="24"/>
          <w:lang w:eastAsia="pl-PL"/>
        </w:rPr>
        <w:br/>
        <w:t xml:space="preserve">Inny sposób: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7184">
        <w:rPr>
          <w:rFonts w:ascii="Times New Roman" w:eastAsia="Times New Roman" w:hAnsi="Times New Roman" w:cs="Times New Roman"/>
          <w:sz w:val="24"/>
          <w:szCs w:val="24"/>
          <w:lang w:eastAsia="pl-PL"/>
        </w:rPr>
        <w:t xml:space="preserve"> Tak </w:t>
      </w:r>
      <w:r w:rsidRPr="00137184">
        <w:rPr>
          <w:rFonts w:ascii="Times New Roman" w:eastAsia="Times New Roman" w:hAnsi="Times New Roman" w:cs="Times New Roman"/>
          <w:sz w:val="24"/>
          <w:szCs w:val="24"/>
          <w:lang w:eastAsia="pl-PL"/>
        </w:rPr>
        <w:br/>
        <w:t xml:space="preserve">Inny sposób: Oferty w formie pisemnej </w:t>
      </w:r>
      <w:r w:rsidR="0056671A" w:rsidRPr="00137184">
        <w:rPr>
          <w:rFonts w:ascii="Times New Roman" w:eastAsia="Times New Roman" w:hAnsi="Times New Roman" w:cs="Times New Roman"/>
          <w:sz w:val="24"/>
          <w:szCs w:val="24"/>
          <w:lang w:eastAsia="pl-PL"/>
        </w:rPr>
        <w:t>należy</w:t>
      </w:r>
      <w:r w:rsidRPr="00137184">
        <w:rPr>
          <w:rFonts w:ascii="Times New Roman" w:eastAsia="Times New Roman" w:hAnsi="Times New Roman" w:cs="Times New Roman"/>
          <w:sz w:val="24"/>
          <w:szCs w:val="24"/>
          <w:lang w:eastAsia="pl-PL"/>
        </w:rPr>
        <w:t xml:space="preserve"> </w:t>
      </w:r>
      <w:r w:rsidR="0056671A" w:rsidRPr="00137184">
        <w:rPr>
          <w:rFonts w:ascii="Times New Roman" w:eastAsia="Times New Roman" w:hAnsi="Times New Roman" w:cs="Times New Roman"/>
          <w:sz w:val="24"/>
          <w:szCs w:val="24"/>
          <w:lang w:eastAsia="pl-PL"/>
        </w:rPr>
        <w:t>złożyć</w:t>
      </w:r>
      <w:r w:rsidRPr="00137184">
        <w:rPr>
          <w:rFonts w:ascii="Times New Roman" w:eastAsia="Times New Roman" w:hAnsi="Times New Roman" w:cs="Times New Roman"/>
          <w:sz w:val="24"/>
          <w:szCs w:val="24"/>
          <w:lang w:eastAsia="pl-PL"/>
        </w:rPr>
        <w:t xml:space="preserve"> w siedzibie Zamawiającego </w:t>
      </w:r>
      <w:r w:rsidR="0056671A" w:rsidRPr="00137184">
        <w:rPr>
          <w:rFonts w:ascii="Times New Roman" w:eastAsia="Times New Roman" w:hAnsi="Times New Roman" w:cs="Times New Roman"/>
          <w:sz w:val="24"/>
          <w:szCs w:val="24"/>
          <w:lang w:eastAsia="pl-PL"/>
        </w:rPr>
        <w:t>osobiście</w:t>
      </w:r>
      <w:r w:rsidRPr="00137184">
        <w:rPr>
          <w:rFonts w:ascii="Times New Roman" w:eastAsia="Times New Roman" w:hAnsi="Times New Roman" w:cs="Times New Roman"/>
          <w:sz w:val="24"/>
          <w:szCs w:val="24"/>
          <w:lang w:eastAsia="pl-PL"/>
        </w:rPr>
        <w:t xml:space="preserve"> lub za pośrednictwem operatora pocztowego lub za pośrednictwem kuriera </w:t>
      </w:r>
      <w:r w:rsidRPr="00137184">
        <w:rPr>
          <w:rFonts w:ascii="Times New Roman" w:eastAsia="Times New Roman" w:hAnsi="Times New Roman" w:cs="Times New Roman"/>
          <w:sz w:val="24"/>
          <w:szCs w:val="24"/>
          <w:lang w:eastAsia="pl-PL"/>
        </w:rPr>
        <w:br/>
        <w:t xml:space="preserve">Adres: Gmina Chmielnik Plac Kościuszki 7, 26-020 Chmielnik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7184">
        <w:rPr>
          <w:rFonts w:ascii="Times New Roman" w:eastAsia="Times New Roman" w:hAnsi="Times New Roman" w:cs="Times New Roman"/>
          <w:sz w:val="24"/>
          <w:szCs w:val="24"/>
          <w:lang w:eastAsia="pl-PL"/>
        </w:rPr>
        <w:t xml:space="preserve"> Nie </w:t>
      </w:r>
      <w:r w:rsidRPr="001371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u w:val="single"/>
          <w:lang w:eastAsia="pl-PL"/>
        </w:rPr>
        <w:t xml:space="preserve">SEKCJA II: PRZEDMIOT ZAMÓWIENIA </w:t>
      </w:r>
    </w:p>
    <w:p w:rsidR="00137184" w:rsidRPr="00137184" w:rsidRDefault="00137184" w:rsidP="0056671A">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II.1) Nazwa nadana zamówieniu przez zamawiającego: </w:t>
      </w:r>
      <w:r w:rsidRPr="00137184">
        <w:rPr>
          <w:rFonts w:ascii="Times New Roman" w:eastAsia="Times New Roman" w:hAnsi="Times New Roman" w:cs="Times New Roman"/>
          <w:sz w:val="24"/>
          <w:szCs w:val="24"/>
          <w:u w:val="single"/>
          <w:lang w:eastAsia="pl-PL"/>
        </w:rPr>
        <w:t>Zagospodarowanie zbiornika wodnego Andrzejówka wraz z terenem przyległym w celu ochrony i promocji różnorodności biologicznej</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Numer referencyjny: </w:t>
      </w:r>
      <w:r w:rsidRPr="00137184">
        <w:rPr>
          <w:rFonts w:ascii="Times New Roman" w:eastAsia="Times New Roman" w:hAnsi="Times New Roman" w:cs="Times New Roman"/>
          <w:sz w:val="24"/>
          <w:szCs w:val="24"/>
          <w:lang w:eastAsia="pl-PL"/>
        </w:rPr>
        <w:t xml:space="preserve">IPS.271.50.2019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137184">
        <w:rPr>
          <w:rFonts w:ascii="Times New Roman" w:eastAsia="Times New Roman" w:hAnsi="Times New Roman" w:cs="Times New Roman"/>
          <w:sz w:val="24"/>
          <w:szCs w:val="24"/>
          <w:lang w:eastAsia="pl-PL"/>
        </w:rPr>
        <w:t xml:space="preserve">Nie </w:t>
      </w:r>
    </w:p>
    <w:p w:rsidR="0056671A" w:rsidRDefault="00137184" w:rsidP="00137184">
      <w:pPr>
        <w:spacing w:after="0" w:line="240" w:lineRule="auto"/>
        <w:rPr>
          <w:rFonts w:ascii="Times New Roman" w:eastAsia="Times New Roman" w:hAnsi="Times New Roman" w:cs="Times New Roman"/>
          <w:b/>
          <w:bCs/>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II.2) Rodzaj zamówienia: </w:t>
      </w:r>
      <w:r w:rsidRPr="00137184">
        <w:rPr>
          <w:rFonts w:ascii="Times New Roman" w:eastAsia="Times New Roman" w:hAnsi="Times New Roman" w:cs="Times New Roman"/>
          <w:sz w:val="24"/>
          <w:szCs w:val="24"/>
          <w:lang w:eastAsia="pl-PL"/>
        </w:rPr>
        <w:t xml:space="preserve">Roboty budowlane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lastRenderedPageBreak/>
        <w:t>II.3) Informacja o możliwości składania ofert częściowych</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Zamówienie podzielone jest na części: Nie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Oferty lub wnioski o dopuszczenie do udziału w postępowaniu można składać w odniesieniu do:</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II.4) Krótki opis przedmiotu zamówienia </w:t>
      </w:r>
      <w:r w:rsidRPr="001371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71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56671A" w:rsidRPr="0056671A" w:rsidRDefault="00137184" w:rsidP="0056671A">
      <w:pPr>
        <w:pStyle w:val="Akapitzlist"/>
        <w:numPr>
          <w:ilvl w:val="0"/>
          <w:numId w:val="1"/>
        </w:num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Przedmiotem zamówienia jest zagospodarowanie terenu zbiornika wodnego Andrzejówka obejmujące następujący zakres rzeczowy:</w:t>
      </w:r>
    </w:p>
    <w:p w:rsidR="0056671A" w:rsidRPr="0056671A" w:rsidRDefault="00137184" w:rsidP="0056671A">
      <w:pPr>
        <w:spacing w:after="0" w:line="240" w:lineRule="auto"/>
        <w:rPr>
          <w:rFonts w:ascii="Times New Roman" w:eastAsia="Times New Roman" w:hAnsi="Times New Roman" w:cs="Times New Roman"/>
          <w:b/>
          <w:bCs/>
          <w:sz w:val="24"/>
          <w:szCs w:val="24"/>
          <w:lang w:eastAsia="pl-PL"/>
        </w:rPr>
      </w:pPr>
      <w:r w:rsidRPr="0056671A">
        <w:rPr>
          <w:rFonts w:ascii="Times New Roman" w:eastAsia="Times New Roman" w:hAnsi="Times New Roman" w:cs="Times New Roman"/>
          <w:sz w:val="24"/>
          <w:szCs w:val="24"/>
          <w:lang w:eastAsia="pl-PL"/>
        </w:rPr>
        <w:t xml:space="preserve"> </w:t>
      </w:r>
      <w:r w:rsidRPr="0056671A">
        <w:rPr>
          <w:rFonts w:ascii="Times New Roman" w:eastAsia="Times New Roman" w:hAnsi="Times New Roman" w:cs="Times New Roman"/>
          <w:b/>
          <w:bCs/>
          <w:sz w:val="24"/>
          <w:szCs w:val="24"/>
          <w:lang w:eastAsia="pl-PL"/>
        </w:rPr>
        <w:t>Obiekty kubaturowe:</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Budowa budynku sanitarno- gospodarczego – obiekt 1. kondygnacyjny, konstrukcja murowana pokryta dachem dwuspadowym, wym. 18,60x8,24m, wys.4,94m.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infrastruktura techniczna w budynku – wewnętrzna instalacja energetyczna, wewnętrzna instalacja wodociągowa, wewnętrzna kanalizacja sanitarna.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infrastruktura techniczna– zewnętrzna instalacja energetyczna, przyłącze wodociągowe, przyłącze kanalizacji sanitarnej, oświetlenie terenu.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stolarka okienna i drzwiowa – Zamawiający dopuszcza stolarkę okienna i drzwiową PCV w kolorystyce zgodnej z projektem budowlanym ( kolor RAL 7042 lub zbliżony). </w:t>
      </w:r>
    </w:p>
    <w:p w:rsidR="0056671A" w:rsidRPr="0056671A" w:rsidRDefault="00137184" w:rsidP="0056671A">
      <w:pPr>
        <w:spacing w:after="0" w:line="240" w:lineRule="auto"/>
        <w:rPr>
          <w:rFonts w:ascii="Times New Roman" w:eastAsia="Times New Roman" w:hAnsi="Times New Roman" w:cs="Times New Roman"/>
          <w:b/>
          <w:bCs/>
          <w:sz w:val="24"/>
          <w:szCs w:val="24"/>
          <w:lang w:eastAsia="pl-PL"/>
        </w:rPr>
      </w:pPr>
      <w:r w:rsidRPr="0056671A">
        <w:rPr>
          <w:rFonts w:ascii="Times New Roman" w:eastAsia="Times New Roman" w:hAnsi="Times New Roman" w:cs="Times New Roman"/>
          <w:b/>
          <w:bCs/>
          <w:sz w:val="24"/>
          <w:szCs w:val="24"/>
          <w:lang w:eastAsia="pl-PL"/>
        </w:rPr>
        <w:t xml:space="preserve">Obiekty wodne: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Pomosty pływające kompozytowe PO-1, PO-2, PO-3 -prefabrykowane,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Pomost stały PO-4 – konstrukcja żelbetowa, stopnie z desek drewnianych,</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Osadnik z płyt drogowych betonowych,</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Remont mnichu żelbetowego,</w:t>
      </w:r>
    </w:p>
    <w:p w:rsidR="0056671A"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 xml:space="preserve"> Mała architektura: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Wiata zadaszona łukowa– wym. 47,71x8,09m, zadaszenie 35,41x5,43m, konstrukcja drewniana, dach jednospadowy pokryty gontem bitumicznym</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Ścieżka edukacyjna: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a) słupek (przykładowy model: totem) – 2 szt.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b) tablica (przykładowy model: leśne pary – </w:t>
      </w:r>
      <w:proofErr w:type="spellStart"/>
      <w:r w:rsidRPr="0056671A">
        <w:rPr>
          <w:rFonts w:ascii="Times New Roman" w:eastAsia="Times New Roman" w:hAnsi="Times New Roman" w:cs="Times New Roman"/>
          <w:sz w:val="24"/>
          <w:szCs w:val="24"/>
          <w:lang w:eastAsia="pl-PL"/>
        </w:rPr>
        <w:t>memo</w:t>
      </w:r>
      <w:proofErr w:type="spellEnd"/>
      <w:r w:rsidRPr="0056671A">
        <w:rPr>
          <w:rFonts w:ascii="Times New Roman" w:eastAsia="Times New Roman" w:hAnsi="Times New Roman" w:cs="Times New Roman"/>
          <w:sz w:val="24"/>
          <w:szCs w:val="24"/>
          <w:lang w:eastAsia="pl-PL"/>
        </w:rPr>
        <w:t>) – 2 szt.</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c) tablica (przykładowy model: idziemy na grzyby - </w:t>
      </w:r>
      <w:proofErr w:type="spellStart"/>
      <w:r w:rsidRPr="0056671A">
        <w:rPr>
          <w:rFonts w:ascii="Times New Roman" w:eastAsia="Times New Roman" w:hAnsi="Times New Roman" w:cs="Times New Roman"/>
          <w:sz w:val="24"/>
          <w:szCs w:val="24"/>
          <w:lang w:eastAsia="pl-PL"/>
        </w:rPr>
        <w:t>sofia</w:t>
      </w:r>
      <w:proofErr w:type="spellEnd"/>
      <w:r w:rsidRPr="0056671A">
        <w:rPr>
          <w:rFonts w:ascii="Times New Roman" w:eastAsia="Times New Roman" w:hAnsi="Times New Roman" w:cs="Times New Roman"/>
          <w:sz w:val="24"/>
          <w:szCs w:val="24"/>
          <w:lang w:eastAsia="pl-PL"/>
        </w:rPr>
        <w:t xml:space="preserve">) – 3 szt.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d) ławka (przykładowy model: rośliny leśne IKE) – 1 szt.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e) ławo-stół aluminiowy z zadrukowaną powierzchnią blatu (przykładowy model: mensa) - 1 szt.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f) tablica (przykładowy model: z kręconymi ptakami </w:t>
      </w:r>
      <w:proofErr w:type="spellStart"/>
      <w:r w:rsidRPr="0056671A">
        <w:rPr>
          <w:rFonts w:ascii="Times New Roman" w:eastAsia="Times New Roman" w:hAnsi="Times New Roman" w:cs="Times New Roman"/>
          <w:sz w:val="24"/>
          <w:szCs w:val="24"/>
          <w:lang w:eastAsia="pl-PL"/>
        </w:rPr>
        <w:t>cubus</w:t>
      </w:r>
      <w:proofErr w:type="spellEnd"/>
      <w:r w:rsidRPr="0056671A">
        <w:rPr>
          <w:rFonts w:ascii="Times New Roman" w:eastAsia="Times New Roman" w:hAnsi="Times New Roman" w:cs="Times New Roman"/>
          <w:sz w:val="24"/>
          <w:szCs w:val="24"/>
          <w:lang w:eastAsia="pl-PL"/>
        </w:rPr>
        <w:t>) – 2 szt.</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g) tablica (przykładowy model: z zanieczyszczeniami atmosfery </w:t>
      </w:r>
      <w:proofErr w:type="spellStart"/>
      <w:r w:rsidRPr="0056671A">
        <w:rPr>
          <w:rFonts w:ascii="Times New Roman" w:eastAsia="Times New Roman" w:hAnsi="Times New Roman" w:cs="Times New Roman"/>
          <w:sz w:val="24"/>
          <w:szCs w:val="24"/>
          <w:lang w:eastAsia="pl-PL"/>
        </w:rPr>
        <w:t>pablo</w:t>
      </w:r>
      <w:proofErr w:type="spellEnd"/>
      <w:r w:rsidRPr="0056671A">
        <w:rPr>
          <w:rFonts w:ascii="Times New Roman" w:eastAsia="Times New Roman" w:hAnsi="Times New Roman" w:cs="Times New Roman"/>
          <w:sz w:val="24"/>
          <w:szCs w:val="24"/>
          <w:lang w:eastAsia="pl-PL"/>
        </w:rPr>
        <w:t xml:space="preserve">) – 1 szt. </w:t>
      </w:r>
    </w:p>
    <w:p w:rsidR="0056671A" w:rsidRDefault="0056671A" w:rsidP="0056671A">
      <w:pPr>
        <w:spacing w:after="0" w:line="240" w:lineRule="auto"/>
        <w:rPr>
          <w:rFonts w:ascii="Times New Roman" w:eastAsia="Times New Roman" w:hAnsi="Times New Roman" w:cs="Times New Roman"/>
          <w:sz w:val="24"/>
          <w:szCs w:val="24"/>
          <w:lang w:eastAsia="pl-PL"/>
        </w:rPr>
      </w:pP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Plac zabaw</w:t>
      </w:r>
      <w:r w:rsidR="0056671A">
        <w:rPr>
          <w:rFonts w:ascii="Times New Roman" w:eastAsia="Times New Roman" w:hAnsi="Times New Roman" w:cs="Times New Roman"/>
          <w:sz w:val="24"/>
          <w:szCs w:val="24"/>
          <w:lang w:eastAsia="pl-PL"/>
        </w:rPr>
        <w:t xml:space="preserve"> </w:t>
      </w:r>
      <w:r w:rsidRPr="0056671A">
        <w:rPr>
          <w:rFonts w:ascii="Times New Roman" w:eastAsia="Times New Roman" w:hAnsi="Times New Roman" w:cs="Times New Roman"/>
          <w:sz w:val="24"/>
          <w:szCs w:val="24"/>
          <w:lang w:eastAsia="pl-PL"/>
        </w:rPr>
        <w:t>- naśladownictwo zwierząt:</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a) huśtawka- ptasie gniazdo</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b) piramida- pająk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c) trampolina- żaba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d) tunel- kret </w:t>
      </w:r>
    </w:p>
    <w:p w:rsid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nawierzchnia bezpieczna EPDM, zgodnie z dokumentacja projektową,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ogrodzenie placu zabaw – płot drewniany wys. 1,0m.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lastRenderedPageBreak/>
        <w:t xml:space="preserve">Zestawienie elementów ścieżki edukacyjnej stanowi Załącznik nr 11.5 – wykaz elementów ścieżki edukacyjnej.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Ławka z oparciem (14 szt.) – wysokość: 77 cm, szerokość: 59 cm, długość:180 cm, siedzisko i oparcie: drewno iglaste lakierowane, podstawy: żeliwo lakierowane, montowana przez przykręcenie do podłoża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Kosze na śmieci (14 szt.) – betonowe, wolnostojące, wysokość:80 cm, szerokość: 45 cm, długość :45 cm, obudowa: beton piaskowany lub malowany, pojemnik z popielniczką: stal ocynkowana,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Stojak na rowery (6 szt.) - materiał: beton piaskowany, stal lakierowana, ilość stanowisk 5, długość: 205 cm; wysokość: 45 cm; głębokość: 39 cm, mocowany za pomocą śrub bezpośrednio do podłoża,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Leżak z betonu i listew drewnianych – 15 szt.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Mur oporowy z drewnianej palisady o wys. 1,1m,</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Winobluszcz na drewnianych słupach połączonych stalowymi linkami,</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Tunel z kręgów żelbetowych Φ140 cm,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Tablice edukacyjne audiowizualne, interaktywne – 4 sztuki - wykonane z drewna wg załączonego projektu ,,Tablice edukacyjne”,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Ławo-stół drewniany zgodny z rys. nr 27 w dokumentacji projektowej (6 szt.)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Grill betonowy (3szt.)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Miejsce na ognisko ( krąg ogniska z kamieni polnych + ławki z bali 8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Stolik do tenisa stołowego - wym. 2,74x1,55m, strefa bezpieczeństwa o wym. 9,0x5,5m, konstrukcja z </w:t>
      </w:r>
      <w:proofErr w:type="spellStart"/>
      <w:r w:rsidRPr="0056671A">
        <w:rPr>
          <w:rFonts w:ascii="Times New Roman" w:eastAsia="Times New Roman" w:hAnsi="Times New Roman" w:cs="Times New Roman"/>
          <w:sz w:val="24"/>
          <w:szCs w:val="24"/>
          <w:lang w:eastAsia="pl-PL"/>
        </w:rPr>
        <w:t>polimembrany</w:t>
      </w:r>
      <w:proofErr w:type="spellEnd"/>
      <w:r w:rsidRPr="0056671A">
        <w:rPr>
          <w:rFonts w:ascii="Times New Roman" w:eastAsia="Times New Roman" w:hAnsi="Times New Roman" w:cs="Times New Roman"/>
          <w:sz w:val="24"/>
          <w:szCs w:val="24"/>
          <w:lang w:eastAsia="pl-PL"/>
        </w:rPr>
        <w:t xml:space="preserve">, zabetonowany w gruncie.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 xml:space="preserve">Obiekty sportowe: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Siłownia zewnętrzna – nawierzchnia trawiasta/ piasek płukany:</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a) wyciąg górny + wyciskanie siedząc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b) </w:t>
      </w:r>
      <w:proofErr w:type="spellStart"/>
      <w:r w:rsidRPr="0056671A">
        <w:rPr>
          <w:rFonts w:ascii="Times New Roman" w:eastAsia="Times New Roman" w:hAnsi="Times New Roman" w:cs="Times New Roman"/>
          <w:sz w:val="24"/>
          <w:szCs w:val="24"/>
          <w:lang w:eastAsia="pl-PL"/>
        </w:rPr>
        <w:t>orbitek</w:t>
      </w:r>
      <w:proofErr w:type="spellEnd"/>
      <w:r w:rsidRPr="0056671A">
        <w:rPr>
          <w:rFonts w:ascii="Times New Roman" w:eastAsia="Times New Roman" w:hAnsi="Times New Roman" w:cs="Times New Roman"/>
          <w:sz w:val="24"/>
          <w:szCs w:val="24"/>
          <w:lang w:eastAsia="pl-PL"/>
        </w:rPr>
        <w:t xml:space="preserve"> + biegacz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c) twister + </w:t>
      </w:r>
      <w:proofErr w:type="spellStart"/>
      <w:r w:rsidRPr="0056671A">
        <w:rPr>
          <w:rFonts w:ascii="Times New Roman" w:eastAsia="Times New Roman" w:hAnsi="Times New Roman" w:cs="Times New Roman"/>
          <w:sz w:val="24"/>
          <w:szCs w:val="24"/>
          <w:lang w:eastAsia="pl-PL"/>
        </w:rPr>
        <w:t>surfer</w:t>
      </w:r>
      <w:proofErr w:type="spellEnd"/>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d) prasa nożna + wioślarz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e) narciarz + </w:t>
      </w:r>
      <w:proofErr w:type="spellStart"/>
      <w:r w:rsidRPr="0056671A">
        <w:rPr>
          <w:rFonts w:ascii="Times New Roman" w:eastAsia="Times New Roman" w:hAnsi="Times New Roman" w:cs="Times New Roman"/>
          <w:sz w:val="24"/>
          <w:szCs w:val="24"/>
          <w:lang w:eastAsia="pl-PL"/>
        </w:rPr>
        <w:t>stepper</w:t>
      </w:r>
      <w:proofErr w:type="spellEnd"/>
      <w:r w:rsidRPr="0056671A">
        <w:rPr>
          <w:rFonts w:ascii="Times New Roman" w:eastAsia="Times New Roman" w:hAnsi="Times New Roman" w:cs="Times New Roman"/>
          <w:sz w:val="24"/>
          <w:szCs w:val="24"/>
          <w:lang w:eastAsia="pl-PL"/>
        </w:rPr>
        <w:t xml:space="preserv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f) ławka + prostownik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g) </w:t>
      </w:r>
      <w:proofErr w:type="spellStart"/>
      <w:r w:rsidRPr="0056671A">
        <w:rPr>
          <w:rFonts w:ascii="Times New Roman" w:eastAsia="Times New Roman" w:hAnsi="Times New Roman" w:cs="Times New Roman"/>
          <w:sz w:val="24"/>
          <w:szCs w:val="24"/>
          <w:lang w:eastAsia="pl-PL"/>
        </w:rPr>
        <w:t>rider</w:t>
      </w:r>
      <w:proofErr w:type="spellEnd"/>
      <w:r w:rsidRPr="0056671A">
        <w:rPr>
          <w:rFonts w:ascii="Times New Roman" w:eastAsia="Times New Roman" w:hAnsi="Times New Roman" w:cs="Times New Roman"/>
          <w:sz w:val="24"/>
          <w:szCs w:val="24"/>
          <w:lang w:eastAsia="pl-PL"/>
        </w:rPr>
        <w:t xml:space="preserve"> + rower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Wszystkie urządzenia zabawowe i sprawnościowe muszą posiadać certyfikaty zgodności tzw. certyfikaty bezpieczeństwa wydane przez firmy akredytowane oraz upoważnione i tylko takie urządzenia mogą być zamontowane na terenie placu zabaw i siłowni zewnętrznej.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 xml:space="preserve">Nawierzchnie komunikacyjne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przebudowa zjazdu z drogi krajowej - nawierzchnia asfaltowa w kolorze szarym obramowana opornikiem bet. szer. 5,0 m, 6,20m, szczegóły wg projektu zjazdu</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ciąg komunikacji pieszo- rowerowej - nawierzchnia asfaltowa w kolorze czerwonym obramowana opornikiem bet. szer. 3,0 m, 1,5m, 2,0m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ciąg komunikacji jezdnej - nawierzchnia asfaltowa w kolorze szarym obramowana opornikiem bet. szer.5,0 m, 6,20m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miejsca parkingowe (łącznie 8 szt. w tym 2 miejsca dla niepełnosprawnych) - nawierzchnia asfaltowa w kolorze szarym obramowana opornikiem bet. /miejsca parkingowe o wym. 5,0x2,5 / niepełnosprawni 5,0x3,6 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schody do pomostu - konstrukcja z kostki brukowej i palisady betonowej na ławie betonowej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lastRenderedPageBreak/>
        <w:t xml:space="preserve">• schody przy zbiorniku wodnym SCH-1, SCH-2, SCH-3 - konstrukcja z kostki brukowej i palisady betonowej na ławie betonowej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nawierzchnia utwardzona - nawierzchnia asfaltowa w kolorze szarym obramowana opornikiem bet.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plaża - nawierzchnia wykonana z piasku płukanego na podbudowie z kruszywa i geowłókninie. Podbudowa z kruszywa 10 cm po zagęszczeniu, warstwa wyrównawcza ze żwiru- 5 cm, geowłóknina, piasek 30 cm. Zieleń projektowana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Zieleń wysoka i niska wg załączonego projektu zieleni obejmująca: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brzoza brodawkowata – 6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głóg pośredni – 6 szt.,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berberys </w:t>
      </w:r>
      <w:proofErr w:type="spellStart"/>
      <w:r w:rsidRPr="0056671A">
        <w:rPr>
          <w:rFonts w:ascii="Times New Roman" w:eastAsia="Times New Roman" w:hAnsi="Times New Roman" w:cs="Times New Roman"/>
          <w:sz w:val="24"/>
          <w:szCs w:val="24"/>
          <w:lang w:eastAsia="pl-PL"/>
        </w:rPr>
        <w:t>Thunberga</w:t>
      </w:r>
      <w:proofErr w:type="spellEnd"/>
      <w:r w:rsidRPr="0056671A">
        <w:rPr>
          <w:rFonts w:ascii="Times New Roman" w:eastAsia="Times New Roman" w:hAnsi="Times New Roman" w:cs="Times New Roman"/>
          <w:sz w:val="24"/>
          <w:szCs w:val="24"/>
          <w:lang w:eastAsia="pl-PL"/>
        </w:rPr>
        <w:t xml:space="preserve"> – 24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dereń biały Baton Rouge – 18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rokitnik pospolity – 5 szt.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jałowiec pospolity18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jałowiec płożący 9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sosna górska – 43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wrzos pospolity </w:t>
      </w:r>
      <w:proofErr w:type="spellStart"/>
      <w:r w:rsidRPr="0056671A">
        <w:rPr>
          <w:rFonts w:ascii="Times New Roman" w:eastAsia="Times New Roman" w:hAnsi="Times New Roman" w:cs="Times New Roman"/>
          <w:sz w:val="24"/>
          <w:szCs w:val="24"/>
          <w:lang w:eastAsia="pl-PL"/>
        </w:rPr>
        <w:t>Beauty</w:t>
      </w:r>
      <w:proofErr w:type="spellEnd"/>
      <w:r w:rsidRPr="0056671A">
        <w:rPr>
          <w:rFonts w:ascii="Times New Roman" w:eastAsia="Times New Roman" w:hAnsi="Times New Roman" w:cs="Times New Roman"/>
          <w:sz w:val="24"/>
          <w:szCs w:val="24"/>
          <w:lang w:eastAsia="pl-PL"/>
        </w:rPr>
        <w:t xml:space="preserve"> </w:t>
      </w:r>
      <w:proofErr w:type="spellStart"/>
      <w:r w:rsidRPr="0056671A">
        <w:rPr>
          <w:rFonts w:ascii="Times New Roman" w:eastAsia="Times New Roman" w:hAnsi="Times New Roman" w:cs="Times New Roman"/>
          <w:sz w:val="24"/>
          <w:szCs w:val="24"/>
          <w:lang w:eastAsia="pl-PL"/>
        </w:rPr>
        <w:t>Ladies</w:t>
      </w:r>
      <w:proofErr w:type="spellEnd"/>
      <w:r w:rsidRPr="0056671A">
        <w:rPr>
          <w:rFonts w:ascii="Times New Roman" w:eastAsia="Times New Roman" w:hAnsi="Times New Roman" w:cs="Times New Roman"/>
          <w:sz w:val="24"/>
          <w:szCs w:val="24"/>
          <w:lang w:eastAsia="pl-PL"/>
        </w:rPr>
        <w:t xml:space="preserve"> - 46 szt.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wrzos pospolity Annemarie – 21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przetacznik kłosowy – 92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trzcinnik </w:t>
      </w:r>
      <w:proofErr w:type="spellStart"/>
      <w:r w:rsidRPr="0056671A">
        <w:rPr>
          <w:rFonts w:ascii="Times New Roman" w:eastAsia="Times New Roman" w:hAnsi="Times New Roman" w:cs="Times New Roman"/>
          <w:sz w:val="24"/>
          <w:szCs w:val="24"/>
          <w:lang w:eastAsia="pl-PL"/>
        </w:rPr>
        <w:t>ostrokwiatowy</w:t>
      </w:r>
      <w:proofErr w:type="spellEnd"/>
      <w:r w:rsidRPr="0056671A">
        <w:rPr>
          <w:rFonts w:ascii="Times New Roman" w:eastAsia="Times New Roman" w:hAnsi="Times New Roman" w:cs="Times New Roman"/>
          <w:sz w:val="24"/>
          <w:szCs w:val="24"/>
          <w:lang w:eastAsia="pl-PL"/>
        </w:rPr>
        <w:t xml:space="preserve"> 125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powojnik </w:t>
      </w:r>
      <w:proofErr w:type="spellStart"/>
      <w:r w:rsidRPr="0056671A">
        <w:rPr>
          <w:rFonts w:ascii="Times New Roman" w:eastAsia="Times New Roman" w:hAnsi="Times New Roman" w:cs="Times New Roman"/>
          <w:sz w:val="24"/>
          <w:szCs w:val="24"/>
          <w:lang w:eastAsia="pl-PL"/>
        </w:rPr>
        <w:t>Huldine</w:t>
      </w:r>
      <w:proofErr w:type="spellEnd"/>
      <w:r w:rsidRPr="0056671A">
        <w:rPr>
          <w:rFonts w:ascii="Times New Roman" w:eastAsia="Times New Roman" w:hAnsi="Times New Roman" w:cs="Times New Roman"/>
          <w:sz w:val="24"/>
          <w:szCs w:val="24"/>
          <w:lang w:eastAsia="pl-PL"/>
        </w:rPr>
        <w:t xml:space="preserve"> 30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powojnik </w:t>
      </w:r>
      <w:proofErr w:type="spellStart"/>
      <w:r w:rsidRPr="0056671A">
        <w:rPr>
          <w:rFonts w:ascii="Times New Roman" w:eastAsia="Times New Roman" w:hAnsi="Times New Roman" w:cs="Times New Roman"/>
          <w:sz w:val="24"/>
          <w:szCs w:val="24"/>
          <w:lang w:eastAsia="pl-PL"/>
        </w:rPr>
        <w:t>Comtesse</w:t>
      </w:r>
      <w:proofErr w:type="spellEnd"/>
      <w:r w:rsidRPr="0056671A">
        <w:rPr>
          <w:rFonts w:ascii="Times New Roman" w:eastAsia="Times New Roman" w:hAnsi="Times New Roman" w:cs="Times New Roman"/>
          <w:sz w:val="24"/>
          <w:szCs w:val="24"/>
          <w:lang w:eastAsia="pl-PL"/>
        </w:rPr>
        <w:t xml:space="preserve"> 30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-powojnik Kryspina 20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Zestawienie zieleni stanowi Załącznik nr 11.4 – wykaz zieleni.</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w:t>
      </w:r>
      <w:r w:rsidRPr="00E3429E">
        <w:rPr>
          <w:rFonts w:ascii="Times New Roman" w:eastAsia="Times New Roman" w:hAnsi="Times New Roman" w:cs="Times New Roman"/>
          <w:b/>
          <w:bCs/>
          <w:sz w:val="24"/>
          <w:szCs w:val="24"/>
          <w:lang w:eastAsia="pl-PL"/>
        </w:rPr>
        <w:t>Oświetlenie terenu</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Oświetlenie terenu oprawami oszczędnościowymi LED na słupach H=4,0 m oraz z budynku nad wejściami oprawy z czujnikami ruchu. Dodatkowo przy placach rekreacyjnych zaprojektowano słupki rozdzielcze z 3 gniazdami wtyczkowymi 230V 50Hz 16A. Całość oświetlenia wykonać zgodnie z planem zagospodarowania terenu. </w:t>
      </w:r>
    </w:p>
    <w:p w:rsidR="00E3429E"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Instalacja kamer dozoru</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System dozoru wizyjnego - z wykorzystaniem kamer obejmujący dozorowanie terenu zalewu. System składa się z kamer stałopozycyjnych i jednej kamery wysokoobrotowej, kamery montowane na latarniach oświetleniowych – wysokość słupów H=4,0 m. </w:t>
      </w:r>
    </w:p>
    <w:p w:rsidR="00E3429E"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 xml:space="preserve">Wygrodzenie terenu robót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W czasie wykonywania prac poza zbiornikiem wodnym Wykonawca będzie zobowiązany do tymczasowego wygrodzenia terenu placu budowy, uniemożliwiając przedostawanie się małych zwierząt na plac budowy oraz drogi dojazdowe.</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Zgodnie z postanowieniem RDOŚ należy wykonać szczelne wygrodzenia o wysokości min 50 cm z przewieszką ok. 10 cm pod kątem 45 – 90 stopni , na min. 15 cm wkopane w grunt, zakończone w kształcie litery U.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Wygrodzenie terenu robót nie zostało ujęte w przedmiarach robót, należy je ująć w kosztorysie ofertowym jako kalkulacja własna.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 xml:space="preserve">Wyposażenie budynku sanitarnego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 mechaniczny podajnik ręczników papierowych w rolach –3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2) pojemnik na papier toaletowy – z tworzywa ABS, dostosowany do papieru o maksymalnej średnicy roli 23 cm, okienko do kontroli ilości papieru w pojemniku, zamykany na kluczyk – 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lastRenderedPageBreak/>
        <w:t xml:space="preserve">3) dozownik mydła w pianie zamykany na klucz, na wkłady z mydłem, w tworzywa ABS - 3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4) lustra łazienkowe do wklejenia nad umywalką, oraz w szatniach, bez oprawy, prostokątne, bez podświetlenia, bez półki – 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5) kosz na odpady( łazienkowy ) z tworzywa sztucznego z uchylną pokrywą, o pojemności 25 litrów - 3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6) szczotki do WC, tuba stojąca wykonana ze stali nierdzewnej, malowana proszkowo. Rączka szczotki wyposażona w przykrywkę tuby, która zapobiega wydostawaniu </w:t>
      </w:r>
      <w:proofErr w:type="spellStart"/>
      <w:r w:rsidRPr="0056671A">
        <w:rPr>
          <w:rFonts w:ascii="Times New Roman" w:eastAsia="Times New Roman" w:hAnsi="Times New Roman" w:cs="Times New Roman"/>
          <w:sz w:val="24"/>
          <w:szCs w:val="24"/>
          <w:lang w:eastAsia="pl-PL"/>
        </w:rPr>
        <w:t>sie</w:t>
      </w:r>
      <w:proofErr w:type="spellEnd"/>
      <w:r w:rsidRPr="0056671A">
        <w:rPr>
          <w:rFonts w:ascii="Times New Roman" w:eastAsia="Times New Roman" w:hAnsi="Times New Roman" w:cs="Times New Roman"/>
          <w:sz w:val="24"/>
          <w:szCs w:val="24"/>
          <w:lang w:eastAsia="pl-PL"/>
        </w:rPr>
        <w:t xml:space="preserve"> zapachu, stojące – 3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7) regał o konstrukcji metalowej z 5 – </w:t>
      </w:r>
      <w:proofErr w:type="spellStart"/>
      <w:r w:rsidRPr="0056671A">
        <w:rPr>
          <w:rFonts w:ascii="Times New Roman" w:eastAsia="Times New Roman" w:hAnsi="Times New Roman" w:cs="Times New Roman"/>
          <w:sz w:val="24"/>
          <w:szCs w:val="24"/>
          <w:lang w:eastAsia="pl-PL"/>
        </w:rPr>
        <w:t>cioma</w:t>
      </w:r>
      <w:proofErr w:type="spellEnd"/>
      <w:r w:rsidRPr="0056671A">
        <w:rPr>
          <w:rFonts w:ascii="Times New Roman" w:eastAsia="Times New Roman" w:hAnsi="Times New Roman" w:cs="Times New Roman"/>
          <w:sz w:val="24"/>
          <w:szCs w:val="24"/>
          <w:lang w:eastAsia="pl-PL"/>
        </w:rPr>
        <w:t xml:space="preserve"> półkami o głębokości 40 cm, szerokość regału 1,2 m, wys. 180 cm – 1 szt.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8) stolik do pom. technicznego 750 x 750 x 760 mm. Stelaż z rury stalowej, malowany farbą proszkową, blat z płyty laminowanej o grubości 18 mm oklejonej obrzeżem PCV o grubości 2 mm, nogi składane – 2 szt.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9) krzesła – 4 szt. , konstrukcja stalowa, siedzisko i oparcie wykonane ze sklejki 8 – 9 mm, malowane lakierem akrylowym.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10) szafka / komoda z półkami szer. 0,8 m x 1,0 m </w:t>
      </w:r>
      <w:proofErr w:type="spellStart"/>
      <w:r w:rsidRPr="0056671A">
        <w:rPr>
          <w:rFonts w:ascii="Times New Roman" w:eastAsia="Times New Roman" w:hAnsi="Times New Roman" w:cs="Times New Roman"/>
          <w:sz w:val="24"/>
          <w:szCs w:val="24"/>
          <w:lang w:eastAsia="pl-PL"/>
        </w:rPr>
        <w:t>wys</w:t>
      </w:r>
      <w:proofErr w:type="spellEnd"/>
      <w:r w:rsidRPr="0056671A">
        <w:rPr>
          <w:rFonts w:ascii="Times New Roman" w:eastAsia="Times New Roman" w:hAnsi="Times New Roman" w:cs="Times New Roman"/>
          <w:sz w:val="24"/>
          <w:szCs w:val="24"/>
          <w:lang w:eastAsia="pl-PL"/>
        </w:rPr>
        <w:t xml:space="preserve"> x 0,40 m głęb. Płyta wiórowa laminowana gładka o grubości 18 mm, obrzeża wykończone listwą PCV – 1 szt.</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UWAGA: Wyposażenie budynku sanitarnego nie zostało ujęte w przedmiarach robót, należy je ująć w kosztorysie ofertowym jako kalkulacja własna.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Zestawienie wyposażenia stanowi Załącznik nr 11.3 – wykaz wyposażenia budynku.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Pr="00E3429E" w:rsidRDefault="00137184" w:rsidP="0056671A">
      <w:pPr>
        <w:spacing w:after="0" w:line="240" w:lineRule="auto"/>
        <w:rPr>
          <w:rFonts w:ascii="Times New Roman" w:eastAsia="Times New Roman" w:hAnsi="Times New Roman" w:cs="Times New Roman"/>
          <w:b/>
          <w:bCs/>
          <w:sz w:val="24"/>
          <w:szCs w:val="24"/>
          <w:lang w:eastAsia="pl-PL"/>
        </w:rPr>
      </w:pPr>
      <w:r w:rsidRPr="00E3429E">
        <w:rPr>
          <w:rFonts w:ascii="Times New Roman" w:eastAsia="Times New Roman" w:hAnsi="Times New Roman" w:cs="Times New Roman"/>
          <w:b/>
          <w:bCs/>
          <w:sz w:val="24"/>
          <w:szCs w:val="24"/>
          <w:lang w:eastAsia="pl-PL"/>
        </w:rPr>
        <w:t xml:space="preserve">UWAGA: Zamawiający rezygnuje z wykonania następujących elementów ujętych w projekcie: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instalacja fotowoltaiczna,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 tratwy pływające,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instalacja rozgłaszania,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instalacja </w:t>
      </w:r>
      <w:proofErr w:type="spellStart"/>
      <w:r w:rsidRPr="0056671A">
        <w:rPr>
          <w:rFonts w:ascii="Times New Roman" w:eastAsia="Times New Roman" w:hAnsi="Times New Roman" w:cs="Times New Roman"/>
          <w:sz w:val="24"/>
          <w:szCs w:val="24"/>
          <w:lang w:eastAsia="pl-PL"/>
        </w:rPr>
        <w:t>przyzywowa</w:t>
      </w:r>
      <w:proofErr w:type="spellEnd"/>
      <w:r w:rsidRPr="0056671A">
        <w:rPr>
          <w:rFonts w:ascii="Times New Roman" w:eastAsia="Times New Roman" w:hAnsi="Times New Roman" w:cs="Times New Roman"/>
          <w:sz w:val="24"/>
          <w:szCs w:val="24"/>
          <w:lang w:eastAsia="pl-PL"/>
        </w:rPr>
        <w:t xml:space="preserve">, ( rozdz. 7.9 w przedmiarach robót)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instalacja komputerowa,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przyłącze telekomunikacyjne,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czyszczenie zbiornika wodnego (poz. 222 przedmiarów robót).</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Elementy te nie będą realizowane w ramach niniejszego zamówienia.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Ponadto Zamawiający: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rezygnuje z części podbudowy pod plażę - rezygnacja z 5 cm podbudowy z kruszywa i 5 cm warstwy wyrównawczej z żwiru. ( Pozostaje podbudowa z kruszywa 10 cm po zagęszczeniu i warstwa wyrównawcza z żwiru- 5 cm).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rezygnuje z 8 sztuk tablic audiowizualnych - w projekcie pozostają 4 sztuki.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Kosztorys ofertowy należy sporządzić na podstawie dokumentacji projektowej i specyfikacji technicznej wykonania i odbioru robót oraz pozostałych załączników opisujących przedmiot zamówienia. W kosztorysie ofertowym jako kalkulacja własna należy ująć Wygrodzenie terenu robót oraz Wyposażenie budynku sanitarnego. Jeżeli Wykonawca uzna, iż należy wykonać określony zakres robót, który nie jest ujęty w przedmiarze, a jest zasadny aby wykonać prawidłowo przedmiot zamówienia, Wykonawca wprowadzi do kosztorysu ofertowego nowe pozycje nie ujęte w przedmiarach.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137184" w:rsidP="0056671A">
      <w:pPr>
        <w:spacing w:after="0" w:line="240" w:lineRule="auto"/>
        <w:rPr>
          <w:rFonts w:ascii="Times New Roman" w:eastAsia="Times New Roman" w:hAnsi="Times New Roman" w:cs="Times New Roman"/>
          <w:sz w:val="24"/>
          <w:szCs w:val="24"/>
          <w:lang w:eastAsia="pl-PL"/>
        </w:rPr>
      </w:pPr>
      <w:r w:rsidRPr="00E3429E">
        <w:rPr>
          <w:rFonts w:ascii="Times New Roman" w:eastAsia="Times New Roman" w:hAnsi="Times New Roman" w:cs="Times New Roman"/>
          <w:b/>
          <w:bCs/>
          <w:sz w:val="24"/>
          <w:szCs w:val="24"/>
          <w:lang w:eastAsia="pl-PL"/>
        </w:rPr>
        <w:lastRenderedPageBreak/>
        <w:t>Projekt pn. „Zagospodarowanie zbiornika wodnego Andrzejówka wraz z terenem przyległym w celu ochrony i promocji różnorodności biologicznej” jest planowany do realizacji z dofinansowaniem ze środków EFRR w ramach Osi Priorytetowej 6 – „Rozwój miast” Działania 6.3 „Ochrona i wykorzystanie obszarów cennych przyrodniczo - ZIT KOF” Regionalnego Programu Operacyjnego Województwa Świętokrzyskiego na lata 2014-2020</w:t>
      </w:r>
      <w:r w:rsidRPr="0056671A">
        <w:rPr>
          <w:rFonts w:ascii="Times New Roman" w:eastAsia="Times New Roman" w:hAnsi="Times New Roman" w:cs="Times New Roman"/>
          <w:sz w:val="24"/>
          <w:szCs w:val="24"/>
          <w:lang w:eastAsia="pl-PL"/>
        </w:rPr>
        <w:t xml:space="preserve">. </w:t>
      </w:r>
    </w:p>
    <w:p w:rsidR="00E3429E" w:rsidRDefault="00E3429E" w:rsidP="0056671A">
      <w:pPr>
        <w:spacing w:after="0" w:line="240" w:lineRule="auto"/>
        <w:rPr>
          <w:rFonts w:ascii="Times New Roman" w:eastAsia="Times New Roman" w:hAnsi="Times New Roman" w:cs="Times New Roman"/>
          <w:sz w:val="24"/>
          <w:szCs w:val="24"/>
          <w:lang w:eastAsia="pl-PL"/>
        </w:rPr>
      </w:pP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7) W zakres zamówienia wchodzi także zabezpieczenie terenu robót, wywóz i utylizacja odpadów oraz prowadzenie dokumentacji gospodarki odpadami wymaganej przepisami szczególnymi, uporządkowanie terenu robót oraz skompletowanie dokumentacji powykonawczej.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8) W ramach zamówienia Wykonawca będzie zobowiązany do uzyskania w imieniu Zamawiającego pozwolenia na użytkowanie obiektu. Zamawiający udzieli Wykonawcy stosownego pełnomocnictwa.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9) Wykonawca zobowiązany będzie do opracowania inwentaryzacji geodezyjnej powykonawczej. Na dzień odbioru końcowego robót Wykonawca przedstawi Zamawiającemu co najmniej potwierdzenie jej złożenia w Powiatowym Ośrodku Dokumentacji Geodezyjnej i Kartograficznej w Starostwie Powiatowym w Kielcach.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10) Szczegółowy opis przedmiotu zamówienia określa:</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a) Projekt budowlany i wykonawczy opracowany przez firmę ARMAX Sp. z o.o. . – Załącznik nr 9 do SIWZ,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b) Specyfikacja techniczna wykonania i odbioru robót budowlanych – Załącznik nr 10 do SIWZ,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c) Zamawiający załącza dodatkowo do SIWZ przedmiar robót ( Załącznik nr 11 do SIWZ) , który ma charakter dokumentu pomocniczego i nie stanowi elementu opisu przedmiotu zamówienia. Załączone przedmiary mają jedynie charakter dokumentu pomocniczego i stanowią bazę wyjściową do obliczenia ceny oferty. Wykonawca może uwzględnić w kosztorysie swoje własne obmiary i założenia kalkulacyjne. W związku z czym dopuszcza się odstępstwa zarówno na plus jak i na minus od założeń wyjściowych zawartych w załączonych przedmiarach.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11) Na podstawie § 4 ust. 3 Rozporządzenia Ministra Infrastruktury z dnia 2 września 2004r. w sprawie szczegółowego zakresu i form dokumentacji projektowej, specyfikacji technicznych wykonania i odbioru robót budowlanych oraz programu funkcjonalno-użytkowego ( Dz. U. z 2013r. poz. 1129) wynagrodzenie wykonawcy jest wynagrodzeniem ryczałtowym i opis przedmiotu zamówienia nie obejmuje przedmiaru robót.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12) W przypadku opisania przedmiotu zamówienia przez odniesienie do norm, europejskich ocen technicznych, aprobat, specyfikacji technicznych i systemów referencji technicznych, o którym mowa w art.30 ust.1 pkt.2 i ust.3 ustawy Prawo zamówień publicznych, Zamawiający dopuszcza rozwiązania równoważne. Wykonawca, który powołuje się na rozwiązania równoważne do opisanych przez Zamawiającego, jest zobowiązany wykazać, że oferowane przez niego roboty budowlane spełniają wymagania określone przez Zamawiającego.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13)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w projekcie, przedmiarze robót oraz specyfikacji technicznej wykonania i odbioru robót budowlanych. W przypadku gdy w dokumentacji pojawiłaby się nazwa własna wyrobów budowlanych, nazwy producentów lub produktów to należy to </w:t>
      </w:r>
      <w:r w:rsidRPr="0056671A">
        <w:rPr>
          <w:rFonts w:ascii="Times New Roman" w:eastAsia="Times New Roman" w:hAnsi="Times New Roman" w:cs="Times New Roman"/>
          <w:sz w:val="24"/>
          <w:szCs w:val="24"/>
          <w:lang w:eastAsia="pl-PL"/>
        </w:rPr>
        <w:lastRenderedPageBreak/>
        <w:t xml:space="preserve">traktować wyłącznie i jedynie jako przykładowe dane, które określają minimalny standard jakości materiałów lub urządzeń przyjętych do wyceny.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Dopuszcza się stosowanie wyrobów budowlanych innych niż wymienione w dokumentacji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W związku z powyższym wykonawcy mogą składać oferty równoważne, za które uznane zostaną oferty spełniające wymagania Zamawiającego. Wszystkie wymienione w SIWZ wymagania techniczne należy traktować jako minimalne.</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Jeżeli w SIWZ w odniesieniu do niektórych materiałów, produktów, urządzeń wskazuje się znaki towarowe lub pochodzenie Zamawiający zgodnie z art.29 ust.3 ustawy </w:t>
      </w:r>
      <w:proofErr w:type="spellStart"/>
      <w:r w:rsidRPr="0056671A">
        <w:rPr>
          <w:rFonts w:ascii="Times New Roman" w:eastAsia="Times New Roman" w:hAnsi="Times New Roman" w:cs="Times New Roman"/>
          <w:sz w:val="24"/>
          <w:szCs w:val="24"/>
          <w:lang w:eastAsia="pl-PL"/>
        </w:rPr>
        <w:t>Pzp</w:t>
      </w:r>
      <w:proofErr w:type="spellEnd"/>
      <w:r w:rsidRPr="0056671A">
        <w:rPr>
          <w:rFonts w:ascii="Times New Roman" w:eastAsia="Times New Roman" w:hAnsi="Times New Roman" w:cs="Times New Roman"/>
          <w:sz w:val="24"/>
          <w:szCs w:val="24"/>
          <w:lang w:eastAsia="pl-PL"/>
        </w:rPr>
        <w:t xml:space="preserve">, dopuszcza składanie ofert zawierających 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Operowanie przykładowymi nazwami producenta ma jedynie na celu doprecyzowanie poziomu oczekiwań zamawiającego w stosunku do określonego rozwiązania.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Materiały, urządzenia i inne wyposażenie przed wbudowaniem, zastosowaniem lub zainstalowaniem podlegają akceptacji Zamawiającego.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14) Wykonawca zobowiązany jest wykonać przedmiot zamówienia z materiałów własnych. Zamawiający wymaga, aby wszystkie dostarczane materiały budowlane były nowe i nieużywane, wolne od jakichkolwiek wad fizycznych i prawnych oraz posiadały certyfikaty i atesty wymagane obowiązującymi przepisami prawa.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15) Zamawiający w oparciu o art. 29 ust. 3a ustawy </w:t>
      </w:r>
      <w:proofErr w:type="spellStart"/>
      <w:r w:rsidRPr="0056671A">
        <w:rPr>
          <w:rFonts w:ascii="Times New Roman" w:eastAsia="Times New Roman" w:hAnsi="Times New Roman" w:cs="Times New Roman"/>
          <w:sz w:val="24"/>
          <w:szCs w:val="24"/>
          <w:lang w:eastAsia="pl-PL"/>
        </w:rPr>
        <w:t>Pzp</w:t>
      </w:r>
      <w:proofErr w:type="spellEnd"/>
      <w:r w:rsidRPr="0056671A">
        <w:rPr>
          <w:rFonts w:ascii="Times New Roman" w:eastAsia="Times New Roman" w:hAnsi="Times New Roman" w:cs="Times New Roman"/>
          <w:sz w:val="24"/>
          <w:szCs w:val="24"/>
          <w:lang w:eastAsia="pl-PL"/>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2016 r. poz. 1666 z </w:t>
      </w:r>
      <w:proofErr w:type="spellStart"/>
      <w:r w:rsidRPr="0056671A">
        <w:rPr>
          <w:rFonts w:ascii="Times New Roman" w:eastAsia="Times New Roman" w:hAnsi="Times New Roman" w:cs="Times New Roman"/>
          <w:sz w:val="24"/>
          <w:szCs w:val="24"/>
          <w:lang w:eastAsia="pl-PL"/>
        </w:rPr>
        <w:t>późn</w:t>
      </w:r>
      <w:proofErr w:type="spellEnd"/>
      <w:r w:rsidRPr="0056671A">
        <w:rPr>
          <w:rFonts w:ascii="Times New Roman" w:eastAsia="Times New Roman" w:hAnsi="Times New Roman" w:cs="Times New Roman"/>
          <w:sz w:val="24"/>
          <w:szCs w:val="24"/>
          <w:lang w:eastAsia="pl-PL"/>
        </w:rPr>
        <w:t xml:space="preserve">. zm.) tj. wszystkich pracowników fizycznych bezpośrednio związanych z wykonywaniem robót budowlanych stanowiących przedmiot niniejszego zamówienia. Ilość pracowników niezbędnych do wykonania przedmiotu zamówienia określa Wykonawca uwzględniając terminowość, złożoność i rodzaj robót budowlanych.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Dla udokumentowania zatrudnienia osób na podstawie umowy o pracę Wykonawca w terminie jednego tygodnia (7 dni) od podpisania umowy przedłoży Zamawiającemu wykaz (listę) pracowników własnych i podwykonawców delegowanych do wykonania bezpośrednio robót budowlanych wraz ze wskazaniem czynności jakie będą oni wykonywać.</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Ponadto w trakcie realizacji zamówienia Zamawiający jest uprawniony do kontroli przestrzegania w/w wymogu a Wykonawca zobowiązany do składania na każde żądanie </w:t>
      </w:r>
      <w:r w:rsidRPr="0056671A">
        <w:rPr>
          <w:rFonts w:ascii="Times New Roman" w:eastAsia="Times New Roman" w:hAnsi="Times New Roman" w:cs="Times New Roman"/>
          <w:sz w:val="24"/>
          <w:szCs w:val="24"/>
          <w:lang w:eastAsia="pl-PL"/>
        </w:rPr>
        <w:lastRenderedPageBreak/>
        <w:t xml:space="preserve">dokumentów potwierdzających zatrudnienie i czynności realizowanych przez pracowników bezpośrednio wykonujących roboty budowlane art.: </w:t>
      </w:r>
    </w:p>
    <w:p w:rsidR="00E3429E"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kopii umów o pracę osób, które świadczyć będą czynności na rzecz Zamawiającego lub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16) Informacje co do przebiegu wykonywanych robót: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a) Zamawiający zaleca zapoznanie się z terenem inwestycji, uzbrojeniem terenu, istniejącymi obiektami i wszelkimi warunkami mogącymi mieć wpływ na prowadzenie robót budowlanych.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b) Wykonawca jest odpowiedzialny za prowadzenie i wykonywanie prac zgodnie z projektem i uzgodnieniami z Zamawiającym.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c) Wykonawca zapewni obsługę geodezyjną niezbędną przy realizacji zamówienia wraz z operatem geodezyjnym powykonawczym. Wykonawca przygotuje geodezyjną inwentaryzację powykonawczą w dwóch (2) kompletach zbiorczych.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W dniu odbioru końcowego wykonawca przekaże Zamawiającemu co najmniej potwierdzenie złożenia inwentaryzacji geodezyjnej powykonawczej w Powiatowym Ośrodku Dokumentacji Geodezyjnej i Kartograficznej w Starostwie Powiatowym w Kielcach.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d) Wykonawca we własnym zakresie zapewni dostawę wody i energii elektrycznej.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e) Prace budowlane muszą być prowadzone zgodnie z obowiązującymi przepisami prawnymi, normami i wymogami bezpieczeństwa oraz zgodnie z wymogami sztuki budowlanej.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f) Wykonawca zobowiązany jest do wydzielenia i zabezpieczenia terenu budowy. </w:t>
      </w:r>
    </w:p>
    <w:p w:rsidR="00FF6D01" w:rsidRDefault="00FF6D01" w:rsidP="0056671A">
      <w:pPr>
        <w:spacing w:after="0" w:line="240" w:lineRule="auto"/>
        <w:rPr>
          <w:rFonts w:ascii="Times New Roman" w:eastAsia="Times New Roman" w:hAnsi="Times New Roman" w:cs="Times New Roman"/>
          <w:sz w:val="24"/>
          <w:szCs w:val="24"/>
          <w:lang w:eastAsia="pl-PL"/>
        </w:rPr>
      </w:pPr>
    </w:p>
    <w:p w:rsidR="00FF6D01" w:rsidRDefault="00137184" w:rsidP="0056671A">
      <w:pPr>
        <w:spacing w:after="0" w:line="240" w:lineRule="auto"/>
        <w:rPr>
          <w:rFonts w:ascii="Times New Roman" w:eastAsia="Times New Roman" w:hAnsi="Times New Roman" w:cs="Times New Roman"/>
          <w:sz w:val="24"/>
          <w:szCs w:val="24"/>
          <w:lang w:eastAsia="pl-PL"/>
        </w:rPr>
      </w:pPr>
      <w:r w:rsidRPr="00FF6D01">
        <w:rPr>
          <w:rFonts w:ascii="Times New Roman" w:eastAsia="Times New Roman" w:hAnsi="Times New Roman" w:cs="Times New Roman"/>
          <w:b/>
          <w:bCs/>
          <w:sz w:val="24"/>
          <w:szCs w:val="24"/>
          <w:lang w:eastAsia="pl-PL"/>
        </w:rPr>
        <w:t>W czasie wykonywania prac poza zbiornikiem wodnym Wykonawca będzie zobowiązany do tymczasowego wygrodzenia terenu placu budowy, uniemożliwiając przedostawanie się małych zwierząt na plac budowy oraz drogi dojazdowe. Zgodnie z postanowieniem RDOŚ należy wykonać szczelne wygrodzenia o wysokości min 50 cm z przewieszką ok. 10 cm pod kątem 45 – 90 stopni , na min. 15 cm wkopane w grunt, zakończone w kształcie litery U</w:t>
      </w:r>
      <w:r w:rsidRPr="0056671A">
        <w:rPr>
          <w:rFonts w:ascii="Times New Roman" w:eastAsia="Times New Roman" w:hAnsi="Times New Roman" w:cs="Times New Roman"/>
          <w:sz w:val="24"/>
          <w:szCs w:val="24"/>
          <w:lang w:eastAsia="pl-PL"/>
        </w:rPr>
        <w:t xml:space="preserve">.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g) Teren budowy należy utrzymać w czystości i porządku zapewniając bezpieczeństwo użytkownikom przyległego terenu.</w:t>
      </w:r>
    </w:p>
    <w:p w:rsidR="00FF6D01" w:rsidRPr="00FF6D01" w:rsidRDefault="00137184" w:rsidP="0056671A">
      <w:pPr>
        <w:spacing w:after="0" w:line="240" w:lineRule="auto"/>
        <w:rPr>
          <w:rFonts w:ascii="Times New Roman" w:eastAsia="Times New Roman" w:hAnsi="Times New Roman" w:cs="Times New Roman"/>
          <w:b/>
          <w:bCs/>
          <w:sz w:val="24"/>
          <w:szCs w:val="24"/>
          <w:lang w:eastAsia="pl-PL"/>
        </w:rPr>
      </w:pPr>
      <w:r w:rsidRPr="0056671A">
        <w:rPr>
          <w:rFonts w:ascii="Times New Roman" w:eastAsia="Times New Roman" w:hAnsi="Times New Roman" w:cs="Times New Roman"/>
          <w:sz w:val="24"/>
          <w:szCs w:val="24"/>
          <w:lang w:eastAsia="pl-PL"/>
        </w:rPr>
        <w:t xml:space="preserve"> </w:t>
      </w:r>
      <w:r w:rsidRPr="00FF6D01">
        <w:rPr>
          <w:rFonts w:ascii="Times New Roman" w:eastAsia="Times New Roman" w:hAnsi="Times New Roman" w:cs="Times New Roman"/>
          <w:b/>
          <w:bCs/>
          <w:sz w:val="24"/>
          <w:szCs w:val="24"/>
          <w:lang w:eastAsia="pl-PL"/>
        </w:rPr>
        <w:t xml:space="preserve">h) Dobór i kolorystyka wszelkich elementów wykończeniowych, elewacyjnych, widocznych elementów konstrukcyjnych oraz budowlanych zarówno wewnętrznych jak i zewnętrznych podlega akceptacji Zamawiającego.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i)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Przeprowadzenie wizji lokalnej nie jest elementem obowiązkowym. </w:t>
      </w:r>
    </w:p>
    <w:p w:rsidR="00FF6D01" w:rsidRDefault="00FF6D01" w:rsidP="0056671A">
      <w:pPr>
        <w:spacing w:after="0" w:line="240" w:lineRule="auto"/>
        <w:rPr>
          <w:rFonts w:ascii="Times New Roman" w:eastAsia="Times New Roman" w:hAnsi="Times New Roman" w:cs="Times New Roman"/>
          <w:sz w:val="24"/>
          <w:szCs w:val="24"/>
          <w:lang w:eastAsia="pl-PL"/>
        </w:rPr>
      </w:pP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17) Zamawiający wymaga udzielenia rękojmi i gwarancji na wykonane roboty, w tym użyte materiały oraz dostarczone i zamontowane urządzenia, na okres nie krótszy niż 36 miesięcy (3 lata) i nie dłuższy niż 60 miesięcy (5 lat). Okres rękojmi i gwarancji na wykonane roboty budowlane rozpoczyna się od daty zakończenia robót potwierdzonych protokołem odbioru końcowego zakończenia robót. Termin udzielonej gwarancji jest jednym z kryteriów oceny ofert.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lastRenderedPageBreak/>
        <w:t xml:space="preserve">18) Wykonawca przyjmuje do wykonania pełny zakres robót, w tym wszelkie prace pomocnicze i montażowe, towarzyszące wymagane do zrealizowania zadania w stanie gotowym do użytkowania ( podana cena ofertowa zawierać będzie również wartość tych czynności).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19) Wykonawca ubiegając się o udzielenie zamówienia publicznego jest zobowiązany do wypełnienia wszystkich obowiązków formalno-prawnych związanych z udziałem w postępowaniu.</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20)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21)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w:t>
      </w:r>
    </w:p>
    <w:p w:rsidR="00FF6D01" w:rsidRDefault="00FF6D01" w:rsidP="0056671A">
      <w:pPr>
        <w:spacing w:after="0" w:line="240" w:lineRule="auto"/>
        <w:rPr>
          <w:rFonts w:ascii="Times New Roman" w:eastAsia="Times New Roman" w:hAnsi="Times New Roman" w:cs="Times New Roman"/>
          <w:sz w:val="24"/>
          <w:szCs w:val="24"/>
          <w:lang w:eastAsia="pl-PL"/>
        </w:rPr>
      </w:pP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w:t>
      </w:r>
      <w:proofErr w:type="spellStart"/>
      <w:r w:rsidRPr="0056671A">
        <w:rPr>
          <w:rFonts w:ascii="Times New Roman" w:eastAsia="Times New Roman" w:hAnsi="Times New Roman" w:cs="Times New Roman"/>
          <w:sz w:val="24"/>
          <w:szCs w:val="24"/>
          <w:lang w:eastAsia="pl-PL"/>
        </w:rPr>
        <w:t>późn</w:t>
      </w:r>
      <w:proofErr w:type="spellEnd"/>
      <w:r w:rsidRPr="0056671A">
        <w:rPr>
          <w:rFonts w:ascii="Times New Roman" w:eastAsia="Times New Roman" w:hAnsi="Times New Roman" w:cs="Times New Roman"/>
          <w:sz w:val="24"/>
          <w:szCs w:val="24"/>
          <w:lang w:eastAsia="pl-PL"/>
        </w:rPr>
        <w:t xml:space="preserve">. zm.) </w:t>
      </w:r>
      <w:r w:rsidRPr="00FF6D01">
        <w:rPr>
          <w:rFonts w:ascii="Times New Roman" w:eastAsia="Times New Roman" w:hAnsi="Times New Roman" w:cs="Times New Roman"/>
          <w:b/>
          <w:bCs/>
          <w:sz w:val="24"/>
          <w:szCs w:val="24"/>
          <w:lang w:eastAsia="pl-PL"/>
        </w:rPr>
        <w:t>za małego przedsiębiorcę uważa się</w:t>
      </w:r>
      <w:r w:rsidRPr="0056671A">
        <w:rPr>
          <w:rFonts w:ascii="Times New Roman" w:eastAsia="Times New Roman" w:hAnsi="Times New Roman" w:cs="Times New Roman"/>
          <w:sz w:val="24"/>
          <w:szCs w:val="24"/>
          <w:lang w:eastAsia="pl-PL"/>
        </w:rPr>
        <w:t xml:space="preserve"> przedsiębiorcę, który w co najmniej jednym z dwóch ostatnich lat obrotowych:</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 1) zatrudniał średniorocznie mniej niż 50 pracowników oraz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FF6D01" w:rsidRDefault="00FF6D01" w:rsidP="0056671A">
      <w:pPr>
        <w:spacing w:after="0" w:line="240" w:lineRule="auto"/>
        <w:rPr>
          <w:rFonts w:ascii="Times New Roman" w:eastAsia="Times New Roman" w:hAnsi="Times New Roman" w:cs="Times New Roman"/>
          <w:sz w:val="24"/>
          <w:szCs w:val="24"/>
          <w:lang w:eastAsia="pl-PL"/>
        </w:rPr>
      </w:pP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Zgodnie z art. 106 ww. ustawy </w:t>
      </w:r>
      <w:r w:rsidRPr="00FF6D01">
        <w:rPr>
          <w:rFonts w:ascii="Times New Roman" w:eastAsia="Times New Roman" w:hAnsi="Times New Roman" w:cs="Times New Roman"/>
          <w:b/>
          <w:bCs/>
          <w:sz w:val="24"/>
          <w:szCs w:val="24"/>
          <w:lang w:eastAsia="pl-PL"/>
        </w:rPr>
        <w:t>za średniego przedsiębiorcę uważa się</w:t>
      </w:r>
      <w:r w:rsidRPr="0056671A">
        <w:rPr>
          <w:rFonts w:ascii="Times New Roman" w:eastAsia="Times New Roman" w:hAnsi="Times New Roman" w:cs="Times New Roman"/>
          <w:sz w:val="24"/>
          <w:szCs w:val="24"/>
          <w:lang w:eastAsia="pl-PL"/>
        </w:rPr>
        <w:t xml:space="preserve"> przedsiębiorcę, który w co najmniej jednym z dwóch ostatnich lat obrotowych: </w:t>
      </w:r>
    </w:p>
    <w:p w:rsidR="00FF6D01"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1) zatrudniał średniorocznie mniej niż 250 pracowników oraz </w:t>
      </w:r>
    </w:p>
    <w:p w:rsidR="00137184" w:rsidRPr="0056671A" w:rsidRDefault="00137184" w:rsidP="0056671A">
      <w:pPr>
        <w:spacing w:after="0" w:line="240" w:lineRule="auto"/>
        <w:rPr>
          <w:rFonts w:ascii="Times New Roman" w:eastAsia="Times New Roman" w:hAnsi="Times New Roman" w:cs="Times New Roman"/>
          <w:sz w:val="24"/>
          <w:szCs w:val="24"/>
          <w:lang w:eastAsia="pl-PL"/>
        </w:rPr>
      </w:pPr>
      <w:r w:rsidRPr="0056671A">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r w:rsidRPr="0056671A">
        <w:rPr>
          <w:rFonts w:ascii="Times New Roman" w:eastAsia="Times New Roman" w:hAnsi="Times New Roman" w:cs="Times New Roman"/>
          <w:sz w:val="24"/>
          <w:szCs w:val="24"/>
          <w:lang w:eastAsia="pl-PL"/>
        </w:rPr>
        <w:br/>
      </w:r>
      <w:r w:rsidRPr="0056671A">
        <w:rPr>
          <w:rFonts w:ascii="Times New Roman" w:eastAsia="Times New Roman" w:hAnsi="Times New Roman" w:cs="Times New Roman"/>
          <w:sz w:val="24"/>
          <w:szCs w:val="24"/>
          <w:lang w:eastAsia="pl-PL"/>
        </w:rPr>
        <w:br/>
      </w:r>
      <w:r w:rsidRPr="0056671A">
        <w:rPr>
          <w:rFonts w:ascii="Times New Roman" w:eastAsia="Times New Roman" w:hAnsi="Times New Roman" w:cs="Times New Roman"/>
          <w:b/>
          <w:bCs/>
          <w:sz w:val="24"/>
          <w:szCs w:val="24"/>
          <w:lang w:eastAsia="pl-PL"/>
        </w:rPr>
        <w:t xml:space="preserve">II.5) Główny kod CPV: </w:t>
      </w:r>
      <w:r w:rsidRPr="0056671A">
        <w:rPr>
          <w:rFonts w:ascii="Times New Roman" w:eastAsia="Times New Roman" w:hAnsi="Times New Roman" w:cs="Times New Roman"/>
          <w:sz w:val="24"/>
          <w:szCs w:val="24"/>
          <w:lang w:eastAsia="pl-PL"/>
        </w:rPr>
        <w:t xml:space="preserve">45000000-7 </w:t>
      </w:r>
      <w:r w:rsidRPr="0056671A">
        <w:rPr>
          <w:rFonts w:ascii="Times New Roman" w:eastAsia="Times New Roman" w:hAnsi="Times New Roman" w:cs="Times New Roman"/>
          <w:sz w:val="24"/>
          <w:szCs w:val="24"/>
          <w:lang w:eastAsia="pl-PL"/>
        </w:rPr>
        <w:br/>
      </w:r>
      <w:r w:rsidRPr="0056671A">
        <w:rPr>
          <w:rFonts w:ascii="Times New Roman" w:eastAsia="Times New Roman" w:hAnsi="Times New Roman" w:cs="Times New Roman"/>
          <w:b/>
          <w:bCs/>
          <w:sz w:val="24"/>
          <w:szCs w:val="24"/>
          <w:lang w:eastAsia="pl-PL"/>
        </w:rPr>
        <w:t>Dodatkowe kody CPV:</w:t>
      </w:r>
      <w:r w:rsidRPr="005667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Kod CPV</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45111200-0</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45400000-1</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45300000-0</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45330000-9</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45310000-3</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lastRenderedPageBreak/>
              <w:t>45421000-4</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45321000-3</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45233120-6</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45112710-5</w:t>
            </w:r>
          </w:p>
        </w:tc>
      </w:tr>
    </w:tbl>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II.6) Całkowita wartość zamówienia </w:t>
      </w:r>
      <w:r w:rsidRPr="00137184">
        <w:rPr>
          <w:rFonts w:ascii="Times New Roman" w:eastAsia="Times New Roman" w:hAnsi="Times New Roman" w:cs="Times New Roman"/>
          <w:i/>
          <w:iCs/>
          <w:sz w:val="24"/>
          <w:szCs w:val="24"/>
          <w:lang w:eastAsia="pl-PL"/>
        </w:rPr>
        <w:t>(jeżeli zamawiający podaje informacje o wartości zamówienia)</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Wartość bez VAT: </w:t>
      </w:r>
      <w:r w:rsidRPr="00137184">
        <w:rPr>
          <w:rFonts w:ascii="Times New Roman" w:eastAsia="Times New Roman" w:hAnsi="Times New Roman" w:cs="Times New Roman"/>
          <w:sz w:val="24"/>
          <w:szCs w:val="24"/>
          <w:lang w:eastAsia="pl-PL"/>
        </w:rPr>
        <w:br/>
        <w:t xml:space="preserve">Waluta: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7184">
        <w:rPr>
          <w:rFonts w:ascii="Times New Roman" w:eastAsia="Times New Roman" w:hAnsi="Times New Roman" w:cs="Times New Roman"/>
          <w:sz w:val="24"/>
          <w:szCs w:val="24"/>
          <w:lang w:eastAsia="pl-PL"/>
        </w:rPr>
        <w:t xml:space="preserv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7184">
        <w:rPr>
          <w:rFonts w:ascii="Times New Roman" w:eastAsia="Times New Roman" w:hAnsi="Times New Roman" w:cs="Times New Roman"/>
          <w:b/>
          <w:bCs/>
          <w:sz w:val="24"/>
          <w:szCs w:val="24"/>
          <w:lang w:eastAsia="pl-PL"/>
        </w:rPr>
        <w:t>Pzp</w:t>
      </w:r>
      <w:proofErr w:type="spellEnd"/>
      <w:r w:rsidRPr="00137184">
        <w:rPr>
          <w:rFonts w:ascii="Times New Roman" w:eastAsia="Times New Roman" w:hAnsi="Times New Roman" w:cs="Times New Roman"/>
          <w:b/>
          <w:bCs/>
          <w:sz w:val="24"/>
          <w:szCs w:val="24"/>
          <w:lang w:eastAsia="pl-PL"/>
        </w:rPr>
        <w:t xml:space="preserve">: </w:t>
      </w:r>
      <w:r w:rsidRPr="00137184">
        <w:rPr>
          <w:rFonts w:ascii="Times New Roman" w:eastAsia="Times New Roman" w:hAnsi="Times New Roman" w:cs="Times New Roman"/>
          <w:sz w:val="24"/>
          <w:szCs w:val="24"/>
          <w:lang w:eastAsia="pl-PL"/>
        </w:rPr>
        <w:t xml:space="preserve">Tak </w:t>
      </w:r>
      <w:r w:rsidRPr="001371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Zamawiający przewiduje możliwość udzielenia zamówień, o których mowa w art. 67 ust.1 pkt. 6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 okresie 3 lat od dnia udzielenia zamówienia podstawowego na wartość nie większą niż 10 % wartości zamówienia podstawowego. Zamówienia te polegać będą na powtórzeniu robót budowlanych podobnych do robót stanowiących przedmiot niniejszego zamówienia.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miesiącach:   </w:t>
      </w:r>
      <w:r w:rsidRPr="00137184">
        <w:rPr>
          <w:rFonts w:ascii="Times New Roman" w:eastAsia="Times New Roman" w:hAnsi="Times New Roman" w:cs="Times New Roman"/>
          <w:i/>
          <w:iCs/>
          <w:sz w:val="24"/>
          <w:szCs w:val="24"/>
          <w:lang w:eastAsia="pl-PL"/>
        </w:rPr>
        <w:t xml:space="preserve"> lub </w:t>
      </w:r>
      <w:r w:rsidRPr="00137184">
        <w:rPr>
          <w:rFonts w:ascii="Times New Roman" w:eastAsia="Times New Roman" w:hAnsi="Times New Roman" w:cs="Times New Roman"/>
          <w:b/>
          <w:bCs/>
          <w:sz w:val="24"/>
          <w:szCs w:val="24"/>
          <w:lang w:eastAsia="pl-PL"/>
        </w:rPr>
        <w:t>dniach:</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i/>
          <w:iCs/>
          <w:sz w:val="24"/>
          <w:szCs w:val="24"/>
          <w:lang w:eastAsia="pl-PL"/>
        </w:rPr>
        <w:t>lub</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data rozpoczęcia: </w:t>
      </w:r>
      <w:r w:rsidRPr="00137184">
        <w:rPr>
          <w:rFonts w:ascii="Times New Roman" w:eastAsia="Times New Roman" w:hAnsi="Times New Roman" w:cs="Times New Roman"/>
          <w:sz w:val="24"/>
          <w:szCs w:val="24"/>
          <w:lang w:eastAsia="pl-PL"/>
        </w:rPr>
        <w:t> </w:t>
      </w:r>
      <w:r w:rsidRPr="00137184">
        <w:rPr>
          <w:rFonts w:ascii="Times New Roman" w:eastAsia="Times New Roman" w:hAnsi="Times New Roman" w:cs="Times New Roman"/>
          <w:i/>
          <w:iCs/>
          <w:sz w:val="24"/>
          <w:szCs w:val="24"/>
          <w:lang w:eastAsia="pl-PL"/>
        </w:rPr>
        <w:t xml:space="preserve"> lub </w:t>
      </w:r>
      <w:r w:rsidRPr="00137184">
        <w:rPr>
          <w:rFonts w:ascii="Times New Roman" w:eastAsia="Times New Roman" w:hAnsi="Times New Roman" w:cs="Times New Roman"/>
          <w:b/>
          <w:bCs/>
          <w:sz w:val="24"/>
          <w:szCs w:val="24"/>
          <w:lang w:eastAsia="pl-PL"/>
        </w:rPr>
        <w:t xml:space="preserve">zakończenia: </w:t>
      </w:r>
      <w:r w:rsidRPr="00137184">
        <w:rPr>
          <w:rFonts w:ascii="Times New Roman" w:eastAsia="Times New Roman" w:hAnsi="Times New Roman" w:cs="Times New Roman"/>
          <w:sz w:val="24"/>
          <w:szCs w:val="24"/>
          <w:lang w:eastAsia="pl-PL"/>
        </w:rPr>
        <w:t xml:space="preserve">2020-05-20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II.9) Informacje dodatkowe: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III.1) WARUNKI UDZIAŁU W POSTĘPOWANIU </w:t>
      </w:r>
    </w:p>
    <w:p w:rsidR="00FF6D01" w:rsidRDefault="00FF6D01" w:rsidP="00137184">
      <w:pPr>
        <w:spacing w:after="0" w:line="240" w:lineRule="auto"/>
        <w:rPr>
          <w:rFonts w:ascii="Times New Roman" w:eastAsia="Times New Roman" w:hAnsi="Times New Roman" w:cs="Times New Roman"/>
          <w:b/>
          <w:bCs/>
          <w:sz w:val="24"/>
          <w:szCs w:val="24"/>
          <w:lang w:eastAsia="pl-PL"/>
        </w:rPr>
      </w:pP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Określenie warunków: </w:t>
      </w:r>
    </w:p>
    <w:p w:rsidR="00FF6D01" w:rsidRDefault="00137184" w:rsidP="00137184">
      <w:pPr>
        <w:spacing w:after="0" w:line="240" w:lineRule="auto"/>
        <w:rPr>
          <w:rFonts w:ascii="Times New Roman" w:eastAsia="Times New Roman" w:hAnsi="Times New Roman" w:cs="Times New Roman"/>
          <w:b/>
          <w:bCs/>
          <w:sz w:val="24"/>
          <w:szCs w:val="24"/>
          <w:lang w:eastAsia="pl-PL"/>
        </w:rPr>
      </w:pPr>
      <w:r w:rsidRPr="00137184">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III.1.2) Sytuacja finansowa lub ekonomiczna </w:t>
      </w:r>
      <w:r w:rsidRPr="00137184">
        <w:rPr>
          <w:rFonts w:ascii="Times New Roman" w:eastAsia="Times New Roman" w:hAnsi="Times New Roman" w:cs="Times New Roman"/>
          <w:sz w:val="24"/>
          <w:szCs w:val="24"/>
          <w:lang w:eastAsia="pl-PL"/>
        </w:rPr>
        <w:br/>
        <w:t xml:space="preserve">Określenie warunków: </w:t>
      </w:r>
    </w:p>
    <w:p w:rsidR="00FF6D01" w:rsidRDefault="00137184" w:rsidP="00137184">
      <w:pPr>
        <w:spacing w:after="0" w:line="240" w:lineRule="auto"/>
        <w:rPr>
          <w:rFonts w:ascii="Times New Roman" w:eastAsia="Times New Roman" w:hAnsi="Times New Roman" w:cs="Times New Roman"/>
          <w:b/>
          <w:bCs/>
          <w:sz w:val="24"/>
          <w:szCs w:val="24"/>
          <w:lang w:eastAsia="pl-PL"/>
        </w:rPr>
      </w:pPr>
      <w:r w:rsidRPr="00137184">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lastRenderedPageBreak/>
        <w:t xml:space="preserve">III.1.3) Zdolność techniczna lub zawodowa </w:t>
      </w:r>
      <w:r w:rsidRPr="00137184">
        <w:rPr>
          <w:rFonts w:ascii="Times New Roman" w:eastAsia="Times New Roman" w:hAnsi="Times New Roman" w:cs="Times New Roman"/>
          <w:sz w:val="24"/>
          <w:szCs w:val="24"/>
          <w:lang w:eastAsia="pl-PL"/>
        </w:rPr>
        <w:br/>
        <w:t>Określenie warunków:</w:t>
      </w:r>
    </w:p>
    <w:p w:rsidR="00FF6D01" w:rsidRPr="00FF6D01" w:rsidRDefault="00137184" w:rsidP="00FF6D01">
      <w:pPr>
        <w:pStyle w:val="Akapitzlist"/>
        <w:numPr>
          <w:ilvl w:val="0"/>
          <w:numId w:val="2"/>
        </w:numPr>
        <w:spacing w:after="0" w:line="240" w:lineRule="auto"/>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b/>
          <w:bCs/>
          <w:sz w:val="24"/>
          <w:szCs w:val="24"/>
          <w:lang w:eastAsia="pl-PL"/>
        </w:rPr>
        <w:t xml:space="preserve">Doświadczenie zawodowe </w:t>
      </w:r>
    </w:p>
    <w:p w:rsid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 xml:space="preserve">Zamawiający wymaga, aby wykonawcy wykazali, że wykonali należycie w okresie ostatnich pięciu (5) lat przed upływem terminu składania ofert albo wniosków o dopuszczenie do udziału w postępowaniu, a jeżeli okres prowadzenia działalności jest krótszy w tym okresie, </w:t>
      </w:r>
      <w:r w:rsidRPr="00FF6D01">
        <w:rPr>
          <w:rFonts w:ascii="Times New Roman" w:eastAsia="Times New Roman" w:hAnsi="Times New Roman" w:cs="Times New Roman"/>
          <w:b/>
          <w:bCs/>
          <w:sz w:val="24"/>
          <w:szCs w:val="24"/>
          <w:lang w:eastAsia="pl-PL"/>
        </w:rPr>
        <w:t>co najmniej jedną (1) robotę budowlaną związaną z zagospodarowaniem terenów o wartości nie mniejszej niż: 2 000 000,00 zł brutto</w:t>
      </w:r>
      <w:r w:rsidRPr="00FF6D01">
        <w:rPr>
          <w:rFonts w:ascii="Times New Roman" w:eastAsia="Times New Roman" w:hAnsi="Times New Roman" w:cs="Times New Roman"/>
          <w:sz w:val="24"/>
          <w:szCs w:val="24"/>
          <w:lang w:eastAsia="pl-PL"/>
        </w:rPr>
        <w:t xml:space="preserve"> ( słownie: dwa miliony zł 00/100 brutto). </w:t>
      </w:r>
    </w:p>
    <w:p w:rsidR="00FF6D01" w:rsidRDefault="00FF6D01" w:rsidP="00FF6D01">
      <w:pPr>
        <w:spacing w:after="0" w:line="240" w:lineRule="auto"/>
        <w:ind w:left="60"/>
        <w:rPr>
          <w:rFonts w:ascii="Times New Roman" w:eastAsia="Times New Roman" w:hAnsi="Times New Roman" w:cs="Times New Roman"/>
          <w:sz w:val="24"/>
          <w:szCs w:val="24"/>
          <w:lang w:eastAsia="pl-PL"/>
        </w:rPr>
      </w:pPr>
    </w:p>
    <w:p w:rsid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 xml:space="preserve">Na potwierdzenie w/w warunku należy złożyć: </w:t>
      </w:r>
    </w:p>
    <w:p w:rsid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b/>
          <w:bCs/>
          <w:sz w:val="24"/>
          <w:szCs w:val="24"/>
          <w:lang w:eastAsia="pl-PL"/>
        </w:rPr>
        <w:t>- Wykaz robót budowlanych</w:t>
      </w:r>
      <w:r w:rsidRPr="00FF6D01">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-potwierdzających spełnienie warunku opisanego w rozdziale V. ust. 2pkt.2.3 a)– wzór Załącznik nr 7do SIWZ</w:t>
      </w:r>
      <w:r w:rsidR="00FF6D01">
        <w:rPr>
          <w:rFonts w:ascii="Times New Roman" w:eastAsia="Times New Roman" w:hAnsi="Times New Roman" w:cs="Times New Roman"/>
          <w:sz w:val="24"/>
          <w:szCs w:val="24"/>
          <w:lang w:eastAsia="pl-PL"/>
        </w:rPr>
        <w:t>.</w:t>
      </w:r>
    </w:p>
    <w:p w:rsid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 xml:space="preserve"> Wykonawca nie ma obowiązku przedkładania dokumentów potwierdzających należyte wykonanie, w przypadku gdy Zamawiający jest podmiotem, na rzecz którego zamówienie wskazane w wykazie, zostało wykonane. W razie konieczności, szczególnie gdy wykaz usług budzi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FF6D01" w:rsidRDefault="00FF6D01" w:rsidP="00FF6D01">
      <w:pPr>
        <w:spacing w:after="0" w:line="240" w:lineRule="auto"/>
        <w:ind w:left="60"/>
        <w:rPr>
          <w:rFonts w:ascii="Times New Roman" w:eastAsia="Times New Roman" w:hAnsi="Times New Roman" w:cs="Times New Roman"/>
          <w:sz w:val="24"/>
          <w:szCs w:val="24"/>
          <w:lang w:eastAsia="pl-PL"/>
        </w:rPr>
      </w:pPr>
    </w:p>
    <w:p w:rsidR="00FF6D01" w:rsidRPr="00FF6D01" w:rsidRDefault="00137184" w:rsidP="00FF6D01">
      <w:pPr>
        <w:pStyle w:val="Akapitzlist"/>
        <w:numPr>
          <w:ilvl w:val="0"/>
          <w:numId w:val="2"/>
        </w:numPr>
        <w:spacing w:after="0" w:line="240" w:lineRule="auto"/>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b/>
          <w:bCs/>
          <w:sz w:val="24"/>
          <w:szCs w:val="24"/>
          <w:lang w:eastAsia="pl-PL"/>
        </w:rPr>
        <w:t xml:space="preserve">Potencjał techniczny </w:t>
      </w:r>
    </w:p>
    <w:p w:rsid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p>
    <w:p w:rsidR="00FF6D01" w:rsidRDefault="00FF6D01" w:rsidP="00FF6D01">
      <w:pPr>
        <w:spacing w:after="0" w:line="240" w:lineRule="auto"/>
        <w:ind w:left="60"/>
        <w:rPr>
          <w:rFonts w:ascii="Times New Roman" w:eastAsia="Times New Roman" w:hAnsi="Times New Roman" w:cs="Times New Roman"/>
          <w:sz w:val="24"/>
          <w:szCs w:val="24"/>
          <w:lang w:eastAsia="pl-PL"/>
        </w:rPr>
      </w:pPr>
    </w:p>
    <w:p w:rsidR="00FF6D01" w:rsidRPr="00FF6D01" w:rsidRDefault="00137184" w:rsidP="00FF6D01">
      <w:pPr>
        <w:pStyle w:val="Akapitzlist"/>
        <w:numPr>
          <w:ilvl w:val="0"/>
          <w:numId w:val="2"/>
        </w:numPr>
        <w:spacing w:after="0" w:line="240" w:lineRule="auto"/>
        <w:rPr>
          <w:rFonts w:ascii="Times New Roman" w:eastAsia="Times New Roman" w:hAnsi="Times New Roman" w:cs="Times New Roman"/>
          <w:sz w:val="24"/>
          <w:szCs w:val="24"/>
          <w:lang w:eastAsia="pl-PL"/>
        </w:rPr>
      </w:pPr>
      <w:r w:rsidRPr="00FF6D01">
        <w:rPr>
          <w:rFonts w:ascii="Times New Roman" w:eastAsia="Times New Roman" w:hAnsi="Times New Roman" w:cs="Times New Roman"/>
          <w:b/>
          <w:bCs/>
          <w:sz w:val="24"/>
          <w:szCs w:val="24"/>
          <w:lang w:eastAsia="pl-PL"/>
        </w:rPr>
        <w:t>Kadra techniczna</w:t>
      </w:r>
      <w:r w:rsidRPr="00FF6D01">
        <w:rPr>
          <w:rFonts w:ascii="Times New Roman" w:eastAsia="Times New Roman" w:hAnsi="Times New Roman" w:cs="Times New Roman"/>
          <w:sz w:val="24"/>
          <w:szCs w:val="24"/>
          <w:lang w:eastAsia="pl-PL"/>
        </w:rPr>
        <w:t xml:space="preserve"> </w:t>
      </w:r>
    </w:p>
    <w:p w:rsid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Zamawiający wymaga, aby Wykonawca wykazał dysponowanie osobami posiadającymi uprawnienia budowlane do kierowania robotami w następującym zakresie:</w:t>
      </w:r>
    </w:p>
    <w:p w:rsidR="00FF6D01" w:rsidRPr="00FF6D01" w:rsidRDefault="00137184" w:rsidP="00FF6D01">
      <w:pPr>
        <w:spacing w:after="0" w:line="240" w:lineRule="auto"/>
        <w:ind w:left="60"/>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sz w:val="24"/>
          <w:szCs w:val="24"/>
          <w:lang w:eastAsia="pl-PL"/>
        </w:rPr>
        <w:t xml:space="preserve"> </w:t>
      </w:r>
      <w:r w:rsidRPr="00FF6D01">
        <w:rPr>
          <w:rFonts w:ascii="Times New Roman" w:eastAsia="Times New Roman" w:hAnsi="Times New Roman" w:cs="Times New Roman"/>
          <w:b/>
          <w:bCs/>
          <w:sz w:val="24"/>
          <w:szCs w:val="24"/>
          <w:lang w:eastAsia="pl-PL"/>
        </w:rPr>
        <w:t xml:space="preserve">- minimum 1 osobą posiadającą uprawnienia budowlane do kierowania robotami budowlanymi w specjalności </w:t>
      </w:r>
      <w:proofErr w:type="spellStart"/>
      <w:r w:rsidRPr="00FF6D01">
        <w:rPr>
          <w:rFonts w:ascii="Times New Roman" w:eastAsia="Times New Roman" w:hAnsi="Times New Roman" w:cs="Times New Roman"/>
          <w:b/>
          <w:bCs/>
          <w:sz w:val="24"/>
          <w:szCs w:val="24"/>
          <w:lang w:eastAsia="pl-PL"/>
        </w:rPr>
        <w:t>konstrukcyjno</w:t>
      </w:r>
      <w:proofErr w:type="spellEnd"/>
      <w:r w:rsidRPr="00FF6D01">
        <w:rPr>
          <w:rFonts w:ascii="Times New Roman" w:eastAsia="Times New Roman" w:hAnsi="Times New Roman" w:cs="Times New Roman"/>
          <w:b/>
          <w:bCs/>
          <w:sz w:val="24"/>
          <w:szCs w:val="24"/>
          <w:lang w:eastAsia="pl-PL"/>
        </w:rPr>
        <w:t xml:space="preserve"> – budowlanej bez ograniczeń ( kierownik budowy); </w:t>
      </w:r>
    </w:p>
    <w:p w:rsidR="00FF6D01" w:rsidRPr="00FF6D01" w:rsidRDefault="00137184" w:rsidP="00FF6D01">
      <w:pPr>
        <w:spacing w:after="0" w:line="240" w:lineRule="auto"/>
        <w:ind w:left="60"/>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b/>
          <w:bCs/>
          <w:sz w:val="24"/>
          <w:szCs w:val="24"/>
          <w:lang w:eastAsia="pl-PL"/>
        </w:rPr>
        <w:t xml:space="preserve">- minimum 1 osobą posiadającą uprawnienia budowlane do kierowania robotami budowlanymi w specjalności instalacyjnej w zakresie sieci, instalacji i urządzeń cieplnych, wentylacyjnych, gazowych, wodociągowych i kanalizacyjnych; </w:t>
      </w:r>
    </w:p>
    <w:p w:rsidR="00FF6D01" w:rsidRPr="00FF6D01" w:rsidRDefault="00137184" w:rsidP="00FF6D01">
      <w:pPr>
        <w:spacing w:after="0" w:line="240" w:lineRule="auto"/>
        <w:ind w:left="60"/>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b/>
          <w:bCs/>
          <w:sz w:val="24"/>
          <w:szCs w:val="24"/>
          <w:lang w:eastAsia="pl-PL"/>
        </w:rPr>
        <w:t xml:space="preserve">- minimum 1 osobą posiadającą uprawnienia do kierowania robotami w specjalności instalacyjnej w zakresie sieci, urządzeń i instalacji elektrycznych i elektroenergetycznych; </w:t>
      </w:r>
    </w:p>
    <w:p w:rsidR="00FF6D01" w:rsidRPr="00FF6D01" w:rsidRDefault="00137184" w:rsidP="00FF6D01">
      <w:pPr>
        <w:spacing w:after="0" w:line="240" w:lineRule="auto"/>
        <w:ind w:left="60"/>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b/>
          <w:bCs/>
          <w:sz w:val="24"/>
          <w:szCs w:val="24"/>
          <w:lang w:eastAsia="pl-PL"/>
        </w:rPr>
        <w:t xml:space="preserve">- minimum 1 osobą posiadającą uprawnienia do kierowania robotami w specjalności drogowej; </w:t>
      </w:r>
    </w:p>
    <w:p w:rsidR="00137184" w:rsidRPr="00FF6D01" w:rsidRDefault="00137184" w:rsidP="00FF6D01">
      <w:pPr>
        <w:spacing w:after="0" w:line="240" w:lineRule="auto"/>
        <w:ind w:left="60"/>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lastRenderedPageBreak/>
        <w:t xml:space="preserve">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t>
      </w:r>
      <w:r w:rsidRPr="00FF6D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6D01">
        <w:rPr>
          <w:rFonts w:ascii="Times New Roman" w:eastAsia="Times New Roman" w:hAnsi="Times New Roman" w:cs="Times New Roman"/>
          <w:sz w:val="24"/>
          <w:szCs w:val="24"/>
          <w:lang w:eastAsia="pl-PL"/>
        </w:rPr>
        <w:br/>
        <w:t xml:space="preserve">Informacje dodatkowe: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III.2) PODSTAWY WYKLUCZENIA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7184">
        <w:rPr>
          <w:rFonts w:ascii="Times New Roman" w:eastAsia="Times New Roman" w:hAnsi="Times New Roman" w:cs="Times New Roman"/>
          <w:b/>
          <w:bCs/>
          <w:sz w:val="24"/>
          <w:szCs w:val="24"/>
          <w:lang w:eastAsia="pl-PL"/>
        </w:rPr>
        <w:t>Pzp</w:t>
      </w:r>
      <w:proofErr w:type="spellEnd"/>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7184">
        <w:rPr>
          <w:rFonts w:ascii="Times New Roman" w:eastAsia="Times New Roman" w:hAnsi="Times New Roman" w:cs="Times New Roman"/>
          <w:b/>
          <w:bCs/>
          <w:sz w:val="24"/>
          <w:szCs w:val="24"/>
          <w:lang w:eastAsia="pl-PL"/>
        </w:rPr>
        <w:t>Pzp</w:t>
      </w:r>
      <w:proofErr w:type="spellEnd"/>
      <w:r w:rsidRPr="00137184">
        <w:rPr>
          <w:rFonts w:ascii="Times New Roman" w:eastAsia="Times New Roman" w:hAnsi="Times New Roman" w:cs="Times New Roman"/>
          <w:sz w:val="24"/>
          <w:szCs w:val="24"/>
          <w:lang w:eastAsia="pl-PL"/>
        </w:rPr>
        <w:t xml:space="preserve"> Tak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Zamawiający przewiduje następujące fakultatywne podstawy wykluczenia: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Tak (podstawa wykluczenia określona w art. 24 ust. 5 pkt 1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7184">
        <w:rPr>
          <w:rFonts w:ascii="Times New Roman" w:eastAsia="Times New Roman" w:hAnsi="Times New Roman" w:cs="Times New Roman"/>
          <w:sz w:val="24"/>
          <w:szCs w:val="24"/>
          <w:lang w:eastAsia="pl-PL"/>
        </w:rPr>
        <w:t xml:space="preserve">Tak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Oświadczenie o spełnianiu kryteriów selekcji </w:t>
      </w:r>
      <w:r w:rsidRPr="00137184">
        <w:rPr>
          <w:rFonts w:ascii="Times New Roman" w:eastAsia="Times New Roman" w:hAnsi="Times New Roman" w:cs="Times New Roman"/>
          <w:sz w:val="24"/>
          <w:szCs w:val="24"/>
          <w:lang w:eastAsia="pl-PL"/>
        </w:rPr>
        <w:t xml:space="preserve">Nie </w:t>
      </w:r>
    </w:p>
    <w:p w:rsidR="00FF6D01" w:rsidRPr="00137184" w:rsidRDefault="00FF6D01" w:rsidP="00137184">
      <w:pPr>
        <w:spacing w:after="0" w:line="240" w:lineRule="auto"/>
        <w:rPr>
          <w:rFonts w:ascii="Times New Roman" w:eastAsia="Times New Roman" w:hAnsi="Times New Roman" w:cs="Times New Roman"/>
          <w:sz w:val="24"/>
          <w:szCs w:val="24"/>
          <w:lang w:eastAsia="pl-PL"/>
        </w:rPr>
      </w:pPr>
    </w:p>
    <w:p w:rsidR="00137184" w:rsidRDefault="00137184" w:rsidP="00137184">
      <w:pPr>
        <w:spacing w:after="0" w:line="240" w:lineRule="auto"/>
        <w:rPr>
          <w:rFonts w:ascii="Times New Roman" w:eastAsia="Times New Roman" w:hAnsi="Times New Roman" w:cs="Times New Roman"/>
          <w:b/>
          <w:bCs/>
          <w:sz w:val="24"/>
          <w:szCs w:val="24"/>
          <w:lang w:eastAsia="pl-PL"/>
        </w:rPr>
      </w:pPr>
      <w:r w:rsidRPr="001371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6D01" w:rsidRPr="00137184" w:rsidRDefault="00FF6D01" w:rsidP="00137184">
      <w:pPr>
        <w:spacing w:after="0" w:line="240" w:lineRule="auto"/>
        <w:rPr>
          <w:rFonts w:ascii="Times New Roman" w:eastAsia="Times New Roman" w:hAnsi="Times New Roman" w:cs="Times New Roman"/>
          <w:sz w:val="24"/>
          <w:szCs w:val="24"/>
          <w:lang w:eastAsia="pl-PL"/>
        </w:rPr>
      </w:pPr>
    </w:p>
    <w:p w:rsidR="00FF6D01" w:rsidRPr="00FF6D01" w:rsidRDefault="00137184" w:rsidP="00FF6D01">
      <w:pPr>
        <w:pStyle w:val="Akapitzlist"/>
        <w:numPr>
          <w:ilvl w:val="0"/>
          <w:numId w:val="3"/>
        </w:numPr>
        <w:spacing w:after="0" w:line="240" w:lineRule="auto"/>
        <w:rPr>
          <w:rFonts w:ascii="Times New Roman" w:eastAsia="Times New Roman" w:hAnsi="Times New Roman" w:cs="Times New Roman"/>
          <w:b/>
          <w:bCs/>
          <w:sz w:val="24"/>
          <w:szCs w:val="24"/>
          <w:lang w:eastAsia="pl-PL"/>
        </w:rPr>
      </w:pPr>
      <w:r w:rsidRPr="00FF6D01">
        <w:rPr>
          <w:rFonts w:ascii="Times New Roman" w:eastAsia="Times New Roman" w:hAnsi="Times New Roman" w:cs="Times New Roman"/>
          <w:b/>
          <w:bCs/>
          <w:sz w:val="24"/>
          <w:szCs w:val="24"/>
          <w:lang w:eastAsia="pl-PL"/>
        </w:rPr>
        <w:t>odpis z właściwego rejestru lub z centralnej ewidencji i informacji o działalności gospodarczej, jeżeli odrębne przepisy wymagają wpisu do rejestru lub ewidencji, w celu wykazania braku podstaw do wykluczenia w oparciu o art. 24 ust. 5 pkt. 1 ustawy;</w:t>
      </w:r>
    </w:p>
    <w:p w:rsidR="00FF6D01" w:rsidRDefault="00137184" w:rsidP="00FF6D01">
      <w:pPr>
        <w:spacing w:after="0" w:line="240" w:lineRule="auto"/>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 </w:t>
      </w:r>
    </w:p>
    <w:p w:rsidR="00FF6D01" w:rsidRDefault="00137184" w:rsidP="00FF6D01">
      <w:pPr>
        <w:spacing w:after="0" w:line="240" w:lineRule="auto"/>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w:t>
      </w:r>
    </w:p>
    <w:p w:rsidR="00137184" w:rsidRDefault="00137184" w:rsidP="00FF6D01">
      <w:pPr>
        <w:spacing w:after="0" w:line="240" w:lineRule="auto"/>
        <w:rPr>
          <w:rFonts w:ascii="Times New Roman" w:eastAsia="Times New Roman" w:hAnsi="Times New Roman" w:cs="Times New Roman"/>
          <w:sz w:val="24"/>
          <w:szCs w:val="24"/>
          <w:lang w:eastAsia="pl-PL"/>
        </w:rPr>
      </w:pPr>
      <w:r w:rsidRPr="00FF6D01">
        <w:rPr>
          <w:rFonts w:ascii="Times New Roman" w:eastAsia="Times New Roman" w:hAnsi="Times New Roman" w:cs="Times New Roman"/>
          <w:sz w:val="24"/>
          <w:szCs w:val="24"/>
          <w:lang w:eastAsia="pl-PL"/>
        </w:rPr>
        <w:lastRenderedPageBreak/>
        <w:t xml:space="preserve"> </w:t>
      </w:r>
      <w:r w:rsidRPr="00FF6D01">
        <w:rPr>
          <w:rFonts w:ascii="Times New Roman" w:eastAsia="Times New Roman" w:hAnsi="Times New Roman" w:cs="Times New Roman"/>
          <w:b/>
          <w:bCs/>
          <w:sz w:val="24"/>
          <w:szCs w:val="24"/>
          <w:lang w:eastAsia="pl-PL"/>
        </w:rPr>
        <w:t xml:space="preserve">Ponadto w terminie 3 dni od zamieszczenia na stronie internetowej zamawiającego informacji z otwarcia ofert, o której mowa w art. 86 ust. 5 </w:t>
      </w:r>
      <w:proofErr w:type="spellStart"/>
      <w:r w:rsidRPr="00FF6D01">
        <w:rPr>
          <w:rFonts w:ascii="Times New Roman" w:eastAsia="Times New Roman" w:hAnsi="Times New Roman" w:cs="Times New Roman"/>
          <w:b/>
          <w:bCs/>
          <w:sz w:val="24"/>
          <w:szCs w:val="24"/>
          <w:lang w:eastAsia="pl-PL"/>
        </w:rPr>
        <w:t>Pzp</w:t>
      </w:r>
      <w:proofErr w:type="spellEnd"/>
      <w:r w:rsidRPr="00FF6D01">
        <w:rPr>
          <w:rFonts w:ascii="Times New Roman" w:eastAsia="Times New Roman" w:hAnsi="Times New Roman" w:cs="Times New Roman"/>
          <w:b/>
          <w:bCs/>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FF6D01">
        <w:rPr>
          <w:rFonts w:ascii="Times New Roman" w:eastAsia="Times New Roman" w:hAnsi="Times New Roman" w:cs="Times New Roman"/>
          <w:b/>
          <w:bCs/>
          <w:sz w:val="24"/>
          <w:szCs w:val="24"/>
          <w:lang w:eastAsia="pl-PL"/>
        </w:rPr>
        <w:t>Pzp</w:t>
      </w:r>
      <w:proofErr w:type="spellEnd"/>
      <w:r w:rsidRPr="00FF6D01">
        <w:rPr>
          <w:rFonts w:ascii="Times New Roman" w:eastAsia="Times New Roman" w:hAnsi="Times New Roman" w:cs="Times New Roman"/>
          <w:b/>
          <w:bCs/>
          <w:sz w:val="24"/>
          <w:szCs w:val="24"/>
          <w:lang w:eastAsia="pl-PL"/>
        </w:rPr>
        <w:t xml:space="preserve"> – Załącznik nr 4 do SIWZ</w:t>
      </w:r>
      <w:r w:rsidRPr="00FF6D01">
        <w:rPr>
          <w:rFonts w:ascii="Times New Roman" w:eastAsia="Times New Roman" w:hAnsi="Times New Roman" w:cs="Times New Roman"/>
          <w:sz w:val="24"/>
          <w:szCs w:val="24"/>
          <w:lang w:eastAsia="pl-PL"/>
        </w:rPr>
        <w:t xml:space="preserve">. </w:t>
      </w:r>
    </w:p>
    <w:p w:rsidR="00FF6D01" w:rsidRPr="00FF6D01" w:rsidRDefault="00FF6D01" w:rsidP="00FF6D01">
      <w:pPr>
        <w:spacing w:after="0" w:line="240" w:lineRule="auto"/>
        <w:rPr>
          <w:rFonts w:ascii="Times New Roman" w:eastAsia="Times New Roman" w:hAnsi="Times New Roman" w:cs="Times New Roman"/>
          <w:sz w:val="24"/>
          <w:szCs w:val="24"/>
          <w:lang w:eastAsia="pl-PL"/>
        </w:rPr>
      </w:pP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III.5.1) W ZAKRESIE SPEŁNIANIA WARUNKÓW UDZIAŁU W POSTĘPOWANIU:</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1) Wykaz robót budowlanych</w:t>
      </w:r>
      <w:r w:rsidRPr="00137184">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-potwierdzających spełnienie warunku opisanego w rozdziale V. ust. 2pkt.2.3 a)–wzór Załącznik nr 7do SIWZ</w:t>
      </w:r>
    </w:p>
    <w:p w:rsidR="00FF6D01" w:rsidRDefault="00FF6D01" w:rsidP="00137184">
      <w:pPr>
        <w:spacing w:after="0" w:line="240" w:lineRule="auto"/>
        <w:rPr>
          <w:rFonts w:ascii="Times New Roman" w:eastAsia="Times New Roman" w:hAnsi="Times New Roman" w:cs="Times New Roman"/>
          <w:sz w:val="24"/>
          <w:szCs w:val="24"/>
          <w:lang w:eastAsia="pl-PL"/>
        </w:rPr>
      </w:pP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b/>
          <w:bCs/>
          <w:sz w:val="24"/>
          <w:szCs w:val="24"/>
          <w:lang w:eastAsia="pl-PL"/>
        </w:rPr>
        <w:t>2) Wykaz osób,</w:t>
      </w:r>
      <w:r w:rsidRPr="00137184">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w:t>
      </w:r>
    </w:p>
    <w:p w:rsidR="00FF6D01" w:rsidRDefault="00FF6D01" w:rsidP="00137184">
      <w:pPr>
        <w:spacing w:after="0" w:line="240" w:lineRule="auto"/>
        <w:rPr>
          <w:rFonts w:ascii="Times New Roman" w:eastAsia="Times New Roman" w:hAnsi="Times New Roman" w:cs="Times New Roman"/>
          <w:sz w:val="24"/>
          <w:szCs w:val="24"/>
          <w:lang w:eastAsia="pl-PL"/>
        </w:rPr>
      </w:pP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3) oświadczenie, że osoby, które będą uczestniczyć w wykonywaniu zamówienia, posiadają wymagane uprawnienia</w:t>
      </w:r>
      <w:r w:rsidRPr="00137184">
        <w:rPr>
          <w:rFonts w:ascii="Times New Roman" w:eastAsia="Times New Roman" w:hAnsi="Times New Roman" w:cs="Times New Roman"/>
          <w:sz w:val="24"/>
          <w:szCs w:val="24"/>
          <w:lang w:eastAsia="pl-PL"/>
        </w:rPr>
        <w:t xml:space="preserve">, jeżeli ustawy nakładają obowiązek posiadania takich uprawnień – Załącznik nr 6 do SIWZ ( wzór).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III.5.2) W ZAKRESIE KRYTERIÓW SELEKCJI:</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rsidRPr="00137184">
        <w:rPr>
          <w:rFonts w:ascii="Times New Roman" w:eastAsia="Times New Roman" w:hAnsi="Times New Roman" w:cs="Times New Roman"/>
          <w:sz w:val="24"/>
          <w:szCs w:val="24"/>
          <w:lang w:eastAsia="pl-PL"/>
        </w:rPr>
        <w:t>nie dotyczy</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III.7) INNE DOKUMENTY NIE WYMIENIONE W pkt III.3) - III.6)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a) Formularz ofertowy zgodny z treścią Załącznika nr 1 do SIWZ,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b) Dowód wniesienia wadium,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 Kosztorys ofertowy uproszczony ,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d) Zobowiązanie innych podmiotów do oddania wykonawcy do dyspozycji niezbędnych zasobów na potrzeby realizacji zamówienia ( art.22a ust.2 ustawy) ( jeżeli dotyczy),</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e) Pełnomocnictwo ( jeżeli dotyczy).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u w:val="single"/>
          <w:lang w:eastAsia="pl-PL"/>
        </w:rPr>
        <w:lastRenderedPageBreak/>
        <w:t xml:space="preserve">SEKCJA IV: PROCEDURA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IV.1) OPIS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IV.1.1) Tryb udzielenia zamówienia: </w:t>
      </w:r>
      <w:r w:rsidRPr="00137184">
        <w:rPr>
          <w:rFonts w:ascii="Times New Roman" w:eastAsia="Times New Roman" w:hAnsi="Times New Roman" w:cs="Times New Roman"/>
          <w:sz w:val="24"/>
          <w:szCs w:val="24"/>
          <w:lang w:eastAsia="pl-PL"/>
        </w:rPr>
        <w:t xml:space="preserve">Przetarg nieograniczony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IV.1.2) Zamawiający żąda wniesienia wadium:</w:t>
      </w:r>
      <w:r w:rsidRPr="00137184">
        <w:rPr>
          <w:rFonts w:ascii="Times New Roman" w:eastAsia="Times New Roman" w:hAnsi="Times New Roman" w:cs="Times New Roman"/>
          <w:sz w:val="24"/>
          <w:szCs w:val="24"/>
          <w:lang w:eastAsia="pl-PL"/>
        </w:rPr>
        <w:t xml:space="preserve"> Tak </w:t>
      </w:r>
      <w:r w:rsidRPr="00137184">
        <w:rPr>
          <w:rFonts w:ascii="Times New Roman" w:eastAsia="Times New Roman" w:hAnsi="Times New Roman" w:cs="Times New Roman"/>
          <w:sz w:val="24"/>
          <w:szCs w:val="24"/>
          <w:lang w:eastAsia="pl-PL"/>
        </w:rPr>
        <w:br/>
        <w:t xml:space="preserve">Informacja na temat wadium </w:t>
      </w:r>
      <w:r w:rsidRPr="00137184">
        <w:rPr>
          <w:rFonts w:ascii="Times New Roman" w:eastAsia="Times New Roman" w:hAnsi="Times New Roman" w:cs="Times New Roman"/>
          <w:sz w:val="24"/>
          <w:szCs w:val="24"/>
          <w:lang w:eastAsia="pl-PL"/>
        </w:rPr>
        <w:br/>
        <w:t xml:space="preserve">1. Zamawiający żąda od wykonawców wniesienia wadium w wysokości </w:t>
      </w:r>
      <w:r w:rsidRPr="00137184">
        <w:rPr>
          <w:rFonts w:ascii="Times New Roman" w:eastAsia="Times New Roman" w:hAnsi="Times New Roman" w:cs="Times New Roman"/>
          <w:b/>
          <w:bCs/>
          <w:sz w:val="24"/>
          <w:szCs w:val="24"/>
          <w:lang w:eastAsia="pl-PL"/>
        </w:rPr>
        <w:t>30 000,00 PLN</w:t>
      </w:r>
      <w:r w:rsidRPr="00137184">
        <w:rPr>
          <w:rFonts w:ascii="Times New Roman" w:eastAsia="Times New Roman" w:hAnsi="Times New Roman" w:cs="Times New Roman"/>
          <w:sz w:val="24"/>
          <w:szCs w:val="24"/>
          <w:lang w:eastAsia="pl-PL"/>
        </w:rPr>
        <w:t xml:space="preserve"> (słownie: trzydzieści tysięcy PLN 00/100), które należy wnieść przed upływem terminu składania ofert.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2. Wadium może być wniesione w jednej lub kilku formach wymienionych w art. 45 ust. 6 Prawa zamówień publicznych </w:t>
      </w:r>
      <w:proofErr w:type="spellStart"/>
      <w:r w:rsidRPr="00137184">
        <w:rPr>
          <w:rFonts w:ascii="Times New Roman" w:eastAsia="Times New Roman" w:hAnsi="Times New Roman" w:cs="Times New Roman"/>
          <w:sz w:val="24"/>
          <w:szCs w:val="24"/>
          <w:lang w:eastAsia="pl-PL"/>
        </w:rPr>
        <w:t>tj</w:t>
      </w:r>
      <w:proofErr w:type="spellEnd"/>
      <w:r w:rsidRPr="00137184">
        <w:rPr>
          <w:rFonts w:ascii="Times New Roman" w:eastAsia="Times New Roman" w:hAnsi="Times New Roman" w:cs="Times New Roman"/>
          <w:sz w:val="24"/>
          <w:szCs w:val="24"/>
          <w:lang w:eastAsia="pl-PL"/>
        </w:rPr>
        <w:t>:</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a) pieniądzu;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 gwarancjach bankowych;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d) gwarancjach ubezpieczeniowych;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e) poręczeniach udzielanych przez podmioty, o których mowa w art. 6b ust.5 pkt. 2 ustawy z dnia 9 listopada 2000 r. o utworzeniu Polskiej Agencji Rozwoju Przedsiębiorczości ( Dz. U. Nr 109, poz. 1158 z </w:t>
      </w:r>
      <w:proofErr w:type="spellStart"/>
      <w:r w:rsidRPr="00137184">
        <w:rPr>
          <w:rFonts w:ascii="Times New Roman" w:eastAsia="Times New Roman" w:hAnsi="Times New Roman" w:cs="Times New Roman"/>
          <w:sz w:val="24"/>
          <w:szCs w:val="24"/>
          <w:lang w:eastAsia="pl-PL"/>
        </w:rPr>
        <w:t>późn</w:t>
      </w:r>
      <w:proofErr w:type="spellEnd"/>
      <w:r w:rsidRPr="00137184">
        <w:rPr>
          <w:rFonts w:ascii="Times New Roman" w:eastAsia="Times New Roman" w:hAnsi="Times New Roman" w:cs="Times New Roman"/>
          <w:sz w:val="24"/>
          <w:szCs w:val="24"/>
          <w:lang w:eastAsia="pl-PL"/>
        </w:rPr>
        <w:t>. zm.).</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3. Z treści gwarancji i poręczeń, o których mowa w/w pkt.2 lit. b-e SIWZ ( art.45 ust.6 pkt.2-5) musi wynikać bezwarunkowe, nieodwołalne i na pierwsze pisemne żądanie Zamawiającego, zobowiązanie gwaranta do zapłaty na rzecz Zamawiającego kwoty określonej w gwarancji.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4. Wadium wniesione w pieniądzu wpłacać należy na rachunek bankowy Zamawiającego: BS Chmielnik 32 8483 0001 2001 0017 7441 0001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5. Za skuteczne wniesienie wadium w pieniądzu Zamawiający uzna wadium, które przed upływem terminu składania ofert znajdzie się na rachunku Zamawiającego.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6. Dowód wniesienia wadium w formie innej niż pieniężna należy: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załączyć do oferty w oryginale; lub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złożyć w pokoju nr 209 Urzędu Miasta i Gminy w Chmielniku, Plac Kościuszki 7 przed terminem składania ofert. </w:t>
      </w:r>
    </w:p>
    <w:p w:rsidR="00FF6D01" w:rsidRDefault="00FF6D01" w:rsidP="00137184">
      <w:pPr>
        <w:spacing w:after="0" w:line="240" w:lineRule="auto"/>
        <w:rPr>
          <w:rFonts w:ascii="Times New Roman" w:eastAsia="Times New Roman" w:hAnsi="Times New Roman" w:cs="Times New Roman"/>
          <w:sz w:val="24"/>
          <w:szCs w:val="24"/>
          <w:lang w:eastAsia="pl-PL"/>
        </w:rPr>
      </w:pP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8. Wykonawcy, którego oferta zostanie wybrana, Zamawiający zatrzyma wadium wraz z odsetkami w przypadku gdy: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a) Wykonawca odmówił podpisania umowy na warunkach określonych w ofercie,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b) Zawarcie umowy stało się niemożliwe z przyczyn leżących po stronie Wykonawcy.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 Wykonawca, którego oferta zostanie wybrana nie wniesie wymaganego zabezpieczenia należytego wykonania umowy; </w:t>
      </w:r>
    </w:p>
    <w:p w:rsidR="00FF6D01"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d) Wykonawca w odpowiedzi na wezwanie, o którym mowa w o którym mowa w art. 26 ust. 3 i 3a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oświadczenia, o którym mowa w art. 25a ust. 1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9. Zamawiający zwróci wadium wszystkim wykonawcom niezwłocznie po wyborze oferty najkorzystniejszej lub po unieważnieniu postępowania, z wyjątkiem wykonawcy, którego </w:t>
      </w:r>
      <w:r w:rsidRPr="00137184">
        <w:rPr>
          <w:rFonts w:ascii="Times New Roman" w:eastAsia="Times New Roman" w:hAnsi="Times New Roman" w:cs="Times New Roman"/>
          <w:sz w:val="24"/>
          <w:szCs w:val="24"/>
          <w:lang w:eastAsia="pl-PL"/>
        </w:rPr>
        <w:lastRenderedPageBreak/>
        <w:t xml:space="preserve">oferta została wybrana jako najkorzystniejsza, z zastrzeżeniem art. 46 ust. 4a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IV.1.3) Przewiduje się udzielenie zaliczek na poczet wykonania zamówienia:</w:t>
      </w:r>
      <w:r w:rsidRPr="00137184">
        <w:rPr>
          <w:rFonts w:ascii="Times New Roman" w:eastAsia="Times New Roman" w:hAnsi="Times New Roman" w:cs="Times New Roman"/>
          <w:sz w:val="24"/>
          <w:szCs w:val="24"/>
          <w:lang w:eastAsia="pl-PL"/>
        </w:rPr>
        <w:t xml:space="preserve"> Nie </w:t>
      </w:r>
      <w:r w:rsidRPr="00137184">
        <w:rPr>
          <w:rFonts w:ascii="Times New Roman" w:eastAsia="Times New Roman" w:hAnsi="Times New Roman" w:cs="Times New Roman"/>
          <w:sz w:val="24"/>
          <w:szCs w:val="24"/>
          <w:lang w:eastAsia="pl-PL"/>
        </w:rPr>
        <w:br/>
        <w:t xml:space="preserve">Należy podać informacje na temat udzielania zaliczek: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37184">
        <w:rPr>
          <w:rFonts w:ascii="Times New Roman" w:eastAsia="Times New Roman" w:hAnsi="Times New Roman" w:cs="Times New Roman"/>
          <w:sz w:val="24"/>
          <w:szCs w:val="24"/>
          <w:lang w:eastAsia="pl-PL"/>
        </w:rPr>
        <w:t xml:space="preserve">Nie </w:t>
      </w:r>
      <w:r w:rsidRPr="001371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IV.1.5.) Wymaga się złożenia oferty wariantowej: </w:t>
      </w:r>
      <w:r w:rsidRPr="00137184">
        <w:rPr>
          <w:rFonts w:ascii="Times New Roman" w:eastAsia="Times New Roman" w:hAnsi="Times New Roman" w:cs="Times New Roman"/>
          <w:sz w:val="24"/>
          <w:szCs w:val="24"/>
          <w:lang w:eastAsia="pl-PL"/>
        </w:rPr>
        <w:t xml:space="preserve">Nie </w:t>
      </w:r>
      <w:r w:rsidRPr="00137184">
        <w:rPr>
          <w:rFonts w:ascii="Times New Roman" w:eastAsia="Times New Roman" w:hAnsi="Times New Roman" w:cs="Times New Roman"/>
          <w:sz w:val="24"/>
          <w:szCs w:val="24"/>
          <w:lang w:eastAsia="pl-PL"/>
        </w:rPr>
        <w:br/>
        <w:t xml:space="preserve">Dopuszcza się złożenie oferty wariantowej </w:t>
      </w:r>
      <w:r w:rsidR="00FF6D01">
        <w:rPr>
          <w:rFonts w:ascii="Times New Roman" w:eastAsia="Times New Roman" w:hAnsi="Times New Roman" w:cs="Times New Roman"/>
          <w:sz w:val="24"/>
          <w:szCs w:val="24"/>
          <w:lang w:eastAsia="pl-PL"/>
        </w:rPr>
        <w:t>-</w:t>
      </w:r>
      <w:r w:rsidRPr="00137184">
        <w:rPr>
          <w:rFonts w:ascii="Times New Roman" w:eastAsia="Times New Roman" w:hAnsi="Times New Roman" w:cs="Times New Roman"/>
          <w:sz w:val="24"/>
          <w:szCs w:val="24"/>
          <w:lang w:eastAsia="pl-PL"/>
        </w:rPr>
        <w:t xml:space="preserve">Nie </w:t>
      </w:r>
      <w:r w:rsidRPr="001371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00FF6D01">
        <w:rPr>
          <w:rFonts w:ascii="Times New Roman" w:eastAsia="Times New Roman" w:hAnsi="Times New Roman" w:cs="Times New Roman"/>
          <w:b/>
          <w:bCs/>
          <w:sz w:val="24"/>
          <w:szCs w:val="24"/>
          <w:lang w:eastAsia="pl-PL"/>
        </w:rPr>
        <w:t xml:space="preserve"> </w:t>
      </w:r>
      <w:r w:rsidRPr="001371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Liczba wykonawców   </w:t>
      </w:r>
      <w:r w:rsidRPr="00137184">
        <w:rPr>
          <w:rFonts w:ascii="Times New Roman" w:eastAsia="Times New Roman" w:hAnsi="Times New Roman" w:cs="Times New Roman"/>
          <w:sz w:val="24"/>
          <w:szCs w:val="24"/>
          <w:lang w:eastAsia="pl-PL"/>
        </w:rPr>
        <w:br/>
        <w:t xml:space="preserve">Przewidywana minimalna liczba wykonawców </w:t>
      </w:r>
      <w:r w:rsidRPr="00137184">
        <w:rPr>
          <w:rFonts w:ascii="Times New Roman" w:eastAsia="Times New Roman" w:hAnsi="Times New Roman" w:cs="Times New Roman"/>
          <w:sz w:val="24"/>
          <w:szCs w:val="24"/>
          <w:lang w:eastAsia="pl-PL"/>
        </w:rPr>
        <w:br/>
        <w:t xml:space="preserve">Maksymalna liczba wykonawców   </w:t>
      </w:r>
      <w:r w:rsidRPr="00137184">
        <w:rPr>
          <w:rFonts w:ascii="Times New Roman" w:eastAsia="Times New Roman" w:hAnsi="Times New Roman" w:cs="Times New Roman"/>
          <w:sz w:val="24"/>
          <w:szCs w:val="24"/>
          <w:lang w:eastAsia="pl-PL"/>
        </w:rPr>
        <w:br/>
        <w:t xml:space="preserve">Kryteria selekcji wykonawców: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 xml:space="preserve">IV.1.7) Informacje na temat umowy ramowej lub dynamicznego systemu zakupów: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Umowa ramowa będzie zawarta: </w:t>
      </w:r>
      <w:r w:rsidRPr="00137184">
        <w:rPr>
          <w:rFonts w:ascii="Times New Roman" w:eastAsia="Times New Roman" w:hAnsi="Times New Roman" w:cs="Times New Roman"/>
          <w:sz w:val="24"/>
          <w:szCs w:val="24"/>
          <w:lang w:eastAsia="pl-PL"/>
        </w:rPr>
        <w:br/>
        <w:t xml:space="preserve">Czy przewiduje się ograniczenie liczby uczestników umowy ramowej: </w:t>
      </w:r>
      <w:r w:rsidRPr="00137184">
        <w:rPr>
          <w:rFonts w:ascii="Times New Roman" w:eastAsia="Times New Roman" w:hAnsi="Times New Roman" w:cs="Times New Roman"/>
          <w:sz w:val="24"/>
          <w:szCs w:val="24"/>
          <w:lang w:eastAsia="pl-PL"/>
        </w:rPr>
        <w:br/>
        <w:t xml:space="preserve">Przewidziana maksymalna liczba uczestników umowy ramowej: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t xml:space="preserve">Zamówienie obejmuje ustanowienie dynamicznego systemu zakupów: </w:t>
      </w:r>
      <w:r w:rsidRPr="001371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71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IV.1.8) Aukcja elektroniczna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Przewidziane jest przeprowadzenie aukcji elektronicznej </w:t>
      </w:r>
      <w:r w:rsidRPr="00137184">
        <w:rPr>
          <w:rFonts w:ascii="Times New Roman" w:eastAsia="Times New Roman" w:hAnsi="Times New Roman" w:cs="Times New Roman"/>
          <w:i/>
          <w:iCs/>
          <w:sz w:val="24"/>
          <w:szCs w:val="24"/>
          <w:lang w:eastAsia="pl-PL"/>
        </w:rPr>
        <w:t xml:space="preserve">(przetarg nieograniczony, przetarg ograniczony, negocjacje z ogłoszeniem) </w:t>
      </w:r>
      <w:r w:rsidRPr="00137184">
        <w:rPr>
          <w:rFonts w:ascii="Times New Roman" w:eastAsia="Times New Roman" w:hAnsi="Times New Roman" w:cs="Times New Roman"/>
          <w:sz w:val="24"/>
          <w:szCs w:val="24"/>
          <w:lang w:eastAsia="pl-PL"/>
        </w:rPr>
        <w:t xml:space="preserve">Nie </w:t>
      </w:r>
      <w:r w:rsidRPr="00137184">
        <w:rPr>
          <w:rFonts w:ascii="Times New Roman" w:eastAsia="Times New Roman" w:hAnsi="Times New Roman" w:cs="Times New Roman"/>
          <w:sz w:val="24"/>
          <w:szCs w:val="24"/>
          <w:lang w:eastAsia="pl-PL"/>
        </w:rPr>
        <w:br/>
        <w:t xml:space="preserve">Należy podać adres strony internetowej, na której aukcja będzie prowadzona: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137184">
        <w:rPr>
          <w:rFonts w:ascii="Times New Roman" w:eastAsia="Times New Roman" w:hAnsi="Times New Roman" w:cs="Times New Roman"/>
          <w:sz w:val="24"/>
          <w:szCs w:val="24"/>
          <w:lang w:eastAsia="pl-PL"/>
        </w:rPr>
        <w:br/>
        <w:t xml:space="preserve">Informacje dotyczące przebiegu aukcji elektronicznej: </w:t>
      </w:r>
      <w:r w:rsidRPr="001371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71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71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7184">
        <w:rPr>
          <w:rFonts w:ascii="Times New Roman" w:eastAsia="Times New Roman" w:hAnsi="Times New Roman" w:cs="Times New Roman"/>
          <w:sz w:val="24"/>
          <w:szCs w:val="24"/>
          <w:lang w:eastAsia="pl-PL"/>
        </w:rPr>
        <w:br/>
        <w:t xml:space="preserve">Informacje o liczbie etapów aukcji elektronicznej i czasie ich trwania: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Czas trwania: </w:t>
      </w:r>
      <w:r w:rsidRPr="001371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7184">
        <w:rPr>
          <w:rFonts w:ascii="Times New Roman" w:eastAsia="Times New Roman" w:hAnsi="Times New Roman" w:cs="Times New Roman"/>
          <w:sz w:val="24"/>
          <w:szCs w:val="24"/>
          <w:lang w:eastAsia="pl-PL"/>
        </w:rPr>
        <w:br/>
        <w:t xml:space="preserve">Warunki zamknięcia aukcji elektronicznej: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IV.2) KRYTERIA OCENY OFERT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IV.2.1) Kryteria oceny ofert: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IV.2.2) Kryteria</w:t>
      </w:r>
      <w:r w:rsidRPr="001371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Znaczenie</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60,00</w:t>
            </w:r>
          </w:p>
        </w:tc>
      </w:tr>
      <w:tr w:rsidR="00137184" w:rsidRPr="00137184" w:rsidTr="00137184">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40,00</w:t>
            </w:r>
          </w:p>
        </w:tc>
      </w:tr>
    </w:tbl>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7184">
        <w:rPr>
          <w:rFonts w:ascii="Times New Roman" w:eastAsia="Times New Roman" w:hAnsi="Times New Roman" w:cs="Times New Roman"/>
          <w:b/>
          <w:bCs/>
          <w:sz w:val="24"/>
          <w:szCs w:val="24"/>
          <w:lang w:eastAsia="pl-PL"/>
        </w:rPr>
        <w:t>Pzp</w:t>
      </w:r>
      <w:proofErr w:type="spellEnd"/>
      <w:r w:rsidRPr="00137184">
        <w:rPr>
          <w:rFonts w:ascii="Times New Roman" w:eastAsia="Times New Roman" w:hAnsi="Times New Roman" w:cs="Times New Roman"/>
          <w:b/>
          <w:bCs/>
          <w:sz w:val="24"/>
          <w:szCs w:val="24"/>
          <w:lang w:eastAsia="pl-PL"/>
        </w:rPr>
        <w:t xml:space="preserve"> </w:t>
      </w:r>
      <w:r w:rsidRPr="00137184">
        <w:rPr>
          <w:rFonts w:ascii="Times New Roman" w:eastAsia="Times New Roman" w:hAnsi="Times New Roman" w:cs="Times New Roman"/>
          <w:sz w:val="24"/>
          <w:szCs w:val="24"/>
          <w:lang w:eastAsia="pl-PL"/>
        </w:rPr>
        <w:t xml:space="preserve">(przetarg nieograniczony) </w:t>
      </w:r>
      <w:r w:rsidR="00FF6D01">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t xml:space="preserve">Tak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IV.3) Negocjacje z ogłoszeniem, dialog konkurencyjny, partnerstwo innowacyjne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IV.3.1) Informacje na temat negocjacji z ogłoszeniem</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Minimalne wymagania, które muszą spełniać wszystkie oferty: nie dotyczy </w:t>
      </w:r>
      <w:r w:rsidRPr="001371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7184">
        <w:rPr>
          <w:rFonts w:ascii="Times New Roman" w:eastAsia="Times New Roman" w:hAnsi="Times New Roman" w:cs="Times New Roman"/>
          <w:sz w:val="24"/>
          <w:szCs w:val="24"/>
          <w:lang w:eastAsia="pl-PL"/>
        </w:rPr>
        <w:br/>
        <w:t xml:space="preserve">Przewidziany jest podział negocjacji na etapy w celu ograniczenia liczby ofert: </w:t>
      </w:r>
      <w:r w:rsidRPr="00137184">
        <w:rPr>
          <w:rFonts w:ascii="Times New Roman" w:eastAsia="Times New Roman" w:hAnsi="Times New Roman" w:cs="Times New Roman"/>
          <w:sz w:val="24"/>
          <w:szCs w:val="24"/>
          <w:lang w:eastAsia="pl-PL"/>
        </w:rPr>
        <w:br/>
        <w:t xml:space="preserve">Należy podać informacje na temat etapów negocjacji (w tym liczbę etapów):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IV.3.2) Informacje na temat dialogu konkurencyjnego</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7184">
        <w:rPr>
          <w:rFonts w:ascii="Times New Roman" w:eastAsia="Times New Roman" w:hAnsi="Times New Roman" w:cs="Times New Roman"/>
          <w:sz w:val="24"/>
          <w:szCs w:val="24"/>
          <w:lang w:eastAsia="pl-PL"/>
        </w:rPr>
        <w:br/>
        <w:t xml:space="preserve">nie dotyczy </w:t>
      </w:r>
      <w:r w:rsidRPr="001371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7184">
        <w:rPr>
          <w:rFonts w:ascii="Times New Roman" w:eastAsia="Times New Roman" w:hAnsi="Times New Roman" w:cs="Times New Roman"/>
          <w:sz w:val="24"/>
          <w:szCs w:val="24"/>
          <w:lang w:eastAsia="pl-PL"/>
        </w:rPr>
        <w:br/>
        <w:t xml:space="preserve">Wstępny harmonogram postępowania: </w:t>
      </w:r>
      <w:r w:rsidRPr="00137184">
        <w:rPr>
          <w:rFonts w:ascii="Times New Roman" w:eastAsia="Times New Roman" w:hAnsi="Times New Roman" w:cs="Times New Roman"/>
          <w:sz w:val="24"/>
          <w:szCs w:val="24"/>
          <w:lang w:eastAsia="pl-PL"/>
        </w:rPr>
        <w:br/>
        <w:t xml:space="preserve">Podział dialogu na etapy w celu ograniczenia liczby rozwiązań: </w:t>
      </w:r>
      <w:r w:rsidRPr="00137184">
        <w:rPr>
          <w:rFonts w:ascii="Times New Roman" w:eastAsia="Times New Roman" w:hAnsi="Times New Roman" w:cs="Times New Roman"/>
          <w:sz w:val="24"/>
          <w:szCs w:val="24"/>
          <w:lang w:eastAsia="pl-PL"/>
        </w:rPr>
        <w:br/>
        <w:t xml:space="preserve">Należy podać informacje na temat etapów dialogu: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IV.3.3) Informacje na temat partnerstwa innowacyjnego</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nie dotyczy </w:t>
      </w:r>
      <w:r w:rsidRPr="00137184">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137184">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137184">
        <w:rPr>
          <w:rFonts w:ascii="Times New Roman" w:eastAsia="Times New Roman" w:hAnsi="Times New Roman" w:cs="Times New Roman"/>
          <w:sz w:val="24"/>
          <w:szCs w:val="24"/>
          <w:lang w:eastAsia="pl-PL"/>
        </w:rPr>
        <w:br/>
        <w:t xml:space="preserve">Informacje dodatkowe: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IV.4) Licytacja elektroniczna </w:t>
      </w:r>
      <w:r w:rsidRPr="00137184">
        <w:rPr>
          <w:rFonts w:ascii="Times New Roman" w:eastAsia="Times New Roman" w:hAnsi="Times New Roman" w:cs="Times New Roman"/>
          <w:sz w:val="24"/>
          <w:szCs w:val="24"/>
          <w:lang w:eastAsia="pl-PL"/>
        </w:rPr>
        <w:br/>
        <w:t xml:space="preserve">Adres strony internetowej, na której będzie prowadzona licytacja elektroniczna: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Informacje o liczbie etapów licytacji elektronicznej i czasie ich trwania: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Czas trwania: </w:t>
      </w:r>
      <w:r w:rsidRPr="001371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Termin składania wniosków o dopuszczenie do udziału w licytacji elektronicznej: </w:t>
      </w:r>
      <w:r w:rsidRPr="00137184">
        <w:rPr>
          <w:rFonts w:ascii="Times New Roman" w:eastAsia="Times New Roman" w:hAnsi="Times New Roman" w:cs="Times New Roman"/>
          <w:sz w:val="24"/>
          <w:szCs w:val="24"/>
          <w:lang w:eastAsia="pl-PL"/>
        </w:rPr>
        <w:br/>
        <w:t xml:space="preserve">Data: godzina: </w:t>
      </w:r>
      <w:r w:rsidRPr="00137184">
        <w:rPr>
          <w:rFonts w:ascii="Times New Roman" w:eastAsia="Times New Roman" w:hAnsi="Times New Roman" w:cs="Times New Roman"/>
          <w:sz w:val="24"/>
          <w:szCs w:val="24"/>
          <w:lang w:eastAsia="pl-PL"/>
        </w:rPr>
        <w:br/>
        <w:t xml:space="preserve">Termin otwarcia licytacji elektronicznej: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Termin i warunki zamknięcia licytacji elektronicznej: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Wymagania dotyczące zabezpieczenia należytego wykonania umowy: </w:t>
      </w:r>
    </w:p>
    <w:p w:rsid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Informacje dodatkowe: </w:t>
      </w:r>
    </w:p>
    <w:p w:rsidR="00444BB3" w:rsidRPr="00137184"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b/>
          <w:bCs/>
          <w:sz w:val="24"/>
          <w:szCs w:val="24"/>
          <w:lang w:eastAsia="pl-PL"/>
        </w:rPr>
        <w:t>IV.5) ZMIANA UMOWY</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7184">
        <w:rPr>
          <w:rFonts w:ascii="Times New Roman" w:eastAsia="Times New Roman" w:hAnsi="Times New Roman" w:cs="Times New Roman"/>
          <w:sz w:val="24"/>
          <w:szCs w:val="24"/>
          <w:lang w:eastAsia="pl-PL"/>
        </w:rPr>
        <w:t xml:space="preserve"> Tak </w:t>
      </w:r>
      <w:r w:rsidRPr="00137184">
        <w:rPr>
          <w:rFonts w:ascii="Times New Roman" w:eastAsia="Times New Roman" w:hAnsi="Times New Roman" w:cs="Times New Roman"/>
          <w:sz w:val="24"/>
          <w:szCs w:val="24"/>
          <w:lang w:eastAsia="pl-PL"/>
        </w:rPr>
        <w:br/>
        <w:t xml:space="preserve">Należy wskazać zakres, charakter zmian oraz warunki wprowadzenia zmian: </w:t>
      </w:r>
      <w:r w:rsidRPr="00137184">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2. Zakazuje się istotnych zmian postanowień zawartej umowy w stosunku do treści oferty, na podstawie której dokonano wyboru wykonawcy, za wyjątkiem okoliczności przewidzianych w niniejszej SIWZ.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3. Strony przewidują możliwość dokonania zmiany zawartej umowy w zakresie wysokości wynagrodzenia Wykonawcy:</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3.1. Strony mogą dokonać zmiany wysokości wynagrodzenia należnego Wykonawcy, w formie pisemnego aneksu, każdorazowo w przypadku wystąpienia jednej z następujących okoliczności: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a) urzędowej zmiany stawki podatku od towarów i usług – jeżeli zmiany te będą miały wpływ na koszty wykonania umowy przez Wykonawcę,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b) zmiany wysokości minimalnego wynagrodzenia ustalonego na podstawie przepisów o minimalnym wynagrodzeniu za pracę – na zasadach i w sposób określony poniżej, jeżeli zmiany te będą miały wpływ na koszty wykonania umowy przez Wykonawcę – w przypadku, gdy umowa zostanie zawarta na okres przekraczający 12 miesięcy,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 zmiany zasad podlegania ubezpieczeniom społecznym lub ubezpieczeniu zdrowotnemu lub wysokości stawki składki na ubezpieczenia społeczne lub zdrowotne – na zasadach i w </w:t>
      </w:r>
      <w:r w:rsidRPr="00137184">
        <w:rPr>
          <w:rFonts w:ascii="Times New Roman" w:eastAsia="Times New Roman" w:hAnsi="Times New Roman" w:cs="Times New Roman"/>
          <w:sz w:val="24"/>
          <w:szCs w:val="24"/>
          <w:lang w:eastAsia="pl-PL"/>
        </w:rPr>
        <w:lastRenderedPageBreak/>
        <w:t xml:space="preserve">sposób określony poniżej, jeżeli zmiany określone w lit. a) –c) będą miały wpływ na koszty wykonania umowy przez Wykonawcę.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d) rezygnacji przez Zamawiającego z realizacji części przedmiotu umowy,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e) w przypadku konieczności wykonania robót wynikłych z błędów stwierdzonych w dokumentacji projektowej,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f) w przypadku modyfikacji przedmiotu zamówienia w związku z wystąpieniem robót dodatkowych;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g) w przypadku modyfikacji przedmiotu zamówienia w związku z wystąpieniem robót zaniechanych;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3.2. Zmiana wysokości wynagrodzenia w przypadku zaistnienia przesłanki, o której mowa w pkt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2019 należy uwzględnić w zaoferowanej cenie kwotę minimalnego wynagrodzenia gdyż jest znana.</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3.3. W przypadku zmiany, o której mowa w pkt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3.4.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Jeżeli z wnioskiem występuje Wykonawca, jest on zobowiązany dołączyć do wniosku dokumenty, z których będzie wynikać, w jakim zakresie zmiany te mają wpływ na koszty wykonania umowy, w szczególności: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a) pisemne zestawienie wynagrodzeń (zarówno przed jak i po zmianie) pracowników świadczących usługi, wraz z określeniem zakresu (części etatu), w jakim wykonują oni prace </w:t>
      </w:r>
      <w:r w:rsidRPr="00137184">
        <w:rPr>
          <w:rFonts w:ascii="Times New Roman" w:eastAsia="Times New Roman" w:hAnsi="Times New Roman" w:cs="Times New Roman"/>
          <w:sz w:val="24"/>
          <w:szCs w:val="24"/>
          <w:lang w:eastAsia="pl-PL"/>
        </w:rPr>
        <w:lastRenderedPageBreak/>
        <w:t xml:space="preserve">bezpośrednio związane z realizacją przedmiotu umowy oraz części wynagrodzenia odpowiadającej temu zakresowi – w przypadku zmiany, o której mowa w pkt.3.1 lit. b) lub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3.1 lit.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3.5.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3.6 Zawarcie aneksu nastąpi nie później niż w terminie 5 dni roboczych od dnia zatwierdzenia wniosku o dokonanie zmiany wysokości wynagrodzenia należnego Wykonawcy.</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Pr="00444BB3" w:rsidRDefault="00137184" w:rsidP="00137184">
      <w:pPr>
        <w:spacing w:after="0" w:line="240" w:lineRule="auto"/>
        <w:rPr>
          <w:rFonts w:ascii="Times New Roman" w:eastAsia="Times New Roman" w:hAnsi="Times New Roman" w:cs="Times New Roman"/>
          <w:b/>
          <w:bCs/>
          <w:sz w:val="24"/>
          <w:szCs w:val="24"/>
          <w:lang w:eastAsia="pl-PL"/>
        </w:rPr>
      </w:pPr>
      <w:r w:rsidRPr="00137184">
        <w:rPr>
          <w:rFonts w:ascii="Times New Roman" w:eastAsia="Times New Roman" w:hAnsi="Times New Roman" w:cs="Times New Roman"/>
          <w:b/>
          <w:bCs/>
          <w:sz w:val="24"/>
          <w:szCs w:val="24"/>
          <w:lang w:eastAsia="pl-PL"/>
        </w:rPr>
        <w:t xml:space="preserve"> 4. Zamawiający przewiduje zmianę terminu zakończenia realizacji przedmiotu umowy, z zastrzeżeniem zapisów umownych, w sytuacji: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4.1. pisemnego żądania wstrzymania prac skierowanego do Wykonawcy przez Zamawiającego, o ile żądanie lub wydanie zakazów nie nastąpiło z przyczyn, za które Wykonawca ponosi odpowiedzialność;</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4.2. jeżeli przyczyny, z powodu których będzie zagrożone dotrzymanie terminów będą następstwem okoliczności, za które odpowiedzialność ponosi Zamawiający, w szczególności będą następstwem nieterminowego przekazania terenu budowy, czy wprowadzenia zmian w dokumentacji projektowej na żądanie Zamawiającego, w zakresie, w jakim ww. okoliczności miały lub będą mogły mieć wpływ na dotrzymanie ww. terminów,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4.3. wystąpienia udokumentowanych niekorzystnych warunków atmosferycznych, odbiegających od typowych, a uniemożliwiających prawidłowe wykonanie robót, przeprowadzenie prób,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pogodowe utrudniające realizację robót zewnętrznych Strony uznają temperaturę poniżej minus 5°C przez okres min. 3 dni roboczych, silny opad deszczu utrzymujący się nieprzerwanie okres min. 2 dni roboczych,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4.4.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w:t>
      </w:r>
      <w:r w:rsidRPr="00137184">
        <w:rPr>
          <w:rFonts w:ascii="Times New Roman" w:eastAsia="Times New Roman" w:hAnsi="Times New Roman" w:cs="Times New Roman"/>
          <w:sz w:val="24"/>
          <w:szCs w:val="24"/>
          <w:lang w:eastAsia="pl-PL"/>
        </w:rPr>
        <w:lastRenderedPageBreak/>
        <w:t>umowy zgodnie z jej treścią. Strona powołująca się na okoliczności siły wyższej jest zobowiązana do niezwłocznego pisemnego powiadomienia drugiej strony, a następnie udokumentowania zaistnienia tego stanu,</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4.5. gdy wystąpi konieczność wykonania robót zamiennych lub innych robót niezbędnych do prawidłowego wykonania przedmiotu umowy ze względu na zasady wiedzy technicznej, wystąpienia niebezpieczeństwa kolizji z planowanymi lub równolegle prowadzonymi przez inne podmioty inwestycjami w zakresie niezbędnym do uniknięcia lub usunięcia tych kolizji,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4.6. wystąpią opóźnienia w dokonaniu określonych czynności lub ich zaniechanie przez właściwe organy administracji państwowej, które nie są następstwem okoliczności, za które Wykonawca ponosi odpowiedzialności,</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4.7. gdy wystąpią opóźnienia w wydawaniu decyzji, zezwoleń, uzgodnień, art.,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4.8. jeżeli wystąpi brak możliwości wykonywania robót z powodu nie dopuszczania do ich wykonywania przez uprawniony organ lub nakazania ich wstrzymania przez uprawniony organ, z przyczyn niezależnych od Wykonawcy.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4.9. skrócenie terminu realizacji zakresów częściowych oraz terminu końcowego.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5. Zamawiający dopuszcza zmianę sposobu świadczenia umowy przez Wykonawcę, w zakresie materiałów, parametrów technicznych, technologii wykonania robót budowlanych, sposobu i zakresu wykonania przedmiotu umowy, pod warunkiem, iż zmiana ta nie jest istotna i nie spowoduje ona obniżenia jakości wykonania zamówienia, na skutek następujących okoliczności:</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5.1.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5.2. konieczności realizacji robót wynikających z wprowadzenia w dokumentacji projektowej zmian uznanych za nieistotne odstępstwo od projektu budowlanego, wynikających z art. 36a ust. 1 prawa budowlanego,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5.3. konieczności zrealizowania przedmiotu umowy przy zastosowaniu innych rozwiązań technicznych lub materiałowych ze względu na zmiany obowiązującego prawa,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5.4. pojawieniem się na rynku materiałów, sprzętu lub urządzeń nowszej generacji pozwalających na zmniejszenie kosztów realizacji robót, kosztów eksploatacji inwestycji lub umożliwiających uzyskanie lepszej jakości robót,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5.5. pojawieniem się nowszej technologii wykonania robót, pozwalającej na skrócenie czasu realizacji robót, zmniejszenie kosztów realizacji robót lub kosztów eksploatacji inwestycji, 5.6. zmiana materiałów lub urządzeń o parametrach tożsamych lub lepszych od przyjętych w </w:t>
      </w:r>
      <w:r w:rsidRPr="00137184">
        <w:rPr>
          <w:rFonts w:ascii="Times New Roman" w:eastAsia="Times New Roman" w:hAnsi="Times New Roman" w:cs="Times New Roman"/>
          <w:sz w:val="24"/>
          <w:szCs w:val="24"/>
          <w:lang w:eastAsia="pl-PL"/>
        </w:rPr>
        <w:lastRenderedPageBreak/>
        <w:t xml:space="preserve">ofercie po uzyskaniu pisemnej zgody Zamawiającego, pod warunkiem iż niniejsza zmiana nie powoduje zmiany ceny ofertowej.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5.7. wystąpienia niebezpieczeństwa kolizji z planowanymi lub równolegle prowadzonymi przez inne podmioty inwestycjami w zakresie niezbędnym do uniknięcia lub usunięcia tych kolizji,</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 5.8.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6. Strony przewidują możliwość dokonania zmiany zawartej umowy w zakresie zmiany osoby Podwykonawcy, o ile taka potrzeba zaistnieje w trakcie realizacji robót budowlanych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7. Przewiduje się również możliwość dokonania zmiany zawartej umowy w zakresie zmiany osoby Podwykonawcy, na którego zasoby Wykonawca powoływał się na zasadach określonych w art. 22a ust. 1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8.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9. Zmiany warunków realizacji zamówienia z przyczyn, których nie można było przewidzieć przed zawarciem umowy, wystąpienia w czasie realizacji i na terenie objętym czynnościami wykonawcy robót klęski żywiołowej. Zamawiający dopuszcza możliwość przedłużenia tego terminu o okres niezbędny do realizacji tych robót.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10.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11. Wstrzymania robót lub przerw w pracach powstałych z przyczyn leżących po stronie Zamawiającego lub osób trzecich ( w tym również trudnej sytuacji finansowej Zamawiającego spowodowanej mniejszymi niż planowane dochodami budżetowymi);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12. Konieczności wykonania robót dodatkowych na skutek sytuacji niemożliwej wcześniej do przewidzenia,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lastRenderedPageBreak/>
        <w:t xml:space="preserve">13. Opóźnień w realizacji zamówienia będących następstwem wad zawartych w dostarczonej przez zamawiającego dokumentacji projektowej lub w specyfikacji technicznej wykonania i odbioru robót,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14. Koniecznością zrealizowania przedmiotu umowy przy zastosowaniu innych rozwiązań technicznych /technologicznych niż wskazane w ofercie, dokumentacji projektowej lub technicznej w sytuacji gdyby zastosowanie przewidzianych rozwiązań groziło niewykonaniem lub wadliwym wykonaniem przedmiotu umowy,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15. Możliwością zrealizowania przedmiotu umowy przy zastosowaniu innych rozwiązań technicznych /technologicznych niż wskazane w ofercie, dokumentacji projektowej lub technicznej w sytuacji gdyby zastosowanie ich przyczyniało się do osiągnięcia korzystniejszych efektów prac,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16.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17. W przypadku udzielenia zamówień, o których mowa w art. 67 ust.1 pkt. 6 ustawy </w:t>
      </w:r>
      <w:proofErr w:type="spellStart"/>
      <w:r w:rsidRPr="00137184">
        <w:rPr>
          <w:rFonts w:ascii="Times New Roman" w:eastAsia="Times New Roman" w:hAnsi="Times New Roman" w:cs="Times New Roman"/>
          <w:sz w:val="24"/>
          <w:szCs w:val="24"/>
          <w:lang w:eastAsia="pl-PL"/>
        </w:rPr>
        <w:t>Pzp</w:t>
      </w:r>
      <w:proofErr w:type="spellEnd"/>
      <w:r w:rsidRPr="00137184">
        <w:rPr>
          <w:rFonts w:ascii="Times New Roman" w:eastAsia="Times New Roman" w:hAnsi="Times New Roman" w:cs="Times New Roman"/>
          <w:sz w:val="24"/>
          <w:szCs w:val="24"/>
          <w:lang w:eastAsia="pl-PL"/>
        </w:rPr>
        <w:t xml:space="preserve">;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18. Zmiany terminu wykonania umowy z powodu okoliczności, za które strony nie ponoszą odpowiedzialności (art. siła wyższa) lub na skutek działania osób trzecich/podmiotów trzecich uniemożliwiających wykonanie prac, które to działania nie są konsekwencją winy którejkolwiek ze stron, o ile działania te mają wpływ na uzgodniony termin realizacji umowy,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19.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20. Zmiany nazwy lub formy prawnej stron – w zakresie dostosowania umowy do tych zmian,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21. Zmian w powszechnie obowiązujących przepisach prawa w zakresie mającym wpływ na realizację przedmiotu zamówienia w tym zmiana Umowy w zakresie wysokości wynagrodzenia Wykonawcy- jeżeli zmiany te będą miały wpływ na koszty wykonania zamówienia przez Wykonawcę.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22.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444BB3" w:rsidRDefault="00444BB3" w:rsidP="00137184">
      <w:pPr>
        <w:spacing w:after="0" w:line="240" w:lineRule="auto"/>
        <w:rPr>
          <w:rFonts w:ascii="Times New Roman" w:eastAsia="Times New Roman" w:hAnsi="Times New Roman" w:cs="Times New Roman"/>
          <w:sz w:val="24"/>
          <w:szCs w:val="24"/>
          <w:lang w:eastAsia="pl-PL"/>
        </w:rPr>
      </w:pP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lastRenderedPageBreak/>
        <w:br/>
      </w:r>
      <w:r w:rsidRPr="00137184">
        <w:rPr>
          <w:rFonts w:ascii="Times New Roman" w:eastAsia="Times New Roman" w:hAnsi="Times New Roman" w:cs="Times New Roman"/>
          <w:b/>
          <w:bCs/>
          <w:sz w:val="24"/>
          <w:szCs w:val="24"/>
          <w:lang w:eastAsia="pl-PL"/>
        </w:rPr>
        <w:t xml:space="preserve">IV.6) INFORMACJE ADMINISTRACYJNE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IV.6.1) Sposób udostępniania informacji o charakterze poufnym </w:t>
      </w:r>
      <w:r w:rsidRPr="00137184">
        <w:rPr>
          <w:rFonts w:ascii="Times New Roman" w:eastAsia="Times New Roman" w:hAnsi="Times New Roman" w:cs="Times New Roman"/>
          <w:i/>
          <w:iCs/>
          <w:sz w:val="24"/>
          <w:szCs w:val="24"/>
          <w:lang w:eastAsia="pl-PL"/>
        </w:rPr>
        <w:t xml:space="preserve">(jeżeli dotyczy):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Środki służące ochronie informacji o charakterze poufnym</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7184">
        <w:rPr>
          <w:rFonts w:ascii="Times New Roman" w:eastAsia="Times New Roman" w:hAnsi="Times New Roman" w:cs="Times New Roman"/>
          <w:sz w:val="24"/>
          <w:szCs w:val="24"/>
          <w:lang w:eastAsia="pl-PL"/>
        </w:rPr>
        <w:br/>
        <w:t xml:space="preserve">Data: 2019-10-07, godzina: 11:00, </w:t>
      </w:r>
      <w:r w:rsidRPr="00137184">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ogłoszeniem):</w:t>
      </w:r>
      <w:r w:rsidR="00444BB3">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t xml:space="preserve">Nie </w:t>
      </w:r>
      <w:r w:rsidRPr="00137184">
        <w:rPr>
          <w:rFonts w:ascii="Times New Roman" w:eastAsia="Times New Roman" w:hAnsi="Times New Roman" w:cs="Times New Roman"/>
          <w:sz w:val="24"/>
          <w:szCs w:val="24"/>
          <w:lang w:eastAsia="pl-PL"/>
        </w:rPr>
        <w:br/>
        <w:t xml:space="preserve">Wskazać powody: </w:t>
      </w:r>
      <w:r w:rsidRPr="001371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Język polski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 xml:space="preserve">IV.6.3) Termin związania ofertą: </w:t>
      </w:r>
      <w:r w:rsidRPr="00137184">
        <w:rPr>
          <w:rFonts w:ascii="Times New Roman" w:eastAsia="Times New Roman" w:hAnsi="Times New Roman" w:cs="Times New Roman"/>
          <w:sz w:val="24"/>
          <w:szCs w:val="24"/>
          <w:lang w:eastAsia="pl-PL"/>
        </w:rPr>
        <w:t xml:space="preserve">do: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t xml:space="preserve">okres w dniach: 30 (od ostatecznego terminu składania ofert) </w:t>
      </w:r>
    </w:p>
    <w:p w:rsidR="00444BB3"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7184">
        <w:rPr>
          <w:rFonts w:ascii="Times New Roman" w:eastAsia="Times New Roman" w:hAnsi="Times New Roman" w:cs="Times New Roman"/>
          <w:sz w:val="24"/>
          <w:szCs w:val="24"/>
          <w:lang w:eastAsia="pl-PL"/>
        </w:rPr>
        <w:t xml:space="preserve"> Tak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r w:rsidRPr="00137184">
        <w:rPr>
          <w:rFonts w:ascii="Times New Roman" w:eastAsia="Times New Roman" w:hAnsi="Times New Roman" w:cs="Times New Roman"/>
          <w:b/>
          <w:bCs/>
          <w:sz w:val="24"/>
          <w:szCs w:val="24"/>
          <w:lang w:eastAsia="pl-PL"/>
        </w:rPr>
        <w:t>IV.6.6) Informacje dodatkowe:</w:t>
      </w:r>
      <w:r w:rsidRPr="00137184">
        <w:rPr>
          <w:rFonts w:ascii="Times New Roman" w:eastAsia="Times New Roman" w:hAnsi="Times New Roman" w:cs="Times New Roman"/>
          <w:sz w:val="24"/>
          <w:szCs w:val="24"/>
          <w:lang w:eastAsia="pl-PL"/>
        </w:rPr>
        <w:t xml:space="preserve"> </w:t>
      </w:r>
      <w:r w:rsidRPr="00137184">
        <w:rPr>
          <w:rFonts w:ascii="Times New Roman" w:eastAsia="Times New Roman" w:hAnsi="Times New Roman" w:cs="Times New Roman"/>
          <w:sz w:val="24"/>
          <w:szCs w:val="24"/>
          <w:lang w:eastAsia="pl-PL"/>
        </w:rPr>
        <w:br/>
      </w:r>
    </w:p>
    <w:p w:rsidR="00137184" w:rsidRPr="00137184" w:rsidRDefault="00137184" w:rsidP="00137184">
      <w:pPr>
        <w:spacing w:after="0" w:line="240" w:lineRule="auto"/>
        <w:jc w:val="center"/>
        <w:rPr>
          <w:rFonts w:ascii="Times New Roman" w:eastAsia="Times New Roman" w:hAnsi="Times New Roman" w:cs="Times New Roman"/>
          <w:sz w:val="24"/>
          <w:szCs w:val="24"/>
          <w:lang w:eastAsia="pl-PL"/>
        </w:rPr>
      </w:pPr>
      <w:r w:rsidRPr="00137184">
        <w:rPr>
          <w:rFonts w:ascii="Times New Roman" w:eastAsia="Times New Roman" w:hAnsi="Times New Roman" w:cs="Times New Roman"/>
          <w:sz w:val="24"/>
          <w:szCs w:val="24"/>
          <w:u w:val="single"/>
          <w:lang w:eastAsia="pl-PL"/>
        </w:rPr>
        <w:t xml:space="preserve">ZAŁĄCZNIK I - INFORMACJE DOTYCZĄCE OFERT CZĘŚCIOWYCH </w:t>
      </w:r>
    </w:p>
    <w:p w:rsidR="00137184" w:rsidRPr="00137184" w:rsidRDefault="00137184" w:rsidP="00137184">
      <w:pPr>
        <w:spacing w:after="0" w:line="240" w:lineRule="auto"/>
        <w:rPr>
          <w:rFonts w:ascii="Times New Roman" w:eastAsia="Times New Roman" w:hAnsi="Times New Roman" w:cs="Times New Roman"/>
          <w:sz w:val="24"/>
          <w:szCs w:val="24"/>
          <w:lang w:eastAsia="pl-PL"/>
        </w:rPr>
      </w:pPr>
    </w:p>
    <w:p w:rsidR="00137184" w:rsidRPr="00137184" w:rsidRDefault="00137184" w:rsidP="00137184">
      <w:pPr>
        <w:spacing w:after="0" w:line="240" w:lineRule="auto"/>
        <w:rPr>
          <w:rFonts w:ascii="Times New Roman" w:eastAsia="Times New Roman" w:hAnsi="Times New Roman" w:cs="Times New Roman"/>
          <w:sz w:val="24"/>
          <w:szCs w:val="24"/>
          <w:lang w:eastAsia="pl-PL"/>
        </w:rPr>
      </w:pPr>
    </w:p>
    <w:p w:rsidR="00137184" w:rsidRPr="00137184" w:rsidRDefault="00137184" w:rsidP="00137184">
      <w:pPr>
        <w:spacing w:after="240" w:line="240" w:lineRule="auto"/>
        <w:rPr>
          <w:rFonts w:ascii="Times New Roman" w:eastAsia="Times New Roman" w:hAnsi="Times New Roman" w:cs="Times New Roman"/>
          <w:sz w:val="24"/>
          <w:szCs w:val="24"/>
          <w:lang w:eastAsia="pl-PL"/>
        </w:rPr>
      </w:pPr>
    </w:p>
    <w:p w:rsidR="00137184" w:rsidRPr="00137184" w:rsidRDefault="00137184" w:rsidP="001371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7184" w:rsidRPr="00137184" w:rsidTr="00137184">
        <w:trPr>
          <w:tblCellSpacing w:w="15" w:type="dxa"/>
        </w:trPr>
        <w:tc>
          <w:tcPr>
            <w:tcW w:w="0" w:type="auto"/>
            <w:vAlign w:val="center"/>
            <w:hideMark/>
          </w:tcPr>
          <w:p w:rsidR="00137184" w:rsidRPr="00137184" w:rsidRDefault="00137184" w:rsidP="00137184">
            <w:pPr>
              <w:spacing w:after="240" w:line="240" w:lineRule="auto"/>
              <w:rPr>
                <w:rFonts w:ascii="Times New Roman" w:eastAsia="Times New Roman" w:hAnsi="Times New Roman" w:cs="Times New Roman"/>
                <w:sz w:val="24"/>
                <w:szCs w:val="24"/>
                <w:lang w:eastAsia="pl-PL"/>
              </w:rPr>
            </w:pPr>
          </w:p>
        </w:tc>
      </w:tr>
    </w:tbl>
    <w:p w:rsidR="004F4AED" w:rsidRDefault="004F4AED" w:rsidP="004F4AED">
      <w:pPr>
        <w:ind w:left="4956" w:firstLine="708"/>
        <w:rPr>
          <w:rFonts w:ascii="Times New Roman" w:hAnsi="Times New Roman" w:cs="Times New Roman"/>
          <w:sz w:val="24"/>
          <w:szCs w:val="24"/>
        </w:rPr>
      </w:pPr>
    </w:p>
    <w:p w:rsidR="00F6058D" w:rsidRPr="004F4AED" w:rsidRDefault="004F4AED" w:rsidP="004F4AED">
      <w:pPr>
        <w:ind w:left="4956" w:firstLine="708"/>
        <w:rPr>
          <w:rFonts w:ascii="Times New Roman" w:hAnsi="Times New Roman" w:cs="Times New Roman"/>
          <w:sz w:val="24"/>
          <w:szCs w:val="24"/>
        </w:rPr>
      </w:pPr>
      <w:bookmarkStart w:id="0" w:name="_GoBack"/>
      <w:bookmarkEnd w:id="0"/>
      <w:r w:rsidRPr="004F4AED">
        <w:rPr>
          <w:rFonts w:ascii="Times New Roman" w:hAnsi="Times New Roman" w:cs="Times New Roman"/>
          <w:sz w:val="24"/>
          <w:szCs w:val="24"/>
        </w:rPr>
        <w:t>Burmistrz /-/ Paweł Wójcik</w:t>
      </w:r>
    </w:p>
    <w:sectPr w:rsidR="00F6058D" w:rsidRPr="004F4A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7D9" w:rsidRDefault="00F937D9" w:rsidP="00137184">
      <w:pPr>
        <w:spacing w:after="0" w:line="240" w:lineRule="auto"/>
      </w:pPr>
      <w:r>
        <w:separator/>
      </w:r>
    </w:p>
  </w:endnote>
  <w:endnote w:type="continuationSeparator" w:id="0">
    <w:p w:rsidR="00F937D9" w:rsidRDefault="00F937D9" w:rsidP="0013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7D9" w:rsidRDefault="00F937D9" w:rsidP="00137184">
      <w:pPr>
        <w:spacing w:after="0" w:line="240" w:lineRule="auto"/>
      </w:pPr>
      <w:r>
        <w:separator/>
      </w:r>
    </w:p>
  </w:footnote>
  <w:footnote w:type="continuationSeparator" w:id="0">
    <w:p w:rsidR="00F937D9" w:rsidRDefault="00F937D9" w:rsidP="0013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FFFFFF"/>
      <w:tblCellMar>
        <w:left w:w="57" w:type="dxa"/>
        <w:right w:w="57" w:type="dxa"/>
      </w:tblCellMar>
      <w:tblLook w:val="04A0" w:firstRow="1" w:lastRow="0" w:firstColumn="1" w:lastColumn="0" w:noHBand="0" w:noVBand="1"/>
    </w:tblPr>
    <w:tblGrid>
      <w:gridCol w:w="2533"/>
      <w:gridCol w:w="3324"/>
      <w:gridCol w:w="3215"/>
    </w:tblGrid>
    <w:tr w:rsidR="00137184" w:rsidRPr="00137184" w:rsidTr="00732CF5">
      <w:tc>
        <w:tcPr>
          <w:tcW w:w="1396" w:type="pct"/>
          <w:shd w:val="clear" w:color="auto" w:fill="FFFFFF"/>
        </w:tcPr>
        <w:p w:rsidR="00137184" w:rsidRPr="00137184" w:rsidRDefault="00137184" w:rsidP="00137184">
          <w:pPr>
            <w:spacing w:after="0" w:line="240" w:lineRule="auto"/>
            <w:rPr>
              <w:rFonts w:ascii="Calibri" w:eastAsia="Times New Roman" w:hAnsi="Calibri" w:cs="Times New Roman"/>
              <w:noProof/>
              <w:szCs w:val="24"/>
              <w:lang w:eastAsia="pl-PL"/>
            </w:rPr>
          </w:pPr>
          <w:r w:rsidRPr="00137184">
            <w:rPr>
              <w:rFonts w:ascii="Calibri" w:eastAsia="Times New Roman" w:hAnsi="Calibri" w:cs="Times New Roman"/>
              <w:noProof/>
              <w:szCs w:val="24"/>
              <w:lang w:eastAsia="pl-PL"/>
            </w:rPr>
            <w:drawing>
              <wp:inline distT="0" distB="0" distL="0" distR="0">
                <wp:extent cx="1296035"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48640"/>
                        </a:xfrm>
                        <a:prstGeom prst="rect">
                          <a:avLst/>
                        </a:prstGeom>
                        <a:noFill/>
                        <a:ln>
                          <a:noFill/>
                        </a:ln>
                      </pic:spPr>
                    </pic:pic>
                  </a:graphicData>
                </a:graphic>
              </wp:inline>
            </w:drawing>
          </w:r>
        </w:p>
      </w:tc>
      <w:tc>
        <w:tcPr>
          <w:tcW w:w="1832" w:type="pct"/>
          <w:shd w:val="clear" w:color="auto" w:fill="FFFFFF"/>
        </w:tcPr>
        <w:p w:rsidR="00137184" w:rsidRPr="00137184" w:rsidRDefault="00137184" w:rsidP="00137184">
          <w:pPr>
            <w:spacing w:after="0" w:line="240" w:lineRule="auto"/>
            <w:ind w:left="-58" w:right="130"/>
            <w:jc w:val="center"/>
            <w:rPr>
              <w:rFonts w:ascii="Calibri" w:eastAsia="Times New Roman" w:hAnsi="Calibri" w:cs="Times New Roman"/>
              <w:noProof/>
              <w:szCs w:val="24"/>
              <w:lang w:eastAsia="pl-PL"/>
            </w:rPr>
          </w:pPr>
          <w:r w:rsidRPr="00137184">
            <w:rPr>
              <w:rFonts w:ascii="Calibri" w:eastAsia="Times New Roman" w:hAnsi="Calibri" w:cs="Times New Roman"/>
              <w:noProof/>
              <w:szCs w:val="24"/>
              <w:lang w:eastAsia="pl-PL"/>
            </w:rPr>
            <w:drawing>
              <wp:inline distT="0" distB="0" distL="0" distR="0">
                <wp:extent cx="120840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405" cy="548640"/>
                        </a:xfrm>
                        <a:prstGeom prst="rect">
                          <a:avLst/>
                        </a:prstGeom>
                        <a:noFill/>
                        <a:ln>
                          <a:noFill/>
                        </a:ln>
                      </pic:spPr>
                    </pic:pic>
                  </a:graphicData>
                </a:graphic>
              </wp:inline>
            </w:drawing>
          </w:r>
        </w:p>
      </w:tc>
      <w:tc>
        <w:tcPr>
          <w:tcW w:w="1772" w:type="pct"/>
          <w:shd w:val="clear" w:color="auto" w:fill="FFFFFF"/>
        </w:tcPr>
        <w:p w:rsidR="00137184" w:rsidRPr="00137184" w:rsidRDefault="00137184" w:rsidP="00137184">
          <w:pPr>
            <w:spacing w:after="0" w:line="240" w:lineRule="auto"/>
            <w:jc w:val="right"/>
            <w:rPr>
              <w:rFonts w:ascii="Calibri" w:eastAsia="Times New Roman" w:hAnsi="Calibri" w:cs="Times New Roman"/>
              <w:noProof/>
              <w:szCs w:val="24"/>
              <w:lang w:eastAsia="pl-PL"/>
            </w:rPr>
          </w:pPr>
          <w:r w:rsidRPr="00137184">
            <w:rPr>
              <w:rFonts w:ascii="Calibri" w:eastAsia="Times New Roman" w:hAnsi="Calibri" w:cs="Times New Roman"/>
              <w:noProof/>
              <w:szCs w:val="24"/>
              <w:lang w:eastAsia="pl-PL"/>
            </w:rPr>
            <w:drawing>
              <wp:inline distT="0" distB="0" distL="0" distR="0">
                <wp:extent cx="18288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rsidR="00137184" w:rsidRDefault="001371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2856"/>
    <w:multiLevelType w:val="hybridMultilevel"/>
    <w:tmpl w:val="1AC41D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3E6B7B"/>
    <w:multiLevelType w:val="hybridMultilevel"/>
    <w:tmpl w:val="48742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D34819"/>
    <w:multiLevelType w:val="hybridMultilevel"/>
    <w:tmpl w:val="0176484A"/>
    <w:lvl w:ilvl="0" w:tplc="8908A02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84"/>
    <w:rsid w:val="00137184"/>
    <w:rsid w:val="00444BB3"/>
    <w:rsid w:val="004F4AED"/>
    <w:rsid w:val="0056671A"/>
    <w:rsid w:val="00DF1D27"/>
    <w:rsid w:val="00E3429E"/>
    <w:rsid w:val="00EE36AB"/>
    <w:rsid w:val="00F6058D"/>
    <w:rsid w:val="00F937D9"/>
    <w:rsid w:val="00FF6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CA03"/>
  <w15:chartTrackingRefBased/>
  <w15:docId w15:val="{A28FA5C6-3DD4-4FFD-BFC3-E579507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71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184"/>
  </w:style>
  <w:style w:type="paragraph" w:styleId="Stopka">
    <w:name w:val="footer"/>
    <w:basedOn w:val="Normalny"/>
    <w:link w:val="StopkaZnak"/>
    <w:uiPriority w:val="99"/>
    <w:unhideWhenUsed/>
    <w:rsid w:val="001371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184"/>
  </w:style>
  <w:style w:type="paragraph" w:styleId="Akapitzlist">
    <w:name w:val="List Paragraph"/>
    <w:basedOn w:val="Normalny"/>
    <w:uiPriority w:val="34"/>
    <w:qFormat/>
    <w:rsid w:val="0056671A"/>
    <w:pPr>
      <w:ind w:left="720"/>
      <w:contextualSpacing/>
    </w:pPr>
  </w:style>
  <w:style w:type="paragraph" w:styleId="Tekstdymka">
    <w:name w:val="Balloon Text"/>
    <w:basedOn w:val="Normalny"/>
    <w:link w:val="TekstdymkaZnak"/>
    <w:uiPriority w:val="99"/>
    <w:semiHidden/>
    <w:unhideWhenUsed/>
    <w:rsid w:val="004F4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4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6985">
      <w:bodyDiv w:val="1"/>
      <w:marLeft w:val="0"/>
      <w:marRight w:val="0"/>
      <w:marTop w:val="0"/>
      <w:marBottom w:val="0"/>
      <w:divBdr>
        <w:top w:val="none" w:sz="0" w:space="0" w:color="auto"/>
        <w:left w:val="none" w:sz="0" w:space="0" w:color="auto"/>
        <w:bottom w:val="none" w:sz="0" w:space="0" w:color="auto"/>
        <w:right w:val="none" w:sz="0" w:space="0" w:color="auto"/>
      </w:divBdr>
      <w:divsChild>
        <w:div w:id="1267036527">
          <w:marLeft w:val="0"/>
          <w:marRight w:val="0"/>
          <w:marTop w:val="0"/>
          <w:marBottom w:val="0"/>
          <w:divBdr>
            <w:top w:val="none" w:sz="0" w:space="0" w:color="auto"/>
            <w:left w:val="none" w:sz="0" w:space="0" w:color="auto"/>
            <w:bottom w:val="none" w:sz="0" w:space="0" w:color="auto"/>
            <w:right w:val="none" w:sz="0" w:space="0" w:color="auto"/>
          </w:divBdr>
          <w:divsChild>
            <w:div w:id="1885561738">
              <w:marLeft w:val="0"/>
              <w:marRight w:val="0"/>
              <w:marTop w:val="0"/>
              <w:marBottom w:val="0"/>
              <w:divBdr>
                <w:top w:val="none" w:sz="0" w:space="0" w:color="auto"/>
                <w:left w:val="none" w:sz="0" w:space="0" w:color="auto"/>
                <w:bottom w:val="none" w:sz="0" w:space="0" w:color="auto"/>
                <w:right w:val="none" w:sz="0" w:space="0" w:color="auto"/>
              </w:divBdr>
            </w:div>
            <w:div w:id="1053893439">
              <w:marLeft w:val="0"/>
              <w:marRight w:val="0"/>
              <w:marTop w:val="0"/>
              <w:marBottom w:val="0"/>
              <w:divBdr>
                <w:top w:val="none" w:sz="0" w:space="0" w:color="auto"/>
                <w:left w:val="none" w:sz="0" w:space="0" w:color="auto"/>
                <w:bottom w:val="none" w:sz="0" w:space="0" w:color="auto"/>
                <w:right w:val="none" w:sz="0" w:space="0" w:color="auto"/>
              </w:divBdr>
            </w:div>
            <w:div w:id="275061780">
              <w:marLeft w:val="0"/>
              <w:marRight w:val="0"/>
              <w:marTop w:val="0"/>
              <w:marBottom w:val="0"/>
              <w:divBdr>
                <w:top w:val="none" w:sz="0" w:space="0" w:color="auto"/>
                <w:left w:val="none" w:sz="0" w:space="0" w:color="auto"/>
                <w:bottom w:val="none" w:sz="0" w:space="0" w:color="auto"/>
                <w:right w:val="none" w:sz="0" w:space="0" w:color="auto"/>
              </w:divBdr>
              <w:divsChild>
                <w:div w:id="987588409">
                  <w:marLeft w:val="0"/>
                  <w:marRight w:val="0"/>
                  <w:marTop w:val="0"/>
                  <w:marBottom w:val="0"/>
                  <w:divBdr>
                    <w:top w:val="none" w:sz="0" w:space="0" w:color="auto"/>
                    <w:left w:val="none" w:sz="0" w:space="0" w:color="auto"/>
                    <w:bottom w:val="none" w:sz="0" w:space="0" w:color="auto"/>
                    <w:right w:val="none" w:sz="0" w:space="0" w:color="auto"/>
                  </w:divBdr>
                </w:div>
              </w:divsChild>
            </w:div>
            <w:div w:id="1737043930">
              <w:marLeft w:val="0"/>
              <w:marRight w:val="0"/>
              <w:marTop w:val="0"/>
              <w:marBottom w:val="0"/>
              <w:divBdr>
                <w:top w:val="none" w:sz="0" w:space="0" w:color="auto"/>
                <w:left w:val="none" w:sz="0" w:space="0" w:color="auto"/>
                <w:bottom w:val="none" w:sz="0" w:space="0" w:color="auto"/>
                <w:right w:val="none" w:sz="0" w:space="0" w:color="auto"/>
              </w:divBdr>
              <w:divsChild>
                <w:div w:id="687681448">
                  <w:marLeft w:val="0"/>
                  <w:marRight w:val="0"/>
                  <w:marTop w:val="0"/>
                  <w:marBottom w:val="0"/>
                  <w:divBdr>
                    <w:top w:val="none" w:sz="0" w:space="0" w:color="auto"/>
                    <w:left w:val="none" w:sz="0" w:space="0" w:color="auto"/>
                    <w:bottom w:val="none" w:sz="0" w:space="0" w:color="auto"/>
                    <w:right w:val="none" w:sz="0" w:space="0" w:color="auto"/>
                  </w:divBdr>
                </w:div>
              </w:divsChild>
            </w:div>
            <w:div w:id="147553552">
              <w:marLeft w:val="0"/>
              <w:marRight w:val="0"/>
              <w:marTop w:val="0"/>
              <w:marBottom w:val="0"/>
              <w:divBdr>
                <w:top w:val="none" w:sz="0" w:space="0" w:color="auto"/>
                <w:left w:val="none" w:sz="0" w:space="0" w:color="auto"/>
                <w:bottom w:val="none" w:sz="0" w:space="0" w:color="auto"/>
                <w:right w:val="none" w:sz="0" w:space="0" w:color="auto"/>
              </w:divBdr>
              <w:divsChild>
                <w:div w:id="1406337463">
                  <w:marLeft w:val="0"/>
                  <w:marRight w:val="0"/>
                  <w:marTop w:val="0"/>
                  <w:marBottom w:val="0"/>
                  <w:divBdr>
                    <w:top w:val="none" w:sz="0" w:space="0" w:color="auto"/>
                    <w:left w:val="none" w:sz="0" w:space="0" w:color="auto"/>
                    <w:bottom w:val="none" w:sz="0" w:space="0" w:color="auto"/>
                    <w:right w:val="none" w:sz="0" w:space="0" w:color="auto"/>
                  </w:divBdr>
                </w:div>
                <w:div w:id="1563755163">
                  <w:marLeft w:val="0"/>
                  <w:marRight w:val="0"/>
                  <w:marTop w:val="0"/>
                  <w:marBottom w:val="0"/>
                  <w:divBdr>
                    <w:top w:val="none" w:sz="0" w:space="0" w:color="auto"/>
                    <w:left w:val="none" w:sz="0" w:space="0" w:color="auto"/>
                    <w:bottom w:val="none" w:sz="0" w:space="0" w:color="auto"/>
                    <w:right w:val="none" w:sz="0" w:space="0" w:color="auto"/>
                  </w:divBdr>
                </w:div>
                <w:div w:id="2125805767">
                  <w:marLeft w:val="0"/>
                  <w:marRight w:val="0"/>
                  <w:marTop w:val="0"/>
                  <w:marBottom w:val="0"/>
                  <w:divBdr>
                    <w:top w:val="none" w:sz="0" w:space="0" w:color="auto"/>
                    <w:left w:val="none" w:sz="0" w:space="0" w:color="auto"/>
                    <w:bottom w:val="none" w:sz="0" w:space="0" w:color="auto"/>
                    <w:right w:val="none" w:sz="0" w:space="0" w:color="auto"/>
                  </w:divBdr>
                </w:div>
                <w:div w:id="1251964012">
                  <w:marLeft w:val="0"/>
                  <w:marRight w:val="0"/>
                  <w:marTop w:val="0"/>
                  <w:marBottom w:val="0"/>
                  <w:divBdr>
                    <w:top w:val="none" w:sz="0" w:space="0" w:color="auto"/>
                    <w:left w:val="none" w:sz="0" w:space="0" w:color="auto"/>
                    <w:bottom w:val="none" w:sz="0" w:space="0" w:color="auto"/>
                    <w:right w:val="none" w:sz="0" w:space="0" w:color="auto"/>
                  </w:divBdr>
                </w:div>
              </w:divsChild>
            </w:div>
            <w:div w:id="1424763065">
              <w:marLeft w:val="0"/>
              <w:marRight w:val="0"/>
              <w:marTop w:val="0"/>
              <w:marBottom w:val="0"/>
              <w:divBdr>
                <w:top w:val="none" w:sz="0" w:space="0" w:color="auto"/>
                <w:left w:val="none" w:sz="0" w:space="0" w:color="auto"/>
                <w:bottom w:val="none" w:sz="0" w:space="0" w:color="auto"/>
                <w:right w:val="none" w:sz="0" w:space="0" w:color="auto"/>
              </w:divBdr>
              <w:divsChild>
                <w:div w:id="25722470">
                  <w:marLeft w:val="0"/>
                  <w:marRight w:val="0"/>
                  <w:marTop w:val="0"/>
                  <w:marBottom w:val="0"/>
                  <w:divBdr>
                    <w:top w:val="none" w:sz="0" w:space="0" w:color="auto"/>
                    <w:left w:val="none" w:sz="0" w:space="0" w:color="auto"/>
                    <w:bottom w:val="none" w:sz="0" w:space="0" w:color="auto"/>
                    <w:right w:val="none" w:sz="0" w:space="0" w:color="auto"/>
                  </w:divBdr>
                </w:div>
                <w:div w:id="1041134288">
                  <w:marLeft w:val="0"/>
                  <w:marRight w:val="0"/>
                  <w:marTop w:val="0"/>
                  <w:marBottom w:val="0"/>
                  <w:divBdr>
                    <w:top w:val="none" w:sz="0" w:space="0" w:color="auto"/>
                    <w:left w:val="none" w:sz="0" w:space="0" w:color="auto"/>
                    <w:bottom w:val="none" w:sz="0" w:space="0" w:color="auto"/>
                    <w:right w:val="none" w:sz="0" w:space="0" w:color="auto"/>
                  </w:divBdr>
                </w:div>
                <w:div w:id="1185558298">
                  <w:marLeft w:val="0"/>
                  <w:marRight w:val="0"/>
                  <w:marTop w:val="0"/>
                  <w:marBottom w:val="0"/>
                  <w:divBdr>
                    <w:top w:val="none" w:sz="0" w:space="0" w:color="auto"/>
                    <w:left w:val="none" w:sz="0" w:space="0" w:color="auto"/>
                    <w:bottom w:val="none" w:sz="0" w:space="0" w:color="auto"/>
                    <w:right w:val="none" w:sz="0" w:space="0" w:color="auto"/>
                  </w:divBdr>
                </w:div>
                <w:div w:id="328413612">
                  <w:marLeft w:val="0"/>
                  <w:marRight w:val="0"/>
                  <w:marTop w:val="0"/>
                  <w:marBottom w:val="0"/>
                  <w:divBdr>
                    <w:top w:val="none" w:sz="0" w:space="0" w:color="auto"/>
                    <w:left w:val="none" w:sz="0" w:space="0" w:color="auto"/>
                    <w:bottom w:val="none" w:sz="0" w:space="0" w:color="auto"/>
                    <w:right w:val="none" w:sz="0" w:space="0" w:color="auto"/>
                  </w:divBdr>
                </w:div>
                <w:div w:id="400063554">
                  <w:marLeft w:val="0"/>
                  <w:marRight w:val="0"/>
                  <w:marTop w:val="0"/>
                  <w:marBottom w:val="0"/>
                  <w:divBdr>
                    <w:top w:val="none" w:sz="0" w:space="0" w:color="auto"/>
                    <w:left w:val="none" w:sz="0" w:space="0" w:color="auto"/>
                    <w:bottom w:val="none" w:sz="0" w:space="0" w:color="auto"/>
                    <w:right w:val="none" w:sz="0" w:space="0" w:color="auto"/>
                  </w:divBdr>
                </w:div>
                <w:div w:id="189346530">
                  <w:marLeft w:val="0"/>
                  <w:marRight w:val="0"/>
                  <w:marTop w:val="0"/>
                  <w:marBottom w:val="0"/>
                  <w:divBdr>
                    <w:top w:val="none" w:sz="0" w:space="0" w:color="auto"/>
                    <w:left w:val="none" w:sz="0" w:space="0" w:color="auto"/>
                    <w:bottom w:val="none" w:sz="0" w:space="0" w:color="auto"/>
                    <w:right w:val="none" w:sz="0" w:space="0" w:color="auto"/>
                  </w:divBdr>
                </w:div>
                <w:div w:id="273829695">
                  <w:marLeft w:val="0"/>
                  <w:marRight w:val="0"/>
                  <w:marTop w:val="0"/>
                  <w:marBottom w:val="0"/>
                  <w:divBdr>
                    <w:top w:val="none" w:sz="0" w:space="0" w:color="auto"/>
                    <w:left w:val="none" w:sz="0" w:space="0" w:color="auto"/>
                    <w:bottom w:val="none" w:sz="0" w:space="0" w:color="auto"/>
                    <w:right w:val="none" w:sz="0" w:space="0" w:color="auto"/>
                  </w:divBdr>
                </w:div>
              </w:divsChild>
            </w:div>
            <w:div w:id="707490656">
              <w:marLeft w:val="0"/>
              <w:marRight w:val="0"/>
              <w:marTop w:val="0"/>
              <w:marBottom w:val="0"/>
              <w:divBdr>
                <w:top w:val="none" w:sz="0" w:space="0" w:color="auto"/>
                <w:left w:val="none" w:sz="0" w:space="0" w:color="auto"/>
                <w:bottom w:val="none" w:sz="0" w:space="0" w:color="auto"/>
                <w:right w:val="none" w:sz="0" w:space="0" w:color="auto"/>
              </w:divBdr>
              <w:divsChild>
                <w:div w:id="1296450311">
                  <w:marLeft w:val="0"/>
                  <w:marRight w:val="0"/>
                  <w:marTop w:val="0"/>
                  <w:marBottom w:val="0"/>
                  <w:divBdr>
                    <w:top w:val="none" w:sz="0" w:space="0" w:color="auto"/>
                    <w:left w:val="none" w:sz="0" w:space="0" w:color="auto"/>
                    <w:bottom w:val="none" w:sz="0" w:space="0" w:color="auto"/>
                    <w:right w:val="none" w:sz="0" w:space="0" w:color="auto"/>
                  </w:divBdr>
                </w:div>
                <w:div w:id="2023237863">
                  <w:marLeft w:val="0"/>
                  <w:marRight w:val="0"/>
                  <w:marTop w:val="0"/>
                  <w:marBottom w:val="0"/>
                  <w:divBdr>
                    <w:top w:val="none" w:sz="0" w:space="0" w:color="auto"/>
                    <w:left w:val="none" w:sz="0" w:space="0" w:color="auto"/>
                    <w:bottom w:val="none" w:sz="0" w:space="0" w:color="auto"/>
                    <w:right w:val="none" w:sz="0" w:space="0" w:color="auto"/>
                  </w:divBdr>
                </w:div>
              </w:divsChild>
            </w:div>
            <w:div w:id="1246454055">
              <w:marLeft w:val="0"/>
              <w:marRight w:val="0"/>
              <w:marTop w:val="0"/>
              <w:marBottom w:val="0"/>
              <w:divBdr>
                <w:top w:val="none" w:sz="0" w:space="0" w:color="auto"/>
                <w:left w:val="none" w:sz="0" w:space="0" w:color="auto"/>
                <w:bottom w:val="none" w:sz="0" w:space="0" w:color="auto"/>
                <w:right w:val="none" w:sz="0" w:space="0" w:color="auto"/>
              </w:divBdr>
              <w:divsChild>
                <w:div w:id="1379161073">
                  <w:marLeft w:val="0"/>
                  <w:marRight w:val="0"/>
                  <w:marTop w:val="0"/>
                  <w:marBottom w:val="0"/>
                  <w:divBdr>
                    <w:top w:val="none" w:sz="0" w:space="0" w:color="auto"/>
                    <w:left w:val="none" w:sz="0" w:space="0" w:color="auto"/>
                    <w:bottom w:val="none" w:sz="0" w:space="0" w:color="auto"/>
                    <w:right w:val="none" w:sz="0" w:space="0" w:color="auto"/>
                  </w:divBdr>
                </w:div>
                <w:div w:id="1497959346">
                  <w:marLeft w:val="0"/>
                  <w:marRight w:val="0"/>
                  <w:marTop w:val="0"/>
                  <w:marBottom w:val="0"/>
                  <w:divBdr>
                    <w:top w:val="none" w:sz="0" w:space="0" w:color="auto"/>
                    <w:left w:val="none" w:sz="0" w:space="0" w:color="auto"/>
                    <w:bottom w:val="none" w:sz="0" w:space="0" w:color="auto"/>
                    <w:right w:val="none" w:sz="0" w:space="0" w:color="auto"/>
                  </w:divBdr>
                </w:div>
                <w:div w:id="692223711">
                  <w:marLeft w:val="0"/>
                  <w:marRight w:val="0"/>
                  <w:marTop w:val="0"/>
                  <w:marBottom w:val="0"/>
                  <w:divBdr>
                    <w:top w:val="none" w:sz="0" w:space="0" w:color="auto"/>
                    <w:left w:val="none" w:sz="0" w:space="0" w:color="auto"/>
                    <w:bottom w:val="none" w:sz="0" w:space="0" w:color="auto"/>
                    <w:right w:val="none" w:sz="0" w:space="0" w:color="auto"/>
                  </w:divBdr>
                </w:div>
                <w:div w:id="1604801134">
                  <w:marLeft w:val="0"/>
                  <w:marRight w:val="0"/>
                  <w:marTop w:val="0"/>
                  <w:marBottom w:val="0"/>
                  <w:divBdr>
                    <w:top w:val="none" w:sz="0" w:space="0" w:color="auto"/>
                    <w:left w:val="none" w:sz="0" w:space="0" w:color="auto"/>
                    <w:bottom w:val="none" w:sz="0" w:space="0" w:color="auto"/>
                    <w:right w:val="none" w:sz="0" w:space="0" w:color="auto"/>
                  </w:divBdr>
                </w:div>
                <w:div w:id="1508714326">
                  <w:marLeft w:val="0"/>
                  <w:marRight w:val="0"/>
                  <w:marTop w:val="0"/>
                  <w:marBottom w:val="0"/>
                  <w:divBdr>
                    <w:top w:val="none" w:sz="0" w:space="0" w:color="auto"/>
                    <w:left w:val="none" w:sz="0" w:space="0" w:color="auto"/>
                    <w:bottom w:val="none" w:sz="0" w:space="0" w:color="auto"/>
                    <w:right w:val="none" w:sz="0" w:space="0" w:color="auto"/>
                  </w:divBdr>
                </w:div>
                <w:div w:id="622199450">
                  <w:marLeft w:val="0"/>
                  <w:marRight w:val="0"/>
                  <w:marTop w:val="0"/>
                  <w:marBottom w:val="0"/>
                  <w:divBdr>
                    <w:top w:val="none" w:sz="0" w:space="0" w:color="auto"/>
                    <w:left w:val="none" w:sz="0" w:space="0" w:color="auto"/>
                    <w:bottom w:val="none" w:sz="0" w:space="0" w:color="auto"/>
                    <w:right w:val="none" w:sz="0" w:space="0" w:color="auto"/>
                  </w:divBdr>
                </w:div>
                <w:div w:id="1742216186">
                  <w:marLeft w:val="0"/>
                  <w:marRight w:val="0"/>
                  <w:marTop w:val="0"/>
                  <w:marBottom w:val="0"/>
                  <w:divBdr>
                    <w:top w:val="none" w:sz="0" w:space="0" w:color="auto"/>
                    <w:left w:val="none" w:sz="0" w:space="0" w:color="auto"/>
                    <w:bottom w:val="none" w:sz="0" w:space="0" w:color="auto"/>
                    <w:right w:val="none" w:sz="0" w:space="0" w:color="auto"/>
                  </w:divBdr>
                </w:div>
              </w:divsChild>
            </w:div>
            <w:div w:id="208341252">
              <w:marLeft w:val="0"/>
              <w:marRight w:val="0"/>
              <w:marTop w:val="0"/>
              <w:marBottom w:val="0"/>
              <w:divBdr>
                <w:top w:val="none" w:sz="0" w:space="0" w:color="auto"/>
                <w:left w:val="none" w:sz="0" w:space="0" w:color="auto"/>
                <w:bottom w:val="none" w:sz="0" w:space="0" w:color="auto"/>
                <w:right w:val="none" w:sz="0" w:space="0" w:color="auto"/>
              </w:divBdr>
              <w:divsChild>
                <w:div w:id="1206409276">
                  <w:marLeft w:val="0"/>
                  <w:marRight w:val="0"/>
                  <w:marTop w:val="0"/>
                  <w:marBottom w:val="0"/>
                  <w:divBdr>
                    <w:top w:val="none" w:sz="0" w:space="0" w:color="auto"/>
                    <w:left w:val="none" w:sz="0" w:space="0" w:color="auto"/>
                    <w:bottom w:val="none" w:sz="0" w:space="0" w:color="auto"/>
                    <w:right w:val="none" w:sz="0" w:space="0" w:color="auto"/>
                  </w:divBdr>
                </w:div>
                <w:div w:id="515655653">
                  <w:marLeft w:val="0"/>
                  <w:marRight w:val="0"/>
                  <w:marTop w:val="0"/>
                  <w:marBottom w:val="0"/>
                  <w:divBdr>
                    <w:top w:val="none" w:sz="0" w:space="0" w:color="auto"/>
                    <w:left w:val="none" w:sz="0" w:space="0" w:color="auto"/>
                    <w:bottom w:val="none" w:sz="0" w:space="0" w:color="auto"/>
                    <w:right w:val="none" w:sz="0" w:space="0" w:color="auto"/>
                  </w:divBdr>
                </w:div>
                <w:div w:id="1251818933">
                  <w:marLeft w:val="0"/>
                  <w:marRight w:val="0"/>
                  <w:marTop w:val="0"/>
                  <w:marBottom w:val="0"/>
                  <w:divBdr>
                    <w:top w:val="none" w:sz="0" w:space="0" w:color="auto"/>
                    <w:left w:val="none" w:sz="0" w:space="0" w:color="auto"/>
                    <w:bottom w:val="none" w:sz="0" w:space="0" w:color="auto"/>
                    <w:right w:val="none" w:sz="0" w:space="0" w:color="auto"/>
                  </w:divBdr>
                </w:div>
                <w:div w:id="1391004858">
                  <w:marLeft w:val="0"/>
                  <w:marRight w:val="0"/>
                  <w:marTop w:val="0"/>
                  <w:marBottom w:val="0"/>
                  <w:divBdr>
                    <w:top w:val="none" w:sz="0" w:space="0" w:color="auto"/>
                    <w:left w:val="none" w:sz="0" w:space="0" w:color="auto"/>
                    <w:bottom w:val="none" w:sz="0" w:space="0" w:color="auto"/>
                    <w:right w:val="none" w:sz="0" w:space="0" w:color="auto"/>
                  </w:divBdr>
                </w:div>
                <w:div w:id="1000696417">
                  <w:marLeft w:val="0"/>
                  <w:marRight w:val="0"/>
                  <w:marTop w:val="0"/>
                  <w:marBottom w:val="0"/>
                  <w:divBdr>
                    <w:top w:val="none" w:sz="0" w:space="0" w:color="auto"/>
                    <w:left w:val="none" w:sz="0" w:space="0" w:color="auto"/>
                    <w:bottom w:val="none" w:sz="0" w:space="0" w:color="auto"/>
                    <w:right w:val="none" w:sz="0" w:space="0" w:color="auto"/>
                  </w:divBdr>
                </w:div>
                <w:div w:id="551960824">
                  <w:marLeft w:val="0"/>
                  <w:marRight w:val="0"/>
                  <w:marTop w:val="0"/>
                  <w:marBottom w:val="0"/>
                  <w:divBdr>
                    <w:top w:val="none" w:sz="0" w:space="0" w:color="auto"/>
                    <w:left w:val="none" w:sz="0" w:space="0" w:color="auto"/>
                    <w:bottom w:val="none" w:sz="0" w:space="0" w:color="auto"/>
                    <w:right w:val="none" w:sz="0" w:space="0" w:color="auto"/>
                  </w:divBdr>
                </w:div>
                <w:div w:id="2130925724">
                  <w:marLeft w:val="0"/>
                  <w:marRight w:val="0"/>
                  <w:marTop w:val="0"/>
                  <w:marBottom w:val="0"/>
                  <w:divBdr>
                    <w:top w:val="none" w:sz="0" w:space="0" w:color="auto"/>
                    <w:left w:val="none" w:sz="0" w:space="0" w:color="auto"/>
                    <w:bottom w:val="none" w:sz="0" w:space="0" w:color="auto"/>
                    <w:right w:val="none" w:sz="0" w:space="0" w:color="auto"/>
                  </w:divBdr>
                </w:div>
                <w:div w:id="1867594426">
                  <w:marLeft w:val="0"/>
                  <w:marRight w:val="0"/>
                  <w:marTop w:val="0"/>
                  <w:marBottom w:val="0"/>
                  <w:divBdr>
                    <w:top w:val="none" w:sz="0" w:space="0" w:color="auto"/>
                    <w:left w:val="none" w:sz="0" w:space="0" w:color="auto"/>
                    <w:bottom w:val="none" w:sz="0" w:space="0" w:color="auto"/>
                    <w:right w:val="none" w:sz="0" w:space="0" w:color="auto"/>
                  </w:divBdr>
                </w:div>
              </w:divsChild>
            </w:div>
            <w:div w:id="2009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24</Pages>
  <Words>9661</Words>
  <Characters>57968</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4</cp:revision>
  <cp:lastPrinted>2019-09-20T09:39:00Z</cp:lastPrinted>
  <dcterms:created xsi:type="dcterms:W3CDTF">2019-09-20T08:51:00Z</dcterms:created>
  <dcterms:modified xsi:type="dcterms:W3CDTF">2019-09-20T09:39:00Z</dcterms:modified>
</cp:coreProperties>
</file>