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42" w:rsidRPr="00BA4B8E" w:rsidRDefault="00312305" w:rsidP="004C3AFC">
      <w:pPr>
        <w:spacing w:after="0"/>
        <w:jc w:val="right"/>
        <w:rPr>
          <w:rFonts w:ascii="Times New Roman" w:hAnsi="Times New Roman" w:cs="Times New Roman"/>
          <w:sz w:val="24"/>
          <w:szCs w:val="24"/>
        </w:rPr>
      </w:pPr>
      <w:r w:rsidRPr="00BA4B8E">
        <w:rPr>
          <w:rFonts w:ascii="Times New Roman" w:hAnsi="Times New Roman" w:cs="Times New Roman"/>
          <w:sz w:val="24"/>
          <w:szCs w:val="24"/>
        </w:rPr>
        <w:t>Chmielnik</w:t>
      </w:r>
      <w:r w:rsidRPr="004C3AFC">
        <w:rPr>
          <w:rFonts w:ascii="Times New Roman" w:hAnsi="Times New Roman" w:cs="Times New Roman"/>
          <w:sz w:val="24"/>
          <w:szCs w:val="24"/>
        </w:rPr>
        <w:t xml:space="preserve">, dn. </w:t>
      </w:r>
      <w:r w:rsidR="004A2489" w:rsidRPr="004C3AFC">
        <w:rPr>
          <w:rFonts w:ascii="Times New Roman" w:hAnsi="Times New Roman" w:cs="Times New Roman"/>
          <w:sz w:val="24"/>
          <w:szCs w:val="24"/>
        </w:rPr>
        <w:t>25.08</w:t>
      </w:r>
      <w:r w:rsidR="00E00EE2" w:rsidRPr="004C3AFC">
        <w:rPr>
          <w:rFonts w:ascii="Times New Roman" w:hAnsi="Times New Roman" w:cs="Times New Roman"/>
          <w:sz w:val="24"/>
          <w:szCs w:val="24"/>
        </w:rPr>
        <w:t>.2017</w:t>
      </w:r>
      <w:r w:rsidR="003B22A4" w:rsidRPr="004C3AFC">
        <w:rPr>
          <w:rFonts w:ascii="Times New Roman" w:hAnsi="Times New Roman" w:cs="Times New Roman"/>
          <w:sz w:val="24"/>
          <w:szCs w:val="24"/>
        </w:rPr>
        <w:t>r.</w:t>
      </w:r>
    </w:p>
    <w:p w:rsidR="00312305" w:rsidRDefault="002675FC" w:rsidP="004C3AFC">
      <w:pPr>
        <w:spacing w:after="0"/>
        <w:rPr>
          <w:rFonts w:ascii="Times New Roman" w:hAnsi="Times New Roman" w:cs="Times New Roman"/>
          <w:sz w:val="24"/>
          <w:szCs w:val="24"/>
        </w:rPr>
      </w:pPr>
      <w:r w:rsidRPr="004A2489">
        <w:rPr>
          <w:rFonts w:ascii="Times New Roman" w:hAnsi="Times New Roman" w:cs="Times New Roman"/>
          <w:sz w:val="24"/>
          <w:szCs w:val="24"/>
        </w:rPr>
        <w:t>Znak: IPS.271</w:t>
      </w:r>
      <w:r w:rsidR="004A2489" w:rsidRPr="004A2489">
        <w:rPr>
          <w:rFonts w:ascii="Times New Roman" w:hAnsi="Times New Roman" w:cs="Times New Roman"/>
          <w:sz w:val="24"/>
          <w:szCs w:val="24"/>
        </w:rPr>
        <w:t>.39</w:t>
      </w:r>
      <w:r w:rsidR="003B22A4" w:rsidRPr="004A2489">
        <w:rPr>
          <w:rFonts w:ascii="Times New Roman" w:hAnsi="Times New Roman" w:cs="Times New Roman"/>
          <w:sz w:val="24"/>
          <w:szCs w:val="24"/>
        </w:rPr>
        <w:t>.</w:t>
      </w:r>
      <w:r w:rsidR="00E00EE2" w:rsidRPr="004A2489">
        <w:rPr>
          <w:rFonts w:ascii="Times New Roman" w:hAnsi="Times New Roman" w:cs="Times New Roman"/>
          <w:sz w:val="24"/>
          <w:szCs w:val="24"/>
        </w:rPr>
        <w:t>2017</w:t>
      </w:r>
      <w:r w:rsidR="00312305" w:rsidRPr="00BA4B8E">
        <w:rPr>
          <w:rFonts w:ascii="Times New Roman" w:hAnsi="Times New Roman" w:cs="Times New Roman"/>
          <w:sz w:val="24"/>
          <w:szCs w:val="24"/>
        </w:rPr>
        <w:t xml:space="preserve"> </w:t>
      </w:r>
    </w:p>
    <w:p w:rsidR="00E103D1" w:rsidRPr="00BA4B8E" w:rsidRDefault="00E103D1" w:rsidP="004C3AFC">
      <w:pPr>
        <w:spacing w:after="0"/>
        <w:rPr>
          <w:rFonts w:ascii="Times New Roman" w:hAnsi="Times New Roman" w:cs="Times New Roman"/>
          <w:sz w:val="24"/>
          <w:szCs w:val="24"/>
        </w:rPr>
      </w:pPr>
    </w:p>
    <w:p w:rsidR="00312305" w:rsidRPr="00312305" w:rsidRDefault="00312305" w:rsidP="004C3AFC">
      <w:pPr>
        <w:spacing w:after="0"/>
        <w:jc w:val="center"/>
        <w:rPr>
          <w:rFonts w:ascii="Times New Roman" w:hAnsi="Times New Roman" w:cs="Times New Roman"/>
          <w:b/>
          <w:sz w:val="28"/>
          <w:szCs w:val="28"/>
        </w:rPr>
      </w:pPr>
      <w:r w:rsidRPr="00312305">
        <w:rPr>
          <w:rFonts w:ascii="Times New Roman" w:hAnsi="Times New Roman" w:cs="Times New Roman"/>
          <w:b/>
          <w:sz w:val="28"/>
          <w:szCs w:val="28"/>
        </w:rPr>
        <w:t xml:space="preserve">Zapytanie </w:t>
      </w:r>
      <w:r w:rsidR="007263D4">
        <w:rPr>
          <w:rFonts w:ascii="Times New Roman" w:hAnsi="Times New Roman" w:cs="Times New Roman"/>
          <w:b/>
          <w:sz w:val="28"/>
          <w:szCs w:val="28"/>
        </w:rPr>
        <w:t>ofertowe</w:t>
      </w:r>
    </w:p>
    <w:p w:rsidR="00312305" w:rsidRDefault="00312305" w:rsidP="004C3AFC">
      <w:pPr>
        <w:spacing w:after="0"/>
        <w:rPr>
          <w:rFonts w:ascii="Times New Roman" w:hAnsi="Times New Roman" w:cs="Times New Roman"/>
          <w:i/>
          <w:sz w:val="20"/>
          <w:szCs w:val="20"/>
        </w:rPr>
      </w:pPr>
      <w:r w:rsidRPr="00312305">
        <w:rPr>
          <w:rFonts w:ascii="Times New Roman" w:hAnsi="Times New Roman" w:cs="Times New Roman"/>
          <w:i/>
          <w:sz w:val="20"/>
          <w:szCs w:val="20"/>
        </w:rPr>
        <w:t>Postępowanie nie podlega ustawie z dnia 29 stycznia 2004r. Prawo zamówień publicznych ( Dz.</w:t>
      </w:r>
      <w:r w:rsidR="003B22A4">
        <w:rPr>
          <w:rFonts w:ascii="Times New Roman" w:hAnsi="Times New Roman" w:cs="Times New Roman"/>
          <w:i/>
          <w:sz w:val="20"/>
          <w:szCs w:val="20"/>
        </w:rPr>
        <w:t xml:space="preserve"> </w:t>
      </w:r>
      <w:r w:rsidRPr="00312305">
        <w:rPr>
          <w:rFonts w:ascii="Times New Roman" w:hAnsi="Times New Roman" w:cs="Times New Roman"/>
          <w:i/>
          <w:sz w:val="20"/>
          <w:szCs w:val="20"/>
        </w:rPr>
        <w:t>U. z 20</w:t>
      </w:r>
      <w:r w:rsidR="00E87453">
        <w:rPr>
          <w:rFonts w:ascii="Times New Roman" w:hAnsi="Times New Roman" w:cs="Times New Roman"/>
          <w:i/>
          <w:sz w:val="20"/>
          <w:szCs w:val="20"/>
        </w:rPr>
        <w:t>15r. poz. 2164</w:t>
      </w:r>
      <w:r w:rsidR="00C046CF">
        <w:rPr>
          <w:rFonts w:ascii="Times New Roman" w:hAnsi="Times New Roman" w:cs="Times New Roman"/>
          <w:i/>
          <w:sz w:val="20"/>
          <w:szCs w:val="20"/>
        </w:rPr>
        <w:t xml:space="preserve"> ze zm.</w:t>
      </w:r>
      <w:r w:rsidRPr="00312305">
        <w:rPr>
          <w:rFonts w:ascii="Times New Roman" w:hAnsi="Times New Roman" w:cs="Times New Roman"/>
          <w:i/>
          <w:sz w:val="20"/>
          <w:szCs w:val="20"/>
        </w:rPr>
        <w:t>) -  wartość zamówienia nie przekracza wyrażonej w złotych równowartości kwoty 30 000,00 euro</w:t>
      </w:r>
    </w:p>
    <w:p w:rsidR="002D70F8" w:rsidRDefault="002D70F8" w:rsidP="004C3AFC">
      <w:pPr>
        <w:pStyle w:val="Bezodstpw"/>
        <w:spacing w:line="276" w:lineRule="auto"/>
        <w:rPr>
          <w:rFonts w:ascii="Times New Roman" w:hAnsi="Times New Roman" w:cs="Times New Roman"/>
          <w:sz w:val="24"/>
          <w:szCs w:val="24"/>
        </w:rPr>
      </w:pPr>
      <w:r>
        <w:rPr>
          <w:rFonts w:ascii="Times New Roman" w:hAnsi="Times New Roman" w:cs="Times New Roman"/>
          <w:b/>
          <w:sz w:val="24"/>
          <w:szCs w:val="24"/>
        </w:rPr>
        <w:t>Zamawiający:</w:t>
      </w:r>
      <w:r w:rsidR="00550BDD">
        <w:rPr>
          <w:rFonts w:ascii="Times New Roman" w:hAnsi="Times New Roman" w:cs="Times New Roman"/>
          <w:sz w:val="24"/>
          <w:szCs w:val="24"/>
        </w:rPr>
        <w:t xml:space="preserve"> </w:t>
      </w:r>
      <w:r>
        <w:rPr>
          <w:rFonts w:ascii="Times New Roman" w:hAnsi="Times New Roman" w:cs="Times New Roman"/>
          <w:sz w:val="24"/>
          <w:szCs w:val="24"/>
        </w:rPr>
        <w:t xml:space="preserve">Gmina Chmielnik, </w:t>
      </w:r>
      <w:r w:rsidR="00550BDD">
        <w:rPr>
          <w:rFonts w:ascii="Times New Roman" w:hAnsi="Times New Roman" w:cs="Times New Roman"/>
          <w:sz w:val="24"/>
          <w:szCs w:val="24"/>
        </w:rPr>
        <w:t xml:space="preserve"> </w:t>
      </w:r>
      <w:r w:rsidR="007235F2">
        <w:rPr>
          <w:rFonts w:ascii="Times New Roman" w:hAnsi="Times New Roman" w:cs="Times New Roman"/>
          <w:sz w:val="24"/>
          <w:szCs w:val="24"/>
        </w:rPr>
        <w:t>Plac Kościuszki 7</w:t>
      </w:r>
      <w:r w:rsidR="0055301A">
        <w:rPr>
          <w:rFonts w:ascii="Times New Roman" w:hAnsi="Times New Roman" w:cs="Times New Roman"/>
          <w:sz w:val="24"/>
          <w:szCs w:val="24"/>
        </w:rPr>
        <w:t xml:space="preserve">, </w:t>
      </w:r>
      <w:r>
        <w:rPr>
          <w:rFonts w:ascii="Times New Roman" w:hAnsi="Times New Roman" w:cs="Times New Roman"/>
          <w:sz w:val="24"/>
          <w:szCs w:val="24"/>
        </w:rPr>
        <w:t>26-020  Chmielnik,</w:t>
      </w:r>
    </w:p>
    <w:p w:rsidR="007235F2" w:rsidRPr="00A659CD" w:rsidRDefault="002D70F8" w:rsidP="004C3AFC">
      <w:pPr>
        <w:spacing w:after="0"/>
        <w:rPr>
          <w:rFonts w:ascii="Times New Roman" w:eastAsia="Times New Roman" w:hAnsi="Times New Roman"/>
          <w:sz w:val="24"/>
          <w:szCs w:val="24"/>
          <w:lang w:val="en-US"/>
        </w:rPr>
      </w:pPr>
      <w:r w:rsidRPr="00A659CD">
        <w:rPr>
          <w:rFonts w:ascii="Times New Roman" w:hAnsi="Times New Roman" w:cs="Times New Roman"/>
          <w:sz w:val="24"/>
          <w:szCs w:val="24"/>
          <w:lang w:val="en-US"/>
        </w:rPr>
        <w:t>Tel./</w:t>
      </w:r>
      <w:proofErr w:type="spellStart"/>
      <w:r w:rsidRPr="00A659CD">
        <w:rPr>
          <w:rFonts w:ascii="Times New Roman" w:hAnsi="Times New Roman" w:cs="Times New Roman"/>
          <w:sz w:val="24"/>
          <w:szCs w:val="24"/>
          <w:lang w:val="en-US"/>
        </w:rPr>
        <w:t>faks</w:t>
      </w:r>
      <w:proofErr w:type="spellEnd"/>
      <w:r w:rsidRPr="00A659CD">
        <w:rPr>
          <w:rFonts w:ascii="Times New Roman" w:hAnsi="Times New Roman" w:cs="Times New Roman"/>
          <w:sz w:val="24"/>
          <w:szCs w:val="24"/>
          <w:lang w:val="en-US"/>
        </w:rPr>
        <w:t xml:space="preserve"> (41) 354 32-73</w:t>
      </w:r>
      <w:r w:rsidR="007235F2" w:rsidRPr="00A659CD">
        <w:rPr>
          <w:rFonts w:ascii="Times New Roman" w:hAnsi="Times New Roman" w:cs="Times New Roman"/>
          <w:sz w:val="24"/>
          <w:szCs w:val="24"/>
          <w:lang w:val="en-US"/>
        </w:rPr>
        <w:t>; ( 41) 354 22 78</w:t>
      </w:r>
      <w:r w:rsidR="00550BDD" w:rsidRPr="00A659CD">
        <w:rPr>
          <w:rFonts w:ascii="Times New Roman" w:hAnsi="Times New Roman" w:cs="Times New Roman"/>
          <w:sz w:val="24"/>
          <w:szCs w:val="24"/>
          <w:lang w:val="en-US"/>
        </w:rPr>
        <w:t xml:space="preserve"> </w:t>
      </w:r>
      <w:hyperlink r:id="rId9" w:history="1">
        <w:r w:rsidR="007235F2" w:rsidRPr="00A659CD">
          <w:rPr>
            <w:rStyle w:val="Hipercze"/>
            <w:rFonts w:ascii="Times New Roman" w:eastAsia="Times New Roman" w:hAnsi="Times New Roman"/>
            <w:sz w:val="24"/>
            <w:szCs w:val="24"/>
            <w:lang w:val="en-US"/>
          </w:rPr>
          <w:t>www.chmielnik.com</w:t>
        </w:r>
      </w:hyperlink>
      <w:r w:rsidR="007235F2" w:rsidRPr="00A659CD">
        <w:rPr>
          <w:rFonts w:ascii="Times New Roman" w:eastAsia="Times New Roman" w:hAnsi="Times New Roman"/>
          <w:sz w:val="24"/>
          <w:szCs w:val="24"/>
          <w:lang w:val="en-US"/>
        </w:rPr>
        <w:t xml:space="preserve"> </w:t>
      </w:r>
    </w:p>
    <w:p w:rsidR="00C62CD9" w:rsidRPr="00831500" w:rsidRDefault="00C62CD9" w:rsidP="004C3AFC">
      <w:pPr>
        <w:spacing w:after="0"/>
        <w:rPr>
          <w:rFonts w:ascii="Times New Roman" w:eastAsia="Times New Roman" w:hAnsi="Times New Roman" w:cs="Times New Roman"/>
          <w:sz w:val="24"/>
          <w:szCs w:val="24"/>
          <w:lang w:val="en-US"/>
        </w:rPr>
      </w:pPr>
      <w:r w:rsidRPr="00831500">
        <w:rPr>
          <w:rFonts w:ascii="Times New Roman" w:eastAsia="Times New Roman" w:hAnsi="Times New Roman" w:cs="Times New Roman"/>
          <w:sz w:val="24"/>
          <w:szCs w:val="24"/>
          <w:lang w:val="en-US"/>
        </w:rPr>
        <w:t xml:space="preserve">e-mail: </w:t>
      </w:r>
      <w:hyperlink r:id="rId10" w:history="1">
        <w:r w:rsidRPr="00831500">
          <w:rPr>
            <w:rStyle w:val="Hipercze"/>
            <w:rFonts w:ascii="Times New Roman" w:eastAsia="Times New Roman" w:hAnsi="Times New Roman" w:cs="Times New Roman"/>
            <w:sz w:val="24"/>
            <w:szCs w:val="24"/>
            <w:lang w:val="en-US"/>
          </w:rPr>
          <w:t>anna.paluch@chmielnik.com</w:t>
        </w:r>
      </w:hyperlink>
    </w:p>
    <w:p w:rsidR="00C62CD9" w:rsidRPr="00A659CD" w:rsidRDefault="00C62CD9" w:rsidP="004C3AFC">
      <w:pPr>
        <w:spacing w:after="0"/>
        <w:rPr>
          <w:rFonts w:ascii="Times New Roman" w:eastAsia="Times New Roman" w:hAnsi="Times New Roman"/>
          <w:sz w:val="24"/>
          <w:szCs w:val="24"/>
          <w:lang w:val="en-US"/>
        </w:rPr>
      </w:pPr>
    </w:p>
    <w:p w:rsidR="002D70F8" w:rsidRPr="00C62F43" w:rsidRDefault="00C62CD9" w:rsidP="004C3AFC">
      <w:pPr>
        <w:jc w:val="both"/>
        <w:rPr>
          <w:rFonts w:ascii="Times New Roman" w:eastAsia="Times New Roman" w:hAnsi="Times New Roman" w:cs="Times New Roman"/>
          <w:b/>
          <w:color w:val="000000"/>
          <w:sz w:val="24"/>
          <w:szCs w:val="24"/>
          <w:vertAlign w:val="superscript"/>
        </w:rPr>
      </w:pPr>
      <w:r>
        <w:rPr>
          <w:rFonts w:ascii="Times New Roman" w:eastAsia="Times New Roman" w:hAnsi="Times New Roman"/>
          <w:sz w:val="24"/>
          <w:szCs w:val="24"/>
        </w:rPr>
        <w:t>Zapraszam do składania ofert w postępowaniu o udzielenie zamówienia public</w:t>
      </w:r>
      <w:r w:rsidR="00A659CD">
        <w:rPr>
          <w:rFonts w:ascii="Times New Roman" w:eastAsia="Times New Roman" w:hAnsi="Times New Roman"/>
          <w:sz w:val="24"/>
          <w:szCs w:val="24"/>
        </w:rPr>
        <w:t>znego na realizację zadania pn</w:t>
      </w:r>
      <w:r w:rsidR="00A659CD" w:rsidRPr="00C12A53">
        <w:rPr>
          <w:rFonts w:ascii="Times New Roman" w:eastAsia="Times New Roman" w:hAnsi="Times New Roman" w:cs="Times New Roman"/>
          <w:b/>
          <w:sz w:val="24"/>
          <w:szCs w:val="24"/>
        </w:rPr>
        <w:t>.:</w:t>
      </w:r>
      <w:r w:rsidR="00A659CD" w:rsidRPr="00C12A53">
        <w:rPr>
          <w:rFonts w:ascii="Times New Roman" w:eastAsia="Times New Roman" w:hAnsi="Times New Roman" w:cs="Times New Roman"/>
          <w:b/>
          <w:color w:val="000000"/>
          <w:sz w:val="24"/>
          <w:szCs w:val="24"/>
        </w:rPr>
        <w:t xml:space="preserve"> </w:t>
      </w:r>
      <w:r w:rsidR="007E58AF">
        <w:rPr>
          <w:rFonts w:ascii="Times New Roman" w:eastAsia="Times New Roman" w:hAnsi="Times New Roman" w:cs="Times New Roman"/>
          <w:b/>
          <w:color w:val="000000"/>
          <w:sz w:val="24"/>
          <w:szCs w:val="24"/>
        </w:rPr>
        <w:t xml:space="preserve">Wykonanie siłowni zewnętrznej na działce o nr ewid. </w:t>
      </w:r>
      <w:r w:rsidR="00A659CD" w:rsidRPr="00C12A53">
        <w:rPr>
          <w:rFonts w:ascii="Times New Roman" w:eastAsia="Times New Roman" w:hAnsi="Times New Roman" w:cs="Times New Roman"/>
          <w:b/>
          <w:color w:val="000000"/>
          <w:sz w:val="24"/>
          <w:szCs w:val="24"/>
        </w:rPr>
        <w:t>4</w:t>
      </w:r>
      <w:r w:rsidR="007E58AF">
        <w:rPr>
          <w:rFonts w:ascii="Times New Roman" w:eastAsia="Times New Roman" w:hAnsi="Times New Roman" w:cs="Times New Roman"/>
          <w:b/>
          <w:color w:val="000000"/>
          <w:sz w:val="24"/>
          <w:szCs w:val="24"/>
        </w:rPr>
        <w:t>04</w:t>
      </w:r>
      <w:r w:rsidR="00A659CD" w:rsidRPr="00C12A53">
        <w:rPr>
          <w:rFonts w:ascii="Times New Roman" w:eastAsia="Times New Roman" w:hAnsi="Times New Roman" w:cs="Times New Roman"/>
          <w:b/>
          <w:color w:val="000000"/>
          <w:sz w:val="24"/>
          <w:szCs w:val="24"/>
        </w:rPr>
        <w:t xml:space="preserve"> </w:t>
      </w:r>
      <w:r w:rsidR="00E454AA">
        <w:rPr>
          <w:rFonts w:ascii="Times New Roman" w:eastAsia="Times New Roman" w:hAnsi="Times New Roman" w:cs="Times New Roman"/>
          <w:b/>
          <w:color w:val="000000"/>
          <w:sz w:val="24"/>
          <w:szCs w:val="24"/>
        </w:rPr>
        <w:t xml:space="preserve">                       </w:t>
      </w:r>
      <w:r w:rsidR="00A659CD" w:rsidRPr="00C12A53">
        <w:rPr>
          <w:rFonts w:ascii="Times New Roman" w:eastAsia="Times New Roman" w:hAnsi="Times New Roman" w:cs="Times New Roman"/>
          <w:b/>
          <w:color w:val="000000"/>
          <w:sz w:val="24"/>
          <w:szCs w:val="24"/>
        </w:rPr>
        <w:t xml:space="preserve">w </w:t>
      </w:r>
      <w:r w:rsidR="007E58AF">
        <w:rPr>
          <w:rFonts w:ascii="Times New Roman" w:eastAsia="Times New Roman" w:hAnsi="Times New Roman" w:cs="Times New Roman"/>
          <w:b/>
          <w:color w:val="000000"/>
          <w:sz w:val="24"/>
          <w:szCs w:val="24"/>
        </w:rPr>
        <w:t>sołectwie Śladków Duży</w:t>
      </w:r>
      <w:r w:rsidR="00A659CD" w:rsidRPr="00C12A53">
        <w:rPr>
          <w:rFonts w:ascii="Times New Roman" w:eastAsia="Times New Roman" w:hAnsi="Times New Roman" w:cs="Times New Roman"/>
          <w:b/>
          <w:color w:val="000000"/>
          <w:sz w:val="24"/>
          <w:szCs w:val="24"/>
        </w:rPr>
        <w:t>.</w:t>
      </w:r>
    </w:p>
    <w:p w:rsidR="00D654F4" w:rsidRPr="00831500" w:rsidRDefault="00C62F43" w:rsidP="004C3AFC">
      <w:pPr>
        <w:pStyle w:val="Bezodstpw"/>
        <w:spacing w:line="276" w:lineRule="auto"/>
        <w:rPr>
          <w:rFonts w:ascii="Times New Roman" w:hAnsi="Times New Roman" w:cs="Times New Roman"/>
          <w:sz w:val="24"/>
          <w:szCs w:val="24"/>
        </w:rPr>
      </w:pPr>
      <w:r w:rsidRPr="00831500">
        <w:rPr>
          <w:rFonts w:ascii="Times New Roman" w:hAnsi="Times New Roman" w:cs="Times New Roman"/>
          <w:sz w:val="24"/>
          <w:szCs w:val="24"/>
        </w:rPr>
        <w:t>CPV: 45 10 00 00-8  Przygotowanie terenu pod budowę</w:t>
      </w:r>
    </w:p>
    <w:p w:rsidR="00D654F4" w:rsidRPr="00831500" w:rsidRDefault="00C62F43" w:rsidP="004C3AFC">
      <w:pPr>
        <w:pStyle w:val="Bezodstpw"/>
        <w:spacing w:line="276" w:lineRule="auto"/>
        <w:rPr>
          <w:rFonts w:ascii="Times New Roman" w:hAnsi="Times New Roman" w:cs="Times New Roman"/>
          <w:sz w:val="24"/>
          <w:szCs w:val="24"/>
        </w:rPr>
      </w:pPr>
      <w:r w:rsidRPr="00831500">
        <w:rPr>
          <w:rFonts w:ascii="Times New Roman" w:hAnsi="Times New Roman" w:cs="Times New Roman"/>
          <w:sz w:val="24"/>
          <w:szCs w:val="24"/>
        </w:rPr>
        <w:t xml:space="preserve">CPV: 45 11 </w:t>
      </w:r>
      <w:r w:rsidR="00D654F4" w:rsidRPr="00831500">
        <w:rPr>
          <w:rFonts w:ascii="Times New Roman" w:hAnsi="Times New Roman" w:cs="Times New Roman"/>
          <w:sz w:val="24"/>
          <w:szCs w:val="24"/>
        </w:rPr>
        <w:t>1</w:t>
      </w:r>
      <w:r w:rsidRPr="00831500">
        <w:rPr>
          <w:rFonts w:ascii="Times New Roman" w:hAnsi="Times New Roman" w:cs="Times New Roman"/>
          <w:sz w:val="24"/>
          <w:szCs w:val="24"/>
        </w:rPr>
        <w:t>0 00-0</w:t>
      </w:r>
      <w:r w:rsidR="00D654F4" w:rsidRPr="00831500">
        <w:rPr>
          <w:rFonts w:ascii="Times New Roman" w:hAnsi="Times New Roman" w:cs="Times New Roman"/>
          <w:sz w:val="24"/>
          <w:szCs w:val="24"/>
        </w:rPr>
        <w:t xml:space="preserve"> </w:t>
      </w:r>
      <w:r w:rsidRPr="00831500">
        <w:rPr>
          <w:rFonts w:ascii="Times New Roman" w:hAnsi="Times New Roman" w:cs="Times New Roman"/>
          <w:sz w:val="24"/>
          <w:szCs w:val="24"/>
        </w:rPr>
        <w:t xml:space="preserve"> </w:t>
      </w:r>
      <w:r w:rsidR="00D654F4" w:rsidRPr="00831500">
        <w:rPr>
          <w:rFonts w:ascii="Times New Roman" w:hAnsi="Times New Roman" w:cs="Times New Roman"/>
          <w:sz w:val="24"/>
          <w:szCs w:val="24"/>
        </w:rPr>
        <w:t>Roboty</w:t>
      </w:r>
      <w:r w:rsidRPr="00831500">
        <w:rPr>
          <w:rFonts w:ascii="Times New Roman" w:hAnsi="Times New Roman" w:cs="Times New Roman"/>
          <w:sz w:val="24"/>
          <w:szCs w:val="24"/>
        </w:rPr>
        <w:t xml:space="preserve"> budowlane - roboty</w:t>
      </w:r>
      <w:r w:rsidR="00D654F4" w:rsidRPr="00831500">
        <w:rPr>
          <w:rFonts w:ascii="Times New Roman" w:hAnsi="Times New Roman" w:cs="Times New Roman"/>
          <w:sz w:val="24"/>
          <w:szCs w:val="24"/>
        </w:rPr>
        <w:t xml:space="preserve"> ziemne</w:t>
      </w:r>
    </w:p>
    <w:p w:rsidR="00D654F4" w:rsidRPr="00831500" w:rsidRDefault="00C62F43" w:rsidP="004C3AFC">
      <w:pPr>
        <w:pStyle w:val="Bezodstpw"/>
        <w:spacing w:line="276" w:lineRule="auto"/>
        <w:rPr>
          <w:rFonts w:ascii="Times New Roman" w:hAnsi="Times New Roman" w:cs="Times New Roman"/>
          <w:sz w:val="24"/>
          <w:szCs w:val="24"/>
        </w:rPr>
      </w:pPr>
      <w:r w:rsidRPr="00831500">
        <w:rPr>
          <w:rFonts w:ascii="Times New Roman" w:hAnsi="Times New Roman" w:cs="Times New Roman"/>
          <w:sz w:val="24"/>
          <w:szCs w:val="24"/>
        </w:rPr>
        <w:t xml:space="preserve">CPV: 45 11 12 00-0 </w:t>
      </w:r>
      <w:r w:rsidR="00831500" w:rsidRPr="00831500">
        <w:rPr>
          <w:rFonts w:ascii="Times New Roman" w:hAnsi="Times New Roman" w:cs="Times New Roman"/>
          <w:sz w:val="24"/>
          <w:szCs w:val="24"/>
        </w:rPr>
        <w:t xml:space="preserve"> Roboty w zakresie przygotowania terenu pod budowę i roboty ziemne</w:t>
      </w:r>
    </w:p>
    <w:p w:rsidR="00831500" w:rsidRPr="00831500" w:rsidRDefault="00831500" w:rsidP="004C3AFC">
      <w:pPr>
        <w:pStyle w:val="Bezodstpw"/>
        <w:spacing w:line="276" w:lineRule="auto"/>
        <w:rPr>
          <w:rFonts w:ascii="Times New Roman" w:hAnsi="Times New Roman" w:cs="Times New Roman"/>
          <w:sz w:val="24"/>
          <w:szCs w:val="24"/>
        </w:rPr>
      </w:pPr>
      <w:r w:rsidRPr="00831500">
        <w:rPr>
          <w:rFonts w:ascii="Times New Roman" w:hAnsi="Times New Roman" w:cs="Times New Roman"/>
          <w:sz w:val="24"/>
          <w:szCs w:val="24"/>
        </w:rPr>
        <w:t>CPV: 45 23 33 40-0  Roboty budowlane - roboty ziemne i fundamenty pod</w:t>
      </w:r>
      <w:r>
        <w:rPr>
          <w:rFonts w:ascii="Times New Roman" w:hAnsi="Times New Roman" w:cs="Times New Roman"/>
          <w:sz w:val="24"/>
          <w:szCs w:val="24"/>
        </w:rPr>
        <w:t xml:space="preserve"> urządzenia</w:t>
      </w:r>
      <w:r w:rsidRPr="00831500">
        <w:rPr>
          <w:rFonts w:ascii="Times New Roman" w:hAnsi="Times New Roman" w:cs="Times New Roman"/>
          <w:sz w:val="24"/>
          <w:szCs w:val="24"/>
        </w:rPr>
        <w:t xml:space="preserve"> </w:t>
      </w:r>
    </w:p>
    <w:p w:rsidR="00831500" w:rsidRPr="00831500" w:rsidRDefault="00831500" w:rsidP="004C3AFC">
      <w:pPr>
        <w:pStyle w:val="Bezodstpw"/>
        <w:spacing w:line="276" w:lineRule="auto"/>
        <w:rPr>
          <w:rFonts w:ascii="Times New Roman" w:hAnsi="Times New Roman" w:cs="Times New Roman"/>
          <w:sz w:val="24"/>
          <w:szCs w:val="24"/>
        </w:rPr>
      </w:pPr>
      <w:r w:rsidRPr="00831500">
        <w:rPr>
          <w:rFonts w:ascii="Times New Roman" w:hAnsi="Times New Roman" w:cs="Times New Roman"/>
          <w:sz w:val="24"/>
          <w:szCs w:val="24"/>
        </w:rPr>
        <w:t xml:space="preserve">CPV: 45 11 </w:t>
      </w:r>
      <w:r>
        <w:rPr>
          <w:rFonts w:ascii="Times New Roman" w:hAnsi="Times New Roman" w:cs="Times New Roman"/>
          <w:sz w:val="24"/>
          <w:szCs w:val="24"/>
        </w:rPr>
        <w:t>27 23-9</w:t>
      </w:r>
      <w:r w:rsidRPr="00831500">
        <w:rPr>
          <w:rFonts w:ascii="Times New Roman" w:hAnsi="Times New Roman" w:cs="Times New Roman"/>
          <w:sz w:val="24"/>
          <w:szCs w:val="24"/>
        </w:rPr>
        <w:t xml:space="preserve">  Roboty </w:t>
      </w:r>
      <w:r>
        <w:rPr>
          <w:rFonts w:ascii="Times New Roman" w:hAnsi="Times New Roman" w:cs="Times New Roman"/>
          <w:sz w:val="24"/>
          <w:szCs w:val="24"/>
        </w:rPr>
        <w:t>w zakresie kształtowania placów zabaw</w:t>
      </w:r>
    </w:p>
    <w:p w:rsidR="00831500" w:rsidRPr="00831500" w:rsidRDefault="00831500" w:rsidP="004C3AFC">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CPV: 36 53</w:t>
      </w:r>
      <w:r w:rsidRPr="00831500">
        <w:rPr>
          <w:rFonts w:ascii="Times New Roman" w:hAnsi="Times New Roman" w:cs="Times New Roman"/>
          <w:sz w:val="24"/>
          <w:szCs w:val="24"/>
        </w:rPr>
        <w:t xml:space="preserve"> </w:t>
      </w:r>
      <w:r>
        <w:rPr>
          <w:rFonts w:ascii="Times New Roman" w:hAnsi="Times New Roman" w:cs="Times New Roman"/>
          <w:sz w:val="24"/>
          <w:szCs w:val="24"/>
        </w:rPr>
        <w:t>52</w:t>
      </w:r>
      <w:r w:rsidR="006456E0">
        <w:rPr>
          <w:rFonts w:ascii="Times New Roman" w:hAnsi="Times New Roman" w:cs="Times New Roman"/>
          <w:sz w:val="24"/>
          <w:szCs w:val="24"/>
        </w:rPr>
        <w:t xml:space="preserve"> 00-2</w:t>
      </w:r>
      <w:r w:rsidRPr="00831500">
        <w:rPr>
          <w:rFonts w:ascii="Times New Roman" w:hAnsi="Times New Roman" w:cs="Times New Roman"/>
          <w:sz w:val="24"/>
          <w:szCs w:val="24"/>
        </w:rPr>
        <w:t xml:space="preserve">  </w:t>
      </w:r>
      <w:r w:rsidR="006456E0">
        <w:rPr>
          <w:rFonts w:ascii="Times New Roman" w:hAnsi="Times New Roman" w:cs="Times New Roman"/>
          <w:sz w:val="24"/>
          <w:szCs w:val="24"/>
        </w:rPr>
        <w:t>Wyposażenie</w:t>
      </w:r>
      <w:r>
        <w:rPr>
          <w:rFonts w:ascii="Times New Roman" w:hAnsi="Times New Roman" w:cs="Times New Roman"/>
          <w:sz w:val="24"/>
          <w:szCs w:val="24"/>
        </w:rPr>
        <w:t xml:space="preserve"> placów zabaw</w:t>
      </w:r>
    </w:p>
    <w:p w:rsidR="006116D7" w:rsidRPr="007652B9" w:rsidRDefault="006116D7" w:rsidP="004C3AFC">
      <w:pPr>
        <w:pStyle w:val="Bezodstpw"/>
        <w:spacing w:line="276" w:lineRule="auto"/>
        <w:rPr>
          <w:rFonts w:ascii="Times New Roman" w:hAnsi="Times New Roman" w:cs="Times New Roman"/>
          <w:sz w:val="26"/>
          <w:szCs w:val="26"/>
        </w:rPr>
      </w:pPr>
    </w:p>
    <w:p w:rsidR="004C3AFC" w:rsidRDefault="006349C5" w:rsidP="007427BD">
      <w:pPr>
        <w:pStyle w:val="Akapitzlist"/>
        <w:numPr>
          <w:ilvl w:val="0"/>
          <w:numId w:val="1"/>
        </w:numPr>
        <w:spacing w:after="0"/>
        <w:ind w:left="567" w:hanging="567"/>
        <w:jc w:val="both"/>
        <w:rPr>
          <w:rFonts w:ascii="Times New Roman" w:hAnsi="Times New Roman"/>
          <w:b/>
          <w:sz w:val="24"/>
          <w:szCs w:val="24"/>
        </w:rPr>
      </w:pPr>
      <w:r w:rsidRPr="006116D7">
        <w:rPr>
          <w:rFonts w:ascii="Times New Roman" w:hAnsi="Times New Roman"/>
          <w:b/>
          <w:sz w:val="24"/>
          <w:szCs w:val="24"/>
        </w:rPr>
        <w:t>Przedmiot zamówienia:</w:t>
      </w:r>
    </w:p>
    <w:p w:rsidR="002B09BE" w:rsidRPr="004C3AFC" w:rsidRDefault="00D654F4" w:rsidP="004C3AFC">
      <w:pPr>
        <w:pStyle w:val="Akapitzlist"/>
        <w:spacing w:after="0"/>
        <w:ind w:left="567"/>
        <w:jc w:val="both"/>
        <w:rPr>
          <w:rFonts w:ascii="Times New Roman" w:hAnsi="Times New Roman"/>
          <w:b/>
          <w:sz w:val="24"/>
          <w:szCs w:val="24"/>
        </w:rPr>
      </w:pPr>
      <w:r w:rsidRPr="004C3AFC">
        <w:rPr>
          <w:rFonts w:ascii="Times New Roman" w:eastAsia="Times New Roman" w:hAnsi="Times New Roman"/>
          <w:sz w:val="24"/>
          <w:szCs w:val="24"/>
        </w:rPr>
        <w:t xml:space="preserve">Przedmiotem zamówienia jest wykonanie </w:t>
      </w:r>
      <w:r w:rsidR="006456E0" w:rsidRPr="004C3AFC">
        <w:rPr>
          <w:rFonts w:ascii="Times New Roman" w:eastAsia="Times New Roman" w:hAnsi="Times New Roman"/>
          <w:sz w:val="24"/>
          <w:szCs w:val="24"/>
        </w:rPr>
        <w:t>siłowni zewnętrznej na działce o nr   ewid. 404 w sołectwie Śladków Duży</w:t>
      </w:r>
      <w:r w:rsidR="002B09BE" w:rsidRPr="004C3AFC">
        <w:rPr>
          <w:rFonts w:ascii="Times New Roman" w:eastAsia="Times New Roman" w:hAnsi="Times New Roman"/>
          <w:sz w:val="24"/>
          <w:szCs w:val="24"/>
        </w:rPr>
        <w:t>.</w:t>
      </w:r>
    </w:p>
    <w:p w:rsidR="0068261D" w:rsidRDefault="00B46952" w:rsidP="004C3AFC">
      <w:pPr>
        <w:pStyle w:val="Akapitzlist"/>
        <w:spacing w:after="0"/>
        <w:ind w:left="567"/>
        <w:jc w:val="both"/>
        <w:rPr>
          <w:rFonts w:ascii="Times New Roman" w:eastAsia="Times New Roman" w:hAnsi="Times New Roman"/>
          <w:sz w:val="24"/>
          <w:szCs w:val="24"/>
        </w:rPr>
      </w:pPr>
      <w:r w:rsidRPr="00B46952">
        <w:rPr>
          <w:rFonts w:ascii="Times New Roman" w:eastAsia="Times New Roman" w:hAnsi="Times New Roman"/>
          <w:sz w:val="24"/>
          <w:szCs w:val="24"/>
        </w:rPr>
        <w:t xml:space="preserve">Zakres robót </w:t>
      </w:r>
      <w:r w:rsidR="006456E0">
        <w:rPr>
          <w:rFonts w:ascii="Times New Roman" w:eastAsia="Times New Roman" w:hAnsi="Times New Roman"/>
          <w:sz w:val="24"/>
          <w:szCs w:val="24"/>
        </w:rPr>
        <w:t>obejmuje</w:t>
      </w:r>
      <w:r w:rsidR="0068261D">
        <w:rPr>
          <w:rFonts w:ascii="Times New Roman" w:eastAsia="Times New Roman" w:hAnsi="Times New Roman"/>
          <w:sz w:val="24"/>
          <w:szCs w:val="24"/>
        </w:rPr>
        <w:t>:</w:t>
      </w:r>
    </w:p>
    <w:p w:rsidR="0068261D" w:rsidRDefault="0068261D" w:rsidP="0068261D">
      <w:pPr>
        <w:pStyle w:val="Akapitzlist"/>
        <w:numPr>
          <w:ilvl w:val="0"/>
          <w:numId w:val="11"/>
        </w:numPr>
        <w:spacing w:after="0"/>
        <w:ind w:left="709" w:hanging="283"/>
        <w:jc w:val="both"/>
        <w:rPr>
          <w:rFonts w:ascii="Times New Roman" w:eastAsia="Times New Roman" w:hAnsi="Times New Roman"/>
          <w:sz w:val="24"/>
          <w:szCs w:val="24"/>
        </w:rPr>
      </w:pPr>
      <w:r>
        <w:rPr>
          <w:rFonts w:ascii="Times New Roman" w:eastAsia="Times New Roman" w:hAnsi="Times New Roman"/>
          <w:sz w:val="24"/>
          <w:szCs w:val="24"/>
        </w:rPr>
        <w:t>Roboty ziemne</w:t>
      </w:r>
    </w:p>
    <w:p w:rsidR="00B46952" w:rsidRPr="0068261D" w:rsidRDefault="0068261D" w:rsidP="0068261D">
      <w:pPr>
        <w:pStyle w:val="Akapitzlist"/>
        <w:numPr>
          <w:ilvl w:val="0"/>
          <w:numId w:val="11"/>
        </w:numPr>
        <w:spacing w:after="0"/>
        <w:ind w:left="709" w:hanging="283"/>
        <w:jc w:val="both"/>
        <w:rPr>
          <w:rFonts w:ascii="Times New Roman" w:eastAsia="Times New Roman" w:hAnsi="Times New Roman"/>
          <w:sz w:val="24"/>
          <w:szCs w:val="24"/>
        </w:rPr>
      </w:pPr>
      <w:r>
        <w:rPr>
          <w:rFonts w:ascii="Times New Roman" w:eastAsia="Times New Roman" w:hAnsi="Times New Roman"/>
          <w:sz w:val="24"/>
          <w:szCs w:val="24"/>
        </w:rPr>
        <w:t>D</w:t>
      </w:r>
      <w:r w:rsidR="006456E0" w:rsidRPr="0068261D">
        <w:rPr>
          <w:rFonts w:ascii="Times New Roman" w:eastAsia="Times New Roman" w:hAnsi="Times New Roman"/>
          <w:sz w:val="24"/>
          <w:szCs w:val="24"/>
        </w:rPr>
        <w:t>ostarczenie i montaż urządzeń siłowni zewnętrznej</w:t>
      </w:r>
      <w:r w:rsidR="00B46952" w:rsidRPr="0068261D">
        <w:rPr>
          <w:rFonts w:ascii="Times New Roman" w:eastAsia="Times New Roman" w:hAnsi="Times New Roman"/>
          <w:sz w:val="24"/>
          <w:szCs w:val="24"/>
        </w:rPr>
        <w:t xml:space="preserve"> :</w:t>
      </w:r>
    </w:p>
    <w:p w:rsidR="00B46952" w:rsidRDefault="006456E0" w:rsidP="004C3AFC">
      <w:pPr>
        <w:pStyle w:val="Akapitzlist"/>
        <w:spacing w:after="0"/>
        <w:ind w:left="567"/>
        <w:jc w:val="both"/>
        <w:rPr>
          <w:rFonts w:ascii="Times New Roman" w:eastAsia="Times New Roman" w:hAnsi="Times New Roman"/>
          <w:sz w:val="24"/>
          <w:szCs w:val="24"/>
        </w:rPr>
      </w:pPr>
      <w:r>
        <w:rPr>
          <w:rFonts w:ascii="Times New Roman" w:eastAsia="Times New Roman" w:hAnsi="Times New Roman"/>
          <w:sz w:val="24"/>
          <w:szCs w:val="24"/>
        </w:rPr>
        <w:t>- Twister + wahadło</w:t>
      </w:r>
      <w:r w:rsidR="008F0EB5">
        <w:rPr>
          <w:rFonts w:ascii="Times New Roman" w:eastAsia="Times New Roman" w:hAnsi="Times New Roman"/>
          <w:sz w:val="24"/>
          <w:szCs w:val="24"/>
        </w:rPr>
        <w:t>.</w:t>
      </w:r>
    </w:p>
    <w:p w:rsidR="002B09BE" w:rsidRDefault="00675A42" w:rsidP="004C3AFC">
      <w:pPr>
        <w:pStyle w:val="Akapitzlist"/>
        <w:spacing w:after="0"/>
        <w:ind w:left="567"/>
        <w:jc w:val="both"/>
        <w:rPr>
          <w:rFonts w:ascii="Times New Roman" w:eastAsia="Times New Roman" w:hAnsi="Times New Roman"/>
          <w:sz w:val="24"/>
          <w:szCs w:val="24"/>
        </w:rPr>
      </w:pPr>
      <w:r>
        <w:rPr>
          <w:rFonts w:ascii="Times New Roman" w:eastAsia="Times New Roman" w:hAnsi="Times New Roman"/>
          <w:sz w:val="24"/>
          <w:szCs w:val="24"/>
        </w:rPr>
        <w:t>-</w:t>
      </w:r>
      <w:r w:rsidR="006456E0">
        <w:rPr>
          <w:rFonts w:ascii="Times New Roman" w:eastAsia="Times New Roman" w:hAnsi="Times New Roman"/>
          <w:sz w:val="24"/>
          <w:szCs w:val="24"/>
        </w:rPr>
        <w:t xml:space="preserve"> </w:t>
      </w:r>
      <w:r w:rsidR="00935C4D">
        <w:rPr>
          <w:rFonts w:ascii="Times New Roman" w:eastAsia="Times New Roman" w:hAnsi="Times New Roman"/>
          <w:sz w:val="24"/>
          <w:szCs w:val="24"/>
        </w:rPr>
        <w:t xml:space="preserve">Ławka + prostownik do pleców zamiana na </w:t>
      </w:r>
      <w:r w:rsidR="006456E0">
        <w:rPr>
          <w:rFonts w:ascii="Times New Roman" w:eastAsia="Times New Roman" w:hAnsi="Times New Roman"/>
          <w:sz w:val="24"/>
          <w:szCs w:val="24"/>
        </w:rPr>
        <w:t>Wyciskanie siedząc + wyciąg górny</w:t>
      </w:r>
      <w:r w:rsidR="003C7CCF">
        <w:rPr>
          <w:rFonts w:ascii="Times New Roman" w:eastAsia="Times New Roman" w:hAnsi="Times New Roman"/>
          <w:sz w:val="24"/>
          <w:szCs w:val="24"/>
        </w:rPr>
        <w:t>.</w:t>
      </w:r>
    </w:p>
    <w:p w:rsidR="00B46952" w:rsidRPr="00CF3907" w:rsidRDefault="000B610C" w:rsidP="004C3AFC">
      <w:pPr>
        <w:pStyle w:val="Akapitzlist"/>
        <w:spacing w:after="0"/>
        <w:ind w:left="567"/>
        <w:jc w:val="both"/>
        <w:rPr>
          <w:rFonts w:ascii="Times New Roman" w:eastAsia="Times New Roman" w:hAnsi="Times New Roman"/>
          <w:sz w:val="24"/>
          <w:szCs w:val="24"/>
        </w:rPr>
      </w:pPr>
      <w:r>
        <w:rPr>
          <w:rFonts w:ascii="Times New Roman" w:eastAsia="Times New Roman" w:hAnsi="Times New Roman"/>
          <w:sz w:val="24"/>
          <w:szCs w:val="24"/>
        </w:rPr>
        <w:t>-</w:t>
      </w:r>
      <w:r w:rsidR="004D64D1">
        <w:rPr>
          <w:rFonts w:ascii="Times New Roman" w:eastAsia="Times New Roman" w:hAnsi="Times New Roman"/>
          <w:sz w:val="24"/>
          <w:szCs w:val="24"/>
        </w:rPr>
        <w:t xml:space="preserve"> Jeździec</w:t>
      </w:r>
      <w:r w:rsidR="00BC7374">
        <w:rPr>
          <w:rFonts w:ascii="Times New Roman" w:eastAsia="Times New Roman" w:hAnsi="Times New Roman"/>
          <w:sz w:val="24"/>
          <w:szCs w:val="24"/>
        </w:rPr>
        <w:t>.</w:t>
      </w:r>
    </w:p>
    <w:p w:rsidR="008F0EB5" w:rsidRDefault="00CF3907" w:rsidP="004C3AFC">
      <w:pPr>
        <w:pStyle w:val="Akapitzlist"/>
        <w:spacing w:after="0"/>
        <w:ind w:left="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D64D1">
        <w:rPr>
          <w:rFonts w:ascii="Times New Roman" w:eastAsia="Times New Roman" w:hAnsi="Times New Roman"/>
          <w:sz w:val="24"/>
          <w:szCs w:val="24"/>
        </w:rPr>
        <w:t>Biegacz</w:t>
      </w:r>
      <w:r w:rsidR="000B610C">
        <w:rPr>
          <w:rFonts w:ascii="Times New Roman" w:eastAsia="Times New Roman" w:hAnsi="Times New Roman"/>
          <w:sz w:val="24"/>
          <w:szCs w:val="24"/>
        </w:rPr>
        <w:t>.</w:t>
      </w:r>
    </w:p>
    <w:p w:rsidR="008F0EB5" w:rsidRDefault="004D64D1" w:rsidP="004C3AFC">
      <w:pPr>
        <w:pStyle w:val="Akapitzlist"/>
        <w:spacing w:after="0"/>
        <w:ind w:left="567"/>
        <w:jc w:val="both"/>
        <w:rPr>
          <w:rFonts w:ascii="Times New Roman" w:eastAsia="Times New Roman" w:hAnsi="Times New Roman"/>
          <w:sz w:val="24"/>
          <w:szCs w:val="24"/>
        </w:rPr>
      </w:pPr>
      <w:r>
        <w:rPr>
          <w:rFonts w:ascii="Times New Roman" w:eastAsia="Times New Roman" w:hAnsi="Times New Roman"/>
          <w:sz w:val="24"/>
          <w:szCs w:val="24"/>
        </w:rPr>
        <w:t>- Narciarz pojedynczy</w:t>
      </w:r>
      <w:r w:rsidR="008F0EB5">
        <w:rPr>
          <w:rFonts w:ascii="Times New Roman" w:eastAsia="Times New Roman" w:hAnsi="Times New Roman"/>
          <w:sz w:val="24"/>
          <w:szCs w:val="24"/>
        </w:rPr>
        <w:t>.</w:t>
      </w:r>
    </w:p>
    <w:p w:rsidR="009D6960" w:rsidRDefault="000B610C" w:rsidP="004C3AFC">
      <w:pPr>
        <w:pStyle w:val="Akapitzlist"/>
        <w:spacing w:after="0"/>
        <w:ind w:left="567"/>
        <w:jc w:val="both"/>
        <w:rPr>
          <w:rFonts w:ascii="Times New Roman" w:eastAsia="Times New Roman" w:hAnsi="Times New Roman"/>
          <w:sz w:val="24"/>
          <w:szCs w:val="24"/>
        </w:rPr>
      </w:pPr>
      <w:r>
        <w:rPr>
          <w:rFonts w:ascii="Times New Roman" w:eastAsia="Times New Roman" w:hAnsi="Times New Roman"/>
          <w:sz w:val="24"/>
          <w:szCs w:val="24"/>
        </w:rPr>
        <w:t>-</w:t>
      </w:r>
      <w:r w:rsidR="008F0EB5">
        <w:rPr>
          <w:rFonts w:ascii="Times New Roman" w:eastAsia="Times New Roman" w:hAnsi="Times New Roman"/>
          <w:sz w:val="24"/>
          <w:szCs w:val="24"/>
        </w:rPr>
        <w:t xml:space="preserve"> </w:t>
      </w:r>
      <w:r w:rsidR="004D64D1">
        <w:rPr>
          <w:rFonts w:ascii="Times New Roman" w:eastAsia="Times New Roman" w:hAnsi="Times New Roman"/>
          <w:sz w:val="24"/>
          <w:szCs w:val="24"/>
        </w:rPr>
        <w:t>Wioślarz</w:t>
      </w:r>
      <w:r w:rsidR="0068261D">
        <w:rPr>
          <w:rFonts w:ascii="Times New Roman" w:eastAsia="Times New Roman" w:hAnsi="Times New Roman"/>
          <w:sz w:val="24"/>
          <w:szCs w:val="24"/>
        </w:rPr>
        <w:t xml:space="preserve"> </w:t>
      </w:r>
    </w:p>
    <w:p w:rsidR="0068261D" w:rsidRDefault="0068261D" w:rsidP="0068261D">
      <w:pPr>
        <w:pStyle w:val="Akapitzlist"/>
        <w:spacing w:after="0"/>
        <w:ind w:left="567"/>
        <w:jc w:val="both"/>
        <w:rPr>
          <w:rFonts w:ascii="Times New Roman" w:eastAsia="Times New Roman" w:hAnsi="Times New Roman"/>
          <w:sz w:val="24"/>
          <w:szCs w:val="24"/>
        </w:rPr>
      </w:pPr>
      <w:r>
        <w:rPr>
          <w:rFonts w:ascii="Times New Roman" w:eastAsia="Times New Roman" w:hAnsi="Times New Roman"/>
          <w:sz w:val="24"/>
          <w:szCs w:val="24"/>
        </w:rPr>
        <w:t>- tablica z regulaminem</w:t>
      </w:r>
    </w:p>
    <w:p w:rsidR="0068261D" w:rsidRDefault="0068261D" w:rsidP="0068261D">
      <w:pPr>
        <w:pStyle w:val="Akapitzlist"/>
        <w:numPr>
          <w:ilvl w:val="0"/>
          <w:numId w:val="11"/>
        </w:numPr>
        <w:spacing w:after="0"/>
        <w:ind w:left="709" w:hanging="283"/>
        <w:jc w:val="both"/>
        <w:rPr>
          <w:rFonts w:ascii="Times New Roman" w:eastAsia="Times New Roman" w:hAnsi="Times New Roman"/>
          <w:sz w:val="24"/>
          <w:szCs w:val="24"/>
        </w:rPr>
      </w:pPr>
      <w:r>
        <w:rPr>
          <w:rFonts w:ascii="Times New Roman" w:eastAsia="Times New Roman" w:hAnsi="Times New Roman"/>
          <w:sz w:val="24"/>
          <w:szCs w:val="24"/>
        </w:rPr>
        <w:t>Roboty porządkowe i wykończeniowe.</w:t>
      </w:r>
    </w:p>
    <w:p w:rsidR="00F7166E" w:rsidRPr="0068261D" w:rsidRDefault="00F7166E" w:rsidP="0068261D">
      <w:pPr>
        <w:pStyle w:val="Akapitzlist"/>
        <w:numPr>
          <w:ilvl w:val="0"/>
          <w:numId w:val="11"/>
        </w:numPr>
        <w:spacing w:after="0"/>
        <w:ind w:left="709" w:hanging="283"/>
        <w:jc w:val="both"/>
        <w:rPr>
          <w:rFonts w:ascii="Times New Roman" w:eastAsia="Times New Roman" w:hAnsi="Times New Roman"/>
          <w:sz w:val="24"/>
          <w:szCs w:val="24"/>
        </w:rPr>
      </w:pPr>
      <w:r w:rsidRPr="0068261D">
        <w:rPr>
          <w:rFonts w:ascii="Times New Roman" w:hAnsi="Times New Roman"/>
          <w:sz w:val="24"/>
          <w:szCs w:val="24"/>
        </w:rPr>
        <w:t>Wykonawca na wykonane roboty zo</w:t>
      </w:r>
      <w:r w:rsidR="008A0EC2" w:rsidRPr="0068261D">
        <w:rPr>
          <w:rFonts w:ascii="Times New Roman" w:hAnsi="Times New Roman"/>
          <w:sz w:val="24"/>
          <w:szCs w:val="24"/>
        </w:rPr>
        <w:t>bowiązuje się udzielić minimum 3</w:t>
      </w:r>
      <w:r w:rsidRPr="0068261D">
        <w:rPr>
          <w:rFonts w:ascii="Times New Roman" w:hAnsi="Times New Roman"/>
          <w:sz w:val="24"/>
          <w:szCs w:val="24"/>
        </w:rPr>
        <w:t xml:space="preserve"> - letniej gwarancji.</w:t>
      </w:r>
    </w:p>
    <w:p w:rsidR="00F7166E" w:rsidRPr="0068261D" w:rsidRDefault="00F7166E" w:rsidP="0068261D">
      <w:pPr>
        <w:pStyle w:val="Akapitzlist"/>
        <w:numPr>
          <w:ilvl w:val="0"/>
          <w:numId w:val="11"/>
        </w:numPr>
        <w:spacing w:after="0"/>
        <w:ind w:left="709" w:hanging="283"/>
        <w:jc w:val="both"/>
        <w:rPr>
          <w:rFonts w:ascii="Times New Roman" w:eastAsia="Times New Roman" w:hAnsi="Times New Roman"/>
          <w:sz w:val="24"/>
          <w:szCs w:val="24"/>
        </w:rPr>
      </w:pPr>
      <w:r w:rsidRPr="0068261D">
        <w:rPr>
          <w:rFonts w:ascii="Times New Roman" w:hAnsi="Times New Roman"/>
          <w:sz w:val="24"/>
          <w:szCs w:val="24"/>
        </w:rPr>
        <w:t>Zamawiający przewiduje możliwość zwiększenia lub zmnie</w:t>
      </w:r>
      <w:r w:rsidR="004D64D1" w:rsidRPr="0068261D">
        <w:rPr>
          <w:rFonts w:ascii="Times New Roman" w:hAnsi="Times New Roman"/>
          <w:sz w:val="24"/>
          <w:szCs w:val="24"/>
        </w:rPr>
        <w:t>jszenia zakresu</w:t>
      </w:r>
      <w:r w:rsidRPr="0068261D">
        <w:rPr>
          <w:rFonts w:ascii="Times New Roman" w:hAnsi="Times New Roman"/>
          <w:sz w:val="24"/>
          <w:szCs w:val="24"/>
        </w:rPr>
        <w:t>, w zależności od środków finansowych zabezpieczonych w budżecie .</w:t>
      </w:r>
    </w:p>
    <w:p w:rsidR="009E16C9" w:rsidRPr="0068261D" w:rsidRDefault="00F7166E" w:rsidP="0068261D">
      <w:pPr>
        <w:pStyle w:val="Akapitzlist"/>
        <w:numPr>
          <w:ilvl w:val="0"/>
          <w:numId w:val="11"/>
        </w:numPr>
        <w:spacing w:after="0"/>
        <w:ind w:left="709" w:hanging="283"/>
        <w:jc w:val="both"/>
        <w:rPr>
          <w:rFonts w:ascii="Times New Roman" w:eastAsia="Times New Roman" w:hAnsi="Times New Roman"/>
          <w:sz w:val="24"/>
          <w:szCs w:val="24"/>
        </w:rPr>
      </w:pPr>
      <w:r w:rsidRPr="0068261D">
        <w:rPr>
          <w:rFonts w:ascii="Times New Roman" w:hAnsi="Times New Roman"/>
          <w:sz w:val="24"/>
          <w:szCs w:val="24"/>
        </w:rPr>
        <w:t>Zaleca się aby Wykonawca dokonał wizji lokalnej i uwzględnił w cenie wszystkie elementy niezbędne do prawidłowego zrealizowania zamierzonej inwestycji</w:t>
      </w:r>
      <w:r w:rsidR="004A2489" w:rsidRPr="0068261D">
        <w:rPr>
          <w:rFonts w:ascii="Times New Roman" w:hAnsi="Times New Roman"/>
          <w:sz w:val="24"/>
          <w:szCs w:val="24"/>
        </w:rPr>
        <w:t>.</w:t>
      </w:r>
    </w:p>
    <w:p w:rsidR="004C3AFC" w:rsidRPr="0068261D" w:rsidRDefault="00A00DEF" w:rsidP="004C3AFC">
      <w:pPr>
        <w:pStyle w:val="Akapitzlist"/>
        <w:numPr>
          <w:ilvl w:val="0"/>
          <w:numId w:val="11"/>
        </w:numPr>
        <w:spacing w:after="0"/>
        <w:ind w:left="709" w:hanging="283"/>
        <w:jc w:val="both"/>
        <w:rPr>
          <w:rFonts w:ascii="Times New Roman" w:eastAsia="Times New Roman" w:hAnsi="Times New Roman"/>
          <w:sz w:val="24"/>
          <w:szCs w:val="24"/>
        </w:rPr>
      </w:pPr>
      <w:r w:rsidRPr="0068261D">
        <w:rPr>
          <w:rFonts w:ascii="Times New Roman" w:eastAsia="Times New Roman" w:hAnsi="Times New Roman"/>
          <w:sz w:val="24"/>
          <w:szCs w:val="24"/>
        </w:rPr>
        <w:t xml:space="preserve">Zamawiający zastrzega sobie możliwość rezygnacji z zakupu któregoś elementu wyposażenia w poszczególnych zadaniach, w przypadku gdy zaoferowane ceny </w:t>
      </w:r>
      <w:r w:rsidRPr="0068261D">
        <w:rPr>
          <w:rFonts w:ascii="Times New Roman" w:eastAsia="Times New Roman" w:hAnsi="Times New Roman"/>
          <w:sz w:val="24"/>
          <w:szCs w:val="24"/>
        </w:rPr>
        <w:lastRenderedPageBreak/>
        <w:t>przekroczą kwoty jakie Zamawiający przeznaczył w budżecie Gminy na realizację tych zadań.</w:t>
      </w:r>
    </w:p>
    <w:p w:rsidR="004A2489" w:rsidRPr="00F7166E" w:rsidRDefault="004A2489" w:rsidP="004C3AFC">
      <w:pPr>
        <w:pStyle w:val="Akapitzlist"/>
        <w:spacing w:after="0"/>
        <w:jc w:val="both"/>
        <w:rPr>
          <w:rFonts w:ascii="Times New Roman" w:hAnsi="Times New Roman"/>
          <w:sz w:val="24"/>
          <w:szCs w:val="24"/>
        </w:rPr>
      </w:pPr>
    </w:p>
    <w:p w:rsidR="00F244E6" w:rsidRDefault="00F244E6" w:rsidP="007427BD">
      <w:pPr>
        <w:pStyle w:val="Bezodstpw"/>
        <w:numPr>
          <w:ilvl w:val="0"/>
          <w:numId w:val="1"/>
        </w:numPr>
        <w:spacing w:line="276" w:lineRule="auto"/>
        <w:ind w:left="567" w:hanging="567"/>
        <w:rPr>
          <w:rFonts w:ascii="Times New Roman" w:hAnsi="Times New Roman" w:cs="Times New Roman"/>
          <w:b/>
          <w:sz w:val="26"/>
          <w:szCs w:val="26"/>
        </w:rPr>
      </w:pPr>
      <w:r w:rsidRPr="00F244E6">
        <w:rPr>
          <w:rFonts w:ascii="Times New Roman" w:hAnsi="Times New Roman" w:cs="Times New Roman"/>
          <w:b/>
          <w:sz w:val="26"/>
          <w:szCs w:val="26"/>
        </w:rPr>
        <w:t>Sposób uzyskania informacji dotyczących przedmiotu zamówienia.</w:t>
      </w:r>
    </w:p>
    <w:p w:rsidR="00F244E6" w:rsidRPr="00956F49" w:rsidRDefault="007C744A" w:rsidP="004C3AFC">
      <w:pPr>
        <w:pStyle w:val="Bezodstpw"/>
        <w:spacing w:line="276" w:lineRule="auto"/>
        <w:jc w:val="both"/>
        <w:rPr>
          <w:rFonts w:ascii="Times New Roman" w:hAnsi="Times New Roman" w:cs="Times New Roman"/>
          <w:sz w:val="24"/>
          <w:szCs w:val="24"/>
        </w:rPr>
      </w:pPr>
      <w:r w:rsidRPr="00956F49">
        <w:rPr>
          <w:rFonts w:ascii="Times New Roman" w:hAnsi="Times New Roman" w:cs="Times New Roman"/>
          <w:sz w:val="24"/>
          <w:szCs w:val="24"/>
        </w:rPr>
        <w:t xml:space="preserve">Szczegółowe informacje dotyczące przedmiotu zamówienia można uzyskać osobiście w siedzibie Zamawiającego- Urząd Miasta i Gminy Chmielnik, Plac Kościuszki 7, 26-020 Chmielnik, lub telefonicznie pod numerem tel. 41 354 32 73, 41 354 22 78 wew. 207. Pracownikiem uprawnionym do kontaktów z wykonawcami w przedmiocie zamówienia jest </w:t>
      </w:r>
      <w:r w:rsidR="003F5F1E" w:rsidRPr="003F5F1E">
        <w:rPr>
          <w:rFonts w:ascii="Times New Roman" w:hAnsi="Times New Roman" w:cs="Times New Roman"/>
          <w:sz w:val="24"/>
          <w:szCs w:val="24"/>
        </w:rPr>
        <w:t>Zbigniew Kuza</w:t>
      </w:r>
      <w:r w:rsidRPr="003F5F1E">
        <w:rPr>
          <w:rFonts w:ascii="Times New Roman" w:hAnsi="Times New Roman" w:cs="Times New Roman"/>
          <w:sz w:val="24"/>
          <w:szCs w:val="24"/>
        </w:rPr>
        <w:t>.</w:t>
      </w:r>
    </w:p>
    <w:p w:rsidR="007C744A" w:rsidRPr="007C744A" w:rsidRDefault="007C744A" w:rsidP="004C3AFC">
      <w:pPr>
        <w:pStyle w:val="Bezodstpw"/>
        <w:spacing w:line="276" w:lineRule="auto"/>
        <w:jc w:val="both"/>
        <w:rPr>
          <w:rFonts w:ascii="Times New Roman" w:hAnsi="Times New Roman" w:cs="Times New Roman"/>
          <w:b/>
          <w:sz w:val="26"/>
          <w:szCs w:val="26"/>
        </w:rPr>
      </w:pPr>
    </w:p>
    <w:p w:rsidR="007C744A" w:rsidRDefault="007C744A" w:rsidP="007427BD">
      <w:pPr>
        <w:pStyle w:val="Bezodstpw"/>
        <w:numPr>
          <w:ilvl w:val="0"/>
          <w:numId w:val="1"/>
        </w:numPr>
        <w:spacing w:line="276" w:lineRule="auto"/>
        <w:ind w:left="567" w:hanging="567"/>
        <w:jc w:val="both"/>
        <w:rPr>
          <w:rFonts w:ascii="Times New Roman" w:hAnsi="Times New Roman" w:cs="Times New Roman"/>
          <w:b/>
          <w:sz w:val="26"/>
          <w:szCs w:val="26"/>
        </w:rPr>
      </w:pPr>
      <w:r w:rsidRPr="007C744A">
        <w:rPr>
          <w:rFonts w:ascii="Times New Roman" w:hAnsi="Times New Roman" w:cs="Times New Roman"/>
          <w:b/>
          <w:sz w:val="26"/>
          <w:szCs w:val="26"/>
        </w:rPr>
        <w:t>Termin wykonania zamówienia</w:t>
      </w:r>
      <w:r>
        <w:rPr>
          <w:rFonts w:ascii="Times New Roman" w:hAnsi="Times New Roman" w:cs="Times New Roman"/>
          <w:b/>
          <w:sz w:val="26"/>
          <w:szCs w:val="26"/>
        </w:rPr>
        <w:t>.</w:t>
      </w:r>
      <w:r w:rsidRPr="007C744A">
        <w:rPr>
          <w:rFonts w:ascii="Times New Roman" w:hAnsi="Times New Roman" w:cs="Times New Roman"/>
          <w:b/>
          <w:sz w:val="26"/>
          <w:szCs w:val="26"/>
        </w:rPr>
        <w:t xml:space="preserve"> </w:t>
      </w:r>
    </w:p>
    <w:p w:rsidR="007C744A" w:rsidRPr="00956F49" w:rsidRDefault="007C744A" w:rsidP="004C3AFC">
      <w:pPr>
        <w:pStyle w:val="Bezodstpw"/>
        <w:spacing w:line="276" w:lineRule="auto"/>
        <w:jc w:val="both"/>
        <w:rPr>
          <w:rFonts w:ascii="Times New Roman" w:hAnsi="Times New Roman" w:cs="Times New Roman"/>
          <w:sz w:val="24"/>
          <w:szCs w:val="24"/>
        </w:rPr>
      </w:pPr>
      <w:r w:rsidRPr="00956F49">
        <w:rPr>
          <w:rFonts w:ascii="Times New Roman" w:hAnsi="Times New Roman" w:cs="Times New Roman"/>
          <w:sz w:val="24"/>
          <w:szCs w:val="24"/>
        </w:rPr>
        <w:t>Wymagany termin re</w:t>
      </w:r>
      <w:r w:rsidR="008A0EC2">
        <w:rPr>
          <w:rFonts w:ascii="Times New Roman" w:hAnsi="Times New Roman" w:cs="Times New Roman"/>
          <w:sz w:val="24"/>
          <w:szCs w:val="24"/>
        </w:rPr>
        <w:t xml:space="preserve">alizacji zamówienia – do dnia </w:t>
      </w:r>
      <w:r w:rsidR="006C5816" w:rsidRPr="006C5816">
        <w:rPr>
          <w:rFonts w:ascii="Times New Roman" w:hAnsi="Times New Roman" w:cs="Times New Roman"/>
          <w:sz w:val="24"/>
          <w:szCs w:val="24"/>
        </w:rPr>
        <w:t>10.10</w:t>
      </w:r>
      <w:r w:rsidRPr="006C5816">
        <w:rPr>
          <w:rFonts w:ascii="Times New Roman" w:hAnsi="Times New Roman" w:cs="Times New Roman"/>
          <w:sz w:val="24"/>
          <w:szCs w:val="24"/>
        </w:rPr>
        <w:t>.2017 r</w:t>
      </w:r>
      <w:r w:rsidRPr="00956F49">
        <w:rPr>
          <w:rFonts w:ascii="Times New Roman" w:hAnsi="Times New Roman" w:cs="Times New Roman"/>
          <w:sz w:val="24"/>
          <w:szCs w:val="24"/>
        </w:rPr>
        <w:t>.</w:t>
      </w:r>
    </w:p>
    <w:p w:rsidR="00F7166E" w:rsidRDefault="007C744A" w:rsidP="004C3AFC">
      <w:pPr>
        <w:pStyle w:val="Bezodstpw"/>
        <w:spacing w:line="276" w:lineRule="auto"/>
        <w:jc w:val="both"/>
        <w:rPr>
          <w:rFonts w:ascii="Times New Roman" w:hAnsi="Times New Roman" w:cs="Times New Roman"/>
          <w:sz w:val="24"/>
          <w:szCs w:val="24"/>
        </w:rPr>
      </w:pPr>
      <w:r w:rsidRPr="00956F49">
        <w:rPr>
          <w:rFonts w:ascii="Times New Roman" w:hAnsi="Times New Roman" w:cs="Times New Roman"/>
          <w:sz w:val="24"/>
          <w:szCs w:val="24"/>
        </w:rPr>
        <w:t>Zamawiający przewiduje możliwość wydłużenia terminu wykonania przedmiotowego zamówienia w przypadku</w:t>
      </w:r>
      <w:r w:rsidR="00F7166E">
        <w:rPr>
          <w:rFonts w:ascii="Times New Roman" w:hAnsi="Times New Roman" w:cs="Times New Roman"/>
          <w:sz w:val="24"/>
          <w:szCs w:val="24"/>
        </w:rPr>
        <w:t>:</w:t>
      </w:r>
      <w:r w:rsidRPr="00956F49">
        <w:rPr>
          <w:rFonts w:ascii="Times New Roman" w:hAnsi="Times New Roman" w:cs="Times New Roman"/>
          <w:sz w:val="24"/>
          <w:szCs w:val="24"/>
        </w:rPr>
        <w:t xml:space="preserve"> </w:t>
      </w:r>
    </w:p>
    <w:p w:rsidR="00F7166E" w:rsidRDefault="00F7166E" w:rsidP="004C3AF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szczególnie niesprzyjających warunków atmosferycznych</w:t>
      </w:r>
    </w:p>
    <w:p w:rsidR="007C744A" w:rsidRDefault="00F7166E" w:rsidP="004C3AF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744A" w:rsidRPr="00956F49">
        <w:rPr>
          <w:rFonts w:ascii="Times New Roman" w:hAnsi="Times New Roman" w:cs="Times New Roman"/>
          <w:sz w:val="24"/>
          <w:szCs w:val="24"/>
        </w:rPr>
        <w:t>działania siły wyższej, za które uważa się zdarzenia o charakterze nadzwyczajnym, występujące po zawarciu umowy, a których strony nie były w stanie p</w:t>
      </w:r>
      <w:r w:rsidR="007C6285" w:rsidRPr="00956F49">
        <w:rPr>
          <w:rFonts w:ascii="Times New Roman" w:hAnsi="Times New Roman" w:cs="Times New Roman"/>
          <w:sz w:val="24"/>
          <w:szCs w:val="24"/>
        </w:rPr>
        <w:t>rzewidzieć w momencie jej zawierania i których zaistnienie lub skutki uniemożliwiają wykonanie przedmiotu zamówienia zgodnie z treścią umowy. Strona powołująca się na stan siły wyższej jest zobowiązana do niezwłocznego pisemnego powiadomienia drugiej strony, a następnie do udokumentowania zaistniałego stanu.</w:t>
      </w:r>
    </w:p>
    <w:p w:rsidR="0045281F" w:rsidRDefault="0045281F" w:rsidP="004C3AFC">
      <w:pPr>
        <w:pStyle w:val="Bezodstpw"/>
        <w:spacing w:line="276" w:lineRule="auto"/>
        <w:jc w:val="both"/>
        <w:rPr>
          <w:rFonts w:ascii="Times New Roman" w:hAnsi="Times New Roman" w:cs="Times New Roman"/>
          <w:sz w:val="24"/>
          <w:szCs w:val="24"/>
        </w:rPr>
      </w:pPr>
    </w:p>
    <w:p w:rsidR="0045281F" w:rsidRPr="0045281F" w:rsidRDefault="0045281F" w:rsidP="007427BD">
      <w:pPr>
        <w:pStyle w:val="Bezodstpw"/>
        <w:numPr>
          <w:ilvl w:val="0"/>
          <w:numId w:val="1"/>
        </w:numPr>
        <w:spacing w:line="276" w:lineRule="auto"/>
        <w:ind w:left="567" w:hanging="567"/>
        <w:jc w:val="both"/>
        <w:rPr>
          <w:rFonts w:ascii="Times New Roman" w:hAnsi="Times New Roman" w:cs="Times New Roman"/>
          <w:b/>
          <w:sz w:val="26"/>
          <w:szCs w:val="26"/>
        </w:rPr>
      </w:pPr>
      <w:r w:rsidRPr="0045281F">
        <w:rPr>
          <w:rFonts w:ascii="Times New Roman" w:hAnsi="Times New Roman" w:cs="Times New Roman"/>
          <w:b/>
          <w:sz w:val="26"/>
          <w:szCs w:val="26"/>
        </w:rPr>
        <w:t>Opis wymagań stawianych wykonawcy</w:t>
      </w:r>
    </w:p>
    <w:p w:rsidR="00EC7B24" w:rsidRPr="0045281F" w:rsidRDefault="00EC7B24" w:rsidP="00EC7B24">
      <w:pPr>
        <w:autoSpaceDE w:val="0"/>
        <w:autoSpaceDN w:val="0"/>
        <w:adjustRightInd w:val="0"/>
        <w:spacing w:after="0"/>
        <w:jc w:val="both"/>
        <w:rPr>
          <w:rFonts w:ascii="Times New Roman" w:hAnsi="Times New Roman" w:cs="Times New Roman"/>
          <w:color w:val="000000"/>
          <w:sz w:val="24"/>
          <w:szCs w:val="24"/>
        </w:rPr>
      </w:pPr>
      <w:r w:rsidRPr="0045281F">
        <w:rPr>
          <w:rFonts w:ascii="Times New Roman" w:hAnsi="Times New Roman" w:cs="Times New Roman"/>
          <w:b/>
          <w:color w:val="000000"/>
          <w:sz w:val="24"/>
          <w:szCs w:val="24"/>
        </w:rPr>
        <w:t>O udzielenie zamówienia mogą ubiegać się Wykonawcy,</w:t>
      </w:r>
      <w:r w:rsidRPr="0045281F">
        <w:rPr>
          <w:rFonts w:ascii="Times New Roman" w:hAnsi="Times New Roman" w:cs="Times New Roman"/>
          <w:color w:val="000000"/>
          <w:sz w:val="24"/>
          <w:szCs w:val="24"/>
        </w:rPr>
        <w:t xml:space="preserve"> </w:t>
      </w:r>
      <w:r w:rsidRPr="0045281F">
        <w:rPr>
          <w:rFonts w:ascii="Times New Roman" w:hAnsi="Times New Roman" w:cs="Times New Roman"/>
          <w:b/>
          <w:color w:val="000000"/>
          <w:sz w:val="24"/>
          <w:szCs w:val="24"/>
        </w:rPr>
        <w:t xml:space="preserve">którzy </w:t>
      </w:r>
      <w:r w:rsidRPr="0045281F">
        <w:rPr>
          <w:rFonts w:ascii="Times New Roman" w:hAnsi="Times New Roman" w:cs="Times New Roman"/>
          <w:b/>
          <w:bCs/>
          <w:color w:val="000000"/>
          <w:sz w:val="24"/>
          <w:szCs w:val="24"/>
        </w:rPr>
        <w:t xml:space="preserve">posiadają uprawnienia do prowadzenia określonej działalności </w:t>
      </w:r>
      <w:r>
        <w:rPr>
          <w:rFonts w:ascii="Times New Roman" w:hAnsi="Times New Roman" w:cs="Times New Roman"/>
          <w:b/>
          <w:bCs/>
          <w:color w:val="000000"/>
          <w:sz w:val="24"/>
          <w:szCs w:val="24"/>
        </w:rPr>
        <w:t xml:space="preserve">gospodarczej, zdolność technicznym i </w:t>
      </w:r>
      <w:r w:rsidRPr="0045281F">
        <w:rPr>
          <w:rFonts w:ascii="Times New Roman" w:hAnsi="Times New Roman" w:cs="Times New Roman"/>
          <w:b/>
          <w:bCs/>
          <w:color w:val="000000"/>
          <w:sz w:val="24"/>
          <w:szCs w:val="24"/>
        </w:rPr>
        <w:t xml:space="preserve">zawodową do </w:t>
      </w:r>
      <w:r>
        <w:rPr>
          <w:rFonts w:ascii="Times New Roman" w:hAnsi="Times New Roman" w:cs="Times New Roman"/>
          <w:b/>
          <w:bCs/>
          <w:color w:val="000000"/>
          <w:sz w:val="24"/>
          <w:szCs w:val="24"/>
        </w:rPr>
        <w:t>wykonania przedmiotu zamówienia oraz znajdują się w sytuacji ekonomicznej lub finansowej zapewniający wykonanie przedmiotu zamówienia.</w:t>
      </w:r>
    </w:p>
    <w:p w:rsidR="00EC7B24" w:rsidRDefault="00EC7B24" w:rsidP="00EC7B24">
      <w:pPr>
        <w:autoSpaceDE w:val="0"/>
        <w:autoSpaceDN w:val="0"/>
        <w:adjustRightInd w:val="0"/>
        <w:spacing w:after="0"/>
        <w:jc w:val="both"/>
        <w:rPr>
          <w:rFonts w:ascii="Times New Roman" w:hAnsi="Times New Roman" w:cs="Times New Roman"/>
          <w:color w:val="000000"/>
          <w:sz w:val="24"/>
          <w:szCs w:val="24"/>
        </w:rPr>
      </w:pPr>
      <w:r w:rsidRPr="0045281F">
        <w:rPr>
          <w:rFonts w:ascii="Times New Roman" w:hAnsi="Times New Roman" w:cs="Times New Roman"/>
          <w:color w:val="000000"/>
          <w:sz w:val="24"/>
          <w:szCs w:val="24"/>
        </w:rPr>
        <w:t>Za spełnienie warunku Zamawiający uzna złożenie oświadczenia umieszczonego w treści druku formularza ofertowego – Załącznik nr 1 do zapytania ofertowego.</w:t>
      </w:r>
    </w:p>
    <w:p w:rsidR="00230294" w:rsidRPr="0045281F" w:rsidRDefault="00230294" w:rsidP="004C3AFC">
      <w:pPr>
        <w:autoSpaceDE w:val="0"/>
        <w:autoSpaceDN w:val="0"/>
        <w:adjustRightInd w:val="0"/>
        <w:spacing w:after="0"/>
        <w:jc w:val="both"/>
        <w:rPr>
          <w:rFonts w:ascii="Times New Roman" w:hAnsi="Times New Roman" w:cs="Times New Roman"/>
          <w:color w:val="000000"/>
          <w:sz w:val="26"/>
          <w:szCs w:val="26"/>
        </w:rPr>
      </w:pPr>
    </w:p>
    <w:p w:rsidR="0045281F" w:rsidRPr="00E103D1" w:rsidRDefault="0045281F" w:rsidP="007427BD">
      <w:pPr>
        <w:pStyle w:val="Akapitzlist"/>
        <w:numPr>
          <w:ilvl w:val="0"/>
          <w:numId w:val="1"/>
        </w:numPr>
        <w:autoSpaceDE w:val="0"/>
        <w:autoSpaceDN w:val="0"/>
        <w:adjustRightInd w:val="0"/>
        <w:spacing w:after="0"/>
        <w:ind w:left="567" w:hanging="567"/>
        <w:jc w:val="both"/>
        <w:rPr>
          <w:rFonts w:ascii="Times New Roman" w:hAnsi="Times New Roman" w:cs="Times New Roman"/>
          <w:color w:val="000000"/>
          <w:sz w:val="26"/>
          <w:szCs w:val="26"/>
        </w:rPr>
      </w:pPr>
      <w:r w:rsidRPr="00230294">
        <w:rPr>
          <w:rFonts w:ascii="Times New Roman" w:hAnsi="Times New Roman" w:cs="Times New Roman"/>
          <w:b/>
          <w:bCs/>
          <w:color w:val="000000"/>
          <w:sz w:val="26"/>
          <w:szCs w:val="26"/>
        </w:rPr>
        <w:t>Opis sposobu wyboru oferty najkorzystniejszej:</w:t>
      </w:r>
    </w:p>
    <w:p w:rsidR="0045281F" w:rsidRPr="0045281F" w:rsidRDefault="0045281F" w:rsidP="004C3AFC">
      <w:pPr>
        <w:autoSpaceDE w:val="0"/>
        <w:autoSpaceDN w:val="0"/>
        <w:adjustRightInd w:val="0"/>
        <w:spacing w:after="0"/>
        <w:jc w:val="both"/>
        <w:rPr>
          <w:rFonts w:ascii="Times New Roman" w:hAnsi="Times New Roman" w:cs="Times New Roman"/>
          <w:b/>
          <w:color w:val="000000"/>
          <w:sz w:val="24"/>
          <w:szCs w:val="24"/>
        </w:rPr>
      </w:pPr>
      <w:r w:rsidRPr="0045281F">
        <w:rPr>
          <w:rFonts w:ascii="Times New Roman" w:hAnsi="Times New Roman" w:cs="Times New Roman"/>
          <w:b/>
          <w:color w:val="000000"/>
          <w:sz w:val="24"/>
          <w:szCs w:val="24"/>
        </w:rPr>
        <w:t>Kryterium oceny ofert – cena 100%.</w:t>
      </w:r>
    </w:p>
    <w:p w:rsidR="0045281F" w:rsidRDefault="0045281F" w:rsidP="004C3AFC">
      <w:pPr>
        <w:autoSpaceDE w:val="0"/>
        <w:autoSpaceDN w:val="0"/>
        <w:adjustRightInd w:val="0"/>
        <w:spacing w:after="0"/>
        <w:jc w:val="both"/>
        <w:rPr>
          <w:rFonts w:ascii="Times New Roman" w:hAnsi="Times New Roman" w:cs="Times New Roman"/>
          <w:color w:val="000000"/>
          <w:sz w:val="24"/>
          <w:szCs w:val="24"/>
        </w:rPr>
      </w:pPr>
      <w:r w:rsidRPr="0045281F">
        <w:rPr>
          <w:rFonts w:ascii="Times New Roman" w:hAnsi="Times New Roman" w:cs="Times New Roman"/>
          <w:color w:val="000000"/>
          <w:sz w:val="24"/>
          <w:szCs w:val="24"/>
        </w:rPr>
        <w:t>Za najkorzystniejszą zostanie uznana oferta z najniższą ceną złożona przez Wykonawcę, spełniającego określone wymagania.</w:t>
      </w:r>
    </w:p>
    <w:p w:rsidR="00230294" w:rsidRPr="0045281F" w:rsidRDefault="00230294" w:rsidP="004C3AFC">
      <w:pPr>
        <w:autoSpaceDE w:val="0"/>
        <w:autoSpaceDN w:val="0"/>
        <w:adjustRightInd w:val="0"/>
        <w:spacing w:after="0"/>
        <w:jc w:val="both"/>
        <w:rPr>
          <w:rFonts w:ascii="Times New Roman" w:hAnsi="Times New Roman" w:cs="Times New Roman"/>
          <w:b/>
          <w:bCs/>
          <w:i/>
          <w:iCs/>
          <w:color w:val="000000"/>
          <w:sz w:val="24"/>
          <w:szCs w:val="24"/>
        </w:rPr>
      </w:pPr>
    </w:p>
    <w:p w:rsidR="0045281F" w:rsidRPr="00E103D1" w:rsidRDefault="0045281F" w:rsidP="007427BD">
      <w:pPr>
        <w:pStyle w:val="Akapitzlist"/>
        <w:numPr>
          <w:ilvl w:val="0"/>
          <w:numId w:val="1"/>
        </w:numPr>
        <w:autoSpaceDE w:val="0"/>
        <w:autoSpaceDN w:val="0"/>
        <w:adjustRightInd w:val="0"/>
        <w:spacing w:after="0"/>
        <w:ind w:left="567" w:hanging="567"/>
        <w:jc w:val="both"/>
        <w:rPr>
          <w:rFonts w:ascii="Times New Roman" w:hAnsi="Times New Roman" w:cs="Times New Roman"/>
          <w:b/>
          <w:bCs/>
          <w:color w:val="000000"/>
          <w:sz w:val="26"/>
          <w:szCs w:val="26"/>
        </w:rPr>
      </w:pPr>
      <w:r w:rsidRPr="00230294">
        <w:rPr>
          <w:rFonts w:ascii="Times New Roman" w:hAnsi="Times New Roman" w:cs="Times New Roman"/>
          <w:b/>
          <w:bCs/>
          <w:color w:val="000000"/>
          <w:sz w:val="26"/>
          <w:szCs w:val="26"/>
        </w:rPr>
        <w:t>Miejsce i termin składania ofert:</w:t>
      </w:r>
    </w:p>
    <w:p w:rsidR="0045281F" w:rsidRPr="0045281F" w:rsidRDefault="0045281F" w:rsidP="004C3AFC">
      <w:pPr>
        <w:autoSpaceDE w:val="0"/>
        <w:autoSpaceDN w:val="0"/>
        <w:adjustRightInd w:val="0"/>
        <w:spacing w:after="0"/>
        <w:jc w:val="both"/>
        <w:rPr>
          <w:rFonts w:ascii="Times New Roman" w:hAnsi="Times New Roman" w:cs="Times New Roman"/>
          <w:color w:val="000000"/>
          <w:sz w:val="24"/>
          <w:szCs w:val="24"/>
        </w:rPr>
      </w:pPr>
      <w:r w:rsidRPr="0045281F">
        <w:rPr>
          <w:rFonts w:ascii="Times New Roman" w:hAnsi="Times New Roman" w:cs="Times New Roman"/>
          <w:color w:val="000000"/>
          <w:sz w:val="24"/>
          <w:szCs w:val="24"/>
        </w:rPr>
        <w:t>Oferty należy składać:</w:t>
      </w:r>
    </w:p>
    <w:p w:rsidR="0045281F" w:rsidRPr="0045281F" w:rsidRDefault="0045281F" w:rsidP="007427BD">
      <w:pPr>
        <w:numPr>
          <w:ilvl w:val="0"/>
          <w:numId w:val="3"/>
        </w:numPr>
        <w:autoSpaceDE w:val="0"/>
        <w:autoSpaceDN w:val="0"/>
        <w:adjustRightInd w:val="0"/>
        <w:spacing w:after="0"/>
        <w:contextualSpacing/>
        <w:jc w:val="both"/>
        <w:rPr>
          <w:rFonts w:ascii="Times New Roman" w:hAnsi="Times New Roman" w:cs="Times New Roman"/>
          <w:color w:val="000000"/>
          <w:sz w:val="24"/>
          <w:szCs w:val="24"/>
        </w:rPr>
      </w:pPr>
      <w:r w:rsidRPr="0045281F">
        <w:rPr>
          <w:rFonts w:ascii="Times New Roman" w:hAnsi="Times New Roman" w:cs="Times New Roman"/>
          <w:color w:val="000000"/>
          <w:sz w:val="24"/>
          <w:szCs w:val="24"/>
        </w:rPr>
        <w:t xml:space="preserve">osobiście lub pocztą w siedzibie Urzędu Miasta i Gminy w Chmielniku, </w:t>
      </w:r>
      <w:r w:rsidRPr="0045281F">
        <w:rPr>
          <w:rFonts w:ascii="Times New Roman" w:hAnsi="Times New Roman" w:cs="Times New Roman"/>
          <w:color w:val="000000"/>
          <w:sz w:val="24"/>
          <w:szCs w:val="24"/>
        </w:rPr>
        <w:br/>
        <w:t>Plac Kościuszki 7, 26-020 Chmielnik, sekretariat-pokój 102, lub</w:t>
      </w:r>
    </w:p>
    <w:p w:rsidR="0045281F" w:rsidRPr="0045281F" w:rsidRDefault="0045281F" w:rsidP="007427BD">
      <w:pPr>
        <w:numPr>
          <w:ilvl w:val="0"/>
          <w:numId w:val="3"/>
        </w:numPr>
        <w:autoSpaceDE w:val="0"/>
        <w:autoSpaceDN w:val="0"/>
        <w:adjustRightInd w:val="0"/>
        <w:spacing w:after="0"/>
        <w:contextualSpacing/>
        <w:jc w:val="both"/>
        <w:rPr>
          <w:rFonts w:ascii="Times New Roman" w:hAnsi="Times New Roman" w:cs="Times New Roman"/>
          <w:color w:val="000000"/>
          <w:sz w:val="24"/>
          <w:szCs w:val="24"/>
        </w:rPr>
      </w:pPr>
      <w:r w:rsidRPr="0045281F">
        <w:rPr>
          <w:rFonts w:ascii="Times New Roman" w:hAnsi="Times New Roman" w:cs="Times New Roman"/>
          <w:color w:val="000000"/>
          <w:sz w:val="24"/>
          <w:szCs w:val="24"/>
        </w:rPr>
        <w:t xml:space="preserve">e-mailem na </w:t>
      </w:r>
      <w:r w:rsidR="00230294">
        <w:rPr>
          <w:rFonts w:ascii="Times New Roman" w:hAnsi="Times New Roman" w:cs="Times New Roman"/>
          <w:sz w:val="24"/>
          <w:szCs w:val="24"/>
          <w:u w:val="single"/>
        </w:rPr>
        <w:t>anna</w:t>
      </w:r>
      <w:r w:rsidRPr="0045281F">
        <w:rPr>
          <w:rFonts w:ascii="Times New Roman" w:hAnsi="Times New Roman" w:cs="Times New Roman"/>
          <w:sz w:val="24"/>
          <w:szCs w:val="24"/>
          <w:u w:val="single"/>
        </w:rPr>
        <w:t>.</w:t>
      </w:r>
      <w:r w:rsidR="00230294">
        <w:rPr>
          <w:rFonts w:ascii="Times New Roman" w:hAnsi="Times New Roman" w:cs="Times New Roman"/>
          <w:sz w:val="24"/>
          <w:szCs w:val="24"/>
          <w:u w:val="single"/>
        </w:rPr>
        <w:t>paluch</w:t>
      </w:r>
      <w:r w:rsidRPr="0045281F">
        <w:rPr>
          <w:rFonts w:ascii="Times New Roman" w:hAnsi="Times New Roman" w:cs="Times New Roman"/>
          <w:sz w:val="24"/>
          <w:szCs w:val="24"/>
          <w:u w:val="single"/>
        </w:rPr>
        <w:t>@chmielnik.com</w:t>
      </w:r>
      <w:r w:rsidRPr="0045281F">
        <w:rPr>
          <w:rFonts w:ascii="Times New Roman" w:hAnsi="Times New Roman" w:cs="Times New Roman"/>
          <w:color w:val="0000FF"/>
          <w:sz w:val="24"/>
          <w:szCs w:val="24"/>
        </w:rPr>
        <w:t xml:space="preserve"> , </w:t>
      </w:r>
      <w:r w:rsidRPr="0045281F">
        <w:rPr>
          <w:rFonts w:ascii="Times New Roman" w:hAnsi="Times New Roman" w:cs="Times New Roman"/>
          <w:color w:val="000000"/>
          <w:sz w:val="24"/>
          <w:szCs w:val="24"/>
        </w:rPr>
        <w:t xml:space="preserve">lub </w:t>
      </w:r>
    </w:p>
    <w:p w:rsidR="0045281F" w:rsidRPr="0045281F" w:rsidRDefault="0045281F" w:rsidP="007427BD">
      <w:pPr>
        <w:numPr>
          <w:ilvl w:val="0"/>
          <w:numId w:val="3"/>
        </w:numPr>
        <w:autoSpaceDE w:val="0"/>
        <w:autoSpaceDN w:val="0"/>
        <w:adjustRightInd w:val="0"/>
        <w:spacing w:after="0"/>
        <w:contextualSpacing/>
        <w:jc w:val="both"/>
        <w:rPr>
          <w:rFonts w:ascii="Times New Roman" w:hAnsi="Times New Roman" w:cs="Times New Roman"/>
          <w:color w:val="000000"/>
          <w:sz w:val="24"/>
          <w:szCs w:val="24"/>
        </w:rPr>
      </w:pPr>
      <w:r w:rsidRPr="0045281F">
        <w:rPr>
          <w:rFonts w:ascii="Times New Roman" w:hAnsi="Times New Roman" w:cs="Times New Roman"/>
          <w:color w:val="000000"/>
          <w:sz w:val="24"/>
          <w:szCs w:val="24"/>
        </w:rPr>
        <w:t xml:space="preserve">przesłać faksem na nr 41 354 22 78 w terminie </w:t>
      </w:r>
      <w:r w:rsidRPr="0045281F">
        <w:rPr>
          <w:rFonts w:ascii="Times New Roman" w:hAnsi="Times New Roman" w:cs="Times New Roman"/>
          <w:b/>
          <w:bCs/>
          <w:color w:val="000000"/>
          <w:sz w:val="24"/>
          <w:szCs w:val="24"/>
        </w:rPr>
        <w:t xml:space="preserve">do </w:t>
      </w:r>
      <w:r w:rsidR="00A00DEF" w:rsidRPr="00A00DEF">
        <w:rPr>
          <w:rFonts w:ascii="Times New Roman" w:hAnsi="Times New Roman" w:cs="Times New Roman"/>
          <w:b/>
          <w:bCs/>
          <w:color w:val="000000"/>
          <w:sz w:val="24"/>
          <w:szCs w:val="24"/>
        </w:rPr>
        <w:t>dnia 04</w:t>
      </w:r>
      <w:r w:rsidRPr="00A00DEF">
        <w:rPr>
          <w:rFonts w:ascii="Times New Roman" w:hAnsi="Times New Roman" w:cs="Times New Roman"/>
          <w:b/>
          <w:bCs/>
          <w:color w:val="000000"/>
          <w:sz w:val="24"/>
          <w:szCs w:val="24"/>
        </w:rPr>
        <w:t xml:space="preserve"> </w:t>
      </w:r>
      <w:r w:rsidR="00A00DEF" w:rsidRPr="00A00DEF">
        <w:rPr>
          <w:rFonts w:ascii="Times New Roman" w:hAnsi="Times New Roman" w:cs="Times New Roman"/>
          <w:b/>
          <w:bCs/>
          <w:color w:val="000000"/>
          <w:sz w:val="24"/>
          <w:szCs w:val="24"/>
        </w:rPr>
        <w:t>września</w:t>
      </w:r>
      <w:r w:rsidR="00A00DEF">
        <w:rPr>
          <w:rFonts w:ascii="Times New Roman" w:hAnsi="Times New Roman" w:cs="Times New Roman"/>
          <w:b/>
          <w:bCs/>
          <w:color w:val="000000"/>
          <w:sz w:val="24"/>
          <w:szCs w:val="24"/>
        </w:rPr>
        <w:t xml:space="preserve"> </w:t>
      </w:r>
      <w:r w:rsidR="007D0E96">
        <w:rPr>
          <w:rFonts w:ascii="Times New Roman" w:hAnsi="Times New Roman" w:cs="Times New Roman"/>
          <w:b/>
          <w:bCs/>
          <w:color w:val="000000"/>
          <w:sz w:val="24"/>
          <w:szCs w:val="24"/>
        </w:rPr>
        <w:t>2017</w:t>
      </w:r>
      <w:r w:rsidRPr="0045281F">
        <w:rPr>
          <w:rFonts w:ascii="Times New Roman" w:hAnsi="Times New Roman" w:cs="Times New Roman"/>
          <w:b/>
          <w:bCs/>
          <w:color w:val="000000"/>
          <w:sz w:val="24"/>
          <w:szCs w:val="24"/>
        </w:rPr>
        <w:t xml:space="preserve"> roku </w:t>
      </w:r>
      <w:r w:rsidRPr="0045281F">
        <w:rPr>
          <w:rFonts w:ascii="Times New Roman" w:hAnsi="Times New Roman" w:cs="Times New Roman"/>
          <w:color w:val="000000"/>
          <w:sz w:val="24"/>
          <w:szCs w:val="24"/>
        </w:rPr>
        <w:t xml:space="preserve">do godz. </w:t>
      </w:r>
      <w:r w:rsidRPr="0045281F">
        <w:rPr>
          <w:rFonts w:ascii="Times New Roman" w:hAnsi="Times New Roman" w:cs="Times New Roman"/>
          <w:b/>
          <w:bCs/>
          <w:color w:val="000000"/>
          <w:sz w:val="24"/>
          <w:szCs w:val="24"/>
        </w:rPr>
        <w:t>12.00.</w:t>
      </w:r>
    </w:p>
    <w:p w:rsidR="0045281F" w:rsidRPr="0045281F" w:rsidRDefault="0045281F" w:rsidP="004C3AFC">
      <w:pPr>
        <w:autoSpaceDE w:val="0"/>
        <w:autoSpaceDN w:val="0"/>
        <w:adjustRightInd w:val="0"/>
        <w:spacing w:after="0"/>
        <w:jc w:val="both"/>
        <w:rPr>
          <w:rFonts w:ascii="Times New Roman" w:hAnsi="Times New Roman" w:cs="Times New Roman"/>
          <w:b/>
          <w:bCs/>
          <w:color w:val="000000"/>
          <w:sz w:val="24"/>
          <w:szCs w:val="24"/>
        </w:rPr>
      </w:pPr>
    </w:p>
    <w:p w:rsidR="0045281F" w:rsidRPr="0045281F" w:rsidRDefault="0045281F" w:rsidP="007427BD">
      <w:pPr>
        <w:numPr>
          <w:ilvl w:val="0"/>
          <w:numId w:val="8"/>
        </w:numPr>
        <w:autoSpaceDE w:val="0"/>
        <w:autoSpaceDN w:val="0"/>
        <w:adjustRightInd w:val="0"/>
        <w:spacing w:after="0"/>
        <w:contextualSpacing/>
        <w:jc w:val="both"/>
        <w:rPr>
          <w:rFonts w:ascii="Times New Roman" w:hAnsi="Times New Roman" w:cs="Times New Roman"/>
          <w:b/>
          <w:bCs/>
          <w:sz w:val="24"/>
          <w:szCs w:val="24"/>
        </w:rPr>
      </w:pPr>
      <w:r w:rsidRPr="0045281F">
        <w:rPr>
          <w:rFonts w:ascii="Times New Roman" w:hAnsi="Times New Roman" w:cs="Times New Roman"/>
          <w:b/>
          <w:bCs/>
          <w:sz w:val="24"/>
          <w:szCs w:val="24"/>
        </w:rPr>
        <w:lastRenderedPageBreak/>
        <w:t>Dokumenty, jakie Wykonawca powinien załączyć do oferty:</w:t>
      </w:r>
    </w:p>
    <w:p w:rsidR="0045281F" w:rsidRPr="0045281F" w:rsidRDefault="0045281F" w:rsidP="007427BD">
      <w:pPr>
        <w:widowControl w:val="0"/>
        <w:numPr>
          <w:ilvl w:val="0"/>
          <w:numId w:val="5"/>
        </w:numPr>
        <w:shd w:val="clear" w:color="auto" w:fill="FFFFFF"/>
        <w:tabs>
          <w:tab w:val="left" w:leader="underscore" w:pos="9461"/>
        </w:tabs>
        <w:autoSpaceDE w:val="0"/>
        <w:autoSpaceDN w:val="0"/>
        <w:adjustRightInd w:val="0"/>
        <w:spacing w:after="0"/>
        <w:contextualSpacing/>
        <w:jc w:val="both"/>
        <w:rPr>
          <w:rFonts w:ascii="Times New Roman" w:hAnsi="Times New Roman" w:cs="Times New Roman"/>
          <w:sz w:val="24"/>
          <w:szCs w:val="24"/>
        </w:rPr>
      </w:pPr>
      <w:r w:rsidRPr="0045281F">
        <w:rPr>
          <w:rFonts w:ascii="Times New Roman" w:hAnsi="Times New Roman" w:cs="Times New Roman"/>
          <w:b/>
          <w:sz w:val="24"/>
          <w:szCs w:val="24"/>
        </w:rPr>
        <w:t>Formularz ofertowo – cenowy</w:t>
      </w:r>
      <w:r w:rsidRPr="0045281F">
        <w:rPr>
          <w:rFonts w:ascii="Times New Roman" w:hAnsi="Times New Roman" w:cs="Times New Roman"/>
          <w:sz w:val="24"/>
          <w:szCs w:val="24"/>
        </w:rPr>
        <w:t xml:space="preserve"> wg wzoru – Załącznik nr 1.</w:t>
      </w:r>
    </w:p>
    <w:p w:rsidR="0045281F" w:rsidRPr="00C2192A" w:rsidRDefault="0045281F" w:rsidP="007427BD">
      <w:pPr>
        <w:widowControl w:val="0"/>
        <w:numPr>
          <w:ilvl w:val="0"/>
          <w:numId w:val="5"/>
        </w:numPr>
        <w:shd w:val="clear" w:color="auto" w:fill="FFFFFF"/>
        <w:tabs>
          <w:tab w:val="left" w:leader="underscore" w:pos="9461"/>
        </w:tabs>
        <w:autoSpaceDE w:val="0"/>
        <w:autoSpaceDN w:val="0"/>
        <w:adjustRightInd w:val="0"/>
        <w:spacing w:after="0"/>
        <w:contextualSpacing/>
        <w:jc w:val="both"/>
        <w:rPr>
          <w:rFonts w:ascii="Times New Roman" w:hAnsi="Times New Roman" w:cs="Times New Roman"/>
          <w:sz w:val="24"/>
          <w:szCs w:val="24"/>
        </w:rPr>
      </w:pPr>
      <w:r w:rsidRPr="0045281F">
        <w:rPr>
          <w:rFonts w:ascii="Times New Roman" w:hAnsi="Times New Roman" w:cs="Times New Roman"/>
          <w:b/>
          <w:color w:val="000000"/>
          <w:sz w:val="24"/>
          <w:szCs w:val="24"/>
        </w:rPr>
        <w:t>Aktualny odpis z właściwego rejestru lub centralnej ewidencji i informacji o działalności gospodarczej,</w:t>
      </w:r>
      <w:r w:rsidRPr="0045281F">
        <w:rPr>
          <w:rFonts w:ascii="Times New Roman" w:hAnsi="Times New Roman" w:cs="Times New Roman"/>
          <w:color w:val="000000"/>
          <w:sz w:val="24"/>
          <w:szCs w:val="24"/>
        </w:rPr>
        <w:t xml:space="preserve"> jeżeli odrębne przepisy wymagają wpisu do rejestru lub ewidencji, w celu wykazania braku podstaw do wykluczenia w oparciu o art. 24 ust. 1 pkt.2 ustawy, wystawiony nie wcześniej niż </w:t>
      </w:r>
      <w:r w:rsidRPr="0045281F">
        <w:rPr>
          <w:rFonts w:ascii="Times New Roman" w:hAnsi="Times New Roman" w:cs="Times New Roman"/>
          <w:b/>
          <w:bCs/>
          <w:color w:val="000000"/>
          <w:sz w:val="24"/>
          <w:szCs w:val="24"/>
        </w:rPr>
        <w:t>6 miesięcy</w:t>
      </w:r>
      <w:r w:rsidRPr="0045281F">
        <w:rPr>
          <w:rFonts w:ascii="Times New Roman" w:hAnsi="Times New Roman" w:cs="Times New Roman"/>
          <w:color w:val="000000"/>
          <w:sz w:val="24"/>
          <w:szCs w:val="24"/>
        </w:rPr>
        <w:t xml:space="preserve"> przed upływem terminu składania ofert </w:t>
      </w:r>
      <w:r w:rsidRPr="0045281F">
        <w:rPr>
          <w:rFonts w:ascii="Times New Roman" w:hAnsi="Times New Roman" w:cs="Times New Roman"/>
          <w:b/>
          <w:bCs/>
          <w:sz w:val="24"/>
          <w:szCs w:val="24"/>
        </w:rPr>
        <w:t>(załącznik Wykonawcy).</w:t>
      </w:r>
    </w:p>
    <w:p w:rsidR="00E103D1" w:rsidRPr="0045281F" w:rsidRDefault="00E103D1" w:rsidP="004C3AFC">
      <w:pPr>
        <w:widowControl w:val="0"/>
        <w:shd w:val="clear" w:color="auto" w:fill="FFFFFF"/>
        <w:tabs>
          <w:tab w:val="left" w:leader="underscore" w:pos="9461"/>
        </w:tabs>
        <w:autoSpaceDE w:val="0"/>
        <w:autoSpaceDN w:val="0"/>
        <w:adjustRightInd w:val="0"/>
        <w:spacing w:after="0"/>
        <w:ind w:left="737"/>
        <w:contextualSpacing/>
        <w:jc w:val="both"/>
        <w:rPr>
          <w:rFonts w:ascii="Times New Roman" w:hAnsi="Times New Roman" w:cs="Times New Roman"/>
          <w:sz w:val="24"/>
          <w:szCs w:val="24"/>
        </w:rPr>
      </w:pPr>
    </w:p>
    <w:p w:rsidR="0045281F" w:rsidRPr="00E103D1" w:rsidRDefault="0045281F" w:rsidP="007427BD">
      <w:pPr>
        <w:pStyle w:val="Akapitzlist"/>
        <w:numPr>
          <w:ilvl w:val="0"/>
          <w:numId w:val="8"/>
        </w:numPr>
        <w:shd w:val="clear" w:color="auto" w:fill="FFFFFF"/>
        <w:tabs>
          <w:tab w:val="left" w:leader="underscore" w:pos="9461"/>
        </w:tabs>
        <w:spacing w:after="0"/>
        <w:jc w:val="both"/>
        <w:rPr>
          <w:rFonts w:ascii="Times New Roman" w:hAnsi="Times New Roman" w:cs="Times New Roman"/>
          <w:b/>
          <w:bCs/>
          <w:sz w:val="26"/>
          <w:szCs w:val="26"/>
        </w:rPr>
      </w:pPr>
      <w:r w:rsidRPr="00E103D1">
        <w:rPr>
          <w:rFonts w:ascii="Times New Roman" w:hAnsi="Times New Roman" w:cs="Times New Roman"/>
          <w:b/>
          <w:bCs/>
          <w:sz w:val="26"/>
          <w:szCs w:val="26"/>
        </w:rPr>
        <w:t>Opis sposobu obliczania ceny</w:t>
      </w:r>
      <w:r w:rsidR="007D0E96" w:rsidRPr="00E103D1">
        <w:rPr>
          <w:rFonts w:ascii="Times New Roman" w:hAnsi="Times New Roman" w:cs="Times New Roman"/>
          <w:b/>
          <w:bCs/>
          <w:sz w:val="26"/>
          <w:szCs w:val="26"/>
        </w:rPr>
        <w:t>:</w:t>
      </w:r>
    </w:p>
    <w:p w:rsidR="0045281F" w:rsidRPr="0045281F" w:rsidRDefault="0045281F" w:rsidP="007427BD">
      <w:pPr>
        <w:widowControl w:val="0"/>
        <w:numPr>
          <w:ilvl w:val="0"/>
          <w:numId w:val="6"/>
        </w:numPr>
        <w:shd w:val="clear" w:color="auto" w:fill="FFFFFF"/>
        <w:tabs>
          <w:tab w:val="left" w:leader="underscore" w:pos="9461"/>
        </w:tabs>
        <w:autoSpaceDE w:val="0"/>
        <w:autoSpaceDN w:val="0"/>
        <w:adjustRightInd w:val="0"/>
        <w:spacing w:after="0"/>
        <w:ind w:left="374" w:hanging="357"/>
        <w:jc w:val="both"/>
        <w:rPr>
          <w:rFonts w:ascii="Times New Roman" w:hAnsi="Times New Roman" w:cs="Times New Roman"/>
          <w:sz w:val="24"/>
          <w:szCs w:val="24"/>
        </w:rPr>
      </w:pPr>
      <w:r w:rsidRPr="0045281F">
        <w:rPr>
          <w:rFonts w:ascii="Times New Roman" w:hAnsi="Times New Roman" w:cs="Times New Roman"/>
          <w:sz w:val="24"/>
          <w:szCs w:val="24"/>
        </w:rPr>
        <w:t>Na załączonym formularzu cenowo - ofertowym, należy przedstawić cenę ofertową brutto</w:t>
      </w:r>
      <w:r w:rsidRPr="0045281F">
        <w:rPr>
          <w:rFonts w:ascii="Times New Roman" w:hAnsi="Times New Roman" w:cs="Times New Roman"/>
          <w:sz w:val="24"/>
          <w:szCs w:val="24"/>
        </w:rPr>
        <w:br/>
        <w:t xml:space="preserve">za wykonanie całego przedmiotu zamówienia. </w:t>
      </w:r>
    </w:p>
    <w:p w:rsidR="0045281F" w:rsidRDefault="0045281F" w:rsidP="007427BD">
      <w:pPr>
        <w:widowControl w:val="0"/>
        <w:numPr>
          <w:ilvl w:val="0"/>
          <w:numId w:val="6"/>
        </w:numPr>
        <w:shd w:val="clear" w:color="auto" w:fill="FFFFFF"/>
        <w:tabs>
          <w:tab w:val="left" w:leader="underscore" w:pos="9461"/>
        </w:tabs>
        <w:autoSpaceDE w:val="0"/>
        <w:autoSpaceDN w:val="0"/>
        <w:adjustRightInd w:val="0"/>
        <w:spacing w:after="0"/>
        <w:ind w:left="374" w:hanging="357"/>
        <w:jc w:val="both"/>
        <w:rPr>
          <w:rFonts w:ascii="Times New Roman" w:hAnsi="Times New Roman" w:cs="Times New Roman"/>
          <w:sz w:val="24"/>
          <w:szCs w:val="24"/>
        </w:rPr>
      </w:pPr>
      <w:r w:rsidRPr="0045281F">
        <w:rPr>
          <w:rFonts w:ascii="Times New Roman" w:hAnsi="Times New Roman" w:cs="Times New Roman"/>
          <w:sz w:val="24"/>
          <w:szCs w:val="24"/>
        </w:rPr>
        <w:t>Wartość cenową należy podać w złotych polskich cyfrą – z dokładnością do dwóch miejsc po przecinku oraz słownie.</w:t>
      </w:r>
    </w:p>
    <w:p w:rsidR="00C2192A" w:rsidRPr="0045281F" w:rsidRDefault="00C2192A" w:rsidP="004C3AFC">
      <w:pPr>
        <w:widowControl w:val="0"/>
        <w:shd w:val="clear" w:color="auto" w:fill="FFFFFF"/>
        <w:tabs>
          <w:tab w:val="left" w:leader="underscore" w:pos="9461"/>
        </w:tabs>
        <w:autoSpaceDE w:val="0"/>
        <w:autoSpaceDN w:val="0"/>
        <w:adjustRightInd w:val="0"/>
        <w:spacing w:after="0"/>
        <w:ind w:left="374"/>
        <w:jc w:val="both"/>
        <w:rPr>
          <w:rFonts w:ascii="Times New Roman" w:hAnsi="Times New Roman" w:cs="Times New Roman"/>
          <w:sz w:val="24"/>
          <w:szCs w:val="24"/>
        </w:rPr>
      </w:pPr>
    </w:p>
    <w:p w:rsidR="003F5F1E" w:rsidRPr="003F5F1E" w:rsidRDefault="0045281F" w:rsidP="004C3AFC">
      <w:pPr>
        <w:jc w:val="both"/>
        <w:rPr>
          <w:rFonts w:ascii="Times New Roman" w:eastAsia="Times New Roman" w:hAnsi="Times New Roman" w:cs="Times New Roman"/>
          <w:b/>
          <w:color w:val="000000"/>
          <w:sz w:val="24"/>
          <w:szCs w:val="24"/>
          <w:vertAlign w:val="superscript"/>
        </w:rPr>
      </w:pPr>
      <w:r w:rsidRPr="003F5F1E">
        <w:rPr>
          <w:rFonts w:ascii="Times New Roman" w:eastAsia="Times New Roman" w:hAnsi="Times New Roman" w:cs="Times New Roman"/>
          <w:kern w:val="1"/>
          <w:sz w:val="24"/>
          <w:szCs w:val="24"/>
          <w:lang w:eastAsia="ar-SA"/>
        </w:rPr>
        <w:t>Cena oferty powinna uwzględniać wszystkie koszty związane z realizacją przedmiotu zamówienia, tj.</w:t>
      </w:r>
      <w:r w:rsidRPr="003F5F1E">
        <w:rPr>
          <w:rFonts w:ascii="Arial" w:eastAsia="Times New Roman" w:hAnsi="Arial" w:cs="Arial"/>
          <w:bCs/>
          <w:iCs/>
          <w:kern w:val="1"/>
          <w:sz w:val="24"/>
          <w:szCs w:val="24"/>
          <w:lang w:eastAsia="ar-SA"/>
        </w:rPr>
        <w:t xml:space="preserve"> </w:t>
      </w:r>
      <w:r w:rsidR="004D64D1">
        <w:rPr>
          <w:rFonts w:ascii="Times New Roman" w:eastAsia="Times New Roman" w:hAnsi="Times New Roman" w:cs="Times New Roman"/>
          <w:b/>
          <w:color w:val="000000"/>
          <w:sz w:val="24"/>
          <w:szCs w:val="24"/>
        </w:rPr>
        <w:t xml:space="preserve">Wykonanie siłowni zewnętrznej na działce o nr ewid. </w:t>
      </w:r>
      <w:r w:rsidR="004D64D1" w:rsidRPr="00C12A53">
        <w:rPr>
          <w:rFonts w:ascii="Times New Roman" w:eastAsia="Times New Roman" w:hAnsi="Times New Roman" w:cs="Times New Roman"/>
          <w:b/>
          <w:color w:val="000000"/>
          <w:sz w:val="24"/>
          <w:szCs w:val="24"/>
        </w:rPr>
        <w:t>4</w:t>
      </w:r>
      <w:r w:rsidR="004D64D1">
        <w:rPr>
          <w:rFonts w:ascii="Times New Roman" w:eastAsia="Times New Roman" w:hAnsi="Times New Roman" w:cs="Times New Roman"/>
          <w:b/>
          <w:color w:val="000000"/>
          <w:sz w:val="24"/>
          <w:szCs w:val="24"/>
        </w:rPr>
        <w:t>04</w:t>
      </w:r>
      <w:r w:rsidR="004D64D1" w:rsidRPr="00C12A53">
        <w:rPr>
          <w:rFonts w:ascii="Times New Roman" w:eastAsia="Times New Roman" w:hAnsi="Times New Roman" w:cs="Times New Roman"/>
          <w:b/>
          <w:color w:val="000000"/>
          <w:sz w:val="24"/>
          <w:szCs w:val="24"/>
        </w:rPr>
        <w:t xml:space="preserve"> w </w:t>
      </w:r>
      <w:r w:rsidR="004D64D1">
        <w:rPr>
          <w:rFonts w:ascii="Times New Roman" w:eastAsia="Times New Roman" w:hAnsi="Times New Roman" w:cs="Times New Roman"/>
          <w:b/>
          <w:color w:val="000000"/>
          <w:sz w:val="24"/>
          <w:szCs w:val="24"/>
        </w:rPr>
        <w:t>sołectwie Śladków Duży</w:t>
      </w:r>
      <w:r w:rsidR="004D64D1" w:rsidRPr="00C12A53">
        <w:rPr>
          <w:rFonts w:ascii="Times New Roman" w:eastAsia="Times New Roman" w:hAnsi="Times New Roman" w:cs="Times New Roman"/>
          <w:b/>
          <w:color w:val="000000"/>
          <w:sz w:val="24"/>
          <w:szCs w:val="24"/>
        </w:rPr>
        <w:t>.</w:t>
      </w:r>
    </w:p>
    <w:p w:rsidR="0045281F" w:rsidRPr="003F5F1E" w:rsidRDefault="0045281F" w:rsidP="007427BD">
      <w:pPr>
        <w:widowControl w:val="0"/>
        <w:numPr>
          <w:ilvl w:val="0"/>
          <w:numId w:val="6"/>
        </w:numPr>
        <w:shd w:val="clear" w:color="auto" w:fill="FFFFFF"/>
        <w:suppressAutoHyphens/>
        <w:autoSpaceDE w:val="0"/>
        <w:autoSpaceDN w:val="0"/>
        <w:adjustRightInd w:val="0"/>
        <w:spacing w:after="0"/>
        <w:contextualSpacing/>
        <w:jc w:val="both"/>
        <w:rPr>
          <w:rFonts w:ascii="Times New Roman" w:hAnsi="Times New Roman" w:cs="Times New Roman"/>
          <w:sz w:val="24"/>
          <w:szCs w:val="24"/>
        </w:rPr>
      </w:pPr>
      <w:r w:rsidRPr="003F5F1E">
        <w:rPr>
          <w:rFonts w:ascii="Times New Roman" w:hAnsi="Times New Roman" w:cs="Times New Roman"/>
          <w:sz w:val="24"/>
          <w:szCs w:val="24"/>
        </w:rPr>
        <w:t>Wszelkie rozliczenia pomiędzy Zamawiającym a Wykonawcą odbywać się będą w złotych polskich.</w:t>
      </w:r>
    </w:p>
    <w:p w:rsidR="0045281F" w:rsidRPr="0045281F" w:rsidRDefault="0045281F" w:rsidP="004C3AFC">
      <w:pPr>
        <w:widowControl w:val="0"/>
        <w:shd w:val="clear" w:color="auto" w:fill="FFFFFF"/>
        <w:tabs>
          <w:tab w:val="left" w:leader="underscore" w:pos="9461"/>
        </w:tabs>
        <w:autoSpaceDE w:val="0"/>
        <w:autoSpaceDN w:val="0"/>
        <w:adjustRightInd w:val="0"/>
        <w:spacing w:after="0"/>
        <w:ind w:left="377"/>
        <w:jc w:val="both"/>
        <w:rPr>
          <w:rFonts w:ascii="Times New Roman" w:hAnsi="Times New Roman" w:cs="Times New Roman"/>
          <w:sz w:val="24"/>
          <w:szCs w:val="24"/>
        </w:rPr>
      </w:pPr>
    </w:p>
    <w:p w:rsidR="00E103D1" w:rsidRDefault="0045281F" w:rsidP="007427BD">
      <w:pPr>
        <w:pStyle w:val="Akapitzlist"/>
        <w:numPr>
          <w:ilvl w:val="0"/>
          <w:numId w:val="8"/>
        </w:numPr>
        <w:spacing w:after="0"/>
        <w:jc w:val="both"/>
        <w:rPr>
          <w:rFonts w:ascii="Times New Roman" w:hAnsi="Times New Roman"/>
          <w:b/>
          <w:sz w:val="26"/>
          <w:szCs w:val="26"/>
        </w:rPr>
      </w:pPr>
      <w:r w:rsidRPr="00E103D1">
        <w:rPr>
          <w:rFonts w:ascii="Times New Roman" w:hAnsi="Times New Roman"/>
          <w:b/>
          <w:sz w:val="26"/>
          <w:szCs w:val="26"/>
        </w:rPr>
        <w:t>Warunki płatności:</w:t>
      </w:r>
    </w:p>
    <w:p w:rsidR="00E103D1" w:rsidRPr="00E103D1" w:rsidRDefault="00E103D1" w:rsidP="007427BD">
      <w:pPr>
        <w:pStyle w:val="Akapitzlist"/>
        <w:numPr>
          <w:ilvl w:val="3"/>
          <w:numId w:val="6"/>
        </w:numPr>
        <w:spacing w:after="0"/>
        <w:jc w:val="both"/>
        <w:rPr>
          <w:rFonts w:ascii="Times New Roman" w:hAnsi="Times New Roman"/>
          <w:b/>
          <w:sz w:val="26"/>
          <w:szCs w:val="26"/>
        </w:rPr>
      </w:pPr>
      <w:r w:rsidRPr="0045281F">
        <w:rPr>
          <w:rFonts w:ascii="Times New Roman" w:hAnsi="Times New Roman"/>
          <w:sz w:val="24"/>
          <w:szCs w:val="24"/>
        </w:rPr>
        <w:t>Rozliczenie</w:t>
      </w:r>
      <w:r w:rsidR="00C12A53">
        <w:rPr>
          <w:rFonts w:ascii="Times New Roman" w:hAnsi="Times New Roman"/>
          <w:sz w:val="24"/>
          <w:szCs w:val="24"/>
        </w:rPr>
        <w:t xml:space="preserve"> wynagrodzenia nastąpi fakturą końcową.</w:t>
      </w:r>
      <w:r w:rsidRPr="0045281F">
        <w:rPr>
          <w:rFonts w:ascii="Times New Roman" w:hAnsi="Times New Roman"/>
          <w:sz w:val="24"/>
          <w:szCs w:val="24"/>
        </w:rPr>
        <w:t xml:space="preserve"> </w:t>
      </w:r>
    </w:p>
    <w:p w:rsidR="0045281F" w:rsidRPr="00E103D1" w:rsidRDefault="0045281F" w:rsidP="007427BD">
      <w:pPr>
        <w:pStyle w:val="Akapitzlist"/>
        <w:numPr>
          <w:ilvl w:val="3"/>
          <w:numId w:val="6"/>
        </w:numPr>
        <w:spacing w:after="0"/>
        <w:jc w:val="both"/>
        <w:rPr>
          <w:rFonts w:ascii="Times New Roman" w:hAnsi="Times New Roman"/>
          <w:b/>
          <w:sz w:val="26"/>
          <w:szCs w:val="26"/>
        </w:rPr>
      </w:pPr>
      <w:r w:rsidRPr="00E103D1">
        <w:rPr>
          <w:rFonts w:ascii="Times New Roman" w:hAnsi="Times New Roman" w:cs="Times New Roman"/>
          <w:sz w:val="24"/>
          <w:szCs w:val="24"/>
        </w:rPr>
        <w:t xml:space="preserve">Płatność za wykonany przedmiot zamówienia odbywać się będzie w terminie do 30 dni od </w:t>
      </w:r>
    </w:p>
    <w:p w:rsidR="0045281F" w:rsidRDefault="00C12A53" w:rsidP="004C3AFC">
      <w:pPr>
        <w:spacing w:after="0"/>
        <w:ind w:left="426"/>
        <w:jc w:val="both"/>
        <w:rPr>
          <w:rFonts w:ascii="Times New Roman" w:hAnsi="Times New Roman" w:cs="Times New Roman"/>
          <w:sz w:val="24"/>
        </w:rPr>
      </w:pPr>
      <w:r>
        <w:rPr>
          <w:rFonts w:ascii="Times New Roman" w:hAnsi="Times New Roman" w:cs="Times New Roman"/>
          <w:sz w:val="24"/>
          <w:szCs w:val="24"/>
        </w:rPr>
        <w:t>daty prawidłowo wystawionej</w:t>
      </w:r>
      <w:r w:rsidR="0045281F" w:rsidRPr="0045281F">
        <w:rPr>
          <w:rFonts w:ascii="Times New Roman" w:hAnsi="Times New Roman" w:cs="Times New Roman"/>
          <w:sz w:val="24"/>
          <w:szCs w:val="24"/>
        </w:rPr>
        <w:t xml:space="preserve"> faktur</w:t>
      </w:r>
      <w:r>
        <w:rPr>
          <w:rFonts w:ascii="Times New Roman" w:hAnsi="Times New Roman" w:cs="Times New Roman"/>
          <w:sz w:val="24"/>
          <w:szCs w:val="24"/>
        </w:rPr>
        <w:t>y dostarczonej</w:t>
      </w:r>
      <w:r w:rsidR="0045281F" w:rsidRPr="0045281F">
        <w:rPr>
          <w:rFonts w:ascii="Times New Roman" w:hAnsi="Times New Roman" w:cs="Times New Roman"/>
          <w:sz w:val="24"/>
          <w:szCs w:val="24"/>
        </w:rPr>
        <w:t xml:space="preserve"> do siedziby Zamawiającego,</w:t>
      </w:r>
      <w:r w:rsidR="0045281F" w:rsidRPr="0045281F">
        <w:rPr>
          <w:sz w:val="24"/>
        </w:rPr>
        <w:t xml:space="preserve"> </w:t>
      </w:r>
      <w:r w:rsidR="0045281F" w:rsidRPr="0045281F">
        <w:rPr>
          <w:rFonts w:ascii="Times New Roman" w:hAnsi="Times New Roman" w:cs="Times New Roman"/>
          <w:sz w:val="24"/>
        </w:rPr>
        <w:t>po zakończeniu i odebraniu przedmiotu zamówienia przez Zamawiającego, na podstawie protokołu odbioru prac lub protokołu o braku uwag.</w:t>
      </w:r>
    </w:p>
    <w:p w:rsidR="004C3AFC" w:rsidRDefault="004C3AFC" w:rsidP="004C3AFC">
      <w:pPr>
        <w:spacing w:after="0"/>
        <w:jc w:val="both"/>
        <w:rPr>
          <w:rFonts w:ascii="Times New Roman" w:hAnsi="Times New Roman" w:cs="Times New Roman"/>
          <w:sz w:val="24"/>
        </w:rPr>
      </w:pPr>
    </w:p>
    <w:p w:rsidR="004C3AFC" w:rsidRPr="004C3AFC" w:rsidRDefault="004C3AFC" w:rsidP="007427BD">
      <w:pPr>
        <w:pStyle w:val="Akapitzlist"/>
        <w:numPr>
          <w:ilvl w:val="0"/>
          <w:numId w:val="8"/>
        </w:numPr>
        <w:spacing w:after="0"/>
        <w:jc w:val="both"/>
        <w:rPr>
          <w:rFonts w:ascii="Times New Roman" w:hAnsi="Times New Roman" w:cs="Times New Roman"/>
          <w:b/>
          <w:sz w:val="24"/>
        </w:rPr>
      </w:pPr>
      <w:r w:rsidRPr="004C3AFC">
        <w:rPr>
          <w:rFonts w:ascii="Times New Roman" w:hAnsi="Times New Roman"/>
          <w:b/>
          <w:sz w:val="26"/>
          <w:szCs w:val="26"/>
        </w:rPr>
        <w:t xml:space="preserve">Informacja o podwykonawcach </w:t>
      </w:r>
    </w:p>
    <w:p w:rsidR="004C3AFC" w:rsidRPr="00417E26" w:rsidRDefault="004C3AFC" w:rsidP="007427BD">
      <w:pPr>
        <w:pStyle w:val="Akapitzlist"/>
        <w:numPr>
          <w:ilvl w:val="0"/>
          <w:numId w:val="9"/>
        </w:numPr>
        <w:spacing w:after="0"/>
        <w:jc w:val="both"/>
        <w:rPr>
          <w:rFonts w:ascii="Times New Roman" w:hAnsi="Times New Roman" w:cs="Times New Roman"/>
          <w:b/>
          <w:sz w:val="24"/>
        </w:rPr>
      </w:pPr>
      <w:r>
        <w:rPr>
          <w:rFonts w:ascii="Times New Roman" w:hAnsi="Times New Roman"/>
          <w:sz w:val="24"/>
          <w:szCs w:val="24"/>
        </w:rPr>
        <w:t>Zamawiający żąda wskazania przez Wykonawcę części zamówienia, której wykonanie zamierza powierzyć podwykonawcom i podania przez Wykonawcę nazwy (firm) podwykonawców.</w:t>
      </w:r>
    </w:p>
    <w:p w:rsidR="004C3AFC" w:rsidRPr="005F1167" w:rsidRDefault="004C3AFC" w:rsidP="007427BD">
      <w:pPr>
        <w:pStyle w:val="Akapitzlist"/>
        <w:numPr>
          <w:ilvl w:val="0"/>
          <w:numId w:val="9"/>
        </w:numPr>
        <w:spacing w:after="0"/>
        <w:ind w:left="426" w:hanging="426"/>
        <w:jc w:val="both"/>
        <w:rPr>
          <w:rFonts w:ascii="Times New Roman" w:hAnsi="Times New Roman" w:cs="Times New Roman"/>
          <w:b/>
          <w:sz w:val="24"/>
        </w:rPr>
      </w:pPr>
      <w:r w:rsidRPr="00417E26">
        <w:rPr>
          <w:rFonts w:ascii="Times New Roman" w:hAnsi="Times New Roman"/>
          <w:sz w:val="24"/>
          <w:szCs w:val="24"/>
        </w:rPr>
        <w:t>Zawarcie umowy o podwykonawstwo, której przedmiotem są roboty budowlane</w:t>
      </w:r>
      <w:r>
        <w:rPr>
          <w:rFonts w:ascii="Times New Roman" w:hAnsi="Times New Roman"/>
          <w:sz w:val="24"/>
          <w:szCs w:val="24"/>
        </w:rPr>
        <w:t xml:space="preserve"> powinno być poprzedzone akceptacją projektu umowy lub zmian do projektu przez Zamawiającego, natomiast przestąpienie do realizacji robót budowalnych przez podwykonawcę powinno być poprzedzone akceptacją umowy o podwykonawstwo przez Zamawiającego.</w:t>
      </w:r>
    </w:p>
    <w:p w:rsidR="004C3AFC" w:rsidRDefault="004C3AFC" w:rsidP="007427BD">
      <w:pPr>
        <w:pStyle w:val="Akapitzlist"/>
        <w:numPr>
          <w:ilvl w:val="0"/>
          <w:numId w:val="9"/>
        </w:numPr>
        <w:spacing w:after="0"/>
        <w:ind w:left="426" w:hanging="426"/>
        <w:jc w:val="both"/>
        <w:rPr>
          <w:rFonts w:ascii="Times New Roman" w:hAnsi="Times New Roman" w:cs="Times New Roman"/>
          <w:sz w:val="24"/>
        </w:rPr>
      </w:pPr>
      <w:r w:rsidRPr="005F1167">
        <w:rPr>
          <w:rFonts w:ascii="Times New Roman" w:hAnsi="Times New Roman" w:cs="Times New Roman"/>
          <w:sz w:val="24"/>
        </w:rPr>
        <w:t>Wykona</w:t>
      </w:r>
      <w:r>
        <w:rPr>
          <w:rFonts w:ascii="Times New Roman" w:hAnsi="Times New Roman" w:cs="Times New Roman"/>
          <w:sz w:val="24"/>
        </w:rPr>
        <w:t>wca zobowiązany jest do przedłożenia Zamawiającemu, projektu umowy                     o podwykonawstwo, której przedmiotem są roboty budowlane wraz z zestawieniem ilości robót i ich wyceną.</w:t>
      </w:r>
    </w:p>
    <w:p w:rsidR="004C3AFC" w:rsidRDefault="004C3AFC" w:rsidP="007427BD">
      <w:pPr>
        <w:pStyle w:val="Akapitzlist"/>
        <w:numPr>
          <w:ilvl w:val="0"/>
          <w:numId w:val="9"/>
        </w:numPr>
        <w:spacing w:after="0"/>
        <w:ind w:left="426" w:hanging="426"/>
        <w:jc w:val="both"/>
        <w:rPr>
          <w:rFonts w:ascii="Times New Roman" w:hAnsi="Times New Roman" w:cs="Times New Roman"/>
          <w:sz w:val="24"/>
        </w:rPr>
      </w:pPr>
      <w:r>
        <w:rPr>
          <w:rFonts w:ascii="Times New Roman" w:hAnsi="Times New Roman" w:cs="Times New Roman"/>
          <w:sz w:val="24"/>
        </w:rPr>
        <w:t>Zamawiający w terminie 14 dni od otrzymania projektu umowy o Podwykonawstwo zgłasza w formie pisemnej zastrzeżenia do projektu umowy o podwykonawstwo :</w:t>
      </w:r>
    </w:p>
    <w:p w:rsidR="004C3AFC" w:rsidRDefault="004C3AFC" w:rsidP="007427BD">
      <w:pPr>
        <w:pStyle w:val="Akapitzlist"/>
        <w:numPr>
          <w:ilvl w:val="0"/>
          <w:numId w:val="10"/>
        </w:numPr>
        <w:spacing w:after="0"/>
        <w:jc w:val="both"/>
        <w:rPr>
          <w:rFonts w:ascii="Times New Roman" w:hAnsi="Times New Roman" w:cs="Times New Roman"/>
          <w:sz w:val="24"/>
        </w:rPr>
      </w:pPr>
      <w:r>
        <w:rPr>
          <w:rFonts w:ascii="Times New Roman" w:hAnsi="Times New Roman" w:cs="Times New Roman"/>
          <w:sz w:val="24"/>
        </w:rPr>
        <w:t>Nie spełnia wymagań określonych w zapytaniu ofertowym</w:t>
      </w:r>
    </w:p>
    <w:p w:rsidR="004C3AFC" w:rsidRDefault="004C3AFC" w:rsidP="007427BD">
      <w:pPr>
        <w:pStyle w:val="Akapitzlist"/>
        <w:numPr>
          <w:ilvl w:val="0"/>
          <w:numId w:val="10"/>
        </w:numPr>
        <w:spacing w:after="0"/>
        <w:jc w:val="both"/>
        <w:rPr>
          <w:rFonts w:ascii="Times New Roman" w:hAnsi="Times New Roman" w:cs="Times New Roman"/>
          <w:sz w:val="24"/>
        </w:rPr>
      </w:pPr>
      <w:r>
        <w:rPr>
          <w:rFonts w:ascii="Times New Roman" w:hAnsi="Times New Roman" w:cs="Times New Roman"/>
          <w:sz w:val="24"/>
        </w:rPr>
        <w:lastRenderedPageBreak/>
        <w:t>Przewiduje termin zapłaty wynagrodzenia dłuższy niż 30 dni od daty doręczenia wykonawcy, podwykonawcy lub dalszemu podwykonawcy faktury lub rachunku potwierdzającego wykonanie zleconej podwykonawcy lub dalszemu podwykonawcy usługi, dostawy lub roboty budowlanej.</w:t>
      </w:r>
    </w:p>
    <w:p w:rsidR="004C3AFC" w:rsidRDefault="004C3AFC" w:rsidP="007427BD">
      <w:pPr>
        <w:pStyle w:val="Akapitzlist"/>
        <w:numPr>
          <w:ilvl w:val="0"/>
          <w:numId w:val="9"/>
        </w:numPr>
        <w:spacing w:after="0"/>
        <w:jc w:val="both"/>
        <w:rPr>
          <w:rFonts w:ascii="Times New Roman" w:hAnsi="Times New Roman" w:cs="Times New Roman"/>
          <w:sz w:val="24"/>
        </w:rPr>
      </w:pPr>
      <w:r>
        <w:rPr>
          <w:rFonts w:ascii="Times New Roman" w:hAnsi="Times New Roman" w:cs="Times New Roman"/>
          <w:sz w:val="24"/>
        </w:rPr>
        <w:t>Nie zgłoszenie w formie pisemnej zastrzeżeń do przedłożonego projektu umowy                          o podwykonawstwo, której przedmiotem są roboty budowlane w terminie 14 dni kalendarzowych , uważa się za akceptację projektu umowy przez Zamawiającego.</w:t>
      </w:r>
    </w:p>
    <w:p w:rsidR="004C3AFC" w:rsidRDefault="004C3AFC" w:rsidP="007427BD">
      <w:pPr>
        <w:pStyle w:val="Akapitzlist"/>
        <w:numPr>
          <w:ilvl w:val="0"/>
          <w:numId w:val="9"/>
        </w:numPr>
        <w:spacing w:after="0"/>
        <w:jc w:val="both"/>
        <w:rPr>
          <w:rFonts w:ascii="Times New Roman" w:hAnsi="Times New Roman" w:cs="Times New Roman"/>
          <w:sz w:val="24"/>
        </w:rPr>
      </w:pPr>
      <w:r>
        <w:rPr>
          <w:rFonts w:ascii="Times New Roman" w:hAnsi="Times New Roman" w:cs="Times New Roman"/>
          <w:sz w:val="24"/>
        </w:rPr>
        <w:t>Wykonawca przedkłada Zamawiającemu poświadczoną za zgodność z oryginałem kopie zawartej umowy o podwykonawstwo, której przedmiotem są roboty budowlane                         w terminie 7 dni od dnia jej zawarcia.</w:t>
      </w:r>
    </w:p>
    <w:p w:rsidR="004C3AFC" w:rsidRDefault="004C3AFC" w:rsidP="004C3AFC">
      <w:pPr>
        <w:spacing w:after="0"/>
        <w:ind w:left="426"/>
        <w:jc w:val="both"/>
        <w:rPr>
          <w:rFonts w:ascii="Times New Roman" w:hAnsi="Times New Roman" w:cs="Times New Roman"/>
          <w:sz w:val="24"/>
        </w:rPr>
      </w:pPr>
      <w:r>
        <w:rPr>
          <w:rFonts w:ascii="Times New Roman" w:hAnsi="Times New Roman" w:cs="Times New Roman"/>
          <w:sz w:val="24"/>
        </w:rPr>
        <w:t>Jeżeli Zamawiający w terminie 7 dni kalendarzowych od dnia przedłożenia umowy                  o podwykonawstwo, której przedmiotem umowy są roboty budowalne, nie zgłosi w formie pisemnej sprzeciwu, uważa się , że zaakceptował umowę</w:t>
      </w:r>
    </w:p>
    <w:p w:rsidR="004C3AFC" w:rsidRPr="004C3AFC" w:rsidRDefault="004C3AFC" w:rsidP="004C3AFC">
      <w:pPr>
        <w:spacing w:after="0"/>
        <w:ind w:left="426"/>
        <w:jc w:val="both"/>
        <w:rPr>
          <w:rFonts w:ascii="Times New Roman" w:hAnsi="Times New Roman" w:cs="Times New Roman"/>
          <w:sz w:val="24"/>
        </w:rPr>
      </w:pPr>
    </w:p>
    <w:p w:rsidR="0045281F" w:rsidRPr="00E103D1" w:rsidRDefault="0045281F" w:rsidP="007427BD">
      <w:pPr>
        <w:pStyle w:val="Akapitzlist"/>
        <w:numPr>
          <w:ilvl w:val="0"/>
          <w:numId w:val="8"/>
        </w:numPr>
        <w:shd w:val="clear" w:color="auto" w:fill="FFFFFF"/>
        <w:tabs>
          <w:tab w:val="left" w:leader="underscore" w:pos="9461"/>
        </w:tabs>
        <w:spacing w:after="0"/>
        <w:jc w:val="both"/>
        <w:rPr>
          <w:rFonts w:ascii="Times New Roman" w:hAnsi="Times New Roman" w:cs="Times New Roman"/>
          <w:b/>
          <w:bCs/>
          <w:sz w:val="26"/>
          <w:szCs w:val="26"/>
        </w:rPr>
      </w:pPr>
      <w:r w:rsidRPr="00E103D1">
        <w:rPr>
          <w:rFonts w:ascii="Times New Roman" w:hAnsi="Times New Roman" w:cs="Times New Roman"/>
          <w:b/>
          <w:bCs/>
          <w:sz w:val="26"/>
          <w:szCs w:val="26"/>
        </w:rPr>
        <w:t xml:space="preserve">Informacje o formalnościach </w:t>
      </w:r>
    </w:p>
    <w:p w:rsidR="0045281F" w:rsidRPr="0045281F" w:rsidRDefault="0045281F" w:rsidP="007427BD">
      <w:pPr>
        <w:widowControl w:val="0"/>
        <w:numPr>
          <w:ilvl w:val="0"/>
          <w:numId w:val="7"/>
        </w:numPr>
        <w:shd w:val="clear" w:color="auto" w:fill="FFFFFF"/>
        <w:tabs>
          <w:tab w:val="left" w:leader="underscore" w:pos="9461"/>
        </w:tabs>
        <w:autoSpaceDE w:val="0"/>
        <w:autoSpaceDN w:val="0"/>
        <w:adjustRightInd w:val="0"/>
        <w:spacing w:after="0"/>
        <w:jc w:val="both"/>
        <w:rPr>
          <w:rFonts w:ascii="Times New Roman" w:hAnsi="Times New Roman" w:cs="Times New Roman"/>
          <w:sz w:val="24"/>
          <w:szCs w:val="24"/>
        </w:rPr>
      </w:pPr>
      <w:r w:rsidRPr="0045281F">
        <w:rPr>
          <w:rFonts w:ascii="Times New Roman" w:hAnsi="Times New Roman" w:cs="Times New Roman"/>
          <w:sz w:val="24"/>
          <w:szCs w:val="24"/>
        </w:rPr>
        <w:t>Niezwłocznie po wyborze najkorzystniejszej oferty, Zamawiający zawiadomi wszystkich Wykonawców, którzy ubiegali się o udzielenie zamówienia o wyniku postępowania.</w:t>
      </w:r>
    </w:p>
    <w:p w:rsidR="0045281F" w:rsidRPr="0045281F" w:rsidRDefault="0045281F" w:rsidP="007427BD">
      <w:pPr>
        <w:widowControl w:val="0"/>
        <w:numPr>
          <w:ilvl w:val="0"/>
          <w:numId w:val="7"/>
        </w:numPr>
        <w:shd w:val="clear" w:color="auto" w:fill="FFFFFF"/>
        <w:tabs>
          <w:tab w:val="left" w:leader="underscore" w:pos="9461"/>
        </w:tabs>
        <w:autoSpaceDE w:val="0"/>
        <w:autoSpaceDN w:val="0"/>
        <w:adjustRightInd w:val="0"/>
        <w:spacing w:after="0"/>
        <w:jc w:val="both"/>
        <w:rPr>
          <w:rFonts w:ascii="Times New Roman" w:hAnsi="Times New Roman" w:cs="Times New Roman"/>
          <w:sz w:val="24"/>
          <w:szCs w:val="24"/>
        </w:rPr>
      </w:pPr>
      <w:r w:rsidRPr="0045281F">
        <w:rPr>
          <w:rFonts w:ascii="Times New Roman" w:hAnsi="Times New Roman" w:cs="Times New Roman"/>
          <w:sz w:val="24"/>
          <w:szCs w:val="24"/>
        </w:rPr>
        <w:t xml:space="preserve">Termin związania ofertą – </w:t>
      </w:r>
      <w:r w:rsidRPr="006C5816">
        <w:rPr>
          <w:rFonts w:ascii="Times New Roman" w:hAnsi="Times New Roman" w:cs="Times New Roman"/>
          <w:sz w:val="24"/>
          <w:szCs w:val="24"/>
        </w:rPr>
        <w:t>30</w:t>
      </w:r>
      <w:r w:rsidRPr="0045281F">
        <w:rPr>
          <w:rFonts w:ascii="Times New Roman" w:hAnsi="Times New Roman" w:cs="Times New Roman"/>
          <w:sz w:val="24"/>
          <w:szCs w:val="24"/>
        </w:rPr>
        <w:t xml:space="preserve"> dni. </w:t>
      </w:r>
    </w:p>
    <w:p w:rsidR="0045281F" w:rsidRPr="0045281F" w:rsidRDefault="0045281F" w:rsidP="007427BD">
      <w:pPr>
        <w:widowControl w:val="0"/>
        <w:numPr>
          <w:ilvl w:val="0"/>
          <w:numId w:val="7"/>
        </w:numPr>
        <w:shd w:val="clear" w:color="auto" w:fill="FFFFFF"/>
        <w:tabs>
          <w:tab w:val="left" w:leader="underscore" w:pos="9461"/>
        </w:tabs>
        <w:autoSpaceDE w:val="0"/>
        <w:autoSpaceDN w:val="0"/>
        <w:adjustRightInd w:val="0"/>
        <w:spacing w:after="0"/>
        <w:jc w:val="both"/>
        <w:rPr>
          <w:rFonts w:ascii="Times New Roman" w:hAnsi="Times New Roman" w:cs="Times New Roman"/>
          <w:sz w:val="24"/>
          <w:szCs w:val="24"/>
        </w:rPr>
      </w:pPr>
      <w:r w:rsidRPr="0045281F">
        <w:rPr>
          <w:rFonts w:ascii="Times New Roman" w:hAnsi="Times New Roman" w:cs="Times New Roman"/>
          <w:sz w:val="24"/>
          <w:szCs w:val="24"/>
        </w:rPr>
        <w:t>Zamawiający zawrze umowę z wybranym Wykonawcą po przekazaniu zawiadomienia</w:t>
      </w:r>
      <w:r w:rsidRPr="0045281F">
        <w:rPr>
          <w:rFonts w:ascii="Times New Roman" w:hAnsi="Times New Roman" w:cs="Times New Roman"/>
          <w:sz w:val="24"/>
          <w:szCs w:val="24"/>
        </w:rPr>
        <w:br/>
        <w:t xml:space="preserve">o wyborze Wykonawcy, ale nie później niż w terminie związania ofertą. </w:t>
      </w:r>
    </w:p>
    <w:p w:rsidR="0045281F" w:rsidRPr="0045281F" w:rsidRDefault="0045281F" w:rsidP="007427BD">
      <w:pPr>
        <w:widowControl w:val="0"/>
        <w:numPr>
          <w:ilvl w:val="0"/>
          <w:numId w:val="7"/>
        </w:numPr>
        <w:shd w:val="clear" w:color="auto" w:fill="FFFFFF"/>
        <w:tabs>
          <w:tab w:val="left" w:leader="underscore" w:pos="9461"/>
        </w:tabs>
        <w:autoSpaceDE w:val="0"/>
        <w:autoSpaceDN w:val="0"/>
        <w:adjustRightInd w:val="0"/>
        <w:spacing w:after="0"/>
        <w:jc w:val="both"/>
        <w:rPr>
          <w:rFonts w:ascii="Times New Roman" w:hAnsi="Times New Roman" w:cs="Times New Roman"/>
          <w:sz w:val="24"/>
          <w:szCs w:val="24"/>
        </w:rPr>
      </w:pPr>
      <w:r w:rsidRPr="0045281F">
        <w:rPr>
          <w:rFonts w:ascii="Times New Roman" w:hAnsi="Times New Roman" w:cs="Times New Roman"/>
          <w:sz w:val="24"/>
          <w:szCs w:val="24"/>
        </w:rPr>
        <w:t>Jeżeli Wykonawca, którego oferta została wybrana uchyli się od zawarcia umowy, Zamawiający wybierze kolejną ofertę najkorzystniejszą spośród złożonych ofert, bez przeprowadzania ich ponownej oceny.</w:t>
      </w:r>
    </w:p>
    <w:p w:rsidR="0045281F" w:rsidRDefault="0045281F" w:rsidP="007427BD">
      <w:pPr>
        <w:widowControl w:val="0"/>
        <w:numPr>
          <w:ilvl w:val="0"/>
          <w:numId w:val="7"/>
        </w:numPr>
        <w:shd w:val="clear" w:color="auto" w:fill="FFFFFF"/>
        <w:tabs>
          <w:tab w:val="left" w:leader="underscore" w:pos="9461"/>
        </w:tabs>
        <w:autoSpaceDE w:val="0"/>
        <w:autoSpaceDN w:val="0"/>
        <w:adjustRightInd w:val="0"/>
        <w:spacing w:after="0"/>
        <w:jc w:val="both"/>
        <w:rPr>
          <w:rFonts w:ascii="Times New Roman" w:hAnsi="Times New Roman" w:cs="Times New Roman"/>
          <w:sz w:val="24"/>
          <w:szCs w:val="24"/>
        </w:rPr>
      </w:pPr>
      <w:r w:rsidRPr="0045281F">
        <w:rPr>
          <w:rFonts w:ascii="Times New Roman" w:hAnsi="Times New Roman" w:cs="Times New Roman"/>
          <w:sz w:val="24"/>
          <w:szCs w:val="24"/>
        </w:rPr>
        <w:t>Niniejsze postępowanie prowadzone jest na zasadach opartych na wewnętrznych uregulowaniach organizacyjnych Zamawiającego. Nie mają w tym przypadku zastosowania przepisy Ustawy Prawo zamówień publicznych.</w:t>
      </w:r>
    </w:p>
    <w:p w:rsidR="0045281F" w:rsidRPr="0045281F" w:rsidRDefault="0045281F" w:rsidP="004C3AFC">
      <w:pPr>
        <w:shd w:val="clear" w:color="auto" w:fill="FFFFFF"/>
        <w:tabs>
          <w:tab w:val="left" w:leader="underscore" w:pos="9461"/>
        </w:tabs>
        <w:spacing w:after="0"/>
        <w:jc w:val="both"/>
        <w:rPr>
          <w:rFonts w:ascii="Times New Roman" w:hAnsi="Times New Roman" w:cs="Times New Roman"/>
          <w:sz w:val="24"/>
          <w:szCs w:val="24"/>
        </w:rPr>
      </w:pPr>
    </w:p>
    <w:p w:rsidR="00EC7B24" w:rsidRDefault="00EC7B24" w:rsidP="004C3AFC">
      <w:pPr>
        <w:shd w:val="clear" w:color="auto" w:fill="FFFFFF"/>
        <w:tabs>
          <w:tab w:val="left" w:leader="underscore" w:pos="8647"/>
        </w:tabs>
        <w:spacing w:after="0"/>
        <w:ind w:left="19" w:right="813"/>
        <w:jc w:val="right"/>
        <w:rPr>
          <w:rFonts w:ascii="Times New Roman" w:hAnsi="Times New Roman" w:cs="Times New Roman"/>
          <w:sz w:val="24"/>
          <w:szCs w:val="24"/>
        </w:rPr>
      </w:pPr>
    </w:p>
    <w:p w:rsidR="00EC7B24" w:rsidRDefault="00EC7B24" w:rsidP="004C3AFC">
      <w:pPr>
        <w:shd w:val="clear" w:color="auto" w:fill="FFFFFF"/>
        <w:tabs>
          <w:tab w:val="left" w:leader="underscore" w:pos="8647"/>
        </w:tabs>
        <w:spacing w:after="0"/>
        <w:ind w:left="19" w:right="813"/>
        <w:jc w:val="right"/>
        <w:rPr>
          <w:rFonts w:ascii="Times New Roman" w:hAnsi="Times New Roman" w:cs="Times New Roman"/>
          <w:sz w:val="24"/>
          <w:szCs w:val="24"/>
        </w:rPr>
      </w:pPr>
    </w:p>
    <w:p w:rsidR="0045281F" w:rsidRPr="0045281F" w:rsidRDefault="0045281F" w:rsidP="004C3AFC">
      <w:pPr>
        <w:shd w:val="clear" w:color="auto" w:fill="FFFFFF"/>
        <w:tabs>
          <w:tab w:val="left" w:leader="underscore" w:pos="8647"/>
        </w:tabs>
        <w:spacing w:after="0"/>
        <w:ind w:left="19" w:right="813"/>
        <w:jc w:val="right"/>
        <w:rPr>
          <w:rFonts w:ascii="Times New Roman" w:hAnsi="Times New Roman" w:cs="Times New Roman"/>
          <w:sz w:val="24"/>
          <w:szCs w:val="24"/>
        </w:rPr>
      </w:pPr>
      <w:r w:rsidRPr="0045281F">
        <w:rPr>
          <w:rFonts w:ascii="Times New Roman" w:hAnsi="Times New Roman" w:cs="Times New Roman"/>
          <w:sz w:val="24"/>
          <w:szCs w:val="24"/>
        </w:rPr>
        <w:t>ZATWIERDZIŁ:</w:t>
      </w:r>
    </w:p>
    <w:p w:rsidR="004C3AFC" w:rsidRPr="004C3AFC" w:rsidRDefault="0045281F" w:rsidP="004C3AFC">
      <w:pPr>
        <w:shd w:val="clear" w:color="auto" w:fill="FFFFFF"/>
        <w:tabs>
          <w:tab w:val="left" w:leader="underscore" w:pos="8647"/>
        </w:tabs>
        <w:spacing w:after="0"/>
        <w:ind w:left="19"/>
        <w:jc w:val="right"/>
        <w:rPr>
          <w:rFonts w:ascii="Times New Roman" w:hAnsi="Times New Roman" w:cs="Times New Roman"/>
          <w:i/>
          <w:iCs/>
          <w:sz w:val="24"/>
          <w:szCs w:val="24"/>
        </w:rPr>
      </w:pPr>
      <w:bookmarkStart w:id="0" w:name="_GoBack"/>
      <w:bookmarkEnd w:id="0"/>
      <w:r w:rsidRPr="0045281F">
        <w:rPr>
          <w:rFonts w:ascii="Times New Roman" w:hAnsi="Times New Roman" w:cs="Times New Roman"/>
          <w:sz w:val="24"/>
          <w:szCs w:val="24"/>
        </w:rPr>
        <w:t>Burmistrz /-/ Paweł Wójcik</w:t>
      </w:r>
    </w:p>
    <w:p w:rsidR="004C3AFC" w:rsidRDefault="004C3AFC" w:rsidP="004C3AFC">
      <w:pPr>
        <w:autoSpaceDE w:val="0"/>
        <w:autoSpaceDN w:val="0"/>
        <w:adjustRightInd w:val="0"/>
        <w:spacing w:after="0"/>
        <w:jc w:val="both"/>
        <w:rPr>
          <w:rFonts w:ascii="Times New Roman" w:hAnsi="Times New Roman" w:cs="Times New Roman"/>
          <w:b/>
          <w:bCs/>
          <w:color w:val="000000"/>
          <w:sz w:val="19"/>
          <w:szCs w:val="19"/>
        </w:rPr>
      </w:pPr>
    </w:p>
    <w:p w:rsidR="00EC7B24" w:rsidRDefault="00EC7B24" w:rsidP="004C3AFC">
      <w:pPr>
        <w:autoSpaceDE w:val="0"/>
        <w:autoSpaceDN w:val="0"/>
        <w:adjustRightInd w:val="0"/>
        <w:spacing w:after="0"/>
        <w:jc w:val="both"/>
        <w:rPr>
          <w:rFonts w:ascii="Times New Roman" w:hAnsi="Times New Roman" w:cs="Times New Roman"/>
          <w:b/>
          <w:bCs/>
          <w:color w:val="000000"/>
          <w:sz w:val="19"/>
          <w:szCs w:val="19"/>
        </w:rPr>
      </w:pPr>
    </w:p>
    <w:p w:rsidR="00EC7B24" w:rsidRDefault="00EC7B24" w:rsidP="004C3AFC">
      <w:pPr>
        <w:autoSpaceDE w:val="0"/>
        <w:autoSpaceDN w:val="0"/>
        <w:adjustRightInd w:val="0"/>
        <w:spacing w:after="0"/>
        <w:jc w:val="both"/>
        <w:rPr>
          <w:rFonts w:ascii="Times New Roman" w:hAnsi="Times New Roman" w:cs="Times New Roman"/>
          <w:b/>
          <w:bCs/>
          <w:color w:val="000000"/>
          <w:sz w:val="19"/>
          <w:szCs w:val="19"/>
        </w:rPr>
      </w:pPr>
    </w:p>
    <w:p w:rsidR="00EC7B24" w:rsidRDefault="00EC7B24" w:rsidP="004C3AFC">
      <w:pPr>
        <w:autoSpaceDE w:val="0"/>
        <w:autoSpaceDN w:val="0"/>
        <w:adjustRightInd w:val="0"/>
        <w:spacing w:after="0"/>
        <w:jc w:val="both"/>
        <w:rPr>
          <w:rFonts w:ascii="Times New Roman" w:hAnsi="Times New Roman" w:cs="Times New Roman"/>
          <w:b/>
          <w:bCs/>
          <w:color w:val="000000"/>
          <w:sz w:val="19"/>
          <w:szCs w:val="19"/>
        </w:rPr>
      </w:pPr>
    </w:p>
    <w:p w:rsidR="004C3AFC" w:rsidRPr="00EC7B24" w:rsidRDefault="004C3AFC" w:rsidP="004C3AFC">
      <w:pPr>
        <w:autoSpaceDE w:val="0"/>
        <w:autoSpaceDN w:val="0"/>
        <w:adjustRightInd w:val="0"/>
        <w:spacing w:after="0"/>
        <w:jc w:val="both"/>
        <w:rPr>
          <w:rFonts w:ascii="Times New Roman" w:hAnsi="Times New Roman" w:cs="Times New Roman"/>
          <w:b/>
          <w:bCs/>
          <w:color w:val="000000"/>
        </w:rPr>
      </w:pPr>
    </w:p>
    <w:p w:rsidR="0045281F" w:rsidRPr="00EC7B24" w:rsidRDefault="0045281F" w:rsidP="004C3AFC">
      <w:pPr>
        <w:autoSpaceDE w:val="0"/>
        <w:autoSpaceDN w:val="0"/>
        <w:adjustRightInd w:val="0"/>
        <w:spacing w:after="0"/>
        <w:jc w:val="both"/>
        <w:rPr>
          <w:rFonts w:ascii="Times New Roman" w:hAnsi="Times New Roman" w:cs="Times New Roman"/>
          <w:b/>
          <w:bCs/>
          <w:color w:val="000000"/>
        </w:rPr>
      </w:pPr>
      <w:r w:rsidRPr="00EC7B24">
        <w:rPr>
          <w:rFonts w:ascii="Times New Roman" w:hAnsi="Times New Roman" w:cs="Times New Roman"/>
          <w:b/>
          <w:bCs/>
          <w:color w:val="000000"/>
        </w:rPr>
        <w:t>Załączniki:</w:t>
      </w:r>
    </w:p>
    <w:p w:rsidR="0045281F" w:rsidRPr="00EC7B24" w:rsidRDefault="0045281F" w:rsidP="007427BD">
      <w:pPr>
        <w:numPr>
          <w:ilvl w:val="0"/>
          <w:numId w:val="4"/>
        </w:numPr>
        <w:autoSpaceDE w:val="0"/>
        <w:autoSpaceDN w:val="0"/>
        <w:adjustRightInd w:val="0"/>
        <w:spacing w:after="0"/>
        <w:contextualSpacing/>
        <w:jc w:val="both"/>
        <w:rPr>
          <w:rFonts w:ascii="Times New Roman" w:hAnsi="Times New Roman" w:cs="Times New Roman"/>
          <w:color w:val="000000"/>
        </w:rPr>
      </w:pPr>
      <w:r w:rsidRPr="00EC7B24">
        <w:rPr>
          <w:rFonts w:ascii="Times New Roman" w:hAnsi="Times New Roman" w:cs="Times New Roman"/>
          <w:bCs/>
          <w:color w:val="000000"/>
        </w:rPr>
        <w:t>Załącznik nr 1 - Formularz ofertowy – wzór</w:t>
      </w:r>
    </w:p>
    <w:p w:rsidR="004D64D1" w:rsidRPr="00EC7B24" w:rsidRDefault="0045281F" w:rsidP="007427BD">
      <w:pPr>
        <w:numPr>
          <w:ilvl w:val="0"/>
          <w:numId w:val="4"/>
        </w:numPr>
        <w:autoSpaceDE w:val="0"/>
        <w:autoSpaceDN w:val="0"/>
        <w:adjustRightInd w:val="0"/>
        <w:spacing w:after="0"/>
        <w:contextualSpacing/>
        <w:jc w:val="both"/>
        <w:rPr>
          <w:rFonts w:ascii="Times New Roman" w:hAnsi="Times New Roman" w:cs="Times New Roman"/>
          <w:color w:val="000000"/>
        </w:rPr>
      </w:pPr>
      <w:r w:rsidRPr="00EC7B24">
        <w:rPr>
          <w:rFonts w:ascii="Times New Roman" w:hAnsi="Times New Roman" w:cs="Times New Roman"/>
          <w:bCs/>
          <w:color w:val="000000"/>
        </w:rPr>
        <w:t>Załączni</w:t>
      </w:r>
      <w:r w:rsidR="005B0912" w:rsidRPr="00EC7B24">
        <w:rPr>
          <w:rFonts w:ascii="Times New Roman" w:hAnsi="Times New Roman" w:cs="Times New Roman"/>
          <w:bCs/>
          <w:color w:val="000000"/>
        </w:rPr>
        <w:t>k nr 2 – Przedmiar robót</w:t>
      </w:r>
    </w:p>
    <w:p w:rsidR="0045281F" w:rsidRPr="00EC7B24" w:rsidRDefault="004D64D1" w:rsidP="007427BD">
      <w:pPr>
        <w:numPr>
          <w:ilvl w:val="0"/>
          <w:numId w:val="4"/>
        </w:numPr>
        <w:autoSpaceDE w:val="0"/>
        <w:autoSpaceDN w:val="0"/>
        <w:adjustRightInd w:val="0"/>
        <w:spacing w:after="0"/>
        <w:contextualSpacing/>
        <w:jc w:val="both"/>
        <w:rPr>
          <w:rFonts w:ascii="Times New Roman" w:hAnsi="Times New Roman" w:cs="Times New Roman"/>
          <w:color w:val="000000"/>
        </w:rPr>
      </w:pPr>
      <w:r w:rsidRPr="00EC7B24">
        <w:rPr>
          <w:rFonts w:ascii="Times New Roman" w:hAnsi="Times New Roman" w:cs="Times New Roman"/>
          <w:bCs/>
          <w:color w:val="000000"/>
        </w:rPr>
        <w:t>Załącznik nr 3  - Projekt techniczny</w:t>
      </w:r>
    </w:p>
    <w:p w:rsidR="004D64D1" w:rsidRPr="00EC7B24" w:rsidRDefault="0024693F" w:rsidP="007427BD">
      <w:pPr>
        <w:numPr>
          <w:ilvl w:val="0"/>
          <w:numId w:val="4"/>
        </w:numPr>
        <w:autoSpaceDE w:val="0"/>
        <w:autoSpaceDN w:val="0"/>
        <w:adjustRightInd w:val="0"/>
        <w:spacing w:after="0"/>
        <w:contextualSpacing/>
        <w:jc w:val="both"/>
        <w:rPr>
          <w:rFonts w:ascii="Times New Roman" w:hAnsi="Times New Roman" w:cs="Times New Roman"/>
          <w:color w:val="000000"/>
        </w:rPr>
      </w:pPr>
      <w:r w:rsidRPr="00EC7B24">
        <w:rPr>
          <w:rFonts w:ascii="Times New Roman" w:hAnsi="Times New Roman" w:cs="Times New Roman"/>
          <w:bCs/>
          <w:color w:val="000000"/>
        </w:rPr>
        <w:t>Załącznik nr 4  - Specyfikacja wykonania i odbioru robót</w:t>
      </w:r>
    </w:p>
    <w:p w:rsidR="004C3AFC" w:rsidRPr="00EC7B24" w:rsidRDefault="004C3AFC" w:rsidP="007427BD">
      <w:pPr>
        <w:numPr>
          <w:ilvl w:val="0"/>
          <w:numId w:val="4"/>
        </w:numPr>
        <w:autoSpaceDE w:val="0"/>
        <w:autoSpaceDN w:val="0"/>
        <w:adjustRightInd w:val="0"/>
        <w:spacing w:after="0"/>
        <w:contextualSpacing/>
        <w:jc w:val="both"/>
        <w:rPr>
          <w:rFonts w:ascii="Times New Roman" w:hAnsi="Times New Roman" w:cs="Times New Roman"/>
          <w:color w:val="000000"/>
        </w:rPr>
      </w:pPr>
      <w:r w:rsidRPr="00EC7B24">
        <w:rPr>
          <w:rFonts w:ascii="Times New Roman" w:hAnsi="Times New Roman" w:cs="Times New Roman"/>
          <w:bCs/>
          <w:color w:val="000000"/>
        </w:rPr>
        <w:t>Załącznik nr 5- Rozmieszczenie urządzeń</w:t>
      </w:r>
    </w:p>
    <w:p w:rsidR="004C3AFC" w:rsidRPr="00EC7B24" w:rsidRDefault="004C3AFC" w:rsidP="007427BD">
      <w:pPr>
        <w:numPr>
          <w:ilvl w:val="0"/>
          <w:numId w:val="4"/>
        </w:numPr>
        <w:autoSpaceDE w:val="0"/>
        <w:autoSpaceDN w:val="0"/>
        <w:adjustRightInd w:val="0"/>
        <w:spacing w:after="0"/>
        <w:contextualSpacing/>
        <w:jc w:val="both"/>
        <w:rPr>
          <w:rFonts w:ascii="Times New Roman" w:hAnsi="Times New Roman" w:cs="Times New Roman"/>
          <w:color w:val="000000"/>
        </w:rPr>
      </w:pPr>
      <w:r w:rsidRPr="00EC7B24">
        <w:rPr>
          <w:rFonts w:ascii="Times New Roman" w:hAnsi="Times New Roman" w:cs="Times New Roman"/>
          <w:bCs/>
          <w:color w:val="000000"/>
        </w:rPr>
        <w:t>Załącznik nr 6- Zagospodarowanie</w:t>
      </w:r>
    </w:p>
    <w:p w:rsidR="004C3AFC" w:rsidRPr="00EC7B24" w:rsidRDefault="004C3AFC" w:rsidP="007427BD">
      <w:pPr>
        <w:numPr>
          <w:ilvl w:val="0"/>
          <w:numId w:val="4"/>
        </w:numPr>
        <w:autoSpaceDE w:val="0"/>
        <w:autoSpaceDN w:val="0"/>
        <w:adjustRightInd w:val="0"/>
        <w:spacing w:after="0"/>
        <w:contextualSpacing/>
        <w:jc w:val="both"/>
        <w:rPr>
          <w:rFonts w:ascii="Times New Roman" w:hAnsi="Times New Roman" w:cs="Times New Roman"/>
          <w:color w:val="000000"/>
        </w:rPr>
      </w:pPr>
      <w:r w:rsidRPr="00EC7B24">
        <w:rPr>
          <w:rFonts w:ascii="Times New Roman" w:hAnsi="Times New Roman" w:cs="Times New Roman"/>
          <w:bCs/>
          <w:color w:val="000000"/>
        </w:rPr>
        <w:t>Załącznik nr 7- Wyciskanie siedząc i wyciąg górny</w:t>
      </w:r>
    </w:p>
    <w:p w:rsidR="00C2192A" w:rsidRPr="00EC7B24" w:rsidRDefault="004C3AFC" w:rsidP="007427BD">
      <w:pPr>
        <w:numPr>
          <w:ilvl w:val="0"/>
          <w:numId w:val="4"/>
        </w:numPr>
        <w:autoSpaceDE w:val="0"/>
        <w:autoSpaceDN w:val="0"/>
        <w:adjustRightInd w:val="0"/>
        <w:spacing w:after="0"/>
        <w:contextualSpacing/>
        <w:jc w:val="both"/>
        <w:rPr>
          <w:rFonts w:ascii="Times New Roman" w:hAnsi="Times New Roman" w:cs="Times New Roman"/>
          <w:color w:val="000000"/>
        </w:rPr>
      </w:pPr>
      <w:r w:rsidRPr="00EC7B24">
        <w:rPr>
          <w:rFonts w:ascii="Times New Roman" w:hAnsi="Times New Roman" w:cs="Times New Roman"/>
          <w:bCs/>
          <w:color w:val="000000"/>
        </w:rPr>
        <w:t>Załącznik nr 8</w:t>
      </w:r>
      <w:r w:rsidR="0024693F" w:rsidRPr="00EC7B24">
        <w:rPr>
          <w:rFonts w:ascii="Times New Roman" w:hAnsi="Times New Roman" w:cs="Times New Roman"/>
          <w:bCs/>
          <w:color w:val="000000"/>
        </w:rPr>
        <w:t xml:space="preserve"> - Projekt umowy</w:t>
      </w:r>
    </w:p>
    <w:p w:rsidR="00C2192A" w:rsidRDefault="00C2192A" w:rsidP="004C3AFC">
      <w:pPr>
        <w:autoSpaceDE w:val="0"/>
        <w:autoSpaceDN w:val="0"/>
        <w:adjustRightInd w:val="0"/>
        <w:spacing w:after="0"/>
        <w:contextualSpacing/>
        <w:jc w:val="both"/>
        <w:rPr>
          <w:rFonts w:ascii="Times New Roman" w:hAnsi="Times New Roman" w:cs="Times New Roman"/>
          <w:color w:val="000000"/>
          <w:sz w:val="24"/>
          <w:szCs w:val="24"/>
        </w:rPr>
      </w:pPr>
    </w:p>
    <w:p w:rsidR="00C2192A" w:rsidRDefault="00C2192A" w:rsidP="004C3AFC">
      <w:pPr>
        <w:autoSpaceDE w:val="0"/>
        <w:autoSpaceDN w:val="0"/>
        <w:adjustRightInd w:val="0"/>
        <w:spacing w:after="0"/>
        <w:contextualSpacing/>
        <w:jc w:val="both"/>
        <w:rPr>
          <w:rFonts w:ascii="Times New Roman" w:hAnsi="Times New Roman" w:cs="Times New Roman"/>
          <w:color w:val="000000"/>
          <w:sz w:val="24"/>
          <w:szCs w:val="24"/>
        </w:rPr>
      </w:pPr>
    </w:p>
    <w:p w:rsidR="00C2192A" w:rsidRDefault="00C2192A" w:rsidP="004C3AFC">
      <w:pPr>
        <w:autoSpaceDE w:val="0"/>
        <w:autoSpaceDN w:val="0"/>
        <w:adjustRightInd w:val="0"/>
        <w:spacing w:after="0"/>
        <w:contextualSpacing/>
        <w:jc w:val="both"/>
        <w:rPr>
          <w:rFonts w:ascii="Times New Roman" w:hAnsi="Times New Roman" w:cs="Times New Roman"/>
          <w:color w:val="000000"/>
          <w:sz w:val="24"/>
          <w:szCs w:val="24"/>
        </w:rPr>
      </w:pPr>
    </w:p>
    <w:p w:rsidR="00C2192A" w:rsidRDefault="00C2192A" w:rsidP="004C3AFC">
      <w:pPr>
        <w:autoSpaceDE w:val="0"/>
        <w:autoSpaceDN w:val="0"/>
        <w:adjustRightInd w:val="0"/>
        <w:spacing w:after="0"/>
        <w:contextualSpacing/>
        <w:jc w:val="both"/>
        <w:rPr>
          <w:rFonts w:ascii="Times New Roman" w:hAnsi="Times New Roman" w:cs="Times New Roman"/>
          <w:color w:val="000000"/>
          <w:sz w:val="24"/>
          <w:szCs w:val="24"/>
        </w:rPr>
      </w:pPr>
    </w:p>
    <w:p w:rsidR="00C2192A" w:rsidRDefault="00C2192A" w:rsidP="004C3AFC">
      <w:pPr>
        <w:autoSpaceDE w:val="0"/>
        <w:autoSpaceDN w:val="0"/>
        <w:adjustRightInd w:val="0"/>
        <w:spacing w:after="0"/>
        <w:contextualSpacing/>
        <w:jc w:val="both"/>
        <w:rPr>
          <w:rFonts w:ascii="Times New Roman" w:hAnsi="Times New Roman" w:cs="Times New Roman"/>
          <w:color w:val="000000"/>
          <w:sz w:val="24"/>
          <w:szCs w:val="24"/>
        </w:rPr>
      </w:pPr>
    </w:p>
    <w:p w:rsidR="00C2192A" w:rsidRDefault="00C2192A" w:rsidP="004C3AFC">
      <w:pPr>
        <w:autoSpaceDE w:val="0"/>
        <w:autoSpaceDN w:val="0"/>
        <w:adjustRightInd w:val="0"/>
        <w:spacing w:after="0"/>
        <w:contextualSpacing/>
        <w:jc w:val="both"/>
        <w:rPr>
          <w:rFonts w:ascii="Times New Roman" w:hAnsi="Times New Roman" w:cs="Times New Roman"/>
          <w:color w:val="000000"/>
          <w:sz w:val="24"/>
          <w:szCs w:val="24"/>
        </w:rPr>
      </w:pPr>
    </w:p>
    <w:p w:rsidR="00C2192A" w:rsidRDefault="00C2192A" w:rsidP="004C3AFC">
      <w:pPr>
        <w:autoSpaceDE w:val="0"/>
        <w:autoSpaceDN w:val="0"/>
        <w:adjustRightInd w:val="0"/>
        <w:spacing w:after="0"/>
        <w:contextualSpacing/>
        <w:jc w:val="both"/>
        <w:rPr>
          <w:rFonts w:ascii="Times New Roman" w:hAnsi="Times New Roman" w:cs="Times New Roman"/>
          <w:color w:val="000000"/>
          <w:sz w:val="24"/>
          <w:szCs w:val="24"/>
        </w:rPr>
      </w:pPr>
    </w:p>
    <w:p w:rsidR="00C2192A" w:rsidRDefault="00C2192A" w:rsidP="004C3AFC">
      <w:pPr>
        <w:autoSpaceDE w:val="0"/>
        <w:autoSpaceDN w:val="0"/>
        <w:adjustRightInd w:val="0"/>
        <w:spacing w:after="0"/>
        <w:contextualSpacing/>
        <w:jc w:val="both"/>
        <w:rPr>
          <w:rFonts w:ascii="Times New Roman" w:hAnsi="Times New Roman" w:cs="Times New Roman"/>
          <w:color w:val="000000"/>
          <w:sz w:val="24"/>
          <w:szCs w:val="24"/>
        </w:rPr>
      </w:pPr>
    </w:p>
    <w:p w:rsidR="00C2192A" w:rsidRDefault="00C2192A" w:rsidP="004C3AFC">
      <w:pPr>
        <w:autoSpaceDE w:val="0"/>
        <w:autoSpaceDN w:val="0"/>
        <w:adjustRightInd w:val="0"/>
        <w:spacing w:after="0"/>
        <w:contextualSpacing/>
        <w:jc w:val="both"/>
        <w:rPr>
          <w:rFonts w:ascii="Times New Roman" w:hAnsi="Times New Roman" w:cs="Times New Roman"/>
          <w:color w:val="000000"/>
          <w:sz w:val="24"/>
          <w:szCs w:val="24"/>
        </w:rPr>
      </w:pPr>
    </w:p>
    <w:p w:rsidR="00C2192A" w:rsidRDefault="00C2192A" w:rsidP="004C3AFC">
      <w:pPr>
        <w:autoSpaceDE w:val="0"/>
        <w:autoSpaceDN w:val="0"/>
        <w:adjustRightInd w:val="0"/>
        <w:spacing w:after="0"/>
        <w:contextualSpacing/>
        <w:jc w:val="both"/>
        <w:rPr>
          <w:rFonts w:ascii="Times New Roman" w:hAnsi="Times New Roman" w:cs="Times New Roman"/>
          <w:color w:val="000000"/>
          <w:sz w:val="24"/>
          <w:szCs w:val="24"/>
        </w:rPr>
      </w:pPr>
    </w:p>
    <w:p w:rsidR="00C2192A" w:rsidRDefault="00C2192A" w:rsidP="004C3AFC">
      <w:pPr>
        <w:autoSpaceDE w:val="0"/>
        <w:autoSpaceDN w:val="0"/>
        <w:adjustRightInd w:val="0"/>
        <w:spacing w:after="0"/>
        <w:contextualSpacing/>
        <w:jc w:val="both"/>
        <w:rPr>
          <w:rFonts w:ascii="Times New Roman" w:hAnsi="Times New Roman" w:cs="Times New Roman"/>
          <w:color w:val="000000"/>
          <w:sz w:val="24"/>
          <w:szCs w:val="24"/>
        </w:rPr>
      </w:pPr>
    </w:p>
    <w:p w:rsidR="00C2192A" w:rsidRDefault="00C2192A" w:rsidP="004C3AFC">
      <w:pPr>
        <w:autoSpaceDE w:val="0"/>
        <w:autoSpaceDN w:val="0"/>
        <w:adjustRightInd w:val="0"/>
        <w:spacing w:after="0"/>
        <w:contextualSpacing/>
        <w:jc w:val="both"/>
        <w:rPr>
          <w:rFonts w:ascii="Times New Roman" w:hAnsi="Times New Roman" w:cs="Times New Roman"/>
          <w:color w:val="000000"/>
          <w:sz w:val="24"/>
          <w:szCs w:val="24"/>
        </w:rPr>
      </w:pPr>
    </w:p>
    <w:p w:rsidR="00A56393" w:rsidRDefault="00A56393" w:rsidP="004C3AFC">
      <w:pPr>
        <w:autoSpaceDE w:val="0"/>
        <w:autoSpaceDN w:val="0"/>
        <w:adjustRightInd w:val="0"/>
        <w:spacing w:after="0"/>
        <w:contextualSpacing/>
        <w:jc w:val="both"/>
        <w:rPr>
          <w:rFonts w:ascii="Times New Roman" w:hAnsi="Times New Roman" w:cs="Times New Roman"/>
          <w:color w:val="000000"/>
          <w:sz w:val="24"/>
          <w:szCs w:val="24"/>
        </w:rPr>
      </w:pPr>
    </w:p>
    <w:p w:rsidR="00A56393" w:rsidRPr="0045281F" w:rsidRDefault="00A56393" w:rsidP="004C3AFC">
      <w:pPr>
        <w:autoSpaceDE w:val="0"/>
        <w:autoSpaceDN w:val="0"/>
        <w:adjustRightInd w:val="0"/>
        <w:spacing w:after="0"/>
        <w:contextualSpacing/>
        <w:jc w:val="both"/>
        <w:rPr>
          <w:rFonts w:ascii="Times New Roman" w:hAnsi="Times New Roman" w:cs="Times New Roman"/>
          <w:color w:val="000000"/>
          <w:sz w:val="24"/>
          <w:szCs w:val="24"/>
        </w:rPr>
      </w:pPr>
    </w:p>
    <w:p w:rsidR="00C2192A" w:rsidRDefault="00C2192A" w:rsidP="004C3AFC">
      <w:pPr>
        <w:shd w:val="clear" w:color="auto" w:fill="FFFFFF"/>
        <w:tabs>
          <w:tab w:val="left" w:leader="underscore" w:pos="8647"/>
        </w:tabs>
        <w:jc w:val="right"/>
        <w:rPr>
          <w:rFonts w:ascii="Times New Roman" w:eastAsia="Calibri" w:hAnsi="Times New Roman" w:cs="Times New Roman"/>
          <w:i/>
          <w:iCs/>
          <w:sz w:val="24"/>
          <w:szCs w:val="24"/>
        </w:rPr>
      </w:pPr>
    </w:p>
    <w:p w:rsidR="00C2192A" w:rsidRDefault="00C2192A" w:rsidP="004C3AFC">
      <w:pPr>
        <w:shd w:val="clear" w:color="auto" w:fill="FFFFFF"/>
        <w:tabs>
          <w:tab w:val="left" w:leader="underscore" w:pos="8647"/>
        </w:tabs>
        <w:jc w:val="right"/>
        <w:rPr>
          <w:rFonts w:ascii="Times New Roman" w:eastAsia="Calibri" w:hAnsi="Times New Roman" w:cs="Times New Roman"/>
          <w:i/>
          <w:iCs/>
          <w:sz w:val="24"/>
          <w:szCs w:val="24"/>
        </w:rPr>
      </w:pPr>
    </w:p>
    <w:p w:rsidR="0045281F" w:rsidRDefault="0045281F" w:rsidP="004C3AFC">
      <w:pPr>
        <w:pStyle w:val="Bezodstpw"/>
        <w:spacing w:line="276" w:lineRule="auto"/>
        <w:ind w:left="567"/>
        <w:jc w:val="both"/>
        <w:rPr>
          <w:rFonts w:ascii="Times New Roman" w:hAnsi="Times New Roman" w:cs="Times New Roman"/>
          <w:b/>
          <w:sz w:val="26"/>
          <w:szCs w:val="26"/>
        </w:rPr>
      </w:pPr>
    </w:p>
    <w:p w:rsidR="0045281F" w:rsidRDefault="0045281F" w:rsidP="004C3AFC">
      <w:pPr>
        <w:pStyle w:val="Bezodstpw"/>
        <w:spacing w:line="276" w:lineRule="auto"/>
        <w:ind w:left="567"/>
        <w:jc w:val="both"/>
        <w:rPr>
          <w:rFonts w:ascii="Times New Roman" w:hAnsi="Times New Roman" w:cs="Times New Roman"/>
          <w:b/>
          <w:sz w:val="26"/>
          <w:szCs w:val="26"/>
        </w:rPr>
      </w:pPr>
    </w:p>
    <w:p w:rsidR="0045281F" w:rsidRDefault="0045281F" w:rsidP="004C3AFC">
      <w:pPr>
        <w:pStyle w:val="Bezodstpw"/>
        <w:spacing w:line="276" w:lineRule="auto"/>
        <w:ind w:left="567"/>
        <w:jc w:val="both"/>
        <w:rPr>
          <w:rFonts w:ascii="Times New Roman" w:hAnsi="Times New Roman" w:cs="Times New Roman"/>
          <w:b/>
          <w:sz w:val="26"/>
          <w:szCs w:val="26"/>
        </w:rPr>
      </w:pPr>
    </w:p>
    <w:p w:rsidR="0045281F" w:rsidRDefault="0045281F" w:rsidP="004C3AFC">
      <w:pPr>
        <w:pStyle w:val="Bezodstpw"/>
        <w:spacing w:line="276" w:lineRule="auto"/>
        <w:ind w:left="567"/>
        <w:jc w:val="both"/>
        <w:rPr>
          <w:rFonts w:ascii="Times New Roman" w:hAnsi="Times New Roman" w:cs="Times New Roman"/>
          <w:b/>
          <w:sz w:val="26"/>
          <w:szCs w:val="26"/>
        </w:rPr>
      </w:pPr>
    </w:p>
    <w:p w:rsidR="0045281F" w:rsidRDefault="0045281F" w:rsidP="004C3AFC">
      <w:pPr>
        <w:pStyle w:val="Bezodstpw"/>
        <w:spacing w:line="276" w:lineRule="auto"/>
        <w:ind w:left="567"/>
        <w:jc w:val="both"/>
        <w:rPr>
          <w:rFonts w:ascii="Times New Roman" w:hAnsi="Times New Roman" w:cs="Times New Roman"/>
          <w:b/>
          <w:sz w:val="26"/>
          <w:szCs w:val="26"/>
        </w:rPr>
      </w:pPr>
    </w:p>
    <w:p w:rsidR="0045281F" w:rsidRDefault="0045281F" w:rsidP="004C3AFC">
      <w:pPr>
        <w:pStyle w:val="Bezodstpw"/>
        <w:spacing w:line="276" w:lineRule="auto"/>
        <w:ind w:left="567"/>
        <w:jc w:val="both"/>
        <w:rPr>
          <w:rFonts w:ascii="Times New Roman" w:hAnsi="Times New Roman" w:cs="Times New Roman"/>
          <w:b/>
          <w:sz w:val="26"/>
          <w:szCs w:val="26"/>
        </w:rPr>
      </w:pPr>
    </w:p>
    <w:p w:rsidR="0045281F" w:rsidRDefault="0045281F" w:rsidP="004C3AFC">
      <w:pPr>
        <w:pStyle w:val="Bezodstpw"/>
        <w:spacing w:line="276" w:lineRule="auto"/>
        <w:ind w:left="567"/>
        <w:jc w:val="both"/>
        <w:rPr>
          <w:rFonts w:ascii="Times New Roman" w:hAnsi="Times New Roman" w:cs="Times New Roman"/>
          <w:b/>
          <w:sz w:val="26"/>
          <w:szCs w:val="26"/>
        </w:rPr>
      </w:pPr>
    </w:p>
    <w:p w:rsidR="0045281F" w:rsidRDefault="0045281F" w:rsidP="004C3AFC">
      <w:pPr>
        <w:pStyle w:val="Bezodstpw"/>
        <w:spacing w:line="276" w:lineRule="auto"/>
        <w:ind w:left="567"/>
        <w:jc w:val="both"/>
        <w:rPr>
          <w:rFonts w:ascii="Times New Roman" w:hAnsi="Times New Roman" w:cs="Times New Roman"/>
          <w:b/>
          <w:sz w:val="26"/>
          <w:szCs w:val="26"/>
        </w:rPr>
      </w:pPr>
    </w:p>
    <w:p w:rsidR="00B83EDE" w:rsidRDefault="00B83EDE" w:rsidP="004C3AFC">
      <w:pPr>
        <w:shd w:val="clear" w:color="auto" w:fill="FFFFFF"/>
        <w:tabs>
          <w:tab w:val="num" w:pos="426"/>
          <w:tab w:val="left" w:pos="469"/>
        </w:tabs>
        <w:spacing w:after="0"/>
        <w:ind w:left="426"/>
        <w:jc w:val="right"/>
        <w:rPr>
          <w:sz w:val="24"/>
        </w:rPr>
      </w:pPr>
    </w:p>
    <w:p w:rsidR="00B83EDE" w:rsidRDefault="00B83EDE" w:rsidP="004C3AFC">
      <w:pPr>
        <w:shd w:val="clear" w:color="auto" w:fill="FFFFFF"/>
        <w:tabs>
          <w:tab w:val="num" w:pos="426"/>
          <w:tab w:val="left" w:pos="469"/>
        </w:tabs>
        <w:spacing w:after="0"/>
        <w:ind w:left="426"/>
        <w:jc w:val="right"/>
        <w:rPr>
          <w:sz w:val="24"/>
        </w:rPr>
      </w:pPr>
    </w:p>
    <w:p w:rsidR="00B83EDE" w:rsidRDefault="00B83EDE" w:rsidP="004C3AFC">
      <w:pPr>
        <w:shd w:val="clear" w:color="auto" w:fill="FFFFFF"/>
        <w:tabs>
          <w:tab w:val="num" w:pos="426"/>
          <w:tab w:val="left" w:pos="469"/>
        </w:tabs>
        <w:spacing w:after="0"/>
        <w:ind w:left="426"/>
        <w:jc w:val="right"/>
        <w:rPr>
          <w:sz w:val="24"/>
        </w:rPr>
      </w:pPr>
    </w:p>
    <w:p w:rsidR="00B83EDE" w:rsidRDefault="00B83EDE" w:rsidP="004C3AFC">
      <w:pPr>
        <w:shd w:val="clear" w:color="auto" w:fill="FFFFFF"/>
        <w:tabs>
          <w:tab w:val="num" w:pos="426"/>
          <w:tab w:val="left" w:pos="469"/>
        </w:tabs>
        <w:spacing w:after="0"/>
        <w:ind w:left="426"/>
        <w:jc w:val="right"/>
        <w:rPr>
          <w:sz w:val="24"/>
        </w:rPr>
      </w:pPr>
    </w:p>
    <w:p w:rsidR="00B83EDE" w:rsidRDefault="00B83EDE" w:rsidP="004C3AFC">
      <w:pPr>
        <w:shd w:val="clear" w:color="auto" w:fill="FFFFFF"/>
        <w:tabs>
          <w:tab w:val="num" w:pos="426"/>
          <w:tab w:val="left" w:pos="469"/>
        </w:tabs>
        <w:spacing w:after="0"/>
        <w:ind w:left="426"/>
        <w:jc w:val="right"/>
        <w:rPr>
          <w:sz w:val="24"/>
        </w:rPr>
      </w:pPr>
    </w:p>
    <w:p w:rsidR="006349C5" w:rsidRPr="002D5C9B" w:rsidRDefault="00240BB1" w:rsidP="004C3AFC">
      <w:pPr>
        <w:shd w:val="clear" w:color="auto" w:fill="FFFFFF"/>
        <w:tabs>
          <w:tab w:val="num" w:pos="426"/>
          <w:tab w:val="left" w:pos="469"/>
        </w:tabs>
        <w:spacing w:after="0"/>
        <w:ind w:left="426"/>
        <w:jc w:val="right"/>
        <w:rPr>
          <w:spacing w:val="-5"/>
          <w:sz w:val="24"/>
        </w:rPr>
      </w:pPr>
      <w:r>
        <w:rPr>
          <w:sz w:val="24"/>
        </w:rPr>
        <w:br/>
      </w:r>
    </w:p>
    <w:sectPr w:rsidR="006349C5" w:rsidRPr="002D5C9B" w:rsidSect="00F244E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1D7" w:rsidRDefault="002111D7" w:rsidP="00F244E6">
      <w:pPr>
        <w:spacing w:after="0" w:line="240" w:lineRule="auto"/>
      </w:pPr>
      <w:r>
        <w:separator/>
      </w:r>
    </w:p>
  </w:endnote>
  <w:endnote w:type="continuationSeparator" w:id="0">
    <w:p w:rsidR="002111D7" w:rsidRDefault="002111D7" w:rsidP="00F2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1D7" w:rsidRDefault="002111D7" w:rsidP="00F244E6">
      <w:pPr>
        <w:spacing w:after="0" w:line="240" w:lineRule="auto"/>
      </w:pPr>
      <w:r>
        <w:separator/>
      </w:r>
    </w:p>
  </w:footnote>
  <w:footnote w:type="continuationSeparator" w:id="0">
    <w:p w:rsidR="002111D7" w:rsidRDefault="002111D7" w:rsidP="00F24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F50"/>
    <w:multiLevelType w:val="hybridMultilevel"/>
    <w:tmpl w:val="5170BBAA"/>
    <w:lvl w:ilvl="0" w:tplc="F0A8DBC0">
      <w:start w:val="7"/>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FB539EA"/>
    <w:multiLevelType w:val="hybridMultilevel"/>
    <w:tmpl w:val="3A5AF480"/>
    <w:lvl w:ilvl="0" w:tplc="F34413CC">
      <w:start w:val="2"/>
      <w:numFmt w:val="bullet"/>
      <w:lvlText w:val=""/>
      <w:lvlJc w:val="left"/>
      <w:pPr>
        <w:ind w:left="420" w:hanging="360"/>
      </w:pPr>
      <w:rPr>
        <w:rFonts w:ascii="Symbol" w:eastAsiaTheme="minorHAnsi" w:hAnsi="Symbol"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2BA93F31"/>
    <w:multiLevelType w:val="hybridMultilevel"/>
    <w:tmpl w:val="BF547DD0"/>
    <w:lvl w:ilvl="0" w:tplc="8BD04B1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3">
    <w:nsid w:val="2BD55112"/>
    <w:multiLevelType w:val="hybridMultilevel"/>
    <w:tmpl w:val="BC324A90"/>
    <w:lvl w:ilvl="0" w:tplc="246492E4">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BE1B90"/>
    <w:multiLevelType w:val="hybridMultilevel"/>
    <w:tmpl w:val="131EA33E"/>
    <w:lvl w:ilvl="0" w:tplc="04150011">
      <w:start w:val="1"/>
      <w:numFmt w:val="decimal"/>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5">
    <w:nsid w:val="3BD9322C"/>
    <w:multiLevelType w:val="hybridMultilevel"/>
    <w:tmpl w:val="8122848A"/>
    <w:lvl w:ilvl="0" w:tplc="5BCC1C5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42C36D81"/>
    <w:multiLevelType w:val="hybridMultilevel"/>
    <w:tmpl w:val="34E8F6C4"/>
    <w:lvl w:ilvl="0" w:tplc="F7C85CC0">
      <w:start w:val="1"/>
      <w:numFmt w:val="upperRoman"/>
      <w:lvlText w:val="%1."/>
      <w:lvlJc w:val="left"/>
      <w:pPr>
        <w:ind w:left="1440" w:hanging="720"/>
      </w:pPr>
      <w:rPr>
        <w:rFonts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7F70C72"/>
    <w:multiLevelType w:val="hybridMultilevel"/>
    <w:tmpl w:val="5A6416E4"/>
    <w:lvl w:ilvl="0" w:tplc="7B60705A">
      <w:start w:val="1"/>
      <w:numFmt w:val="decimal"/>
      <w:lvlText w:val="3.%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5987806"/>
    <w:multiLevelType w:val="hybridMultilevel"/>
    <w:tmpl w:val="C17437FE"/>
    <w:lvl w:ilvl="0" w:tplc="9AAC4B4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0206CE0"/>
    <w:multiLevelType w:val="hybridMultilevel"/>
    <w:tmpl w:val="2E2CD134"/>
    <w:lvl w:ilvl="0" w:tplc="F34413CC">
      <w:start w:val="2"/>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7C838BF"/>
    <w:multiLevelType w:val="hybridMultilevel"/>
    <w:tmpl w:val="17A0C1C2"/>
    <w:lvl w:ilvl="0" w:tplc="5338178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DB561CAE">
      <w:start w:val="1"/>
      <w:numFmt w:val="decimal"/>
      <w:lvlText w:val="%4."/>
      <w:lvlJc w:val="left"/>
      <w:pPr>
        <w:tabs>
          <w:tab w:val="num" w:pos="360"/>
        </w:tabs>
        <w:ind w:left="360" w:hanging="360"/>
      </w:pPr>
      <w:rPr>
        <w:rFonts w:cs="Times New Roman"/>
        <w:b w:val="0"/>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11">
    <w:nsid w:val="74F35B1B"/>
    <w:multiLevelType w:val="hybridMultilevel"/>
    <w:tmpl w:val="DA1C14D6"/>
    <w:lvl w:ilvl="0" w:tplc="BA62BC0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6"/>
  </w:num>
  <w:num w:numId="2">
    <w:abstractNumId w:val="3"/>
  </w:num>
  <w:num w:numId="3">
    <w:abstractNumId w:val="1"/>
  </w:num>
  <w:num w:numId="4">
    <w:abstractNumId w:val="9"/>
  </w:num>
  <w:num w:numId="5">
    <w:abstractNumId w:val="4"/>
  </w:num>
  <w:num w:numId="6">
    <w:abstractNumId w:val="10"/>
  </w:num>
  <w:num w:numId="7">
    <w:abstractNumId w:val="2"/>
  </w:num>
  <w:num w:numId="8">
    <w:abstractNumId w:val="0"/>
  </w:num>
  <w:num w:numId="9">
    <w:abstractNumId w:val="8"/>
  </w:num>
  <w:num w:numId="10">
    <w:abstractNumId w:val="5"/>
  </w:num>
  <w:num w:numId="11">
    <w:abstractNumId w:val="11"/>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305"/>
    <w:rsid w:val="00007F60"/>
    <w:rsid w:val="000301A3"/>
    <w:rsid w:val="000479C6"/>
    <w:rsid w:val="0005251B"/>
    <w:rsid w:val="000559D5"/>
    <w:rsid w:val="0007401F"/>
    <w:rsid w:val="0008757B"/>
    <w:rsid w:val="000A37B3"/>
    <w:rsid w:val="000B610C"/>
    <w:rsid w:val="000C762A"/>
    <w:rsid w:val="000F59A4"/>
    <w:rsid w:val="001368AA"/>
    <w:rsid w:val="001427DC"/>
    <w:rsid w:val="001A2762"/>
    <w:rsid w:val="001A6600"/>
    <w:rsid w:val="001B3D87"/>
    <w:rsid w:val="001D1494"/>
    <w:rsid w:val="001D14D9"/>
    <w:rsid w:val="001E4DE4"/>
    <w:rsid w:val="002111D7"/>
    <w:rsid w:val="0022296E"/>
    <w:rsid w:val="00230294"/>
    <w:rsid w:val="00235306"/>
    <w:rsid w:val="00236DF7"/>
    <w:rsid w:val="00240BB1"/>
    <w:rsid w:val="00242322"/>
    <w:rsid w:val="0024360F"/>
    <w:rsid w:val="0024693F"/>
    <w:rsid w:val="002511A6"/>
    <w:rsid w:val="002675FC"/>
    <w:rsid w:val="002A2AB2"/>
    <w:rsid w:val="002B09BE"/>
    <w:rsid w:val="002C4B8A"/>
    <w:rsid w:val="002C6982"/>
    <w:rsid w:val="002D5C9B"/>
    <w:rsid w:val="002D70F8"/>
    <w:rsid w:val="002E0938"/>
    <w:rsid w:val="002E5B07"/>
    <w:rsid w:val="002E77B6"/>
    <w:rsid w:val="002F079D"/>
    <w:rsid w:val="002F641D"/>
    <w:rsid w:val="00312305"/>
    <w:rsid w:val="00323F68"/>
    <w:rsid w:val="00372C2F"/>
    <w:rsid w:val="0037317E"/>
    <w:rsid w:val="00374E99"/>
    <w:rsid w:val="003808C5"/>
    <w:rsid w:val="00395538"/>
    <w:rsid w:val="003B22A4"/>
    <w:rsid w:val="003C1548"/>
    <w:rsid w:val="003C175D"/>
    <w:rsid w:val="003C5D23"/>
    <w:rsid w:val="003C7CCF"/>
    <w:rsid w:val="003D5FE5"/>
    <w:rsid w:val="003F5F1E"/>
    <w:rsid w:val="003F6970"/>
    <w:rsid w:val="00415B7A"/>
    <w:rsid w:val="0045281F"/>
    <w:rsid w:val="004A2489"/>
    <w:rsid w:val="004C3AFC"/>
    <w:rsid w:val="004C4BEC"/>
    <w:rsid w:val="004D360B"/>
    <w:rsid w:val="004D3CB9"/>
    <w:rsid w:val="004D64D1"/>
    <w:rsid w:val="004F47B0"/>
    <w:rsid w:val="00502E15"/>
    <w:rsid w:val="00503FA2"/>
    <w:rsid w:val="0051510D"/>
    <w:rsid w:val="0051590F"/>
    <w:rsid w:val="005436CD"/>
    <w:rsid w:val="0055010D"/>
    <w:rsid w:val="00550BDD"/>
    <w:rsid w:val="0055301A"/>
    <w:rsid w:val="0057347B"/>
    <w:rsid w:val="005758CC"/>
    <w:rsid w:val="00594DA3"/>
    <w:rsid w:val="005B0912"/>
    <w:rsid w:val="005B0AD0"/>
    <w:rsid w:val="005B1E21"/>
    <w:rsid w:val="005B464D"/>
    <w:rsid w:val="005C61B9"/>
    <w:rsid w:val="00605208"/>
    <w:rsid w:val="006116D7"/>
    <w:rsid w:val="006166E7"/>
    <w:rsid w:val="0063446E"/>
    <w:rsid w:val="006349C5"/>
    <w:rsid w:val="006456E0"/>
    <w:rsid w:val="0065505B"/>
    <w:rsid w:val="00675A42"/>
    <w:rsid w:val="0068261D"/>
    <w:rsid w:val="00684527"/>
    <w:rsid w:val="006A2557"/>
    <w:rsid w:val="006C5816"/>
    <w:rsid w:val="006D7F00"/>
    <w:rsid w:val="006F448B"/>
    <w:rsid w:val="006F73F7"/>
    <w:rsid w:val="00710BB6"/>
    <w:rsid w:val="00717A79"/>
    <w:rsid w:val="007235F2"/>
    <w:rsid w:val="007263D4"/>
    <w:rsid w:val="00727ABD"/>
    <w:rsid w:val="007427BD"/>
    <w:rsid w:val="00795B8C"/>
    <w:rsid w:val="007A3BAA"/>
    <w:rsid w:val="007C0055"/>
    <w:rsid w:val="007C6285"/>
    <w:rsid w:val="007C744A"/>
    <w:rsid w:val="007D0E96"/>
    <w:rsid w:val="007D2DF0"/>
    <w:rsid w:val="007E58AF"/>
    <w:rsid w:val="008056F5"/>
    <w:rsid w:val="00820950"/>
    <w:rsid w:val="00831500"/>
    <w:rsid w:val="008454E2"/>
    <w:rsid w:val="008A0EC2"/>
    <w:rsid w:val="008A1AE0"/>
    <w:rsid w:val="008A6251"/>
    <w:rsid w:val="008F0EB5"/>
    <w:rsid w:val="008F4762"/>
    <w:rsid w:val="008F4899"/>
    <w:rsid w:val="008F7A13"/>
    <w:rsid w:val="00912278"/>
    <w:rsid w:val="009175E9"/>
    <w:rsid w:val="00931577"/>
    <w:rsid w:val="00935C4D"/>
    <w:rsid w:val="0093791B"/>
    <w:rsid w:val="00946C54"/>
    <w:rsid w:val="00955C21"/>
    <w:rsid w:val="00956F49"/>
    <w:rsid w:val="00962E88"/>
    <w:rsid w:val="00975444"/>
    <w:rsid w:val="00983752"/>
    <w:rsid w:val="00995D08"/>
    <w:rsid w:val="009D6960"/>
    <w:rsid w:val="009E16C9"/>
    <w:rsid w:val="009F5D51"/>
    <w:rsid w:val="00A00DEF"/>
    <w:rsid w:val="00A03D7D"/>
    <w:rsid w:val="00A26899"/>
    <w:rsid w:val="00A31310"/>
    <w:rsid w:val="00A44F6E"/>
    <w:rsid w:val="00A56393"/>
    <w:rsid w:val="00A56683"/>
    <w:rsid w:val="00A659CD"/>
    <w:rsid w:val="00A7135B"/>
    <w:rsid w:val="00A816F0"/>
    <w:rsid w:val="00A95C3F"/>
    <w:rsid w:val="00AA1176"/>
    <w:rsid w:val="00AD0157"/>
    <w:rsid w:val="00AD0940"/>
    <w:rsid w:val="00AF2B92"/>
    <w:rsid w:val="00AF479C"/>
    <w:rsid w:val="00AF5042"/>
    <w:rsid w:val="00AF7E27"/>
    <w:rsid w:val="00B16495"/>
    <w:rsid w:val="00B21201"/>
    <w:rsid w:val="00B40DC2"/>
    <w:rsid w:val="00B45118"/>
    <w:rsid w:val="00B451D3"/>
    <w:rsid w:val="00B46952"/>
    <w:rsid w:val="00B513C2"/>
    <w:rsid w:val="00B73DBE"/>
    <w:rsid w:val="00B75590"/>
    <w:rsid w:val="00B83EDE"/>
    <w:rsid w:val="00B85FFE"/>
    <w:rsid w:val="00BA4B8E"/>
    <w:rsid w:val="00BA6268"/>
    <w:rsid w:val="00BC7374"/>
    <w:rsid w:val="00BF53F2"/>
    <w:rsid w:val="00C046CF"/>
    <w:rsid w:val="00C12A53"/>
    <w:rsid w:val="00C2192A"/>
    <w:rsid w:val="00C22CE7"/>
    <w:rsid w:val="00C470D6"/>
    <w:rsid w:val="00C62CD9"/>
    <w:rsid w:val="00C62F43"/>
    <w:rsid w:val="00C90FD9"/>
    <w:rsid w:val="00CB30EB"/>
    <w:rsid w:val="00CC5E22"/>
    <w:rsid w:val="00CC609F"/>
    <w:rsid w:val="00CD12EF"/>
    <w:rsid w:val="00CD1FC0"/>
    <w:rsid w:val="00CD549D"/>
    <w:rsid w:val="00CD785A"/>
    <w:rsid w:val="00CF3907"/>
    <w:rsid w:val="00D04551"/>
    <w:rsid w:val="00D30B6B"/>
    <w:rsid w:val="00D37409"/>
    <w:rsid w:val="00D40C05"/>
    <w:rsid w:val="00D56275"/>
    <w:rsid w:val="00D64BC9"/>
    <w:rsid w:val="00D654F4"/>
    <w:rsid w:val="00D66D60"/>
    <w:rsid w:val="00D7203A"/>
    <w:rsid w:val="00DA6CE1"/>
    <w:rsid w:val="00DB2FE0"/>
    <w:rsid w:val="00E00EE2"/>
    <w:rsid w:val="00E067B0"/>
    <w:rsid w:val="00E103D1"/>
    <w:rsid w:val="00E15B9C"/>
    <w:rsid w:val="00E207FF"/>
    <w:rsid w:val="00E327EA"/>
    <w:rsid w:val="00E37515"/>
    <w:rsid w:val="00E454AA"/>
    <w:rsid w:val="00E50B37"/>
    <w:rsid w:val="00E5107B"/>
    <w:rsid w:val="00E52644"/>
    <w:rsid w:val="00E64DEB"/>
    <w:rsid w:val="00E7695B"/>
    <w:rsid w:val="00E82A0A"/>
    <w:rsid w:val="00E87453"/>
    <w:rsid w:val="00E96E4B"/>
    <w:rsid w:val="00E97BCB"/>
    <w:rsid w:val="00EB7A5C"/>
    <w:rsid w:val="00EC0242"/>
    <w:rsid w:val="00EC24C0"/>
    <w:rsid w:val="00EC7B24"/>
    <w:rsid w:val="00EE7840"/>
    <w:rsid w:val="00EF0AE7"/>
    <w:rsid w:val="00EF1943"/>
    <w:rsid w:val="00F104A0"/>
    <w:rsid w:val="00F13035"/>
    <w:rsid w:val="00F16447"/>
    <w:rsid w:val="00F244E6"/>
    <w:rsid w:val="00F43F63"/>
    <w:rsid w:val="00F7166E"/>
    <w:rsid w:val="00F9003D"/>
    <w:rsid w:val="00FB2D0B"/>
    <w:rsid w:val="00FD23DE"/>
    <w:rsid w:val="00FD5D77"/>
    <w:rsid w:val="00FD7FBD"/>
    <w:rsid w:val="00FE301A"/>
    <w:rsid w:val="00FE75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semiHidden/>
    <w:unhideWhenUsed/>
    <w:qFormat/>
    <w:rsid w:val="0093791B"/>
    <w:pPr>
      <w:keepNext/>
      <w:keepLines/>
      <w:suppressAutoHyphens/>
      <w:autoSpaceDN w:val="0"/>
      <w:spacing w:before="200" w:after="0"/>
      <w:outlineLvl w:val="1"/>
    </w:pPr>
    <w:rPr>
      <w:rFonts w:ascii="Cambria" w:eastAsia="Times New Roman" w:hAnsi="Cambria" w:cs="Times New Roman"/>
      <w:b/>
      <w:bCs/>
      <w:color w:val="4F81BD"/>
      <w:sz w:val="26"/>
      <w:szCs w:val="26"/>
    </w:rPr>
  </w:style>
  <w:style w:type="paragraph" w:styleId="Nagwek3">
    <w:name w:val="heading 3"/>
    <w:basedOn w:val="Normalny"/>
    <w:link w:val="Nagwek3Znak"/>
    <w:unhideWhenUsed/>
    <w:qFormat/>
    <w:rsid w:val="0093791B"/>
    <w:pPr>
      <w:autoSpaceDN w:val="0"/>
      <w:spacing w:before="100" w:after="100"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D70F8"/>
    <w:pPr>
      <w:spacing w:after="0" w:line="240" w:lineRule="auto"/>
    </w:pPr>
  </w:style>
  <w:style w:type="paragraph" w:styleId="Akapitzlist">
    <w:name w:val="List Paragraph"/>
    <w:basedOn w:val="Normalny"/>
    <w:qFormat/>
    <w:rsid w:val="006349C5"/>
    <w:pPr>
      <w:ind w:left="720"/>
      <w:contextualSpacing/>
    </w:pPr>
  </w:style>
  <w:style w:type="character" w:styleId="Hipercze">
    <w:name w:val="Hyperlink"/>
    <w:basedOn w:val="Domylnaczcionkaakapitu"/>
    <w:uiPriority w:val="99"/>
    <w:unhideWhenUsed/>
    <w:rsid w:val="002511A6"/>
    <w:rPr>
      <w:color w:val="0000FF" w:themeColor="hyperlink"/>
      <w:u w:val="single"/>
    </w:rPr>
  </w:style>
  <w:style w:type="character" w:customStyle="1" w:styleId="Nagwek2Znak">
    <w:name w:val="Nagłówek 2 Znak"/>
    <w:basedOn w:val="Domylnaczcionkaakapitu"/>
    <w:link w:val="Nagwek2"/>
    <w:semiHidden/>
    <w:rsid w:val="0093791B"/>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semiHidden/>
    <w:rsid w:val="0093791B"/>
    <w:rPr>
      <w:rFonts w:ascii="Times New Roman" w:eastAsia="Times New Roman" w:hAnsi="Times New Roman" w:cs="Times New Roman"/>
      <w:b/>
      <w:bCs/>
      <w:sz w:val="27"/>
      <w:szCs w:val="27"/>
      <w:lang w:eastAsia="pl-PL"/>
    </w:rPr>
  </w:style>
  <w:style w:type="paragraph" w:styleId="NormalnyWeb">
    <w:name w:val="Normal (Web)"/>
    <w:basedOn w:val="Normalny"/>
    <w:unhideWhenUsed/>
    <w:rsid w:val="0093791B"/>
    <w:pPr>
      <w:autoSpaceDN w:val="0"/>
      <w:spacing w:before="100" w:after="100" w:line="240" w:lineRule="auto"/>
    </w:pPr>
    <w:rPr>
      <w:rFonts w:ascii="Times New Roman" w:eastAsia="Times New Roman" w:hAnsi="Times New Roman" w:cs="Times New Roman"/>
      <w:sz w:val="24"/>
      <w:szCs w:val="24"/>
    </w:rPr>
  </w:style>
  <w:style w:type="character" w:styleId="Pogrubienie">
    <w:name w:val="Strong"/>
    <w:basedOn w:val="Domylnaczcionkaakapitu"/>
    <w:qFormat/>
    <w:rsid w:val="0093791B"/>
    <w:rPr>
      <w:b/>
      <w:bCs/>
    </w:rPr>
  </w:style>
  <w:style w:type="paragraph" w:styleId="Tekstdymka">
    <w:name w:val="Balloon Text"/>
    <w:basedOn w:val="Normalny"/>
    <w:link w:val="TekstdymkaZnak"/>
    <w:uiPriority w:val="99"/>
    <w:semiHidden/>
    <w:unhideWhenUsed/>
    <w:rsid w:val="009E16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16C9"/>
    <w:rPr>
      <w:rFonts w:ascii="Tahoma" w:hAnsi="Tahoma" w:cs="Tahoma"/>
      <w:sz w:val="16"/>
      <w:szCs w:val="16"/>
    </w:rPr>
  </w:style>
  <w:style w:type="paragraph" w:styleId="Nagwek">
    <w:name w:val="header"/>
    <w:basedOn w:val="Normalny"/>
    <w:link w:val="NagwekZnak"/>
    <w:uiPriority w:val="99"/>
    <w:unhideWhenUsed/>
    <w:rsid w:val="00F244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44E6"/>
  </w:style>
  <w:style w:type="paragraph" w:styleId="Stopka">
    <w:name w:val="footer"/>
    <w:basedOn w:val="Normalny"/>
    <w:link w:val="StopkaZnak"/>
    <w:uiPriority w:val="99"/>
    <w:unhideWhenUsed/>
    <w:rsid w:val="00F244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44E6"/>
  </w:style>
  <w:style w:type="character" w:customStyle="1" w:styleId="tgc">
    <w:name w:val="_tgc"/>
    <w:basedOn w:val="Domylnaczcionkaakapitu"/>
    <w:rsid w:val="008A0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semiHidden/>
    <w:unhideWhenUsed/>
    <w:qFormat/>
    <w:rsid w:val="0093791B"/>
    <w:pPr>
      <w:keepNext/>
      <w:keepLines/>
      <w:suppressAutoHyphens/>
      <w:autoSpaceDN w:val="0"/>
      <w:spacing w:before="200" w:after="0"/>
      <w:outlineLvl w:val="1"/>
    </w:pPr>
    <w:rPr>
      <w:rFonts w:ascii="Cambria" w:eastAsia="Times New Roman" w:hAnsi="Cambria" w:cs="Times New Roman"/>
      <w:b/>
      <w:bCs/>
      <w:color w:val="4F81BD"/>
      <w:sz w:val="26"/>
      <w:szCs w:val="26"/>
    </w:rPr>
  </w:style>
  <w:style w:type="paragraph" w:styleId="Nagwek3">
    <w:name w:val="heading 3"/>
    <w:basedOn w:val="Normalny"/>
    <w:link w:val="Nagwek3Znak"/>
    <w:unhideWhenUsed/>
    <w:qFormat/>
    <w:rsid w:val="0093791B"/>
    <w:pPr>
      <w:autoSpaceDN w:val="0"/>
      <w:spacing w:before="100" w:after="100"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D70F8"/>
    <w:pPr>
      <w:spacing w:after="0" w:line="240" w:lineRule="auto"/>
    </w:pPr>
  </w:style>
  <w:style w:type="paragraph" w:styleId="Akapitzlist">
    <w:name w:val="List Paragraph"/>
    <w:basedOn w:val="Normalny"/>
    <w:qFormat/>
    <w:rsid w:val="006349C5"/>
    <w:pPr>
      <w:ind w:left="720"/>
      <w:contextualSpacing/>
    </w:pPr>
  </w:style>
  <w:style w:type="character" w:styleId="Hipercze">
    <w:name w:val="Hyperlink"/>
    <w:basedOn w:val="Domylnaczcionkaakapitu"/>
    <w:uiPriority w:val="99"/>
    <w:unhideWhenUsed/>
    <w:rsid w:val="002511A6"/>
    <w:rPr>
      <w:color w:val="0000FF" w:themeColor="hyperlink"/>
      <w:u w:val="single"/>
    </w:rPr>
  </w:style>
  <w:style w:type="character" w:customStyle="1" w:styleId="Nagwek2Znak">
    <w:name w:val="Nagłówek 2 Znak"/>
    <w:basedOn w:val="Domylnaczcionkaakapitu"/>
    <w:link w:val="Nagwek2"/>
    <w:semiHidden/>
    <w:rsid w:val="0093791B"/>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semiHidden/>
    <w:rsid w:val="0093791B"/>
    <w:rPr>
      <w:rFonts w:ascii="Times New Roman" w:eastAsia="Times New Roman" w:hAnsi="Times New Roman" w:cs="Times New Roman"/>
      <w:b/>
      <w:bCs/>
      <w:sz w:val="27"/>
      <w:szCs w:val="27"/>
      <w:lang w:eastAsia="pl-PL"/>
    </w:rPr>
  </w:style>
  <w:style w:type="paragraph" w:styleId="NormalnyWeb">
    <w:name w:val="Normal (Web)"/>
    <w:basedOn w:val="Normalny"/>
    <w:unhideWhenUsed/>
    <w:rsid w:val="0093791B"/>
    <w:pPr>
      <w:autoSpaceDN w:val="0"/>
      <w:spacing w:before="100" w:after="100" w:line="240" w:lineRule="auto"/>
    </w:pPr>
    <w:rPr>
      <w:rFonts w:ascii="Times New Roman" w:eastAsia="Times New Roman" w:hAnsi="Times New Roman" w:cs="Times New Roman"/>
      <w:sz w:val="24"/>
      <w:szCs w:val="24"/>
    </w:rPr>
  </w:style>
  <w:style w:type="character" w:styleId="Pogrubienie">
    <w:name w:val="Strong"/>
    <w:basedOn w:val="Domylnaczcionkaakapitu"/>
    <w:qFormat/>
    <w:rsid w:val="0093791B"/>
    <w:rPr>
      <w:b/>
      <w:bCs/>
    </w:rPr>
  </w:style>
  <w:style w:type="paragraph" w:styleId="Tekstdymka">
    <w:name w:val="Balloon Text"/>
    <w:basedOn w:val="Normalny"/>
    <w:link w:val="TekstdymkaZnak"/>
    <w:uiPriority w:val="99"/>
    <w:semiHidden/>
    <w:unhideWhenUsed/>
    <w:rsid w:val="009E16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16C9"/>
    <w:rPr>
      <w:rFonts w:ascii="Tahoma" w:hAnsi="Tahoma" w:cs="Tahoma"/>
      <w:sz w:val="16"/>
      <w:szCs w:val="16"/>
    </w:rPr>
  </w:style>
  <w:style w:type="paragraph" w:styleId="Nagwek">
    <w:name w:val="header"/>
    <w:basedOn w:val="Normalny"/>
    <w:link w:val="NagwekZnak"/>
    <w:uiPriority w:val="99"/>
    <w:unhideWhenUsed/>
    <w:rsid w:val="00F244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44E6"/>
  </w:style>
  <w:style w:type="paragraph" w:styleId="Stopka">
    <w:name w:val="footer"/>
    <w:basedOn w:val="Normalny"/>
    <w:link w:val="StopkaZnak"/>
    <w:uiPriority w:val="99"/>
    <w:unhideWhenUsed/>
    <w:rsid w:val="00F244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44E6"/>
  </w:style>
  <w:style w:type="character" w:customStyle="1" w:styleId="tgc">
    <w:name w:val="_tgc"/>
    <w:basedOn w:val="Domylnaczcionkaakapitu"/>
    <w:rsid w:val="008A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9867">
      <w:bodyDiv w:val="1"/>
      <w:marLeft w:val="0"/>
      <w:marRight w:val="0"/>
      <w:marTop w:val="0"/>
      <w:marBottom w:val="0"/>
      <w:divBdr>
        <w:top w:val="none" w:sz="0" w:space="0" w:color="auto"/>
        <w:left w:val="none" w:sz="0" w:space="0" w:color="auto"/>
        <w:bottom w:val="none" w:sz="0" w:space="0" w:color="auto"/>
        <w:right w:val="none" w:sz="0" w:space="0" w:color="auto"/>
      </w:divBdr>
    </w:div>
    <w:div w:id="727533540">
      <w:bodyDiv w:val="1"/>
      <w:marLeft w:val="0"/>
      <w:marRight w:val="0"/>
      <w:marTop w:val="0"/>
      <w:marBottom w:val="0"/>
      <w:divBdr>
        <w:top w:val="none" w:sz="0" w:space="0" w:color="auto"/>
        <w:left w:val="none" w:sz="0" w:space="0" w:color="auto"/>
        <w:bottom w:val="none" w:sz="0" w:space="0" w:color="auto"/>
        <w:right w:val="none" w:sz="0" w:space="0" w:color="auto"/>
      </w:divBdr>
    </w:div>
    <w:div w:id="1479109324">
      <w:bodyDiv w:val="1"/>
      <w:marLeft w:val="0"/>
      <w:marRight w:val="0"/>
      <w:marTop w:val="0"/>
      <w:marBottom w:val="0"/>
      <w:divBdr>
        <w:top w:val="none" w:sz="0" w:space="0" w:color="auto"/>
        <w:left w:val="none" w:sz="0" w:space="0" w:color="auto"/>
        <w:bottom w:val="none" w:sz="0" w:space="0" w:color="auto"/>
        <w:right w:val="none" w:sz="0" w:space="0" w:color="auto"/>
      </w:divBdr>
    </w:div>
    <w:div w:id="18672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nna.paluch@chmielnik.com" TargetMode="External"/><Relationship Id="rId4" Type="http://schemas.microsoft.com/office/2007/relationships/stylesWithEffects" Target="stylesWithEffects.xml"/><Relationship Id="rId9" Type="http://schemas.openxmlformats.org/officeDocument/2006/relationships/hyperlink" Target="http://www.chmielnik.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FE229-F972-4F38-8A65-9A7386ED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1255</Words>
  <Characters>7535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Anna Paluch</cp:lastModifiedBy>
  <cp:revision>14</cp:revision>
  <cp:lastPrinted>2017-08-24T12:05:00Z</cp:lastPrinted>
  <dcterms:created xsi:type="dcterms:W3CDTF">2017-08-18T08:06:00Z</dcterms:created>
  <dcterms:modified xsi:type="dcterms:W3CDTF">2017-08-24T12:05:00Z</dcterms:modified>
</cp:coreProperties>
</file>