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26" w:rsidRDefault="00E02E26" w:rsidP="00E02E26">
      <w:pPr>
        <w:spacing w:line="360" w:lineRule="auto"/>
        <w:jc w:val="both"/>
        <w:rPr>
          <w:b/>
          <w:bCs/>
        </w:rPr>
      </w:pPr>
    </w:p>
    <w:p w:rsidR="00E02E26" w:rsidRDefault="00E02E26" w:rsidP="00E02E26">
      <w:pPr>
        <w:spacing w:line="360" w:lineRule="auto"/>
        <w:jc w:val="both"/>
        <w:rPr>
          <w:b/>
          <w:bCs/>
        </w:rPr>
      </w:pPr>
    </w:p>
    <w:p w:rsidR="00E02E26" w:rsidRPr="001A2A5B" w:rsidRDefault="00E02E26" w:rsidP="001A2A5B">
      <w:pPr>
        <w:spacing w:line="360" w:lineRule="auto"/>
        <w:jc w:val="right"/>
        <w:rPr>
          <w:bCs/>
        </w:rPr>
      </w:pPr>
      <w:r w:rsidRPr="00E02E26">
        <w:rPr>
          <w:bCs/>
        </w:rPr>
        <w:t xml:space="preserve">Chmielnik, dnia </w:t>
      </w:r>
      <w:r w:rsidR="001A2A5B">
        <w:rPr>
          <w:bCs/>
        </w:rPr>
        <w:t>19</w:t>
      </w:r>
      <w:r>
        <w:rPr>
          <w:bCs/>
        </w:rPr>
        <w:t xml:space="preserve">.06.2017r. </w:t>
      </w:r>
    </w:p>
    <w:p w:rsidR="00E02E26" w:rsidRPr="00FB7E78" w:rsidRDefault="00E02E26" w:rsidP="00E02E26">
      <w:pPr>
        <w:shd w:val="clear" w:color="auto" w:fill="FFFFFF"/>
        <w:tabs>
          <w:tab w:val="left" w:leader="dot" w:pos="3638"/>
        </w:tabs>
        <w:spacing w:before="120" w:line="340" w:lineRule="exact"/>
      </w:pPr>
      <w:r w:rsidRPr="00FB7E78">
        <w:rPr>
          <w:spacing w:val="-1"/>
        </w:rPr>
        <w:t>Znak sprawy</w:t>
      </w:r>
      <w:r w:rsidR="001A2A5B">
        <w:t>: IPS.271.20</w:t>
      </w:r>
      <w:r>
        <w:t>.2017</w:t>
      </w:r>
    </w:p>
    <w:p w:rsidR="00E02E26" w:rsidRDefault="00E02E26" w:rsidP="00E02E26">
      <w:pPr>
        <w:spacing w:line="360" w:lineRule="auto"/>
        <w:jc w:val="both"/>
        <w:rPr>
          <w:b/>
          <w:bCs/>
        </w:rPr>
      </w:pPr>
    </w:p>
    <w:p w:rsidR="00E02E26" w:rsidRDefault="00E02E26" w:rsidP="00E02E26">
      <w:pPr>
        <w:spacing w:line="360" w:lineRule="auto"/>
        <w:jc w:val="center"/>
        <w:rPr>
          <w:b/>
          <w:bCs/>
        </w:rPr>
      </w:pPr>
    </w:p>
    <w:p w:rsidR="00E02E26" w:rsidRDefault="001A2A5B" w:rsidP="00E02E26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ROZSTRZYGNIĘCIE</w:t>
      </w:r>
      <w:r w:rsidR="00E02E2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02E26">
        <w:rPr>
          <w:b/>
          <w:bCs/>
        </w:rPr>
        <w:t>ZAPYTANIA OFERTOWEGO</w:t>
      </w:r>
    </w:p>
    <w:p w:rsidR="00E02E26" w:rsidRPr="004C7124" w:rsidRDefault="00E02E26" w:rsidP="00E02E26">
      <w:pPr>
        <w:tabs>
          <w:tab w:val="left" w:pos="238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E02E26" w:rsidRDefault="00E02E26" w:rsidP="00E02E26">
      <w:pPr>
        <w:spacing w:line="360" w:lineRule="auto"/>
        <w:jc w:val="both"/>
      </w:pPr>
      <w:r>
        <w:t>Gmina Chmielnik, Plac Kościuszki 7, 26-020 Chmielnik</w:t>
      </w:r>
      <w:r w:rsidRPr="004C7124">
        <w:t xml:space="preserve"> </w:t>
      </w:r>
      <w:r w:rsidR="001A2A5B">
        <w:t>informuje, iż</w:t>
      </w:r>
      <w:r w:rsidRPr="004C7124">
        <w:t xml:space="preserve"> </w:t>
      </w:r>
      <w:r w:rsidRPr="00AB3A67">
        <w:rPr>
          <w:bCs/>
          <w:spacing w:val="-3"/>
        </w:rPr>
        <w:t xml:space="preserve">na realizację zadania </w:t>
      </w:r>
      <w:r>
        <w:rPr>
          <w:b/>
          <w:bCs/>
          <w:spacing w:val="-3"/>
        </w:rPr>
        <w:t xml:space="preserve">: </w:t>
      </w:r>
      <w:r w:rsidR="008E41B6">
        <w:rPr>
          <w:b/>
          <w:bCs/>
          <w:spacing w:val="-3"/>
        </w:rPr>
        <w:t xml:space="preserve">pn. </w:t>
      </w:r>
      <w:r w:rsidRPr="001C3047">
        <w:rPr>
          <w:b/>
        </w:rPr>
        <w:t xml:space="preserve">Pełnienie funkcji Inspektora Nadzoru Inwestorskiego dla projektu </w:t>
      </w:r>
      <w:r>
        <w:rPr>
          <w:b/>
        </w:rPr>
        <w:br/>
      </w:r>
      <w:r w:rsidRPr="001C3047">
        <w:rPr>
          <w:b/>
        </w:rPr>
        <w:t>pn. Termomodernizacja budynków użyteczności publicznej na terenie Gminy Chmielnik”</w:t>
      </w:r>
      <w:r w:rsidR="001A2A5B">
        <w:rPr>
          <w:b/>
        </w:rPr>
        <w:t xml:space="preserve"> </w:t>
      </w:r>
      <w:r w:rsidR="001A2A5B">
        <w:t>została wybrana oferta złożona przez:</w:t>
      </w:r>
    </w:p>
    <w:p w:rsidR="001A2A5B" w:rsidRPr="001A2A5B" w:rsidRDefault="001A2A5B" w:rsidP="001A2A5B">
      <w:pPr>
        <w:jc w:val="center"/>
        <w:rPr>
          <w:b/>
          <w:sz w:val="22"/>
          <w:szCs w:val="22"/>
        </w:rPr>
      </w:pPr>
      <w:r w:rsidRPr="001A2A5B">
        <w:rPr>
          <w:b/>
          <w:sz w:val="22"/>
          <w:szCs w:val="22"/>
        </w:rPr>
        <w:t>Zakład Obsługi Inwestycyjnej EKO INWEST</w:t>
      </w:r>
    </w:p>
    <w:p w:rsidR="001A2A5B" w:rsidRPr="001A2A5B" w:rsidRDefault="001A2A5B" w:rsidP="001A2A5B">
      <w:pPr>
        <w:jc w:val="center"/>
        <w:rPr>
          <w:b/>
          <w:sz w:val="22"/>
          <w:szCs w:val="22"/>
        </w:rPr>
      </w:pPr>
      <w:r w:rsidRPr="001A2A5B">
        <w:rPr>
          <w:b/>
          <w:sz w:val="22"/>
          <w:szCs w:val="22"/>
        </w:rPr>
        <w:t xml:space="preserve">Krystyna </w:t>
      </w:r>
      <w:proofErr w:type="spellStart"/>
      <w:r w:rsidRPr="001A2A5B">
        <w:rPr>
          <w:b/>
          <w:sz w:val="22"/>
          <w:szCs w:val="22"/>
        </w:rPr>
        <w:t>Wiorek</w:t>
      </w:r>
      <w:proofErr w:type="spellEnd"/>
    </w:p>
    <w:p w:rsidR="001A2A5B" w:rsidRPr="001A2A5B" w:rsidRDefault="001A2A5B" w:rsidP="001A2A5B">
      <w:pPr>
        <w:jc w:val="center"/>
        <w:rPr>
          <w:b/>
          <w:sz w:val="22"/>
          <w:szCs w:val="22"/>
        </w:rPr>
      </w:pPr>
      <w:r w:rsidRPr="001A2A5B">
        <w:rPr>
          <w:b/>
          <w:sz w:val="22"/>
          <w:szCs w:val="22"/>
        </w:rPr>
        <w:t>ul. Wapiennikowa 19A</w:t>
      </w:r>
    </w:p>
    <w:p w:rsidR="001A2A5B" w:rsidRPr="001A2A5B" w:rsidRDefault="001A2A5B" w:rsidP="001A2A5B">
      <w:pPr>
        <w:jc w:val="center"/>
        <w:rPr>
          <w:b/>
          <w:sz w:val="22"/>
          <w:szCs w:val="22"/>
        </w:rPr>
      </w:pPr>
      <w:r w:rsidRPr="001A2A5B">
        <w:rPr>
          <w:b/>
          <w:sz w:val="22"/>
          <w:szCs w:val="22"/>
        </w:rPr>
        <w:t>25-112 Kielce</w:t>
      </w:r>
    </w:p>
    <w:p w:rsidR="001A2A5B" w:rsidRPr="001A2A5B" w:rsidRDefault="001A2A5B" w:rsidP="00E02E26">
      <w:pPr>
        <w:spacing w:line="360" w:lineRule="auto"/>
        <w:jc w:val="both"/>
      </w:pPr>
    </w:p>
    <w:p w:rsidR="00F76149" w:rsidRDefault="001A2A5B" w:rsidP="001A2A5B">
      <w:pPr>
        <w:tabs>
          <w:tab w:val="left" w:pos="765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t xml:space="preserve">Oferta spełnia warunki udziału w zapytaniu ofertowym oraz uzyskała największą ilość punktów ( 100,00 pkt.) </w:t>
      </w:r>
      <w:r>
        <w:rPr>
          <w:color w:val="000000"/>
        </w:rPr>
        <w:t>W</w:t>
      </w:r>
      <w:r w:rsidRPr="001A2A5B">
        <w:rPr>
          <w:color w:val="000000"/>
        </w:rPr>
        <w:t xml:space="preserve"> postępowaniu wpłynęły następujące oferty:</w:t>
      </w:r>
      <w:r>
        <w:rPr>
          <w:b/>
          <w:color w:val="000000"/>
        </w:rPr>
        <w:t xml:space="preserve"> </w:t>
      </w:r>
    </w:p>
    <w:p w:rsidR="001A2A5B" w:rsidRDefault="001A2A5B" w:rsidP="001A2A5B">
      <w:pPr>
        <w:tabs>
          <w:tab w:val="left" w:pos="765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1879"/>
        <w:gridCol w:w="1879"/>
      </w:tblGrid>
      <w:tr w:rsidR="001A2A5B" w:rsidRPr="001A2A5B" w:rsidTr="001A2A5B">
        <w:trPr>
          <w:cantSplit/>
          <w:trHeight w:val="976"/>
          <w:jc w:val="center"/>
        </w:trPr>
        <w:tc>
          <w:tcPr>
            <w:tcW w:w="779" w:type="dxa"/>
            <w:vAlign w:val="center"/>
          </w:tcPr>
          <w:p w:rsidR="001A2A5B" w:rsidRPr="001A2A5B" w:rsidRDefault="001A2A5B" w:rsidP="009104B2">
            <w:pPr>
              <w:jc w:val="center"/>
            </w:pPr>
            <w:r w:rsidRPr="001A2A5B">
              <w:rPr>
                <w:sz w:val="22"/>
                <w:szCs w:val="22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1A2A5B" w:rsidRPr="001A2A5B" w:rsidRDefault="001A2A5B" w:rsidP="009104B2">
            <w:pPr>
              <w:jc w:val="center"/>
            </w:pPr>
            <w:r w:rsidRPr="001A2A5B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879" w:type="dxa"/>
            <w:vAlign w:val="center"/>
          </w:tcPr>
          <w:p w:rsidR="001A2A5B" w:rsidRPr="001A2A5B" w:rsidRDefault="001A2A5B" w:rsidP="009104B2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  <w:p w:rsidR="001A2A5B" w:rsidRPr="001A2A5B" w:rsidRDefault="001A2A5B" w:rsidP="009104B2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A2A5B">
              <w:rPr>
                <w:rFonts w:ascii="Times New Roman" w:hAnsi="Times New Roman"/>
                <w:szCs w:val="22"/>
              </w:rPr>
              <w:t xml:space="preserve">Wartość brutto oferty </w:t>
            </w:r>
          </w:p>
          <w:p w:rsidR="001A2A5B" w:rsidRPr="001A2A5B" w:rsidRDefault="001A2A5B" w:rsidP="009104B2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  <w:p w:rsidR="001A2A5B" w:rsidRPr="001A2A5B" w:rsidRDefault="001A2A5B" w:rsidP="009104B2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  <w:p w:rsidR="001A2A5B" w:rsidRPr="001A2A5B" w:rsidRDefault="001A2A5B" w:rsidP="009104B2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79" w:type="dxa"/>
          </w:tcPr>
          <w:p w:rsidR="001A2A5B" w:rsidRPr="001A2A5B" w:rsidRDefault="001A2A5B" w:rsidP="009104B2">
            <w:pPr>
              <w:pStyle w:val="Tekstpodstawowy"/>
              <w:rPr>
                <w:rFonts w:ascii="Times New Roman" w:hAnsi="Times New Roman"/>
                <w:szCs w:val="22"/>
              </w:rPr>
            </w:pPr>
          </w:p>
          <w:p w:rsidR="001A2A5B" w:rsidRPr="001A2A5B" w:rsidRDefault="001A2A5B" w:rsidP="009104B2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1A2A5B">
              <w:rPr>
                <w:rFonts w:ascii="Times New Roman" w:hAnsi="Times New Roman"/>
                <w:szCs w:val="22"/>
              </w:rPr>
              <w:t xml:space="preserve">Ilość uzyskanych punktów w ocenie </w:t>
            </w:r>
          </w:p>
        </w:tc>
      </w:tr>
      <w:tr w:rsidR="001A2A5B" w:rsidRPr="001A2A5B" w:rsidTr="001A2A5B">
        <w:trPr>
          <w:cantSplit/>
          <w:trHeight w:val="746"/>
          <w:jc w:val="center"/>
        </w:trPr>
        <w:tc>
          <w:tcPr>
            <w:tcW w:w="779" w:type="dxa"/>
            <w:vAlign w:val="center"/>
          </w:tcPr>
          <w:p w:rsidR="001A2A5B" w:rsidRPr="001A2A5B" w:rsidRDefault="001A2A5B" w:rsidP="009104B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1A2A5B" w:rsidRPr="001A2A5B" w:rsidRDefault="001A2A5B" w:rsidP="009104B2">
            <w:pPr>
              <w:rPr>
                <w:bCs/>
              </w:rPr>
            </w:pPr>
          </w:p>
          <w:p w:rsidR="001A2A5B" w:rsidRPr="001A2A5B" w:rsidRDefault="001A2A5B" w:rsidP="009104B2">
            <w:pPr>
              <w:rPr>
                <w:bCs/>
              </w:rPr>
            </w:pPr>
            <w:r w:rsidRPr="001A2A5B">
              <w:rPr>
                <w:bCs/>
                <w:sz w:val="22"/>
                <w:szCs w:val="22"/>
              </w:rPr>
              <w:t xml:space="preserve">KNK BUDOWNICTWO Zbigniew Gajos ; ul. Zagórska 171 </w:t>
            </w:r>
          </w:p>
          <w:p w:rsidR="001A2A5B" w:rsidRPr="001A2A5B" w:rsidRDefault="001A2A5B" w:rsidP="009104B2">
            <w:pPr>
              <w:rPr>
                <w:bCs/>
              </w:rPr>
            </w:pPr>
            <w:r w:rsidRPr="001A2A5B">
              <w:rPr>
                <w:bCs/>
                <w:sz w:val="22"/>
                <w:szCs w:val="22"/>
              </w:rPr>
              <w:t xml:space="preserve">25-346 Kielce </w:t>
            </w:r>
          </w:p>
          <w:p w:rsidR="001A2A5B" w:rsidRPr="001A2A5B" w:rsidRDefault="001A2A5B" w:rsidP="009104B2">
            <w:pPr>
              <w:rPr>
                <w:bCs/>
              </w:rPr>
            </w:pPr>
          </w:p>
        </w:tc>
        <w:tc>
          <w:tcPr>
            <w:tcW w:w="1879" w:type="dxa"/>
          </w:tcPr>
          <w:p w:rsidR="001A2A5B" w:rsidRPr="001A2A5B" w:rsidRDefault="001A2A5B" w:rsidP="009104B2">
            <w:pPr>
              <w:spacing w:line="360" w:lineRule="auto"/>
              <w:jc w:val="center"/>
              <w:rPr>
                <w:bCs/>
              </w:rPr>
            </w:pPr>
          </w:p>
          <w:p w:rsidR="001A2A5B" w:rsidRPr="001A2A5B" w:rsidRDefault="001A2A5B" w:rsidP="009104B2">
            <w:pPr>
              <w:spacing w:line="360" w:lineRule="auto"/>
              <w:jc w:val="center"/>
              <w:rPr>
                <w:bCs/>
              </w:rPr>
            </w:pPr>
            <w:r w:rsidRPr="001A2A5B">
              <w:rPr>
                <w:bCs/>
                <w:sz w:val="22"/>
                <w:szCs w:val="22"/>
              </w:rPr>
              <w:t>38 200,00 zł</w:t>
            </w:r>
          </w:p>
        </w:tc>
        <w:tc>
          <w:tcPr>
            <w:tcW w:w="1879" w:type="dxa"/>
          </w:tcPr>
          <w:p w:rsidR="001A2A5B" w:rsidRPr="001A2A5B" w:rsidRDefault="001A2A5B" w:rsidP="009104B2">
            <w:pPr>
              <w:spacing w:line="360" w:lineRule="auto"/>
              <w:jc w:val="center"/>
              <w:rPr>
                <w:bCs/>
              </w:rPr>
            </w:pPr>
          </w:p>
          <w:p w:rsidR="001A2A5B" w:rsidRPr="001A2A5B" w:rsidRDefault="001A2A5B" w:rsidP="009104B2">
            <w:pPr>
              <w:spacing w:line="360" w:lineRule="auto"/>
              <w:jc w:val="center"/>
              <w:rPr>
                <w:bCs/>
              </w:rPr>
            </w:pPr>
            <w:r w:rsidRPr="001A2A5B">
              <w:rPr>
                <w:bCs/>
                <w:sz w:val="22"/>
                <w:szCs w:val="22"/>
              </w:rPr>
              <w:t>82,46 pkt.</w:t>
            </w:r>
          </w:p>
        </w:tc>
      </w:tr>
      <w:tr w:rsidR="001A2A5B" w:rsidRPr="001A2A5B" w:rsidTr="001A2A5B">
        <w:trPr>
          <w:cantSplit/>
          <w:trHeight w:val="746"/>
          <w:jc w:val="center"/>
        </w:trPr>
        <w:tc>
          <w:tcPr>
            <w:tcW w:w="779" w:type="dxa"/>
            <w:vAlign w:val="center"/>
          </w:tcPr>
          <w:p w:rsidR="001A2A5B" w:rsidRPr="001A2A5B" w:rsidRDefault="001A2A5B" w:rsidP="009104B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1A2A5B" w:rsidRPr="001A2A5B" w:rsidRDefault="001A2A5B" w:rsidP="009104B2">
            <w:pPr>
              <w:rPr>
                <w:bCs/>
              </w:rPr>
            </w:pPr>
            <w:r w:rsidRPr="001A2A5B">
              <w:rPr>
                <w:bCs/>
                <w:sz w:val="22"/>
                <w:szCs w:val="22"/>
              </w:rPr>
              <w:t xml:space="preserve"> </w:t>
            </w:r>
          </w:p>
          <w:p w:rsidR="001A2A5B" w:rsidRPr="001A2A5B" w:rsidRDefault="001A2A5B" w:rsidP="009104B2">
            <w:pPr>
              <w:rPr>
                <w:bCs/>
              </w:rPr>
            </w:pPr>
            <w:r w:rsidRPr="001A2A5B">
              <w:rPr>
                <w:bCs/>
                <w:sz w:val="22"/>
                <w:szCs w:val="22"/>
                <w:lang w:val="en-US"/>
              </w:rPr>
              <w:t xml:space="preserve">Collect Consulting S.A. </w:t>
            </w:r>
            <w:proofErr w:type="spellStart"/>
            <w:r w:rsidRPr="001A2A5B">
              <w:rPr>
                <w:bCs/>
                <w:sz w:val="22"/>
                <w:szCs w:val="22"/>
                <w:lang w:val="en-US"/>
              </w:rPr>
              <w:t>ul</w:t>
            </w:r>
            <w:proofErr w:type="spellEnd"/>
            <w:r w:rsidRPr="001A2A5B">
              <w:rPr>
                <w:bCs/>
                <w:sz w:val="22"/>
                <w:szCs w:val="22"/>
                <w:lang w:val="en-US"/>
              </w:rPr>
              <w:t xml:space="preserve">. </w:t>
            </w:r>
            <w:r w:rsidRPr="001A2A5B">
              <w:rPr>
                <w:bCs/>
                <w:sz w:val="22"/>
                <w:szCs w:val="22"/>
              </w:rPr>
              <w:t xml:space="preserve">Rolna 14; 40-555 Katowice </w:t>
            </w:r>
          </w:p>
          <w:p w:rsidR="001A2A5B" w:rsidRPr="001A2A5B" w:rsidRDefault="001A2A5B" w:rsidP="009104B2">
            <w:pPr>
              <w:rPr>
                <w:bCs/>
              </w:rPr>
            </w:pPr>
          </w:p>
        </w:tc>
        <w:tc>
          <w:tcPr>
            <w:tcW w:w="1879" w:type="dxa"/>
          </w:tcPr>
          <w:p w:rsidR="001A2A5B" w:rsidRPr="001A2A5B" w:rsidRDefault="001A2A5B" w:rsidP="009104B2">
            <w:pPr>
              <w:spacing w:line="360" w:lineRule="auto"/>
              <w:jc w:val="center"/>
              <w:rPr>
                <w:bCs/>
              </w:rPr>
            </w:pPr>
          </w:p>
          <w:p w:rsidR="001A2A5B" w:rsidRPr="001A2A5B" w:rsidRDefault="001A2A5B" w:rsidP="009104B2">
            <w:pPr>
              <w:spacing w:line="360" w:lineRule="auto"/>
              <w:jc w:val="center"/>
              <w:rPr>
                <w:bCs/>
              </w:rPr>
            </w:pPr>
            <w:r w:rsidRPr="001A2A5B">
              <w:rPr>
                <w:bCs/>
                <w:sz w:val="22"/>
                <w:szCs w:val="22"/>
              </w:rPr>
              <w:t>110 454,00 zł</w:t>
            </w:r>
          </w:p>
        </w:tc>
        <w:tc>
          <w:tcPr>
            <w:tcW w:w="1879" w:type="dxa"/>
          </w:tcPr>
          <w:p w:rsidR="001A2A5B" w:rsidRPr="001A2A5B" w:rsidRDefault="001A2A5B" w:rsidP="009104B2">
            <w:pPr>
              <w:spacing w:line="360" w:lineRule="auto"/>
              <w:jc w:val="center"/>
              <w:rPr>
                <w:bCs/>
              </w:rPr>
            </w:pPr>
          </w:p>
          <w:p w:rsidR="001A2A5B" w:rsidRPr="001A2A5B" w:rsidRDefault="001A2A5B" w:rsidP="009104B2">
            <w:pPr>
              <w:spacing w:line="360" w:lineRule="auto"/>
              <w:jc w:val="center"/>
              <w:rPr>
                <w:bCs/>
              </w:rPr>
            </w:pPr>
            <w:r w:rsidRPr="001A2A5B">
              <w:rPr>
                <w:bCs/>
                <w:sz w:val="22"/>
                <w:szCs w:val="22"/>
              </w:rPr>
              <w:t xml:space="preserve">28,52 pkt. </w:t>
            </w:r>
          </w:p>
        </w:tc>
      </w:tr>
      <w:tr w:rsidR="001A2A5B" w:rsidRPr="001A2A5B" w:rsidTr="001A2A5B">
        <w:trPr>
          <w:cantSplit/>
          <w:trHeight w:val="747"/>
          <w:jc w:val="center"/>
        </w:trPr>
        <w:tc>
          <w:tcPr>
            <w:tcW w:w="779" w:type="dxa"/>
            <w:vAlign w:val="center"/>
          </w:tcPr>
          <w:p w:rsidR="001A2A5B" w:rsidRPr="001A2A5B" w:rsidRDefault="001A2A5B" w:rsidP="009104B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1A2A5B" w:rsidRPr="001A2A5B" w:rsidRDefault="001A2A5B" w:rsidP="009104B2">
            <w:pPr>
              <w:rPr>
                <w:bCs/>
              </w:rPr>
            </w:pPr>
          </w:p>
          <w:p w:rsidR="001A2A5B" w:rsidRPr="001A2A5B" w:rsidRDefault="001A2A5B" w:rsidP="009104B2">
            <w:pPr>
              <w:rPr>
                <w:bCs/>
              </w:rPr>
            </w:pPr>
            <w:r w:rsidRPr="001A2A5B">
              <w:rPr>
                <w:bCs/>
                <w:sz w:val="22"/>
                <w:szCs w:val="22"/>
              </w:rPr>
              <w:t xml:space="preserve">Janusz </w:t>
            </w:r>
            <w:proofErr w:type="spellStart"/>
            <w:r w:rsidRPr="001A2A5B">
              <w:rPr>
                <w:bCs/>
                <w:sz w:val="22"/>
                <w:szCs w:val="22"/>
              </w:rPr>
              <w:t>Waldon</w:t>
            </w:r>
            <w:proofErr w:type="spellEnd"/>
            <w:r w:rsidRPr="001A2A5B">
              <w:rPr>
                <w:bCs/>
                <w:sz w:val="22"/>
                <w:szCs w:val="22"/>
              </w:rPr>
              <w:t xml:space="preserve"> Firma Usługowo-Handlowa; Samsonów Ciągłe 18b</w:t>
            </w:r>
          </w:p>
          <w:p w:rsidR="001A2A5B" w:rsidRPr="001A2A5B" w:rsidRDefault="001A2A5B" w:rsidP="009104B2">
            <w:pPr>
              <w:rPr>
                <w:bCs/>
              </w:rPr>
            </w:pPr>
            <w:r w:rsidRPr="001A2A5B">
              <w:rPr>
                <w:bCs/>
                <w:sz w:val="22"/>
                <w:szCs w:val="22"/>
              </w:rPr>
              <w:t xml:space="preserve">26-050 Zagnańsk </w:t>
            </w:r>
          </w:p>
          <w:p w:rsidR="001A2A5B" w:rsidRPr="001A2A5B" w:rsidRDefault="001A2A5B" w:rsidP="009104B2">
            <w:pPr>
              <w:rPr>
                <w:bCs/>
              </w:rPr>
            </w:pPr>
          </w:p>
        </w:tc>
        <w:tc>
          <w:tcPr>
            <w:tcW w:w="1879" w:type="dxa"/>
          </w:tcPr>
          <w:p w:rsidR="001A2A5B" w:rsidRPr="001A2A5B" w:rsidRDefault="001A2A5B" w:rsidP="009104B2">
            <w:pPr>
              <w:spacing w:line="360" w:lineRule="auto"/>
              <w:jc w:val="center"/>
              <w:rPr>
                <w:bCs/>
              </w:rPr>
            </w:pPr>
          </w:p>
          <w:p w:rsidR="001A2A5B" w:rsidRPr="001A2A5B" w:rsidRDefault="001A2A5B" w:rsidP="009104B2">
            <w:pPr>
              <w:spacing w:line="360" w:lineRule="auto"/>
              <w:jc w:val="center"/>
              <w:rPr>
                <w:bCs/>
              </w:rPr>
            </w:pPr>
            <w:r w:rsidRPr="001A2A5B">
              <w:rPr>
                <w:bCs/>
                <w:sz w:val="22"/>
                <w:szCs w:val="22"/>
              </w:rPr>
              <w:t>32 214,00 zł</w:t>
            </w:r>
          </w:p>
        </w:tc>
        <w:tc>
          <w:tcPr>
            <w:tcW w:w="1879" w:type="dxa"/>
          </w:tcPr>
          <w:p w:rsidR="001A2A5B" w:rsidRPr="008E41B6" w:rsidRDefault="001A2A5B" w:rsidP="009104B2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A2A5B" w:rsidRPr="008E41B6" w:rsidRDefault="001A2A5B" w:rsidP="009104B2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E41B6">
              <w:rPr>
                <w:bCs/>
                <w:sz w:val="20"/>
                <w:szCs w:val="20"/>
              </w:rPr>
              <w:t xml:space="preserve">Oferta nie spełniła warunków udziału </w:t>
            </w:r>
            <w:r w:rsidR="008E41B6">
              <w:rPr>
                <w:bCs/>
                <w:sz w:val="20"/>
                <w:szCs w:val="20"/>
              </w:rPr>
              <w:br/>
            </w:r>
            <w:r w:rsidRPr="008E41B6">
              <w:rPr>
                <w:bCs/>
                <w:sz w:val="20"/>
                <w:szCs w:val="20"/>
              </w:rPr>
              <w:t xml:space="preserve">w postępowaniu </w:t>
            </w:r>
          </w:p>
          <w:p w:rsidR="001A2A5B" w:rsidRPr="008E41B6" w:rsidRDefault="001A2A5B" w:rsidP="009104B2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E41B6">
              <w:rPr>
                <w:bCs/>
                <w:sz w:val="20"/>
                <w:szCs w:val="20"/>
              </w:rPr>
              <w:t xml:space="preserve">w zakresie wymaganego doświadczenia   </w:t>
            </w:r>
          </w:p>
        </w:tc>
      </w:tr>
      <w:tr w:rsidR="001A2A5B" w:rsidRPr="001A2A5B" w:rsidTr="008E41B6">
        <w:trPr>
          <w:cantSplit/>
          <w:trHeight w:val="747"/>
          <w:jc w:val="center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:rsidR="001A2A5B" w:rsidRPr="008E41B6" w:rsidRDefault="001A2A5B" w:rsidP="009104B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1A2A5B" w:rsidRPr="008E41B6" w:rsidRDefault="001A2A5B" w:rsidP="009104B2">
            <w:pPr>
              <w:rPr>
                <w:b/>
                <w:bCs/>
              </w:rPr>
            </w:pPr>
            <w:r w:rsidRPr="008E41B6">
              <w:rPr>
                <w:b/>
                <w:bCs/>
                <w:sz w:val="22"/>
                <w:szCs w:val="22"/>
              </w:rPr>
              <w:t xml:space="preserve"> </w:t>
            </w:r>
          </w:p>
          <w:p w:rsidR="001A2A5B" w:rsidRPr="008E41B6" w:rsidRDefault="001A2A5B" w:rsidP="009104B2">
            <w:pPr>
              <w:rPr>
                <w:b/>
              </w:rPr>
            </w:pPr>
            <w:r w:rsidRPr="008E41B6">
              <w:rPr>
                <w:b/>
                <w:sz w:val="22"/>
                <w:szCs w:val="22"/>
              </w:rPr>
              <w:t xml:space="preserve">Zakład Obsługi Inwestycyjnej EKO INWEST Krystyna </w:t>
            </w:r>
            <w:proofErr w:type="spellStart"/>
            <w:r w:rsidRPr="008E41B6">
              <w:rPr>
                <w:b/>
                <w:sz w:val="22"/>
                <w:szCs w:val="22"/>
              </w:rPr>
              <w:t>Wiorek</w:t>
            </w:r>
            <w:proofErr w:type="spellEnd"/>
            <w:r w:rsidRPr="008E41B6">
              <w:rPr>
                <w:b/>
                <w:sz w:val="22"/>
                <w:szCs w:val="22"/>
              </w:rPr>
              <w:t xml:space="preserve"> ; ul. Wapiennikowa 19A; 25-112 Kielce</w:t>
            </w:r>
          </w:p>
          <w:p w:rsidR="001A2A5B" w:rsidRPr="008E41B6" w:rsidRDefault="001A2A5B" w:rsidP="009104B2">
            <w:pPr>
              <w:rPr>
                <w:b/>
                <w:bCs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:rsidR="001A2A5B" w:rsidRPr="008E41B6" w:rsidRDefault="001A2A5B" w:rsidP="009104B2">
            <w:pPr>
              <w:spacing w:line="360" w:lineRule="auto"/>
              <w:jc w:val="center"/>
              <w:rPr>
                <w:b/>
                <w:bCs/>
              </w:rPr>
            </w:pPr>
          </w:p>
          <w:p w:rsidR="001A2A5B" w:rsidRPr="008E41B6" w:rsidRDefault="001A2A5B" w:rsidP="009104B2">
            <w:pPr>
              <w:spacing w:line="360" w:lineRule="auto"/>
              <w:jc w:val="center"/>
              <w:rPr>
                <w:b/>
                <w:bCs/>
              </w:rPr>
            </w:pPr>
            <w:r w:rsidRPr="008E41B6">
              <w:rPr>
                <w:b/>
                <w:bCs/>
                <w:sz w:val="22"/>
                <w:szCs w:val="22"/>
              </w:rPr>
              <w:t>31 500,00 zł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1A2A5B" w:rsidRPr="008E41B6" w:rsidRDefault="001A2A5B" w:rsidP="009104B2">
            <w:pPr>
              <w:spacing w:line="360" w:lineRule="auto"/>
              <w:jc w:val="center"/>
              <w:rPr>
                <w:b/>
                <w:bCs/>
              </w:rPr>
            </w:pPr>
          </w:p>
          <w:p w:rsidR="001A2A5B" w:rsidRPr="008E41B6" w:rsidRDefault="001A2A5B" w:rsidP="009104B2">
            <w:pPr>
              <w:spacing w:line="360" w:lineRule="auto"/>
              <w:jc w:val="center"/>
              <w:rPr>
                <w:b/>
                <w:bCs/>
              </w:rPr>
            </w:pPr>
            <w:r w:rsidRPr="008E41B6">
              <w:rPr>
                <w:b/>
                <w:bCs/>
                <w:sz w:val="22"/>
                <w:szCs w:val="22"/>
              </w:rPr>
              <w:t xml:space="preserve">100,00 pkt. </w:t>
            </w:r>
          </w:p>
        </w:tc>
      </w:tr>
      <w:tr w:rsidR="001A2A5B" w:rsidRPr="001A2A5B" w:rsidTr="001A2A5B">
        <w:trPr>
          <w:cantSplit/>
          <w:trHeight w:val="747"/>
          <w:jc w:val="center"/>
        </w:trPr>
        <w:tc>
          <w:tcPr>
            <w:tcW w:w="779" w:type="dxa"/>
          </w:tcPr>
          <w:p w:rsidR="001A2A5B" w:rsidRPr="001A2A5B" w:rsidRDefault="001A2A5B" w:rsidP="009104B2">
            <w:pPr>
              <w:jc w:val="center"/>
            </w:pPr>
          </w:p>
          <w:p w:rsidR="001A2A5B" w:rsidRPr="001A2A5B" w:rsidRDefault="001A2A5B" w:rsidP="009104B2">
            <w:pPr>
              <w:jc w:val="center"/>
            </w:pPr>
            <w:r w:rsidRPr="001A2A5B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1A2A5B" w:rsidRPr="001A2A5B" w:rsidRDefault="001A2A5B" w:rsidP="009104B2">
            <w:pPr>
              <w:rPr>
                <w:bCs/>
              </w:rPr>
            </w:pPr>
          </w:p>
          <w:p w:rsidR="001A2A5B" w:rsidRPr="001A2A5B" w:rsidRDefault="001A2A5B" w:rsidP="009104B2">
            <w:pPr>
              <w:rPr>
                <w:bCs/>
              </w:rPr>
            </w:pPr>
            <w:r w:rsidRPr="001A2A5B">
              <w:rPr>
                <w:bCs/>
                <w:sz w:val="22"/>
                <w:szCs w:val="22"/>
              </w:rPr>
              <w:t>Specjalistyczne Biuro Inwestycyjno-Inżynierskie PROSTA-PROJEKT Piotrkowice, ul. Kielecka 37</w:t>
            </w:r>
          </w:p>
          <w:p w:rsidR="001A2A5B" w:rsidRPr="001A2A5B" w:rsidRDefault="001A2A5B" w:rsidP="009104B2">
            <w:pPr>
              <w:rPr>
                <w:bCs/>
              </w:rPr>
            </w:pPr>
            <w:r w:rsidRPr="001A2A5B">
              <w:rPr>
                <w:bCs/>
                <w:sz w:val="22"/>
                <w:szCs w:val="22"/>
              </w:rPr>
              <w:t xml:space="preserve">26-020 Chmielnik </w:t>
            </w:r>
          </w:p>
        </w:tc>
        <w:tc>
          <w:tcPr>
            <w:tcW w:w="1879" w:type="dxa"/>
          </w:tcPr>
          <w:p w:rsidR="001A2A5B" w:rsidRPr="001A2A5B" w:rsidRDefault="001A2A5B" w:rsidP="009104B2">
            <w:pPr>
              <w:tabs>
                <w:tab w:val="left" w:pos="1020"/>
                <w:tab w:val="center" w:pos="1702"/>
              </w:tabs>
              <w:jc w:val="center"/>
              <w:rPr>
                <w:bCs/>
              </w:rPr>
            </w:pPr>
          </w:p>
          <w:p w:rsidR="001A2A5B" w:rsidRPr="001A2A5B" w:rsidRDefault="001A2A5B" w:rsidP="009104B2">
            <w:pPr>
              <w:tabs>
                <w:tab w:val="left" w:pos="1020"/>
                <w:tab w:val="center" w:pos="1702"/>
              </w:tabs>
              <w:jc w:val="center"/>
            </w:pPr>
            <w:r w:rsidRPr="001A2A5B">
              <w:rPr>
                <w:sz w:val="22"/>
                <w:szCs w:val="22"/>
              </w:rPr>
              <w:t>38 007,00 zł</w:t>
            </w:r>
          </w:p>
        </w:tc>
        <w:tc>
          <w:tcPr>
            <w:tcW w:w="1879" w:type="dxa"/>
          </w:tcPr>
          <w:p w:rsidR="001A2A5B" w:rsidRPr="001A2A5B" w:rsidRDefault="001A2A5B" w:rsidP="009104B2">
            <w:pPr>
              <w:tabs>
                <w:tab w:val="left" w:pos="1020"/>
                <w:tab w:val="center" w:pos="1702"/>
              </w:tabs>
              <w:jc w:val="center"/>
              <w:rPr>
                <w:bCs/>
              </w:rPr>
            </w:pPr>
          </w:p>
          <w:p w:rsidR="001A2A5B" w:rsidRPr="001A2A5B" w:rsidRDefault="001A2A5B" w:rsidP="009104B2">
            <w:pPr>
              <w:tabs>
                <w:tab w:val="left" w:pos="1020"/>
                <w:tab w:val="center" w:pos="1702"/>
              </w:tabs>
              <w:jc w:val="center"/>
              <w:rPr>
                <w:bCs/>
              </w:rPr>
            </w:pPr>
            <w:r w:rsidRPr="001A2A5B">
              <w:rPr>
                <w:bCs/>
                <w:sz w:val="22"/>
                <w:szCs w:val="22"/>
              </w:rPr>
              <w:t xml:space="preserve">82,88 pkt. </w:t>
            </w:r>
          </w:p>
        </w:tc>
      </w:tr>
    </w:tbl>
    <w:p w:rsidR="001A2A5B" w:rsidRDefault="001A2A5B" w:rsidP="001A2A5B">
      <w:pPr>
        <w:tabs>
          <w:tab w:val="left" w:pos="765"/>
        </w:tabs>
        <w:autoSpaceDE w:val="0"/>
        <w:autoSpaceDN w:val="0"/>
        <w:adjustRightInd w:val="0"/>
        <w:spacing w:line="360" w:lineRule="auto"/>
      </w:pPr>
    </w:p>
    <w:p w:rsidR="008E41B6" w:rsidRDefault="008E41B6" w:rsidP="001A2A5B">
      <w:pPr>
        <w:tabs>
          <w:tab w:val="left" w:pos="765"/>
        </w:tabs>
        <w:autoSpaceDE w:val="0"/>
        <w:autoSpaceDN w:val="0"/>
        <w:adjustRightInd w:val="0"/>
        <w:spacing w:line="360" w:lineRule="auto"/>
      </w:pPr>
    </w:p>
    <w:p w:rsidR="008E41B6" w:rsidRDefault="008E41B6" w:rsidP="001A2A5B">
      <w:pPr>
        <w:tabs>
          <w:tab w:val="left" w:pos="765"/>
        </w:tabs>
        <w:autoSpaceDE w:val="0"/>
        <w:autoSpaceDN w:val="0"/>
        <w:adjustRightInd w:val="0"/>
        <w:spacing w:line="360" w:lineRule="auto"/>
      </w:pPr>
    </w:p>
    <w:sectPr w:rsidR="008E41B6" w:rsidSect="00F761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FA" w:rsidRDefault="009163FA" w:rsidP="00E02E26">
      <w:r>
        <w:separator/>
      </w:r>
    </w:p>
  </w:endnote>
  <w:endnote w:type="continuationSeparator" w:id="0">
    <w:p w:rsidR="009163FA" w:rsidRDefault="009163FA" w:rsidP="00E0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FA" w:rsidRDefault="009163FA" w:rsidP="00E02E26">
      <w:r>
        <w:separator/>
      </w:r>
    </w:p>
  </w:footnote>
  <w:footnote w:type="continuationSeparator" w:id="0">
    <w:p w:rsidR="009163FA" w:rsidRDefault="009163FA" w:rsidP="00E02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jc w:val="center"/>
      <w:tblCellMar>
        <w:bottom w:w="113" w:type="dxa"/>
      </w:tblCellMar>
      <w:tblLook w:val="04A0"/>
    </w:tblPr>
    <w:tblGrid>
      <w:gridCol w:w="2660"/>
      <w:gridCol w:w="3118"/>
      <w:gridCol w:w="3402"/>
    </w:tblGrid>
    <w:tr w:rsidR="00E02E26" w:rsidRPr="00582FD1" w:rsidTr="00F3035E">
      <w:trPr>
        <w:jc w:val="center"/>
      </w:trPr>
      <w:tc>
        <w:tcPr>
          <w:tcW w:w="2660" w:type="dxa"/>
          <w:vAlign w:val="center"/>
        </w:tcPr>
        <w:p w:rsidR="00E02E26" w:rsidRPr="00582FD1" w:rsidRDefault="00E02E26" w:rsidP="00F3035E">
          <w:r>
            <w:rPr>
              <w:noProof/>
            </w:rPr>
            <w:drawing>
              <wp:inline distT="0" distB="0" distL="0" distR="0">
                <wp:extent cx="1304925" cy="542925"/>
                <wp:effectExtent l="19050" t="0" r="9525" b="0"/>
                <wp:docPr id="22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E02E26" w:rsidRPr="00582FD1" w:rsidRDefault="00E02E26" w:rsidP="00F3035E">
          <w:pPr>
            <w:ind w:left="98"/>
            <w:jc w:val="center"/>
          </w:pPr>
          <w:r>
            <w:rPr>
              <w:noProof/>
            </w:rPr>
            <w:drawing>
              <wp:inline distT="0" distB="0" distL="0" distR="0">
                <wp:extent cx="1152525" cy="542925"/>
                <wp:effectExtent l="19050" t="0" r="9525" b="0"/>
                <wp:docPr id="23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E02E26" w:rsidRPr="00582FD1" w:rsidRDefault="00E02E26" w:rsidP="00F3035E">
          <w:pPr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1781175" cy="542925"/>
                <wp:effectExtent l="19050" t="0" r="9525" b="0"/>
                <wp:docPr id="24" name="Obraz 48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2E26" w:rsidRDefault="00E02E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6042"/>
    <w:multiLevelType w:val="hybridMultilevel"/>
    <w:tmpl w:val="115A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E26"/>
    <w:rsid w:val="000E631A"/>
    <w:rsid w:val="00153B91"/>
    <w:rsid w:val="001A2A5B"/>
    <w:rsid w:val="0026392E"/>
    <w:rsid w:val="0029189E"/>
    <w:rsid w:val="00456E94"/>
    <w:rsid w:val="00660DD1"/>
    <w:rsid w:val="008A0A0D"/>
    <w:rsid w:val="008E41B6"/>
    <w:rsid w:val="009163FA"/>
    <w:rsid w:val="00E02E26"/>
    <w:rsid w:val="00E03BB0"/>
    <w:rsid w:val="00F7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2E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02E26"/>
  </w:style>
  <w:style w:type="paragraph" w:styleId="Stopka">
    <w:name w:val="footer"/>
    <w:basedOn w:val="Normalny"/>
    <w:link w:val="StopkaZnak"/>
    <w:unhideWhenUsed/>
    <w:rsid w:val="00E02E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02E26"/>
  </w:style>
  <w:style w:type="paragraph" w:styleId="Tekstdymka">
    <w:name w:val="Balloon Text"/>
    <w:basedOn w:val="Normalny"/>
    <w:link w:val="TekstdymkaZnak"/>
    <w:uiPriority w:val="99"/>
    <w:semiHidden/>
    <w:unhideWhenUsed/>
    <w:rsid w:val="00E02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2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A2A5B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A5B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Organizacyjny</cp:lastModifiedBy>
  <cp:revision>2</cp:revision>
  <dcterms:created xsi:type="dcterms:W3CDTF">2017-06-20T08:41:00Z</dcterms:created>
  <dcterms:modified xsi:type="dcterms:W3CDTF">2017-06-20T08:41:00Z</dcterms:modified>
</cp:coreProperties>
</file>