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99" w:rsidRPr="00EC5999" w:rsidRDefault="00EC5999" w:rsidP="006F17C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5999">
        <w:rPr>
          <w:rFonts w:ascii="Times New Roman" w:hAnsi="Times New Roman" w:cs="Times New Roman"/>
          <w:sz w:val="24"/>
          <w:szCs w:val="24"/>
        </w:rPr>
        <w:t xml:space="preserve">Chmielnik, dn. </w:t>
      </w:r>
      <w:r w:rsidR="006F17C4">
        <w:rPr>
          <w:rFonts w:ascii="Times New Roman" w:hAnsi="Times New Roman" w:cs="Times New Roman"/>
          <w:sz w:val="24"/>
          <w:szCs w:val="24"/>
        </w:rPr>
        <w:t xml:space="preserve">04.04.2017 r. </w:t>
      </w:r>
    </w:p>
    <w:p w:rsidR="00412B7F" w:rsidRDefault="00EC5999" w:rsidP="00382BD5">
      <w:pPr>
        <w:autoSpaceDE w:val="0"/>
        <w:autoSpaceDN w:val="0"/>
        <w:adjustRightInd w:val="0"/>
        <w:spacing w:after="0" w:line="360" w:lineRule="auto"/>
        <w:jc w:val="both"/>
      </w:pPr>
      <w:r w:rsidRPr="00EC5999">
        <w:rPr>
          <w:rFonts w:ascii="Times New Roman" w:hAnsi="Times New Roman" w:cs="Times New Roman"/>
          <w:sz w:val="24"/>
          <w:szCs w:val="24"/>
        </w:rPr>
        <w:t>Znak</w:t>
      </w:r>
      <w:r>
        <w:t>:</w:t>
      </w:r>
      <w:r w:rsidRPr="00EC59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IPS</w:t>
      </w:r>
      <w:r w:rsidR="006E5915">
        <w:rPr>
          <w:rFonts w:ascii="Times New Roman" w:hAnsi="Times New Roman" w:cs="Times New Roman"/>
          <w:bCs/>
          <w:color w:val="000000"/>
          <w:sz w:val="24"/>
          <w:szCs w:val="24"/>
        </w:rPr>
        <w:t>.271</w:t>
      </w:r>
      <w:r w:rsidR="006F17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.15.2017 r. </w:t>
      </w:r>
    </w:p>
    <w:p w:rsidR="00EC5999" w:rsidRDefault="00EC5999" w:rsidP="00382BD5">
      <w:pPr>
        <w:spacing w:after="0" w:line="360" w:lineRule="auto"/>
      </w:pPr>
    </w:p>
    <w:p w:rsidR="00EC5999" w:rsidRPr="00FF044F" w:rsidRDefault="00EC5999" w:rsidP="00382B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EC5999" w:rsidRDefault="00EC5999" w:rsidP="00382B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Wartość zamówienia nie przekracza wyrażonej w złotych </w:t>
      </w:r>
      <w:r w:rsidRPr="00D55AEE">
        <w:rPr>
          <w:rFonts w:ascii="Times New Roman" w:hAnsi="Times New Roman" w:cs="Times New Roman"/>
          <w:bCs/>
          <w:color w:val="000000"/>
          <w:sz w:val="24"/>
          <w:szCs w:val="24"/>
        </w:rPr>
        <w:br/>
        <w:t>równowartości kwoty 30 000 euro</w:t>
      </w:r>
    </w:p>
    <w:p w:rsidR="00EC5999" w:rsidRPr="00D55AEE" w:rsidRDefault="00EC5999" w:rsidP="00382B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5999" w:rsidRPr="00942304" w:rsidRDefault="00EC5999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Chmielnik, Plac Kościuszki 7, 26-020 Chmielnik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6" w:history="1">
        <w:r w:rsidRPr="00942304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www.chmielnik.com</w:t>
        </w:r>
      </w:hyperlink>
      <w:r w:rsidRPr="0094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304">
        <w:rPr>
          <w:rFonts w:ascii="Times New Roman" w:hAnsi="Times New Roman" w:cs="Times New Roman"/>
          <w:sz w:val="24"/>
          <w:szCs w:val="24"/>
        </w:rPr>
        <w:t xml:space="preserve">tel. (41) 354 32 73, fax. (41) 354 -22-78 </w:t>
      </w:r>
    </w:p>
    <w:p w:rsidR="00EC5999" w:rsidRPr="002E3831" w:rsidRDefault="00EC5999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83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BB66E8">
          <w:rPr>
            <w:rStyle w:val="Hipercze"/>
          </w:rPr>
          <w:t>anna.paluch@chmielnik.com</w:t>
        </w:r>
      </w:hyperlink>
      <w:r>
        <w:t xml:space="preserve"> </w:t>
      </w:r>
    </w:p>
    <w:p w:rsidR="00EC5999" w:rsidRDefault="00EC5999" w:rsidP="00382BD5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C5999" w:rsidRPr="00EC5999" w:rsidRDefault="00EC5999" w:rsidP="00382BD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Zapraszam do składania ofert w postępowaniu o udzielenie zamówienia </w:t>
      </w: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publicznego </w:t>
      </w: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na realizację zadania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Pr="00EC59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Wykonanie </w:t>
      </w:r>
      <w:r w:rsidR="0061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montaż </w:t>
      </w:r>
      <w:r w:rsidRPr="00EC59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ogrodzenia placów z</w:t>
      </w:r>
      <w:r w:rsidR="00761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abaw na terenie Gminy Chmielnik w miejscowościach Piotrkowice, Szyszczyce oraz Zrecze Duże</w:t>
      </w:r>
      <w:r w:rsidR="00E64E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61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64E01" w:rsidRDefault="00E64E01" w:rsidP="00382B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999" w:rsidRDefault="0098008E" w:rsidP="00382BD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59E4">
        <w:rPr>
          <w:rFonts w:ascii="Times New Roman" w:hAnsi="Times New Roman" w:cs="Times New Roman"/>
          <w:color w:val="000000"/>
          <w:sz w:val="24"/>
          <w:szCs w:val="24"/>
        </w:rPr>
        <w:t>CPV:</w:t>
      </w:r>
      <w:r w:rsidR="00E64E01">
        <w:rPr>
          <w:rFonts w:ascii="Times New Roman" w:hAnsi="Times New Roman" w:cs="Times New Roman"/>
          <w:color w:val="000000"/>
          <w:sz w:val="24"/>
          <w:szCs w:val="24"/>
        </w:rPr>
        <w:t>45342000-6</w:t>
      </w:r>
    </w:p>
    <w:p w:rsidR="00616D4B" w:rsidRPr="00C3767A" w:rsidRDefault="00616D4B" w:rsidP="00382BD5">
      <w:pPr>
        <w:pStyle w:val="Akapitzlist"/>
        <w:numPr>
          <w:ilvl w:val="0"/>
          <w:numId w:val="6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C3767A">
        <w:rPr>
          <w:rFonts w:ascii="Times New Roman" w:hAnsi="Times New Roman" w:cs="Times New Roman"/>
          <w:b/>
          <w:sz w:val="24"/>
          <w:szCs w:val="24"/>
        </w:rPr>
        <w:t>Określenie przedmiotu zamówienia:</w:t>
      </w:r>
    </w:p>
    <w:p w:rsidR="00616D4B" w:rsidRPr="00E64E01" w:rsidRDefault="00616D4B" w:rsidP="00382BD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E01">
        <w:rPr>
          <w:rFonts w:ascii="Times New Roman" w:hAnsi="Times New Roman" w:cs="Times New Roman"/>
          <w:b/>
          <w:sz w:val="24"/>
          <w:szCs w:val="24"/>
          <w:u w:val="single"/>
        </w:rPr>
        <w:t>Przedmiot inwestycji obejmuje:</w:t>
      </w:r>
      <w:r w:rsidR="00470CB7" w:rsidRPr="00E64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 W</w:t>
      </w:r>
      <w:r w:rsidRPr="00E64E01">
        <w:rPr>
          <w:rFonts w:ascii="Times New Roman" w:hAnsi="Times New Roman" w:cs="Times New Roman"/>
          <w:b/>
          <w:sz w:val="24"/>
          <w:szCs w:val="24"/>
          <w:u w:val="single"/>
        </w:rPr>
        <w:t>ykonanie i montaż placów zabaw na terenie Gminy Chmielnik w miejscowościach: Piotrkowice, Szyszczyce i Zrecze Duże.</w:t>
      </w:r>
    </w:p>
    <w:p w:rsidR="00470CB7" w:rsidRPr="00C3767A" w:rsidRDefault="00470CB7" w:rsidP="00382BD5">
      <w:pPr>
        <w:pStyle w:val="Akapitzlist"/>
        <w:numPr>
          <w:ilvl w:val="0"/>
          <w:numId w:val="6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C3767A">
        <w:rPr>
          <w:rFonts w:ascii="Times New Roman" w:hAnsi="Times New Roman" w:cs="Times New Roman"/>
          <w:b/>
          <w:sz w:val="24"/>
          <w:szCs w:val="24"/>
        </w:rPr>
        <w:t>Szczegółowy opis przedmiotu zamówienia:</w:t>
      </w:r>
    </w:p>
    <w:p w:rsidR="00761E8A" w:rsidRPr="00C3767A" w:rsidRDefault="00470CB7" w:rsidP="00382BD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7A">
        <w:rPr>
          <w:rFonts w:ascii="Times New Roman" w:hAnsi="Times New Roman" w:cs="Times New Roman"/>
          <w:b/>
          <w:sz w:val="24"/>
          <w:szCs w:val="24"/>
        </w:rPr>
        <w:t>Piotrkowice:</w:t>
      </w:r>
      <w:r w:rsidRPr="00C376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E8A" w:rsidRPr="00C3767A" w:rsidRDefault="00761E8A" w:rsidP="00382BD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7A">
        <w:rPr>
          <w:rFonts w:ascii="Times New Roman" w:hAnsi="Times New Roman" w:cs="Times New Roman"/>
          <w:sz w:val="24"/>
          <w:szCs w:val="24"/>
        </w:rPr>
        <w:t xml:space="preserve">Lokalizacja: działka ewidencyjna nr 465/2, </w:t>
      </w:r>
      <w:r w:rsidR="00653AF2" w:rsidRPr="00C3767A">
        <w:rPr>
          <w:rFonts w:ascii="Times New Roman" w:hAnsi="Times New Roman" w:cs="Times New Roman"/>
          <w:sz w:val="24"/>
          <w:szCs w:val="24"/>
        </w:rPr>
        <w:t xml:space="preserve">sołectwo Piotrkowice, </w:t>
      </w:r>
      <w:r w:rsidRPr="00C3767A">
        <w:rPr>
          <w:rFonts w:ascii="Times New Roman" w:hAnsi="Times New Roman" w:cs="Times New Roman"/>
          <w:sz w:val="24"/>
          <w:szCs w:val="24"/>
        </w:rPr>
        <w:t>gmina Chmielnik</w:t>
      </w:r>
    </w:p>
    <w:p w:rsidR="00470CB7" w:rsidRPr="00C3767A" w:rsidRDefault="00470CB7" w:rsidP="00382BD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7A">
        <w:rPr>
          <w:rFonts w:ascii="Times New Roman" w:hAnsi="Times New Roman" w:cs="Times New Roman"/>
          <w:sz w:val="24"/>
          <w:szCs w:val="24"/>
        </w:rPr>
        <w:t xml:space="preserve">Ogrodzenia placu zabaw </w:t>
      </w:r>
      <w:r w:rsidR="00511BCC">
        <w:rPr>
          <w:rFonts w:ascii="Times New Roman" w:hAnsi="Times New Roman" w:cs="Times New Roman"/>
          <w:sz w:val="24"/>
          <w:szCs w:val="24"/>
        </w:rPr>
        <w:t>-</w:t>
      </w:r>
      <w:r w:rsidRPr="00C3767A">
        <w:rPr>
          <w:rFonts w:ascii="Times New Roman" w:hAnsi="Times New Roman" w:cs="Times New Roman"/>
          <w:sz w:val="24"/>
          <w:szCs w:val="24"/>
        </w:rPr>
        <w:t xml:space="preserve"> o wysokości 1,0 m z gotowych elementów metalowych, ocynkowanych i pomalowanych proszkowo.  Ogrodzenie zamonto</w:t>
      </w:r>
      <w:r w:rsidR="00511BCC">
        <w:rPr>
          <w:rFonts w:ascii="Times New Roman" w:hAnsi="Times New Roman" w:cs="Times New Roman"/>
          <w:sz w:val="24"/>
          <w:szCs w:val="24"/>
        </w:rPr>
        <w:t>wane</w:t>
      </w:r>
      <w:r w:rsidRPr="00C3767A">
        <w:rPr>
          <w:rFonts w:ascii="Times New Roman" w:hAnsi="Times New Roman" w:cs="Times New Roman"/>
          <w:sz w:val="24"/>
          <w:szCs w:val="24"/>
        </w:rPr>
        <w:t xml:space="preserve"> na słupkach stalowych (połączenie z przęsłami za pomocą śrub), słupki </w:t>
      </w:r>
      <w:r w:rsidR="00511BCC">
        <w:rPr>
          <w:rFonts w:ascii="Times New Roman" w:hAnsi="Times New Roman" w:cs="Times New Roman"/>
          <w:sz w:val="24"/>
          <w:szCs w:val="24"/>
        </w:rPr>
        <w:t>obsadzone</w:t>
      </w:r>
      <w:r w:rsidRPr="00C3767A">
        <w:rPr>
          <w:rFonts w:ascii="Times New Roman" w:hAnsi="Times New Roman" w:cs="Times New Roman"/>
          <w:sz w:val="24"/>
          <w:szCs w:val="24"/>
        </w:rPr>
        <w:t xml:space="preserve"> w stopach betonowych o wym. 0,4x 0,4m na głębokość 0,6m od poziomu terenu. Pod ogrodzeniem </w:t>
      </w:r>
      <w:r w:rsidR="00511BCC">
        <w:rPr>
          <w:rFonts w:ascii="Times New Roman" w:hAnsi="Times New Roman" w:cs="Times New Roman"/>
          <w:sz w:val="24"/>
          <w:szCs w:val="24"/>
        </w:rPr>
        <w:t>wolna</w:t>
      </w:r>
      <w:r w:rsidRPr="00C3767A">
        <w:rPr>
          <w:rFonts w:ascii="Times New Roman" w:hAnsi="Times New Roman" w:cs="Times New Roman"/>
          <w:sz w:val="24"/>
          <w:szCs w:val="24"/>
        </w:rPr>
        <w:t xml:space="preserve"> przestrzeń ok. 10 cm. </w:t>
      </w:r>
    </w:p>
    <w:p w:rsidR="00470CB7" w:rsidRPr="00C3767A" w:rsidRDefault="00470CB7" w:rsidP="00382BD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7A">
        <w:rPr>
          <w:rFonts w:ascii="Times New Roman" w:hAnsi="Times New Roman" w:cs="Times New Roman"/>
          <w:sz w:val="24"/>
          <w:szCs w:val="24"/>
        </w:rPr>
        <w:t>Ogrodzenie lokalizować zgodnie z projektem  zagospodarowania terenu oraz projektem placu zabaw – rzut poziomy.</w:t>
      </w:r>
    </w:p>
    <w:p w:rsidR="00470CB7" w:rsidRPr="00C3767A" w:rsidRDefault="00470CB7" w:rsidP="00382BD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7A">
        <w:rPr>
          <w:rFonts w:ascii="Times New Roman" w:hAnsi="Times New Roman" w:cs="Times New Roman"/>
          <w:sz w:val="24"/>
          <w:szCs w:val="24"/>
        </w:rPr>
        <w:t>Dane materiałowe:  Słupki – profil zamknięty 60 x 40 x 3</w:t>
      </w:r>
      <w:r w:rsidR="00E64E01">
        <w:rPr>
          <w:rFonts w:ascii="Times New Roman" w:hAnsi="Times New Roman" w:cs="Times New Roman"/>
          <w:sz w:val="24"/>
          <w:szCs w:val="24"/>
        </w:rPr>
        <w:t xml:space="preserve"> </w:t>
      </w:r>
      <w:r w:rsidRPr="00C3767A">
        <w:rPr>
          <w:rFonts w:ascii="Times New Roman" w:hAnsi="Times New Roman" w:cs="Times New Roman"/>
          <w:sz w:val="24"/>
          <w:szCs w:val="24"/>
        </w:rPr>
        <w:t xml:space="preserve">mm zaślepione od góry wys. 1.6m, Rama przęsła –  profil zamknięty 30 x 20 x 3mm, wypełnienie przęsła – pręty gładkie fi 10mm w rozstawie co 80 mm,  Wysokość ogrodzenia – 1m,  Długość  przęseł – 2m,  Wysokość furtki – 1m,  Szerokość furtki – 1 - 1,1m. </w:t>
      </w:r>
      <w:r w:rsidRPr="00C3767A">
        <w:rPr>
          <w:rFonts w:ascii="Times New Roman" w:hAnsi="Times New Roman" w:cs="Times New Roman"/>
          <w:sz w:val="24"/>
          <w:szCs w:val="24"/>
        </w:rPr>
        <w:lastRenderedPageBreak/>
        <w:t>(furtka z zamkiem),  Ogrodzenia placów zabaw należy wykonać zgodnie z normą PN – EN 1176 .</w:t>
      </w:r>
    </w:p>
    <w:p w:rsidR="00653AF2" w:rsidRPr="00C3767A" w:rsidRDefault="00653AF2" w:rsidP="00382BD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7A">
        <w:rPr>
          <w:rFonts w:ascii="Times New Roman" w:hAnsi="Times New Roman" w:cs="Times New Roman"/>
          <w:b/>
          <w:sz w:val="24"/>
          <w:szCs w:val="24"/>
        </w:rPr>
        <w:t>Szyszczyce:</w:t>
      </w:r>
    </w:p>
    <w:p w:rsidR="00653AF2" w:rsidRPr="00C3767A" w:rsidRDefault="00653AF2" w:rsidP="00382BD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7A">
        <w:rPr>
          <w:rFonts w:ascii="Times New Roman" w:hAnsi="Times New Roman" w:cs="Times New Roman"/>
          <w:sz w:val="24"/>
          <w:szCs w:val="24"/>
        </w:rPr>
        <w:t>Lokalizacja: działka ewidencyjna nr 78, sołectwo Szyszczyce, gmina Chmielnik</w:t>
      </w:r>
    </w:p>
    <w:p w:rsidR="004D3073" w:rsidRPr="00C3767A" w:rsidRDefault="004D3073" w:rsidP="00382BD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7A">
        <w:rPr>
          <w:rFonts w:ascii="Times New Roman" w:hAnsi="Times New Roman" w:cs="Times New Roman"/>
          <w:sz w:val="24"/>
          <w:szCs w:val="24"/>
        </w:rPr>
        <w:t>Ogrodzenie placu zabaw o wysokości 1,0 m z gotowych elementów metalowych, ocynkowanych i pomalowanych proszkowo.  Ogrodzenie zamontow</w:t>
      </w:r>
      <w:r w:rsidR="00511BCC">
        <w:rPr>
          <w:rFonts w:ascii="Times New Roman" w:hAnsi="Times New Roman" w:cs="Times New Roman"/>
          <w:sz w:val="24"/>
          <w:szCs w:val="24"/>
        </w:rPr>
        <w:t>ane</w:t>
      </w:r>
      <w:r w:rsidRPr="00C3767A">
        <w:rPr>
          <w:rFonts w:ascii="Times New Roman" w:hAnsi="Times New Roman" w:cs="Times New Roman"/>
          <w:sz w:val="24"/>
          <w:szCs w:val="24"/>
        </w:rPr>
        <w:t xml:space="preserve"> na słupkach stalowych (połączenie z przęsłami za pomocą śrub), słupki zaś obsadzić w stopach betonowych o wym. 0,4x 0,4m na głębokość 0,6m od poziomu terenu. Pod ogrodzeniem </w:t>
      </w:r>
      <w:r w:rsidR="00511BCC">
        <w:rPr>
          <w:rFonts w:ascii="Times New Roman" w:hAnsi="Times New Roman" w:cs="Times New Roman"/>
          <w:sz w:val="24"/>
          <w:szCs w:val="24"/>
        </w:rPr>
        <w:t>wolna</w:t>
      </w:r>
      <w:r w:rsidRPr="00C3767A">
        <w:rPr>
          <w:rFonts w:ascii="Times New Roman" w:hAnsi="Times New Roman" w:cs="Times New Roman"/>
          <w:sz w:val="24"/>
          <w:szCs w:val="24"/>
        </w:rPr>
        <w:t xml:space="preserve"> przestrzeń ok. 10 cm. </w:t>
      </w:r>
    </w:p>
    <w:p w:rsidR="004D3073" w:rsidRPr="00C3767A" w:rsidRDefault="004D3073" w:rsidP="00382BD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7A">
        <w:rPr>
          <w:rFonts w:ascii="Times New Roman" w:hAnsi="Times New Roman" w:cs="Times New Roman"/>
          <w:sz w:val="24"/>
          <w:szCs w:val="24"/>
        </w:rPr>
        <w:t xml:space="preserve"> Ogrodzenie lokalizować zgodnie z</w:t>
      </w:r>
      <w:r w:rsidR="00F553D7">
        <w:rPr>
          <w:rFonts w:ascii="Times New Roman" w:hAnsi="Times New Roman" w:cs="Times New Roman"/>
          <w:sz w:val="24"/>
          <w:szCs w:val="24"/>
        </w:rPr>
        <w:t xml:space="preserve"> </w:t>
      </w:r>
      <w:r w:rsidRPr="00C3767A">
        <w:rPr>
          <w:rFonts w:ascii="Times New Roman" w:hAnsi="Times New Roman" w:cs="Times New Roman"/>
          <w:sz w:val="24"/>
          <w:szCs w:val="24"/>
        </w:rPr>
        <w:t>: projektem  zagospodarowania terenu, projektem placu zabaw – rzut poziomy.</w:t>
      </w:r>
    </w:p>
    <w:p w:rsidR="004D3073" w:rsidRPr="00C3767A" w:rsidRDefault="004D3073" w:rsidP="00382BD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7A">
        <w:rPr>
          <w:rFonts w:ascii="Times New Roman" w:hAnsi="Times New Roman" w:cs="Times New Roman"/>
          <w:sz w:val="24"/>
          <w:szCs w:val="24"/>
        </w:rPr>
        <w:t>Dane materiałowe: słupki – profil zamknięty 60 x 40 x 3mm zaślepione od góry wys. 1.6 m, rama przęsła –  profil zamknięty 30 x 20 x 3mm, wypełnienie przęsła – pręty gładkie fi 10mm w rozstawie co 80 mm, wysokość ogrodzenia – 1m, długość  przęseł – 2m, wysokość furtki – 1m, szerokość furtki – 1 - 1,1m. (furtka z zamkiem), ogrodzenia placów zabaw należy wykonać zgodnie z normą PN – EN 1176 .</w:t>
      </w:r>
    </w:p>
    <w:p w:rsidR="004D3073" w:rsidRPr="00C3767A" w:rsidRDefault="004D3073" w:rsidP="00382BD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7A">
        <w:rPr>
          <w:rFonts w:ascii="Times New Roman" w:hAnsi="Times New Roman" w:cs="Times New Roman"/>
          <w:b/>
          <w:sz w:val="24"/>
          <w:szCs w:val="24"/>
        </w:rPr>
        <w:t>Zrecze Duże</w:t>
      </w:r>
      <w:r w:rsidR="00C3767A">
        <w:rPr>
          <w:rFonts w:ascii="Times New Roman" w:hAnsi="Times New Roman" w:cs="Times New Roman"/>
          <w:b/>
          <w:sz w:val="24"/>
          <w:szCs w:val="24"/>
        </w:rPr>
        <w:t>:</w:t>
      </w:r>
    </w:p>
    <w:p w:rsidR="007F2969" w:rsidRPr="00C3767A" w:rsidRDefault="007F2969" w:rsidP="00382BD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7A">
        <w:rPr>
          <w:rFonts w:ascii="Times New Roman" w:hAnsi="Times New Roman" w:cs="Times New Roman"/>
          <w:sz w:val="24"/>
          <w:szCs w:val="24"/>
        </w:rPr>
        <w:t xml:space="preserve">Lokalizacja: </w:t>
      </w:r>
      <w:r w:rsidR="00AD7BFD" w:rsidRPr="00C3767A">
        <w:rPr>
          <w:rFonts w:ascii="Times New Roman" w:hAnsi="Times New Roman" w:cs="Times New Roman"/>
          <w:sz w:val="24"/>
          <w:szCs w:val="24"/>
        </w:rPr>
        <w:t xml:space="preserve"> działka ewidencyjna nr</w:t>
      </w:r>
      <w:r w:rsidR="00AD7BFD" w:rsidRPr="00C37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BFD" w:rsidRPr="00C3767A">
        <w:rPr>
          <w:rFonts w:ascii="Times New Roman" w:hAnsi="Times New Roman" w:cs="Times New Roman"/>
          <w:bCs/>
          <w:color w:val="000000"/>
          <w:sz w:val="24"/>
          <w:szCs w:val="24"/>
        </w:rPr>
        <w:t>156/2, sołectwa Zrecze Duże, gmina Chmielnik</w:t>
      </w:r>
    </w:p>
    <w:p w:rsidR="007F2969" w:rsidRPr="00C3767A" w:rsidRDefault="007F2969" w:rsidP="00382BD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7A">
        <w:rPr>
          <w:rFonts w:ascii="Times New Roman" w:hAnsi="Times New Roman" w:cs="Times New Roman"/>
          <w:sz w:val="24"/>
          <w:szCs w:val="24"/>
        </w:rPr>
        <w:t xml:space="preserve">Ogrodzenie placu zabaw </w:t>
      </w:r>
      <w:r w:rsidR="00F553D7">
        <w:rPr>
          <w:rFonts w:ascii="Times New Roman" w:hAnsi="Times New Roman" w:cs="Times New Roman"/>
          <w:sz w:val="24"/>
          <w:szCs w:val="24"/>
        </w:rPr>
        <w:t>o wysokości 1,0 m z</w:t>
      </w:r>
      <w:r w:rsidRPr="00C3767A">
        <w:rPr>
          <w:rFonts w:ascii="Times New Roman" w:hAnsi="Times New Roman" w:cs="Times New Roman"/>
          <w:sz w:val="24"/>
          <w:szCs w:val="24"/>
        </w:rPr>
        <w:t xml:space="preserve"> gotowych elementów metalowych, ocynkowanych i pomalowanych proszkowo.  Ogrodzenie zamontowa</w:t>
      </w:r>
      <w:r w:rsidR="00511BCC">
        <w:rPr>
          <w:rFonts w:ascii="Times New Roman" w:hAnsi="Times New Roman" w:cs="Times New Roman"/>
          <w:sz w:val="24"/>
          <w:szCs w:val="24"/>
        </w:rPr>
        <w:t>ne</w:t>
      </w:r>
      <w:r w:rsidRPr="00C3767A">
        <w:rPr>
          <w:rFonts w:ascii="Times New Roman" w:hAnsi="Times New Roman" w:cs="Times New Roman"/>
          <w:sz w:val="24"/>
          <w:szCs w:val="24"/>
        </w:rPr>
        <w:t xml:space="preserve"> na słupkach stalowych (połączenie z przęsłami za pomocą śrub), słupki zaś obsadzić w stopach betonowych o wym. 0,4x 0,4m na głębokość 0,6m od poziomu terenu. Pod ogrodzeniem </w:t>
      </w:r>
      <w:r w:rsidR="00511BCC">
        <w:rPr>
          <w:rFonts w:ascii="Times New Roman" w:hAnsi="Times New Roman" w:cs="Times New Roman"/>
          <w:sz w:val="24"/>
          <w:szCs w:val="24"/>
        </w:rPr>
        <w:t xml:space="preserve">wolna </w:t>
      </w:r>
      <w:r w:rsidRPr="00C3767A">
        <w:rPr>
          <w:rFonts w:ascii="Times New Roman" w:hAnsi="Times New Roman" w:cs="Times New Roman"/>
          <w:sz w:val="24"/>
          <w:szCs w:val="24"/>
        </w:rPr>
        <w:t xml:space="preserve">przestrzeń ok. 10 cm. </w:t>
      </w:r>
    </w:p>
    <w:p w:rsidR="007F2969" w:rsidRPr="00C3767A" w:rsidRDefault="007F2969" w:rsidP="00382BD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67A">
        <w:rPr>
          <w:rFonts w:ascii="Times New Roman" w:hAnsi="Times New Roman" w:cs="Times New Roman"/>
          <w:sz w:val="24"/>
          <w:szCs w:val="24"/>
        </w:rPr>
        <w:t>Ogrodzenie lokalizować zgodnie z</w:t>
      </w:r>
      <w:r w:rsidR="00AD7BFD" w:rsidRPr="00C3767A">
        <w:rPr>
          <w:rFonts w:ascii="Times New Roman" w:hAnsi="Times New Roman" w:cs="Times New Roman"/>
          <w:sz w:val="24"/>
          <w:szCs w:val="24"/>
        </w:rPr>
        <w:t xml:space="preserve"> p</w:t>
      </w:r>
      <w:r w:rsidRPr="00C3767A">
        <w:rPr>
          <w:rFonts w:ascii="Times New Roman" w:hAnsi="Times New Roman" w:cs="Times New Roman"/>
          <w:sz w:val="24"/>
          <w:szCs w:val="24"/>
        </w:rPr>
        <w:t>roj</w:t>
      </w:r>
      <w:r w:rsidR="00AD7BFD" w:rsidRPr="00C3767A">
        <w:rPr>
          <w:rFonts w:ascii="Times New Roman" w:hAnsi="Times New Roman" w:cs="Times New Roman"/>
          <w:sz w:val="24"/>
          <w:szCs w:val="24"/>
        </w:rPr>
        <w:t>ektem  zagospodarowania terenu, p</w:t>
      </w:r>
      <w:r w:rsidRPr="00C3767A">
        <w:rPr>
          <w:rFonts w:ascii="Times New Roman" w:hAnsi="Times New Roman" w:cs="Times New Roman"/>
          <w:sz w:val="24"/>
          <w:szCs w:val="24"/>
        </w:rPr>
        <w:t>rojektem placu zabaw – rzut poziomy.</w:t>
      </w:r>
    </w:p>
    <w:p w:rsidR="00AD7BFD" w:rsidRDefault="007F2969" w:rsidP="00382BD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7A">
        <w:rPr>
          <w:rFonts w:ascii="Times New Roman" w:hAnsi="Times New Roman" w:cs="Times New Roman"/>
          <w:sz w:val="24"/>
          <w:szCs w:val="24"/>
        </w:rPr>
        <w:t>Dane materiałowe:</w:t>
      </w:r>
      <w:r w:rsidR="00AD7BFD" w:rsidRPr="00C3767A">
        <w:rPr>
          <w:rFonts w:ascii="Times New Roman" w:hAnsi="Times New Roman" w:cs="Times New Roman"/>
          <w:sz w:val="24"/>
          <w:szCs w:val="24"/>
        </w:rPr>
        <w:t xml:space="preserve"> s</w:t>
      </w:r>
      <w:r w:rsidRPr="00C3767A">
        <w:rPr>
          <w:rFonts w:ascii="Times New Roman" w:hAnsi="Times New Roman" w:cs="Times New Roman"/>
          <w:sz w:val="24"/>
          <w:szCs w:val="24"/>
        </w:rPr>
        <w:t>łupki – profil zamknięty 60 x 40 x 3</w:t>
      </w:r>
      <w:r w:rsidR="00AD7BFD" w:rsidRPr="00C3767A">
        <w:rPr>
          <w:rFonts w:ascii="Times New Roman" w:hAnsi="Times New Roman" w:cs="Times New Roman"/>
          <w:sz w:val="24"/>
          <w:szCs w:val="24"/>
        </w:rPr>
        <w:t>mm zaślepione od góry wys. 1.6m, r</w:t>
      </w:r>
      <w:r w:rsidRPr="00C3767A">
        <w:rPr>
          <w:rFonts w:ascii="Times New Roman" w:hAnsi="Times New Roman" w:cs="Times New Roman"/>
          <w:sz w:val="24"/>
          <w:szCs w:val="24"/>
        </w:rPr>
        <w:t>ama przęsła –  profil zamknięty 30 x 20 x 3mm</w:t>
      </w:r>
      <w:r w:rsidR="00AD7BFD" w:rsidRPr="00C3767A">
        <w:rPr>
          <w:rFonts w:ascii="Times New Roman" w:hAnsi="Times New Roman" w:cs="Times New Roman"/>
          <w:sz w:val="24"/>
          <w:szCs w:val="24"/>
        </w:rPr>
        <w:t>, w</w:t>
      </w:r>
      <w:r w:rsidRPr="00C3767A">
        <w:rPr>
          <w:rFonts w:ascii="Times New Roman" w:hAnsi="Times New Roman" w:cs="Times New Roman"/>
          <w:sz w:val="24"/>
          <w:szCs w:val="24"/>
        </w:rPr>
        <w:t>ypełnienie przęsła – pręty gładkie fi 10mm w rozstawie co 80 mm</w:t>
      </w:r>
      <w:r w:rsidR="00AD7BFD" w:rsidRPr="00C3767A">
        <w:rPr>
          <w:rFonts w:ascii="Times New Roman" w:hAnsi="Times New Roman" w:cs="Times New Roman"/>
          <w:sz w:val="24"/>
          <w:szCs w:val="24"/>
        </w:rPr>
        <w:t>, w</w:t>
      </w:r>
      <w:r w:rsidRPr="00C3767A">
        <w:rPr>
          <w:rFonts w:ascii="Times New Roman" w:hAnsi="Times New Roman" w:cs="Times New Roman"/>
          <w:sz w:val="24"/>
          <w:szCs w:val="24"/>
        </w:rPr>
        <w:t>ysokość ogrodzenia – 1m</w:t>
      </w:r>
      <w:r w:rsidR="00AD7BFD" w:rsidRPr="00C3767A">
        <w:rPr>
          <w:rFonts w:ascii="Times New Roman" w:hAnsi="Times New Roman" w:cs="Times New Roman"/>
          <w:sz w:val="24"/>
          <w:szCs w:val="24"/>
        </w:rPr>
        <w:t>, d</w:t>
      </w:r>
      <w:r w:rsidRPr="00C3767A">
        <w:rPr>
          <w:rFonts w:ascii="Times New Roman" w:hAnsi="Times New Roman" w:cs="Times New Roman"/>
          <w:sz w:val="24"/>
          <w:szCs w:val="24"/>
        </w:rPr>
        <w:t>ługość  przęseł – 2m</w:t>
      </w:r>
      <w:r w:rsidR="00AD7BFD" w:rsidRPr="00C3767A">
        <w:rPr>
          <w:rFonts w:ascii="Times New Roman" w:hAnsi="Times New Roman" w:cs="Times New Roman"/>
          <w:sz w:val="24"/>
          <w:szCs w:val="24"/>
        </w:rPr>
        <w:t>, w</w:t>
      </w:r>
      <w:r w:rsidRPr="00C3767A">
        <w:rPr>
          <w:rFonts w:ascii="Times New Roman" w:hAnsi="Times New Roman" w:cs="Times New Roman"/>
          <w:sz w:val="24"/>
          <w:szCs w:val="24"/>
        </w:rPr>
        <w:t>ysokość furtki – 1m.</w:t>
      </w:r>
      <w:r w:rsidR="00AD7BFD" w:rsidRPr="00C3767A">
        <w:rPr>
          <w:rFonts w:ascii="Times New Roman" w:hAnsi="Times New Roman" w:cs="Times New Roman"/>
          <w:sz w:val="24"/>
          <w:szCs w:val="24"/>
        </w:rPr>
        <w:t>, s</w:t>
      </w:r>
      <w:r w:rsidRPr="00C3767A">
        <w:rPr>
          <w:rFonts w:ascii="Times New Roman" w:hAnsi="Times New Roman" w:cs="Times New Roman"/>
          <w:sz w:val="24"/>
          <w:szCs w:val="24"/>
        </w:rPr>
        <w:t>zerokość furtki – 1 - 1,1m. (furtka z zamkiem)</w:t>
      </w:r>
      <w:r w:rsidR="00AD7BFD" w:rsidRPr="00C3767A">
        <w:rPr>
          <w:rFonts w:ascii="Times New Roman" w:hAnsi="Times New Roman" w:cs="Times New Roman"/>
          <w:sz w:val="24"/>
          <w:szCs w:val="24"/>
        </w:rPr>
        <w:t>, ogrodzenia placów zabaw należy wykonać zgodnie z normą PN – EN 1176 .</w:t>
      </w:r>
    </w:p>
    <w:p w:rsidR="00C3767A" w:rsidRPr="00E64E01" w:rsidRDefault="006E5915" w:rsidP="00382BD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na wykonane roboty zobowiązuje się udzielić </w:t>
      </w:r>
      <w:r w:rsidR="00382BD5">
        <w:rPr>
          <w:rFonts w:ascii="Times New Roman" w:hAnsi="Times New Roman" w:cs="Times New Roman"/>
          <w:sz w:val="24"/>
          <w:szCs w:val="24"/>
        </w:rPr>
        <w:t xml:space="preserve">minimum </w:t>
      </w:r>
      <w:r w:rsidR="00E64E01" w:rsidRPr="00E64E01">
        <w:rPr>
          <w:rFonts w:ascii="Times New Roman" w:hAnsi="Times New Roman" w:cs="Times New Roman"/>
          <w:sz w:val="24"/>
          <w:szCs w:val="24"/>
        </w:rPr>
        <w:t>3</w:t>
      </w:r>
      <w:r w:rsidRPr="00E64E01">
        <w:rPr>
          <w:rFonts w:ascii="Times New Roman" w:hAnsi="Times New Roman" w:cs="Times New Roman"/>
          <w:sz w:val="24"/>
          <w:szCs w:val="24"/>
        </w:rPr>
        <w:t xml:space="preserve"> letniej gwarancji.</w:t>
      </w:r>
    </w:p>
    <w:p w:rsidR="00C3767A" w:rsidRDefault="00C3767A" w:rsidP="00382B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06E0">
        <w:rPr>
          <w:rFonts w:ascii="Times New Roman" w:hAnsi="Times New Roman"/>
          <w:b/>
          <w:sz w:val="24"/>
          <w:szCs w:val="24"/>
        </w:rPr>
        <w:t xml:space="preserve">Zamawiający zastrzega sobie możliwość </w:t>
      </w:r>
      <w:r>
        <w:rPr>
          <w:rFonts w:ascii="Times New Roman" w:hAnsi="Times New Roman"/>
          <w:b/>
          <w:sz w:val="24"/>
          <w:szCs w:val="24"/>
        </w:rPr>
        <w:t xml:space="preserve">zmniejszenia zakresu </w:t>
      </w:r>
      <w:r w:rsidRPr="00DA06E0">
        <w:rPr>
          <w:rFonts w:ascii="Times New Roman" w:hAnsi="Times New Roman"/>
          <w:b/>
          <w:sz w:val="24"/>
          <w:szCs w:val="24"/>
        </w:rPr>
        <w:t>w poszczególnych zadaniach, w przypadku, gdy zaoferowane ceny przekroczą kwoty jakie Zamawiający przeznaczył w budżecie Gminy na realizację tych zadań.</w:t>
      </w:r>
    </w:p>
    <w:p w:rsidR="006E5915" w:rsidRDefault="006E5915" w:rsidP="00382B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5915" w:rsidRPr="00382BD5" w:rsidRDefault="006E5915" w:rsidP="00382BD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59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Sposób uzyskania informacji dotyczących przedmiotu zamówienia :</w:t>
      </w:r>
    </w:p>
    <w:p w:rsidR="006E5915" w:rsidRPr="00FF044F" w:rsidRDefault="006E5915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Szczegółowe informacje dotyczące przedmiotu zamówienia można uzyskać osobiście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siedzibie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amawiającego - Urząd Miasta i Gminy w Chmielniku, Plac Kościuszki 7,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26-020 Chmielnik, lub telefonicznie pod numerem tel. </w:t>
      </w:r>
      <w:r>
        <w:rPr>
          <w:rFonts w:ascii="Times New Roman" w:hAnsi="Times New Roman" w:cs="Times New Roman"/>
          <w:color w:val="000000"/>
          <w:sz w:val="24"/>
          <w:szCs w:val="24"/>
        </w:rPr>
        <w:t>41 354-32-73; 41 354 22 78 wew. 207.</w:t>
      </w:r>
    </w:p>
    <w:p w:rsidR="00F2597E" w:rsidRDefault="006E5915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Pracownikiem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uprawnionym do kontaktów z wykonawcami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97E">
        <w:rPr>
          <w:rFonts w:ascii="Times New Roman" w:hAnsi="Times New Roman" w:cs="Times New Roman"/>
          <w:color w:val="000000"/>
          <w:sz w:val="24"/>
          <w:szCs w:val="24"/>
        </w:rPr>
        <w:t xml:space="preserve">Jerzy Gajek. </w:t>
      </w:r>
    </w:p>
    <w:p w:rsidR="00F2597E" w:rsidRDefault="00F2597E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597E" w:rsidRPr="00782859" w:rsidRDefault="00F2597E" w:rsidP="00382B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9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zamówienia:</w:t>
      </w:r>
    </w:p>
    <w:p w:rsidR="00F2597E" w:rsidRPr="00FF044F" w:rsidRDefault="00F2597E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Wymagany termin realizacji zamówienia –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F2597E" w:rsidRDefault="00F2597E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734C">
        <w:rPr>
          <w:rFonts w:ascii="Times New Roman" w:hAnsi="Times New Roman" w:cs="Times New Roman"/>
          <w:bCs/>
          <w:color w:val="000000"/>
          <w:sz w:val="24"/>
          <w:szCs w:val="24"/>
        </w:rPr>
        <w:t>Zamawiający przewiduje możliwość wydłużenia terminu wykonania przedmiotowego zadania w przypadku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2597E" w:rsidRPr="00E41CD5" w:rsidRDefault="00F2597E" w:rsidP="00382BD5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E41CD5">
        <w:rPr>
          <w:rFonts w:ascii="Times New Roman" w:hAnsi="Times New Roman" w:cs="Times New Roman"/>
          <w:sz w:val="24"/>
        </w:rPr>
        <w:t>szczególnie niesprzyjających warunków atmosferycznych,</w:t>
      </w:r>
    </w:p>
    <w:p w:rsidR="00F2597E" w:rsidRPr="004667AF" w:rsidRDefault="00F2597E" w:rsidP="00382BD5">
      <w:pPr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E41CD5">
        <w:rPr>
          <w:rFonts w:ascii="Times New Roman" w:hAnsi="Times New Roman" w:cs="Times New Roman"/>
          <w:sz w:val="24"/>
        </w:rPr>
        <w:t xml:space="preserve">działania siły wyższej, za które uważa się zdarzenia o charakterze nadzwyczajnym, </w:t>
      </w:r>
    </w:p>
    <w:p w:rsidR="00F2597E" w:rsidRDefault="00F2597E" w:rsidP="00382BD5">
      <w:pPr>
        <w:tabs>
          <w:tab w:val="left" w:pos="28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E41CD5">
        <w:rPr>
          <w:rFonts w:ascii="Times New Roman" w:hAnsi="Times New Roman" w:cs="Times New Roman"/>
          <w:sz w:val="24"/>
        </w:rPr>
        <w:t xml:space="preserve">występujące po zawarciu umowy, a których strony nie były w stanie przewidzieć </w:t>
      </w:r>
      <w:r w:rsidRPr="00E41CD5">
        <w:rPr>
          <w:rFonts w:ascii="Times New Roman" w:hAnsi="Times New Roman" w:cs="Times New Roman"/>
          <w:sz w:val="24"/>
        </w:rPr>
        <w:br/>
        <w:t>w momencie zawierania i których zaistnienie lub skutki uniemożliwiają wykonanie przedmiotu zamówienia zgodnie z treścią umowy. Strona powołująca się na stan siły wyższej jest zobowiązana do niezwłocznego pisemnego powiadomienia drugiej strony, a następnie udokumentowania zaistnienia tego stanu.</w:t>
      </w:r>
    </w:p>
    <w:p w:rsidR="00382BD5" w:rsidRPr="00382BD5" w:rsidRDefault="00382BD5" w:rsidP="00382BD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</w:rPr>
      </w:pPr>
    </w:p>
    <w:p w:rsidR="001B4D1E" w:rsidRPr="00782859" w:rsidRDefault="001B4D1E" w:rsidP="00382BD5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1B4D1E">
        <w:rPr>
          <w:rFonts w:ascii="Times New Roman" w:hAnsi="Times New Roman"/>
          <w:b/>
          <w:sz w:val="24"/>
          <w:szCs w:val="24"/>
        </w:rPr>
        <w:t>Warunki wymagane od oferentów oraz wykaz dokumentów, jakich Zamawiający żąda od Wykonawców:</w:t>
      </w:r>
    </w:p>
    <w:p w:rsidR="001B4D1E" w:rsidRPr="00782859" w:rsidRDefault="001B4D1E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859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mogą ubiegać się Wykonawcy, którzy </w:t>
      </w:r>
      <w:r w:rsidRPr="00782859">
        <w:rPr>
          <w:rFonts w:ascii="Times New Roman" w:hAnsi="Times New Roman" w:cs="Times New Roman"/>
          <w:bCs/>
          <w:color w:val="000000"/>
          <w:sz w:val="24"/>
          <w:szCs w:val="24"/>
        </w:rPr>
        <w:t>posiadają uprawnienia do prowadzenia określonej działalności zawodowej, posiadają zdolność  techniczną i  zawodową do wykonania przedmiotu zamówienia oraz znajdują się w sytuacji ekonomicznej lub finansowej umożliwiającej realizację zamówienia.</w:t>
      </w:r>
    </w:p>
    <w:p w:rsidR="001B4D1E" w:rsidRDefault="001B4D1E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spełnienie warunku Zamawiający uzna złożenie oświadczenia umieszczonego w treści druku formularza ofertowego – Załącznik nr 1 do zapytania ofertowego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24A0" w:rsidRDefault="005124A0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BCC" w:rsidRDefault="00511BCC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4A0" w:rsidRPr="00782859" w:rsidRDefault="005124A0" w:rsidP="00382B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4A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Opis sposobu wyboru oferty najkorzystniejszej:</w:t>
      </w:r>
    </w:p>
    <w:p w:rsidR="005124A0" w:rsidRPr="00942304" w:rsidRDefault="005124A0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304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– cena 100%.</w:t>
      </w:r>
    </w:p>
    <w:p w:rsidR="005124A0" w:rsidRDefault="005124A0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najkorzystniejszą zostanie uznana oferta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 najniższą ceną złożona przez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ykonawcę, spełniającego określone </w:t>
      </w:r>
      <w:r>
        <w:rPr>
          <w:rFonts w:ascii="Times New Roman" w:hAnsi="Times New Roman" w:cs="Times New Roman"/>
          <w:color w:val="000000"/>
          <w:sz w:val="24"/>
          <w:szCs w:val="24"/>
        </w:rPr>
        <w:t>warunki udziału w postępowaniu.</w:t>
      </w:r>
    </w:p>
    <w:p w:rsidR="005124A0" w:rsidRDefault="005124A0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4A0" w:rsidRPr="00782859" w:rsidRDefault="005124A0" w:rsidP="00382B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12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Miejsce i termin składania ofert:</w:t>
      </w:r>
    </w:p>
    <w:p w:rsidR="005124A0" w:rsidRPr="00FF044F" w:rsidRDefault="005124A0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Oferty należy składać:</w:t>
      </w:r>
    </w:p>
    <w:p w:rsidR="005124A0" w:rsidRPr="00FF044F" w:rsidRDefault="005124A0" w:rsidP="00382BD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osobiście lub pocztą w siedzibie Urzędu Miasta i Gminy w Chmielniku,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Plac Kościuszki 7, 26-020 Chmielnik, sekretariat-pokój 102, lub</w:t>
      </w:r>
    </w:p>
    <w:p w:rsidR="005124A0" w:rsidRPr="00FF044F" w:rsidRDefault="005124A0" w:rsidP="00382BD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e-mailem na </w:t>
      </w:r>
      <w:r>
        <w:rPr>
          <w:rFonts w:ascii="Times New Roman" w:hAnsi="Times New Roman" w:cs="Times New Roman"/>
          <w:sz w:val="24"/>
          <w:szCs w:val="24"/>
          <w:u w:val="single"/>
        </w:rPr>
        <w:t>anna.paluch</w:t>
      </w:r>
      <w:r w:rsidRPr="00AD2EE8">
        <w:rPr>
          <w:rFonts w:ascii="Times New Roman" w:hAnsi="Times New Roman" w:cs="Times New Roman"/>
          <w:sz w:val="24"/>
          <w:szCs w:val="24"/>
          <w:u w:val="single"/>
        </w:rPr>
        <w:t>@chmielnik.com</w:t>
      </w:r>
      <w:r w:rsidRPr="00FF04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</w:p>
    <w:p w:rsidR="005124A0" w:rsidRPr="005124A0" w:rsidRDefault="005124A0" w:rsidP="00382BD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przesłać faksem na nr 41 354 22 78 w terminie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6F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kwietnia 2017 roku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.00.</w:t>
      </w:r>
    </w:p>
    <w:p w:rsidR="005124A0" w:rsidRPr="00782859" w:rsidRDefault="005124A0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4A0" w:rsidRPr="00782859" w:rsidRDefault="005124A0" w:rsidP="00382B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24A0">
        <w:rPr>
          <w:rFonts w:ascii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5124A0" w:rsidRPr="00382BD5" w:rsidRDefault="005124A0" w:rsidP="00382BD5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D5">
        <w:rPr>
          <w:rFonts w:ascii="Times New Roman" w:hAnsi="Times New Roman" w:cs="Times New Roman"/>
          <w:sz w:val="24"/>
          <w:szCs w:val="24"/>
        </w:rPr>
        <w:t>Formularz ofertowy –wg wzoru – Załącznik nr 1.</w:t>
      </w:r>
    </w:p>
    <w:p w:rsidR="005124A0" w:rsidRPr="00382BD5" w:rsidRDefault="005124A0" w:rsidP="00382BD5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BD5">
        <w:rPr>
          <w:rFonts w:ascii="Times New Roman" w:hAnsi="Times New Roman" w:cs="Times New Roman"/>
          <w:color w:val="000000"/>
          <w:sz w:val="24"/>
          <w:szCs w:val="24"/>
        </w:rPr>
        <w:t xml:space="preserve">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382BD5">
        <w:rPr>
          <w:rFonts w:ascii="Times New Roman" w:hAnsi="Times New Roman" w:cs="Times New Roman"/>
          <w:bCs/>
          <w:color w:val="000000"/>
          <w:sz w:val="24"/>
          <w:szCs w:val="24"/>
        </w:rPr>
        <w:t>6 miesięcy</w:t>
      </w:r>
      <w:r w:rsidRPr="00382BD5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 </w:t>
      </w:r>
      <w:r w:rsidRPr="00382BD5">
        <w:rPr>
          <w:rFonts w:ascii="Times New Roman" w:hAnsi="Times New Roman" w:cs="Times New Roman"/>
          <w:bCs/>
          <w:sz w:val="24"/>
          <w:szCs w:val="24"/>
        </w:rPr>
        <w:t>(załącznik Wykonawcy).</w:t>
      </w:r>
    </w:p>
    <w:p w:rsidR="00782859" w:rsidRDefault="00782859" w:rsidP="00382BD5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73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2859" w:rsidRPr="00782859" w:rsidRDefault="00782859" w:rsidP="00382BD5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59">
        <w:rPr>
          <w:rFonts w:ascii="Times New Roman" w:hAnsi="Times New Roman" w:cs="Times New Roman"/>
          <w:b/>
          <w:bCs/>
          <w:sz w:val="24"/>
          <w:szCs w:val="24"/>
        </w:rPr>
        <w:t>Opis sposobu obliczania ceny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2859" w:rsidRPr="00FF044F" w:rsidRDefault="00782859" w:rsidP="00382BD5">
      <w:pPr>
        <w:widowControl w:val="0"/>
        <w:numPr>
          <w:ilvl w:val="0"/>
          <w:numId w:val="2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Na załączonym formularzu ofertowym, należy przedstawić cenę ofertową brutto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za wykonanie </w:t>
      </w:r>
      <w:r>
        <w:rPr>
          <w:rFonts w:ascii="Times New Roman" w:hAnsi="Times New Roman" w:cs="Times New Roman"/>
          <w:sz w:val="24"/>
          <w:szCs w:val="24"/>
        </w:rPr>
        <w:t xml:space="preserve">całego </w:t>
      </w:r>
      <w:r w:rsidRPr="00FF044F">
        <w:rPr>
          <w:rFonts w:ascii="Times New Roman" w:hAnsi="Times New Roman" w:cs="Times New Roman"/>
          <w:sz w:val="24"/>
          <w:szCs w:val="24"/>
        </w:rPr>
        <w:t>przedmiotu zamówienia</w:t>
      </w:r>
      <w:r>
        <w:rPr>
          <w:rFonts w:ascii="Times New Roman" w:hAnsi="Times New Roman" w:cs="Times New Roman"/>
          <w:sz w:val="24"/>
          <w:szCs w:val="24"/>
        </w:rPr>
        <w:t xml:space="preserve"> oraz ceny w rozbiciu na poszczególne zadania</w:t>
      </w:r>
      <w:r w:rsidRPr="00FF04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859" w:rsidRPr="00FF044F" w:rsidRDefault="00782859" w:rsidP="00382BD5">
      <w:pPr>
        <w:widowControl w:val="0"/>
        <w:numPr>
          <w:ilvl w:val="0"/>
          <w:numId w:val="2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782859" w:rsidRPr="007D5F27" w:rsidRDefault="00782859" w:rsidP="00382BD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5F27">
        <w:rPr>
          <w:rFonts w:ascii="Times New Roman" w:hAnsi="Times New Roman"/>
          <w:b/>
          <w:sz w:val="24"/>
          <w:szCs w:val="24"/>
        </w:rPr>
        <w:t>Cena oferty powinna uwzględniać wszystkie koszty związane z r</w:t>
      </w:r>
      <w:r>
        <w:rPr>
          <w:rFonts w:ascii="Times New Roman" w:hAnsi="Times New Roman"/>
          <w:b/>
          <w:sz w:val="24"/>
          <w:szCs w:val="24"/>
        </w:rPr>
        <w:t>ealizacją przedmiotu zamówienia</w:t>
      </w:r>
      <w:r w:rsidRPr="007D5F27">
        <w:rPr>
          <w:rFonts w:ascii="Times New Roman" w:hAnsi="Times New Roman"/>
          <w:b/>
          <w:sz w:val="24"/>
          <w:szCs w:val="24"/>
        </w:rPr>
        <w:t>.</w:t>
      </w:r>
    </w:p>
    <w:p w:rsidR="00782859" w:rsidRDefault="00782859" w:rsidP="00382BD5">
      <w:pPr>
        <w:widowControl w:val="0"/>
        <w:numPr>
          <w:ilvl w:val="0"/>
          <w:numId w:val="2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37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782859" w:rsidRDefault="00782859" w:rsidP="00382BD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</w:p>
    <w:p w:rsidR="00511BCC" w:rsidRDefault="00511BCC" w:rsidP="00382BD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</w:p>
    <w:p w:rsidR="006F17C4" w:rsidRDefault="006F17C4" w:rsidP="00382BD5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</w:p>
    <w:p w:rsidR="00782859" w:rsidRPr="00782859" w:rsidRDefault="00782859" w:rsidP="00382BD5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59">
        <w:rPr>
          <w:rFonts w:ascii="Times New Roman" w:hAnsi="Times New Roman"/>
          <w:b/>
          <w:sz w:val="24"/>
          <w:szCs w:val="24"/>
        </w:rPr>
        <w:lastRenderedPageBreak/>
        <w:t>Warunki płatności:</w:t>
      </w:r>
    </w:p>
    <w:p w:rsidR="00782859" w:rsidRPr="00B11934" w:rsidRDefault="00782859" w:rsidP="00382BD5">
      <w:pPr>
        <w:pStyle w:val="Akapitzlist"/>
        <w:numPr>
          <w:ilvl w:val="3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wynagrodzenia nastąpi fakturami końcowymi wystawionymi oddzielnie na każde zadanie.</w:t>
      </w:r>
      <w:r w:rsidRPr="00402342">
        <w:rPr>
          <w:rFonts w:ascii="Times New Roman" w:hAnsi="Times New Roman"/>
          <w:sz w:val="24"/>
          <w:szCs w:val="24"/>
        </w:rPr>
        <w:t xml:space="preserve"> </w:t>
      </w:r>
    </w:p>
    <w:p w:rsidR="00782859" w:rsidRPr="000B0CE3" w:rsidRDefault="00782859" w:rsidP="00382BD5">
      <w:pPr>
        <w:pStyle w:val="Akapitzlist"/>
        <w:numPr>
          <w:ilvl w:val="3"/>
          <w:numId w:val="20"/>
        </w:num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</w:rPr>
      </w:pPr>
      <w:r w:rsidRPr="00402342">
        <w:rPr>
          <w:rFonts w:ascii="Times New Roman" w:hAnsi="Times New Roman" w:cs="Times New Roman"/>
          <w:sz w:val="24"/>
          <w:szCs w:val="24"/>
        </w:rPr>
        <w:t xml:space="preserve">Płatność za wykonany przedmiot zamówienia odbywać się będzie w terminie do 30 dni od </w:t>
      </w:r>
    </w:p>
    <w:p w:rsidR="00782859" w:rsidRDefault="00782859" w:rsidP="00382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B0CE3">
        <w:rPr>
          <w:rFonts w:ascii="Times New Roman" w:hAnsi="Times New Roman" w:cs="Times New Roman"/>
          <w:sz w:val="24"/>
          <w:szCs w:val="24"/>
        </w:rPr>
        <w:t>daty prawidłowo wystawion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B0CE3">
        <w:rPr>
          <w:rFonts w:ascii="Times New Roman" w:hAnsi="Times New Roman" w:cs="Times New Roman"/>
          <w:sz w:val="24"/>
          <w:szCs w:val="24"/>
        </w:rPr>
        <w:t xml:space="preserve"> faktur dostarczon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0B0CE3">
        <w:rPr>
          <w:rFonts w:ascii="Times New Roman" w:hAnsi="Times New Roman" w:cs="Times New Roman"/>
          <w:sz w:val="24"/>
          <w:szCs w:val="24"/>
        </w:rPr>
        <w:t xml:space="preserve"> do siedziby Zamawiającego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CE3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 zakończeniu i odebraniu przedmiotu zamówienia przez Zamawiającego, na podstawie protokołów odbioru robót.</w:t>
      </w:r>
    </w:p>
    <w:p w:rsidR="00782859" w:rsidRDefault="00782859" w:rsidP="00382BD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2859" w:rsidRPr="00782859" w:rsidRDefault="00782859" w:rsidP="00382BD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2859">
        <w:rPr>
          <w:rFonts w:ascii="Times New Roman" w:hAnsi="Times New Roman" w:cs="Times New Roman"/>
          <w:b/>
          <w:bCs/>
          <w:sz w:val="24"/>
          <w:szCs w:val="24"/>
        </w:rPr>
        <w:t xml:space="preserve"> Informacje o formalnościach:</w:t>
      </w:r>
    </w:p>
    <w:p w:rsidR="00782859" w:rsidRDefault="00782859" w:rsidP="00382BD5">
      <w:pPr>
        <w:widowControl w:val="0"/>
        <w:numPr>
          <w:ilvl w:val="0"/>
          <w:numId w:val="2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Niezwłocznie po wyborze najkorzystniejszej oferty,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sz w:val="24"/>
          <w:szCs w:val="24"/>
        </w:rPr>
        <w:t>zawiadomi wszystkich Wykonawców, którzy ubiegali się o udzielenie zamówienia o wyniku postępowania.</w:t>
      </w:r>
    </w:p>
    <w:p w:rsidR="00782859" w:rsidRPr="00FF044F" w:rsidRDefault="00782859" w:rsidP="00382BD5">
      <w:pPr>
        <w:widowControl w:val="0"/>
        <w:numPr>
          <w:ilvl w:val="0"/>
          <w:numId w:val="2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ofertą – 30 dni. </w:t>
      </w:r>
    </w:p>
    <w:p w:rsidR="00782859" w:rsidRPr="00FF044F" w:rsidRDefault="00782859" w:rsidP="00382BD5">
      <w:pPr>
        <w:widowControl w:val="0"/>
        <w:numPr>
          <w:ilvl w:val="0"/>
          <w:numId w:val="2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782859" w:rsidRPr="00FF044F" w:rsidRDefault="00782859" w:rsidP="00382BD5">
      <w:pPr>
        <w:widowControl w:val="0"/>
        <w:numPr>
          <w:ilvl w:val="0"/>
          <w:numId w:val="2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782859" w:rsidRPr="00FF044F" w:rsidRDefault="00782859" w:rsidP="00382BD5">
      <w:pPr>
        <w:widowControl w:val="0"/>
        <w:numPr>
          <w:ilvl w:val="0"/>
          <w:numId w:val="2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Niniejsze postępowani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F044F">
        <w:rPr>
          <w:rFonts w:ascii="Times New Roman" w:hAnsi="Times New Roman" w:cs="Times New Roman"/>
          <w:sz w:val="24"/>
          <w:szCs w:val="24"/>
        </w:rPr>
        <w:t xml:space="preserve"> prowadzone jest na zasadach opartych na wewnętrznych uregulowaniach organizacyjnych Zamawiającego. Nie mają w tym przypadku zastosowania przepisy Ustawy Prawo zamówień publicznych.</w:t>
      </w:r>
    </w:p>
    <w:p w:rsidR="00782859" w:rsidRPr="00FF044F" w:rsidRDefault="00782859" w:rsidP="00382BD5">
      <w:pPr>
        <w:shd w:val="clear" w:color="auto" w:fill="FFFFFF"/>
        <w:tabs>
          <w:tab w:val="left" w:leader="underscore" w:pos="94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59" w:rsidRPr="00FF044F" w:rsidRDefault="00782859" w:rsidP="00382BD5">
      <w:pPr>
        <w:shd w:val="clear" w:color="auto" w:fill="FFFFFF"/>
        <w:tabs>
          <w:tab w:val="left" w:leader="underscore" w:pos="8647"/>
        </w:tabs>
        <w:spacing w:after="0" w:line="360" w:lineRule="auto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ZATWIERDZIŁ:</w:t>
      </w:r>
    </w:p>
    <w:p w:rsidR="00E64E01" w:rsidRDefault="00EC650C" w:rsidP="00EC650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Burmistrz /-/ Paweł Wójcik</w:t>
      </w:r>
    </w:p>
    <w:p w:rsidR="00115203" w:rsidRDefault="00115203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15203" w:rsidRDefault="00115203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C650C" w:rsidRDefault="00EC650C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82859" w:rsidRPr="00E64E01" w:rsidRDefault="00782859" w:rsidP="0038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E64E01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Załączniki:</w:t>
      </w:r>
    </w:p>
    <w:p w:rsidR="00782859" w:rsidRPr="00E64E01" w:rsidRDefault="00782859" w:rsidP="00382B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4E01">
        <w:rPr>
          <w:rFonts w:ascii="Times New Roman" w:hAnsi="Times New Roman" w:cs="Times New Roman"/>
          <w:bCs/>
          <w:color w:val="000000"/>
          <w:sz w:val="20"/>
          <w:szCs w:val="20"/>
        </w:rPr>
        <w:t>Załącznik nr 1 - Formularz ofertowy – wzór,</w:t>
      </w:r>
    </w:p>
    <w:p w:rsidR="00782859" w:rsidRPr="00E64E01" w:rsidRDefault="00782859" w:rsidP="00382B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4E01">
        <w:rPr>
          <w:rFonts w:ascii="Times New Roman" w:hAnsi="Times New Roman" w:cs="Times New Roman"/>
          <w:bCs/>
          <w:color w:val="000000"/>
          <w:sz w:val="20"/>
          <w:szCs w:val="20"/>
        </w:rPr>
        <w:t>Załącznik nr 2 - Projekt umowy,</w:t>
      </w:r>
    </w:p>
    <w:p w:rsidR="00782859" w:rsidRPr="00E64E01" w:rsidRDefault="00782859" w:rsidP="00382BD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64E01">
        <w:rPr>
          <w:rFonts w:ascii="Times New Roman" w:hAnsi="Times New Roman" w:cs="Times New Roman"/>
          <w:bCs/>
          <w:color w:val="000000"/>
          <w:sz w:val="20"/>
          <w:szCs w:val="20"/>
        </w:rPr>
        <w:t>Załącznik nr 3 – Dokumentacja projektowa:</w:t>
      </w:r>
    </w:p>
    <w:p w:rsidR="00782859" w:rsidRPr="00115203" w:rsidRDefault="00115203" w:rsidP="0011520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3.1.1, 3.1.2</w:t>
      </w:r>
      <w:r w:rsidR="00382BD5" w:rsidRPr="00115203">
        <w:rPr>
          <w:rFonts w:ascii="Times New Roman" w:hAnsi="Times New Roman" w:cs="Times New Roman"/>
          <w:bCs/>
          <w:color w:val="000000"/>
          <w:sz w:val="20"/>
          <w:szCs w:val="20"/>
        </w:rPr>
        <w:t>–</w:t>
      </w:r>
      <w:r w:rsidR="00782859" w:rsidRPr="0011520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64E01" w:rsidRPr="00115203">
        <w:rPr>
          <w:rFonts w:ascii="Times New Roman" w:hAnsi="Times New Roman" w:cs="Times New Roman"/>
          <w:bCs/>
          <w:color w:val="000000"/>
          <w:sz w:val="20"/>
          <w:szCs w:val="20"/>
        </w:rPr>
        <w:t>Rzut poziomy, zagospodarowanie terenu w</w:t>
      </w:r>
      <w:r w:rsidR="00782859" w:rsidRPr="0011520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382BD5" w:rsidRPr="00115203">
        <w:rPr>
          <w:rFonts w:ascii="Times New Roman" w:hAnsi="Times New Roman" w:cs="Times New Roman"/>
          <w:bCs/>
          <w:color w:val="000000"/>
          <w:sz w:val="20"/>
          <w:szCs w:val="20"/>
        </w:rPr>
        <w:t>Piotrkowicach</w:t>
      </w:r>
      <w:r w:rsidR="00782859" w:rsidRPr="00115203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</w:p>
    <w:p w:rsidR="00782859" w:rsidRPr="00115203" w:rsidRDefault="00115203" w:rsidP="0011520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3.2.1, 3.2.1</w:t>
      </w:r>
      <w:r w:rsidR="00E64E01" w:rsidRPr="00115203">
        <w:rPr>
          <w:rFonts w:ascii="Times New Roman" w:hAnsi="Times New Roman" w:cs="Times New Roman"/>
          <w:bCs/>
          <w:color w:val="000000"/>
          <w:sz w:val="20"/>
          <w:szCs w:val="20"/>
        </w:rPr>
        <w:t>–</w:t>
      </w:r>
      <w:r w:rsidR="00782859" w:rsidRPr="0011520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64E01" w:rsidRPr="0011520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Rzut poziomy, zagospodarowanie terenu </w:t>
      </w:r>
      <w:r w:rsidR="00782859" w:rsidRPr="00115203">
        <w:rPr>
          <w:rFonts w:ascii="Times New Roman" w:hAnsi="Times New Roman" w:cs="Times New Roman"/>
          <w:bCs/>
          <w:color w:val="000000"/>
          <w:sz w:val="20"/>
          <w:szCs w:val="20"/>
        </w:rPr>
        <w:t>w Szyszczycach,</w:t>
      </w:r>
    </w:p>
    <w:p w:rsidR="00782859" w:rsidRPr="00115203" w:rsidRDefault="00115203" w:rsidP="0011520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3.3.1, 3.3.2 </w:t>
      </w:r>
      <w:r w:rsidR="00782859" w:rsidRPr="0011520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</w:t>
      </w:r>
      <w:r w:rsidR="00E64E01" w:rsidRPr="00115203">
        <w:rPr>
          <w:rFonts w:ascii="Times New Roman" w:hAnsi="Times New Roman" w:cs="Times New Roman"/>
          <w:bCs/>
          <w:color w:val="000000"/>
          <w:sz w:val="20"/>
          <w:szCs w:val="20"/>
        </w:rPr>
        <w:t>Rzut poziomy, zagospodarowanie terenu</w:t>
      </w:r>
      <w:r w:rsidR="00782859" w:rsidRPr="0011520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w </w:t>
      </w:r>
      <w:r w:rsidR="00382BD5" w:rsidRPr="0011520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Zreczu Dużym </w:t>
      </w:r>
      <w:r w:rsidR="00782859" w:rsidRPr="00115203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782859" w:rsidRPr="00E64E01" w:rsidRDefault="00782859" w:rsidP="00D21DD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11BCC" w:rsidRDefault="00511BCC" w:rsidP="00E64E01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11BCC" w:rsidRDefault="00511BCC" w:rsidP="00EC650C">
      <w:pPr>
        <w:shd w:val="clear" w:color="auto" w:fill="FFFFFF"/>
        <w:tabs>
          <w:tab w:val="left" w:leader="underscore" w:pos="8647"/>
        </w:tabs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511BCC" w:rsidSect="0041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B3B46E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84B3F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C7076"/>
    <w:multiLevelType w:val="hybridMultilevel"/>
    <w:tmpl w:val="71B49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6D39"/>
    <w:multiLevelType w:val="multilevel"/>
    <w:tmpl w:val="CBC4D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2F50"/>
    <w:multiLevelType w:val="hybridMultilevel"/>
    <w:tmpl w:val="B3DED090"/>
    <w:lvl w:ilvl="0" w:tplc="B5C000FA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>
    <w:nsid w:val="33A74E3B"/>
    <w:multiLevelType w:val="hybridMultilevel"/>
    <w:tmpl w:val="8972481C"/>
    <w:lvl w:ilvl="0" w:tplc="94725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10276B"/>
    <w:multiLevelType w:val="hybridMultilevel"/>
    <w:tmpl w:val="55D441F2"/>
    <w:lvl w:ilvl="0" w:tplc="626412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3E0D4CA7"/>
    <w:multiLevelType w:val="hybridMultilevel"/>
    <w:tmpl w:val="08B4509C"/>
    <w:lvl w:ilvl="0" w:tplc="A9A6D2B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0BE5"/>
    <w:multiLevelType w:val="hybridMultilevel"/>
    <w:tmpl w:val="42EA8DD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7A2D86"/>
    <w:multiLevelType w:val="hybridMultilevel"/>
    <w:tmpl w:val="6158C3D4"/>
    <w:lvl w:ilvl="0" w:tplc="09847E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6863E2"/>
    <w:multiLevelType w:val="hybridMultilevel"/>
    <w:tmpl w:val="FAE2496E"/>
    <w:lvl w:ilvl="0" w:tplc="6630A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283927"/>
    <w:multiLevelType w:val="multilevel"/>
    <w:tmpl w:val="A44A1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71476"/>
    <w:multiLevelType w:val="multilevel"/>
    <w:tmpl w:val="25F4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>
    <w:nsid w:val="6A9E0B07"/>
    <w:multiLevelType w:val="hybridMultilevel"/>
    <w:tmpl w:val="C8FE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45C7D"/>
    <w:multiLevelType w:val="hybridMultilevel"/>
    <w:tmpl w:val="4C16420E"/>
    <w:lvl w:ilvl="0" w:tplc="75CA21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865099"/>
    <w:multiLevelType w:val="multilevel"/>
    <w:tmpl w:val="72DE19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7F552C19"/>
    <w:multiLevelType w:val="hybridMultilevel"/>
    <w:tmpl w:val="A13C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C2BAC"/>
    <w:multiLevelType w:val="multilevel"/>
    <w:tmpl w:val="309E9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D2594"/>
    <w:multiLevelType w:val="hybridMultilevel"/>
    <w:tmpl w:val="AB54512A"/>
    <w:lvl w:ilvl="0" w:tplc="CA62B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22"/>
  </w:num>
  <w:num w:numId="5">
    <w:abstractNumId w:val="20"/>
  </w:num>
  <w:num w:numId="6">
    <w:abstractNumId w:val="7"/>
  </w:num>
  <w:num w:numId="7">
    <w:abstractNumId w:val="6"/>
  </w:num>
  <w:num w:numId="8">
    <w:abstractNumId w:val="14"/>
  </w:num>
  <w:num w:numId="9">
    <w:abstractNumId w:val="2"/>
  </w:num>
  <w:num w:numId="10">
    <w:abstractNumId w:val="11"/>
  </w:num>
  <w:num w:numId="11">
    <w:abstractNumId w:val="12"/>
  </w:num>
  <w:num w:numId="12">
    <w:abstractNumId w:val="21"/>
  </w:num>
  <w:num w:numId="13">
    <w:abstractNumId w:val="13"/>
  </w:num>
  <w:num w:numId="14">
    <w:abstractNumId w:val="18"/>
  </w:num>
  <w:num w:numId="15">
    <w:abstractNumId w:val="10"/>
  </w:num>
  <w:num w:numId="16">
    <w:abstractNumId w:val="4"/>
  </w:num>
  <w:num w:numId="17">
    <w:abstractNumId w:val="8"/>
  </w:num>
  <w:num w:numId="18">
    <w:abstractNumId w:val="3"/>
  </w:num>
  <w:num w:numId="19">
    <w:abstractNumId w:val="15"/>
  </w:num>
  <w:num w:numId="20">
    <w:abstractNumId w:val="16"/>
  </w:num>
  <w:num w:numId="21">
    <w:abstractNumId w:val="5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FCE"/>
    <w:rsid w:val="000A3AF7"/>
    <w:rsid w:val="00115203"/>
    <w:rsid w:val="00145C23"/>
    <w:rsid w:val="001B4D1E"/>
    <w:rsid w:val="001D7260"/>
    <w:rsid w:val="00294244"/>
    <w:rsid w:val="00382BD5"/>
    <w:rsid w:val="00412B7F"/>
    <w:rsid w:val="00470CB7"/>
    <w:rsid w:val="004A1AB1"/>
    <w:rsid w:val="004D3073"/>
    <w:rsid w:val="00511BCC"/>
    <w:rsid w:val="005124A0"/>
    <w:rsid w:val="00541FE6"/>
    <w:rsid w:val="00616D4B"/>
    <w:rsid w:val="00653AF2"/>
    <w:rsid w:val="00670FCE"/>
    <w:rsid w:val="006E3EB3"/>
    <w:rsid w:val="006E5915"/>
    <w:rsid w:val="006F17C4"/>
    <w:rsid w:val="006F6979"/>
    <w:rsid w:val="00761E8A"/>
    <w:rsid w:val="00781E98"/>
    <w:rsid w:val="00782859"/>
    <w:rsid w:val="00785341"/>
    <w:rsid w:val="007F2969"/>
    <w:rsid w:val="009531C1"/>
    <w:rsid w:val="0098008E"/>
    <w:rsid w:val="00AD7BFD"/>
    <w:rsid w:val="00B047FE"/>
    <w:rsid w:val="00C3767A"/>
    <w:rsid w:val="00D21DD7"/>
    <w:rsid w:val="00E64E01"/>
    <w:rsid w:val="00EC5999"/>
    <w:rsid w:val="00EC650C"/>
    <w:rsid w:val="00F2597E"/>
    <w:rsid w:val="00F5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9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99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E64E0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4E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4E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4E01"/>
  </w:style>
  <w:style w:type="paragraph" w:styleId="Tekstpodstawowy2">
    <w:name w:val="Body Text 2"/>
    <w:basedOn w:val="Normalny"/>
    <w:link w:val="Tekstpodstawowy2Znak"/>
    <w:uiPriority w:val="99"/>
    <w:unhideWhenUsed/>
    <w:rsid w:val="00E64E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4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.paluch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mielni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19</cp:revision>
  <dcterms:created xsi:type="dcterms:W3CDTF">2017-03-29T06:26:00Z</dcterms:created>
  <dcterms:modified xsi:type="dcterms:W3CDTF">2017-04-04T05:58:00Z</dcterms:modified>
</cp:coreProperties>
</file>