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6D2873B" w:rsidR="00C80103" w:rsidRPr="001A3BD0" w:rsidRDefault="00F83734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1</w:t>
            </w:r>
            <w:r w:rsidR="003D513B">
              <w:rPr>
                <w:rFonts w:ascii="Arial" w:hAnsi="Arial" w:cs="Arial"/>
                <w:b/>
                <w:bCs/>
              </w:rPr>
              <w:t>2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EC685DE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 xml:space="preserve">Wniosek o wydanie decyzji o </w:t>
            </w:r>
            <w:r w:rsidR="003D513B">
              <w:rPr>
                <w:rFonts w:ascii="Arial" w:hAnsi="Arial" w:cs="Arial"/>
                <w:b/>
                <w:bCs/>
              </w:rPr>
              <w:t>lokalizacji inwestycji celu publicznego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B620AD0" w:rsidR="00DA62F3" w:rsidRPr="001A3BD0" w:rsidRDefault="003D513B" w:rsidP="00DA62F3">
            <w:pPr>
              <w:rPr>
                <w:rFonts w:ascii="Arial" w:hAnsi="Arial" w:cs="Arial"/>
              </w:rPr>
            </w:pPr>
            <w:r w:rsidRPr="00EC76F1">
              <w:rPr>
                <w:rFonts w:ascii="Arial" w:hAnsi="Arial" w:cs="Arial"/>
                <w:sz w:val="22"/>
              </w:rPr>
              <w:t>„Przebudow</w:t>
            </w:r>
            <w:r>
              <w:rPr>
                <w:rFonts w:ascii="Arial" w:hAnsi="Arial" w:cs="Arial"/>
                <w:sz w:val="22"/>
              </w:rPr>
              <w:t>a</w:t>
            </w:r>
            <w:r w:rsidRPr="00EC76F1">
              <w:rPr>
                <w:rFonts w:ascii="Arial" w:hAnsi="Arial" w:cs="Arial"/>
                <w:sz w:val="22"/>
              </w:rPr>
              <w:t xml:space="preserve"> drogi powiatowej nr 1122B Bakałarzewo – Karasiewo – Konopki </w:t>
            </w:r>
            <w:r>
              <w:rPr>
                <w:rFonts w:ascii="Arial" w:hAnsi="Arial" w:cs="Arial"/>
                <w:sz w:val="22"/>
              </w:rPr>
              <w:t>–</w:t>
            </w:r>
            <w:r w:rsidRPr="00EC76F1">
              <w:rPr>
                <w:rFonts w:ascii="Arial" w:hAnsi="Arial" w:cs="Arial"/>
                <w:sz w:val="22"/>
              </w:rPr>
              <w:t xml:space="preserve"> Urbanki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 </w:t>
            </w:r>
            <w:r w:rsidRPr="00EC76F1">
              <w:rPr>
                <w:rFonts w:ascii="Arial" w:hAnsi="Arial" w:cs="Arial"/>
                <w:sz w:val="22"/>
              </w:rPr>
              <w:t>km 4+860 – 6+950” w obrębach: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>KARASIEWO na działce nr 153/3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C76F1">
              <w:rPr>
                <w:rFonts w:ascii="Arial" w:hAnsi="Arial" w:cs="Arial"/>
                <w:sz w:val="22"/>
              </w:rPr>
              <w:t>KONOPKI na działce nr 42</w:t>
            </w:r>
            <w:r>
              <w:rPr>
                <w:rFonts w:ascii="Arial" w:hAnsi="Arial" w:cs="Arial"/>
                <w:sz w:val="22"/>
              </w:rPr>
              <w:t>, gmina Bakałarzewo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14B982C7" w:rsidR="00DA62F3" w:rsidRPr="001A3BD0" w:rsidRDefault="003D513B" w:rsidP="00D75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EC76F1">
              <w:rPr>
                <w:rFonts w:ascii="Arial" w:hAnsi="Arial" w:cs="Arial"/>
                <w:sz w:val="22"/>
              </w:rPr>
              <w:t xml:space="preserve"> obrębach: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C76F1">
              <w:rPr>
                <w:rFonts w:ascii="Arial" w:hAnsi="Arial" w:cs="Arial"/>
                <w:sz w:val="22"/>
              </w:rPr>
              <w:t>KARASIEWO na działce nr 153/3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C76F1">
              <w:rPr>
                <w:rFonts w:ascii="Arial" w:hAnsi="Arial" w:cs="Arial"/>
                <w:sz w:val="22"/>
              </w:rPr>
              <w:t>KONOPKI na działce nr 42</w:t>
            </w:r>
            <w:r>
              <w:rPr>
                <w:rFonts w:ascii="Arial" w:hAnsi="Arial" w:cs="Arial"/>
                <w:sz w:val="22"/>
              </w:rPr>
              <w:t>, gmina Bakałarzewo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2332E1B5" w:rsidR="00DA62F3" w:rsidRPr="001A3BD0" w:rsidRDefault="00DA62F3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</w:t>
            </w:r>
            <w:r w:rsidR="00EB4351">
              <w:rPr>
                <w:rFonts w:ascii="Arial" w:hAnsi="Arial" w:cs="Arial"/>
                <w:b/>
                <w:bCs/>
                <w:szCs w:val="24"/>
                <w:lang w:eastAsia="ar-SA"/>
              </w:rPr>
              <w:t>73</w:t>
            </w:r>
            <w:r w:rsidR="003D513B">
              <w:rPr>
                <w:rFonts w:ascii="Arial" w:hAnsi="Arial" w:cs="Arial"/>
                <w:b/>
                <w:bCs/>
                <w:szCs w:val="24"/>
                <w:lang w:eastAsia="ar-SA"/>
              </w:rPr>
              <w:t>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</w:t>
            </w:r>
            <w:r w:rsidR="003D513B">
              <w:rPr>
                <w:rFonts w:ascii="Arial" w:hAnsi="Arial" w:cs="Arial"/>
                <w:b/>
                <w:bCs/>
                <w:szCs w:val="24"/>
                <w:lang w:eastAsia="ar-SA"/>
              </w:rPr>
              <w:t>6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75FD0170" w:rsidR="00DA62F3" w:rsidRPr="001A3BD0" w:rsidRDefault="001A3BD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51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="00EB435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093C59CF" w:rsidR="00DA62F3" w:rsidRPr="001A3BD0" w:rsidRDefault="001A3BD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51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="00EB435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47E0D1E" w:rsidR="00DA62F3" w:rsidRPr="001A3BD0" w:rsidRDefault="00EB4351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1A3BD0"/>
    <w:rsid w:val="003152FD"/>
    <w:rsid w:val="00390584"/>
    <w:rsid w:val="003D513B"/>
    <w:rsid w:val="004E3318"/>
    <w:rsid w:val="007162C3"/>
    <w:rsid w:val="0080451A"/>
    <w:rsid w:val="00813377"/>
    <w:rsid w:val="00C44800"/>
    <w:rsid w:val="00C55F83"/>
    <w:rsid w:val="00C80103"/>
    <w:rsid w:val="00D75B4F"/>
    <w:rsid w:val="00DA62F3"/>
    <w:rsid w:val="00DE7FC6"/>
    <w:rsid w:val="00EB4351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2022-08-16T12:34:00Z</cp:lastPrinted>
  <dcterms:created xsi:type="dcterms:W3CDTF">2022-08-16T06:35:00Z</dcterms:created>
  <dcterms:modified xsi:type="dcterms:W3CDTF">2022-08-16T12:34:00Z</dcterms:modified>
</cp:coreProperties>
</file>