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E9" w:rsidRPr="001D450D" w:rsidRDefault="00A04FE9" w:rsidP="00A04FE9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A04FE9" w:rsidRPr="001D450D" w:rsidTr="006932AA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A04FE9" w:rsidRPr="001D450D" w:rsidRDefault="00A04FE9" w:rsidP="006932A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04FE9" w:rsidRPr="001D450D" w:rsidRDefault="00A04FE9" w:rsidP="006932A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t>I O WOLONTARIACIE</w:t>
            </w:r>
          </w:p>
        </w:tc>
      </w:tr>
      <w:tr w:rsidR="00A04FE9" w:rsidRPr="00DF13C2" w:rsidTr="006932AA">
        <w:trPr>
          <w:cantSplit/>
          <w:trHeight w:val="917"/>
        </w:trPr>
        <w:tc>
          <w:tcPr>
            <w:tcW w:w="2590" w:type="dxa"/>
            <w:vAlign w:val="center"/>
          </w:tcPr>
          <w:p w:rsidR="00A04FE9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04FE9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Rodzaj zadania publicznego:</w:t>
            </w: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A04FE9" w:rsidRPr="00B04D2D" w:rsidRDefault="00A04FE9" w:rsidP="006932AA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U</w:t>
            </w:r>
            <w:r w:rsidRPr="00B04D2D">
              <w:rPr>
                <w:rFonts w:ascii="Bookman Old Style" w:hAnsi="Bookman Old Style" w:cs="Arial"/>
              </w:rPr>
              <w:t>powszechnianie kultury fizycznej i sportu.</w:t>
            </w: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04FE9" w:rsidRPr="00DF13C2" w:rsidTr="006932AA">
        <w:trPr>
          <w:cantSplit/>
          <w:trHeight w:val="1104"/>
        </w:trPr>
        <w:tc>
          <w:tcPr>
            <w:tcW w:w="2590" w:type="dxa"/>
            <w:vAlign w:val="center"/>
          </w:tcPr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Arial"/>
                <w:lang w:eastAsia="ar-SA"/>
              </w:rPr>
              <w:t>Złotostocki Uniwersytet Trzeciego Wieku</w:t>
            </w:r>
          </w:p>
        </w:tc>
      </w:tr>
      <w:tr w:rsidR="00A04FE9" w:rsidRPr="00DF13C2" w:rsidTr="006932AA">
        <w:trPr>
          <w:cantSplit/>
          <w:trHeight w:val="809"/>
        </w:trPr>
        <w:tc>
          <w:tcPr>
            <w:tcW w:w="2590" w:type="dxa"/>
            <w:vAlign w:val="center"/>
          </w:tcPr>
          <w:p w:rsidR="00A04FE9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04FE9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Tytuł zadania publicznego:</w:t>
            </w: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A04FE9" w:rsidRPr="00A04FE9" w:rsidRDefault="00A04FE9" w:rsidP="00A04FE9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  <w:r w:rsidRPr="00A04FE9">
              <w:rPr>
                <w:rFonts w:ascii="Bookman Old Style" w:hAnsi="Bookman Old Style" w:cs="Arial"/>
              </w:rPr>
              <w:t>„Aktywny senior to zdrowy senior”</w:t>
            </w:r>
          </w:p>
          <w:p w:rsidR="00A04FE9" w:rsidRPr="00DF13C2" w:rsidRDefault="00A04FE9" w:rsidP="00A04FE9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</w:tr>
      <w:tr w:rsidR="00A04FE9" w:rsidRPr="00DF13C2" w:rsidTr="006932AA">
        <w:trPr>
          <w:cantSplit/>
          <w:trHeight w:val="1814"/>
        </w:trPr>
        <w:tc>
          <w:tcPr>
            <w:tcW w:w="2590" w:type="dxa"/>
            <w:vAlign w:val="center"/>
          </w:tcPr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A04FE9" w:rsidRPr="00DF13C2" w:rsidTr="006932AA">
        <w:trPr>
          <w:cantSplit/>
          <w:trHeight w:val="2393"/>
        </w:trPr>
        <w:tc>
          <w:tcPr>
            <w:tcW w:w="2590" w:type="dxa"/>
            <w:vAlign w:val="center"/>
          </w:tcPr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Dane zgłaszającego uwagi </w:t>
            </w: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(imię i nazwisko, nazwa podmiotu, adres, nr telefonu, </w:t>
            </w: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e- mail):</w:t>
            </w:r>
          </w:p>
        </w:tc>
        <w:tc>
          <w:tcPr>
            <w:tcW w:w="7200" w:type="dxa"/>
            <w:vAlign w:val="center"/>
          </w:tcPr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04FE9" w:rsidRPr="00DF13C2" w:rsidTr="006932AA">
        <w:trPr>
          <w:cantSplit/>
          <w:trHeight w:val="1071"/>
        </w:trPr>
        <w:tc>
          <w:tcPr>
            <w:tcW w:w="2590" w:type="dxa"/>
            <w:vAlign w:val="center"/>
          </w:tcPr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04FE9" w:rsidRPr="00DF13C2" w:rsidTr="006932AA">
        <w:trPr>
          <w:cantSplit/>
          <w:trHeight w:val="1480"/>
        </w:trPr>
        <w:tc>
          <w:tcPr>
            <w:tcW w:w="2590" w:type="dxa"/>
            <w:vAlign w:val="center"/>
          </w:tcPr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Podpis </w:t>
            </w: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04FE9" w:rsidRPr="00DF13C2" w:rsidRDefault="00A04FE9" w:rsidP="006932AA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</w:tbl>
    <w:p w:rsidR="00A04FE9" w:rsidRPr="001D450D" w:rsidRDefault="00A04FE9" w:rsidP="00A04FE9">
      <w:pPr>
        <w:rPr>
          <w:rFonts w:ascii="Bookman Old Style" w:hAnsi="Bookman Old Style"/>
          <w:sz w:val="16"/>
          <w:szCs w:val="16"/>
        </w:rPr>
      </w:pPr>
    </w:p>
    <w:p w:rsidR="00A04FE9" w:rsidRPr="001D450D" w:rsidRDefault="00A04FE9" w:rsidP="00A04FE9">
      <w:pPr>
        <w:rPr>
          <w:rFonts w:ascii="Bookman Old Style" w:hAnsi="Bookman Old Style"/>
          <w:sz w:val="16"/>
          <w:szCs w:val="16"/>
        </w:rPr>
      </w:pPr>
    </w:p>
    <w:p w:rsidR="00A04FE9" w:rsidRDefault="00A04FE9" w:rsidP="00A04FE9"/>
    <w:p w:rsidR="006234A0" w:rsidRDefault="006234A0"/>
    <w:sectPr w:rsidR="0062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646B"/>
    <w:multiLevelType w:val="hybridMultilevel"/>
    <w:tmpl w:val="74F435CC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C9"/>
    <w:rsid w:val="005B2DB9"/>
    <w:rsid w:val="006234A0"/>
    <w:rsid w:val="009943C9"/>
    <w:rsid w:val="00A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2019-03-25T08:49:00Z</cp:lastPrinted>
  <dcterms:created xsi:type="dcterms:W3CDTF">2019-03-25T08:38:00Z</dcterms:created>
  <dcterms:modified xsi:type="dcterms:W3CDTF">2019-03-25T08:51:00Z</dcterms:modified>
</cp:coreProperties>
</file>