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outlineLvl w:val="0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Znak sprawy: ZP.271.1.15.2018</w:t>
      </w:r>
    </w:p>
    <w:p>
      <w:pPr>
        <w:pStyle w:val="12"/>
        <w:spacing w:after="0" w:line="240" w:lineRule="auto"/>
        <w:ind w:left="6166" w:firstLine="206"/>
        <w:jc w:val="right"/>
        <w:outlineLvl w:val="0"/>
        <w:rPr>
          <w:rFonts w:eastAsia="Times New Roman" w:cs="Arial"/>
          <w:b/>
          <w:i/>
          <w:color w:val="000000"/>
          <w:sz w:val="18"/>
          <w:szCs w:val="18"/>
        </w:rPr>
      </w:pPr>
      <w:r>
        <w:rPr>
          <w:rFonts w:eastAsia="Times New Roman" w:cs="Arial"/>
          <w:b/>
          <w:i/>
          <w:color w:val="000000"/>
          <w:sz w:val="18"/>
          <w:szCs w:val="18"/>
        </w:rPr>
        <w:t>Załącznik nr1 do SIWZ</w:t>
      </w:r>
    </w:p>
    <w:p>
      <w:pPr>
        <w:pStyle w:val="12"/>
        <w:spacing w:after="0" w:line="240" w:lineRule="auto"/>
        <w:ind w:left="502"/>
        <w:jc w:val="both"/>
        <w:outlineLvl w:val="0"/>
        <w:rPr>
          <w:rFonts w:eastAsia="Times New Roman" w:cs="Times New Roman"/>
          <w:bCs/>
          <w:i/>
          <w:kern w:val="36"/>
          <w:sz w:val="18"/>
          <w:szCs w:val="18"/>
        </w:rPr>
      </w:pPr>
      <w:r>
        <w:rPr>
          <w:rFonts w:eastAsia="Times New Roman" w:cs="Arial"/>
          <w:b/>
          <w:i/>
          <w:color w:val="000000"/>
          <w:sz w:val="18"/>
          <w:szCs w:val="18"/>
        </w:rPr>
        <w:t xml:space="preserve"> </w:t>
      </w:r>
      <w:r>
        <w:rPr>
          <w:rFonts w:eastAsia="Times New Roman" w:cs="Arial"/>
          <w:i/>
          <w:color w:val="000000"/>
          <w:sz w:val="18"/>
          <w:szCs w:val="18"/>
        </w:rPr>
        <w:t xml:space="preserve">Analiza ilości i rodzaju odpadów komunalnych wytworzonych na terenie gminy Ziębice, planowanych (szacunkowych) ilości do  odebrania  </w:t>
      </w:r>
      <w:r>
        <w:rPr>
          <w:rFonts w:eastAsia="Times New Roman" w:cs="Times New Roman"/>
          <w:bCs/>
          <w:i/>
          <w:kern w:val="36"/>
          <w:sz w:val="18"/>
          <w:szCs w:val="18"/>
        </w:rPr>
        <w:t>oraz dane istotne z punktu widzenia zamówienia</w:t>
      </w:r>
    </w:p>
    <w:p>
      <w:pPr>
        <w:pStyle w:val="12"/>
        <w:spacing w:after="0" w:line="240" w:lineRule="auto"/>
        <w:ind w:left="502"/>
        <w:jc w:val="right"/>
        <w:outlineLvl w:val="0"/>
        <w:rPr>
          <w:rFonts w:eastAsia="Times New Roman" w:cs="Times New Roman"/>
          <w:bCs/>
          <w:i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502"/>
        <w:jc w:val="right"/>
        <w:outlineLvl w:val="0"/>
        <w:rPr>
          <w:rFonts w:eastAsia="Times New Roman" w:cs="Times New Roman"/>
          <w:bCs/>
          <w:i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502"/>
        <w:jc w:val="right"/>
        <w:outlineLvl w:val="0"/>
        <w:rPr>
          <w:rFonts w:eastAsia="Times New Roman" w:cs="Times New Roman"/>
          <w:bCs/>
          <w:i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502"/>
        <w:jc w:val="right"/>
        <w:outlineLvl w:val="0"/>
        <w:rPr>
          <w:rFonts w:eastAsia="Times New Roman" w:cs="Times New Roman"/>
          <w:bCs/>
          <w:iCs/>
          <w:kern w:val="36"/>
          <w:sz w:val="20"/>
          <w:szCs w:val="20"/>
        </w:rPr>
      </w:pPr>
    </w:p>
    <w:p>
      <w:pPr>
        <w:pStyle w:val="12"/>
        <w:spacing w:after="0" w:line="240" w:lineRule="auto"/>
        <w:ind w:left="502"/>
        <w:jc w:val="right"/>
        <w:outlineLvl w:val="0"/>
        <w:rPr>
          <w:rFonts w:eastAsia="Times New Roman" w:cs="Times New Roman"/>
          <w:bCs/>
          <w:iCs/>
          <w:kern w:val="36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b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iCs/>
          <w:kern w:val="36"/>
          <w:sz w:val="20"/>
          <w:szCs w:val="20"/>
        </w:rPr>
        <w:t xml:space="preserve">Szacunkowa ilość odpadów komunalnych przewidziana do odebrania w okresie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od dnia 01.01.2019 r. do dnia 31.12.2019 r.</w:t>
      </w:r>
    </w:p>
    <w:p>
      <w:pPr>
        <w:spacing w:after="0" w:line="240" w:lineRule="auto"/>
        <w:ind w:firstLine="700"/>
        <w:jc w:val="both"/>
        <w:rPr>
          <w:rFonts w:ascii="Calibri" w:hAnsi="Calibri" w:eastAsia="Times New Roman" w:cs="Calibri"/>
          <w:bCs/>
          <w:iCs/>
          <w:kern w:val="36"/>
          <w:sz w:val="20"/>
          <w:szCs w:val="20"/>
        </w:rPr>
      </w:pPr>
    </w:p>
    <w:p>
      <w:pPr>
        <w:spacing w:after="0" w:line="240" w:lineRule="auto"/>
        <w:ind w:firstLine="700"/>
        <w:jc w:val="both"/>
        <w:rPr>
          <w:rFonts w:ascii="Calibri" w:hAnsi="Calibri" w:eastAsia="Times New Roman" w:cs="Calibri"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 xml:space="preserve">Zamawiający zgodnie ze swoją wiedzą w nw. Tabeli nr 1 podaje prognozowaną (szacunkowa) ilość </w:t>
      </w: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 xml:space="preserve">odpadów komunalnych do odebrania w okresie </w:t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od dnia 01.01.2019 r. do dnia 31.12.2019 r. </w:t>
      </w:r>
    </w:p>
    <w:p>
      <w:pPr>
        <w:spacing w:after="0" w:line="240" w:lineRule="auto"/>
        <w:ind w:firstLine="700"/>
        <w:jc w:val="both"/>
        <w:rPr>
          <w:rFonts w:ascii="Calibri" w:hAnsi="Calibri" w:eastAsia="Times New Roman" w:cs="Calibri"/>
          <w:kern w:val="36"/>
          <w:sz w:val="20"/>
          <w:szCs w:val="20"/>
        </w:rPr>
      </w:pPr>
      <w:r>
        <w:rPr>
          <w:rFonts w:ascii="Calibri" w:hAnsi="Calibri" w:eastAsia="Times New Roman" w:cs="Calibri"/>
          <w:kern w:val="36"/>
          <w:sz w:val="20"/>
          <w:szCs w:val="20"/>
        </w:rPr>
        <w:t xml:space="preserve">Korzystając z nw. danych podanych przez Zamawiającego w oparciu o doświadczenie i profesjonalizm </w:t>
      </w:r>
      <w:r>
        <w:rPr>
          <w:rFonts w:ascii="Calibri" w:hAnsi="Calibri" w:eastAsia="Times New Roman" w:cs="Calibri"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w realizacji usług, Wykonawca weźmie pod uwagę  możliwość zmiany, w tym </w:t>
      </w:r>
      <w:r>
        <w:rPr>
          <w:rFonts w:ascii="Calibri" w:hAnsi="Calibri" w:eastAsia="Times New Roman" w:cs="Calibri"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zwiększenie/zmniejszenie liczby punktów odbioru odpadów komunalnych od właścicieli nieruchomości,  </w:t>
      </w:r>
      <w:r>
        <w:rPr>
          <w:rFonts w:ascii="Calibri" w:hAnsi="Calibri" w:eastAsia="Times New Roman" w:cs="Calibri"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zmiany w tym zmniejszenie/zwiększenie ilości odpadów do odebrania w okresie obowiązywania </w:t>
      </w:r>
      <w:r>
        <w:rPr>
          <w:rFonts w:ascii="Calibri" w:hAnsi="Calibri" w:eastAsia="Times New Roman" w:cs="Calibri"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kern w:val="36"/>
          <w:sz w:val="20"/>
          <w:szCs w:val="20"/>
        </w:rPr>
        <w:t>umowy oraz dane podane w pkt 2 i 3.</w:t>
      </w:r>
    </w:p>
    <w:p>
      <w:pPr>
        <w:spacing w:after="0" w:line="240" w:lineRule="auto"/>
        <w:ind w:firstLine="700"/>
        <w:jc w:val="both"/>
        <w:rPr>
          <w:rFonts w:ascii="Calibri" w:hAnsi="Calibri" w:eastAsia="Times New Roman" w:cs="Calibri"/>
          <w:bCs/>
          <w:i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 xml:space="preserve"> </w:t>
      </w:r>
    </w:p>
    <w:p>
      <w:pPr>
        <w:spacing w:after="0" w:line="240" w:lineRule="auto"/>
        <w:ind w:firstLine="700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iCs/>
          <w:kern w:val="36"/>
          <w:sz w:val="20"/>
          <w:szCs w:val="20"/>
        </w:rPr>
        <w:t xml:space="preserve">Tab. 1 </w:t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Przewidywana (szacunkowa)  ilość odpadów komunalnych do odebrania z terenu gminy Ziębice </w:t>
      </w:r>
      <w:r>
        <w:rPr>
          <w:rFonts w:ascii="Calibri" w:hAnsi="Calibri" w:eastAsia="Times New Roman" w:cs="Calibri"/>
          <w:kern w:val="36"/>
          <w:sz w:val="20"/>
          <w:szCs w:val="20"/>
        </w:rPr>
        <w:tab/>
      </w:r>
      <w:r>
        <w:rPr>
          <w:rFonts w:ascii="Calibri" w:hAnsi="Calibri" w:eastAsia="Times New Roman" w:cs="Calibri"/>
          <w:kern w:val="36"/>
          <w:sz w:val="20"/>
          <w:szCs w:val="20"/>
        </w:rPr>
        <w:t>w okresie od dnia 01.01.2019 r. do dnia 31.12.2019 r.</w:t>
      </w:r>
    </w:p>
    <w:tbl>
      <w:tblPr>
        <w:tblStyle w:val="10"/>
        <w:tblW w:w="8070" w:type="dxa"/>
        <w:tblInd w:w="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DCE6F2" w:themeFill="accent1" w:themeFillTint="32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3600" w:type="dxa"/>
            <w:shd w:val="clear" w:color="auto" w:fill="DCE6F2" w:themeFill="accent1" w:themeFillTint="32"/>
            <w:vAlign w:val="center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t>Rodzaj odpadu</w:t>
            </w:r>
          </w:p>
        </w:tc>
        <w:tc>
          <w:tcPr>
            <w:tcW w:w="3750" w:type="dxa"/>
            <w:shd w:val="clear" w:color="auto" w:fill="DBE5F1"/>
            <w:vAlign w:val="center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t xml:space="preserve">Przewidywana (szacunkowa) Ilość  odpadów komunalnych </w:t>
            </w: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br w:type="textWrapping"/>
            </w: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t xml:space="preserve">z terenu Gminy Ziębice </w:t>
            </w: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br w:type="textWrapping"/>
            </w: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t>[Mg/m-c]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</w:p>
        </w:tc>
        <w:tc>
          <w:tcPr>
            <w:tcW w:w="7350" w:type="dxa"/>
            <w:gridSpan w:val="2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jc w:val="center"/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color w:val="auto"/>
                <w:sz w:val="18"/>
                <w:szCs w:val="18"/>
              </w:rPr>
              <w:t>Powstałe w gospodarstwach domowych odpady komunalne</w:t>
            </w:r>
          </w:p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Zmieszane odpady komunalne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337,25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Resztkowe odpady komunalne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37,23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Papier,</w:t>
            </w: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 xml:space="preserve"> w tym tektura, odpady opakowaniowe z papieru i tektury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0,37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Szkło,</w:t>
            </w: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 xml:space="preserve"> w tym odpady opakowaniowe ze szkła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3,65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Metale i tworzywa sztuczne,</w:t>
            </w: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 xml:space="preserve"> w tym odpady opakowaniowe z metali, tworzyw sztucznych i wielomateriałowe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Odpady ulegające biodegradacji,</w:t>
            </w: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 xml:space="preserve"> w tym odpady opakowaniowe ulegające biodegradacji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9,46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</w:p>
        </w:tc>
        <w:tc>
          <w:tcPr>
            <w:tcW w:w="7350" w:type="dxa"/>
            <w:gridSpan w:val="2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jc w:val="center"/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b/>
                <w:bCs/>
                <w:color w:val="auto"/>
                <w:sz w:val="18"/>
                <w:szCs w:val="18"/>
              </w:rPr>
              <w:t>Powstałe w gospodarstwach domowych odpady komunalne odbierane w formie objazdowej zbiórki</w:t>
            </w:r>
          </w:p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Zużyty sprzęt elektryczny i elektroniczny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0,41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Zużyte baterie i akumlatory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Meble i inne odpady wielkogabarytowe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6,35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Odpady budowlane i rozbiórkowe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0,40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Zużyte opony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1,08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6"/>
              <w:spacing w:before="0" w:beforeAutospacing="0" w:after="0"/>
              <w:jc w:val="both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asciiTheme="minorHAnsi"/>
                <w:color w:val="auto"/>
                <w:sz w:val="18"/>
                <w:szCs w:val="18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6"/>
              <w:spacing w:before="0" w:beforeAutospacing="0" w:after="0"/>
              <w:rPr>
                <w:rFonts w:asciiTheme="minorHAnsi"/>
                <w:color w:val="auto"/>
                <w:sz w:val="18"/>
                <w:szCs w:val="18"/>
              </w:rPr>
            </w:pPr>
            <w:r>
              <w:rPr>
                <w:rFonts w:hAnsi="Calibri" w:cs="Calibri" w:asciiTheme="minorHAnsi"/>
                <w:color w:val="auto"/>
                <w:sz w:val="18"/>
                <w:szCs w:val="18"/>
              </w:rPr>
              <w:t>Komunalne odpady niebezpieczne (w tym przeterminowane leki i chemikalia)</w:t>
            </w:r>
          </w:p>
        </w:tc>
        <w:tc>
          <w:tcPr>
            <w:tcW w:w="3750" w:type="dxa"/>
          </w:tcPr>
          <w:p>
            <w:pPr>
              <w:pStyle w:val="6"/>
              <w:spacing w:before="0" w:beforeAutospacing="0" w:after="0"/>
              <w:jc w:val="center"/>
              <w:rPr>
                <w:rFonts w:asci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/>
                <w:b/>
                <w:bCs/>
                <w:color w:val="auto"/>
                <w:sz w:val="18"/>
                <w:szCs w:val="18"/>
              </w:rPr>
              <w:t>0,01</w:t>
            </w:r>
          </w:p>
        </w:tc>
      </w:tr>
    </w:tbl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eastAsia="Times New Roman" w:cs="Calibri"/>
          <w:bCs/>
          <w:i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iCs/>
          <w:kern w:val="36"/>
          <w:sz w:val="20"/>
          <w:szCs w:val="20"/>
        </w:rPr>
        <w:t xml:space="preserve">Faktyczna ilość odpadów komunalnych odebrana z nieruchomości zamieszkałych i niezamieszkałych z terenu gminy Ziębice w okresie od dnia 1 stycznia 2017 r. do dnia 30.09.2018 r. 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iCs/>
          <w:kern w:val="36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Cs/>
          <w:iCs/>
          <w:color w:val="000000"/>
          <w:sz w:val="20"/>
          <w:szCs w:val="20"/>
        </w:rPr>
      </w:pPr>
      <w:r>
        <w:rPr>
          <w:rFonts w:ascii="Calibri" w:hAnsi="Calibri" w:eastAsia="Times New Roman" w:cs="Calibri"/>
          <w:b/>
          <w:iCs/>
          <w:kern w:val="36"/>
          <w:sz w:val="20"/>
          <w:szCs w:val="20"/>
        </w:rPr>
        <w:t xml:space="preserve">Tab. 2 </w:t>
      </w: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>A</w:t>
      </w:r>
      <w:r>
        <w:rPr>
          <w:rFonts w:ascii="Calibri" w:hAnsi="Calibri" w:eastAsia="Times New Roman" w:cs="Calibri"/>
          <w:bCs/>
          <w:iCs/>
          <w:color w:val="000000"/>
          <w:sz w:val="20"/>
          <w:szCs w:val="20"/>
        </w:rPr>
        <w:t>naliza ilości i rodzaju odpadów  komunalnych wytworzonych na terenie gminy Ziębice w okresie od dnia 01.01.2017 roku do dnia  31.12.2017 r.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Cs/>
          <w:iCs/>
          <w:color w:val="000000"/>
          <w:sz w:val="20"/>
          <w:szCs w:val="20"/>
        </w:rPr>
      </w:pPr>
    </w:p>
    <w:tbl>
      <w:tblPr>
        <w:tblStyle w:val="9"/>
        <w:tblW w:w="9308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7"/>
        <w:gridCol w:w="990"/>
        <w:gridCol w:w="786"/>
        <w:gridCol w:w="1196"/>
        <w:gridCol w:w="1921"/>
        <w:gridCol w:w="2466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 w:hRule="atLeast"/>
        </w:trPr>
        <w:tc>
          <w:tcPr>
            <w:tcW w:w="1087" w:type="dxa"/>
            <w:shd w:val="clear" w:color="auto" w:fill="EBF1DE" w:themeFill="accent3" w:themeFillTint="32"/>
          </w:tcPr>
          <w:p>
            <w:pPr>
              <w:spacing w:after="0" w:line="240" w:lineRule="auto"/>
              <w:ind w:firstLine="90" w:firstLineChars="50"/>
              <w:jc w:val="center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I -XII.2017r.</w:t>
            </w:r>
          </w:p>
        </w:tc>
        <w:tc>
          <w:tcPr>
            <w:tcW w:w="990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Zmieszane odpady komunalne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786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Szkło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196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Odpady ulegające biodegradacji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921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Papier, tworzywa sztuczne, opakowania wielomateriałowe, metal, popioły oraz pozostałe suche zmieszane </w:t>
            </w:r>
            <w:r>
              <w:rPr>
                <w:rFonts w:ascii="Calibri" w:hAnsi="Calibri" w:eastAsia="Times New Roman" w:cs="Arial"/>
                <w:color w:val="000000"/>
                <w:sz w:val="28"/>
                <w:szCs w:val="28"/>
              </w:rPr>
              <w:t>*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2466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Powstałe 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w gospodarstwach domowych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odpady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pochodzące ze strumienia odpadów komunalnych (odbiór w formie objazdowej zbiórki)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862" w:type="dxa"/>
            <w:shd w:val="clear" w:color="auto" w:fill="EBF1DE" w:themeFill="accent3" w:themeFillTint="32"/>
          </w:tcPr>
          <w:p>
            <w:pPr>
              <w:spacing w:after="0" w:line="240" w:lineRule="auto"/>
              <w:jc w:val="center"/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  <w:t>Łączna ilość odpadów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 xml:space="preserve">styczeń 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327,72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400,42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luty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283,74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385,16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468,62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kwiecień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312,56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387,18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334,06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496,5</w:t>
            </w: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309,32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19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 xml:space="preserve">  19,68    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395,88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lipiec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312,14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404,98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sierpień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9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27,24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74,38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429,94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315,52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19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401,28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 xml:space="preserve">październik 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368,74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19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 38,64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489,4</w:t>
            </w: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" w:hRule="atLeast"/>
        </w:trPr>
        <w:tc>
          <w:tcPr>
            <w:tcW w:w="1087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 xml:space="preserve">listopad 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351,78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19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50,34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414,1</w:t>
            </w: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1087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990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341,52</w:t>
            </w:r>
          </w:p>
        </w:tc>
        <w:tc>
          <w:tcPr>
            <w:tcW w:w="78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9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921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61,52</w:t>
            </w:r>
          </w:p>
        </w:tc>
        <w:tc>
          <w:tcPr>
            <w:tcW w:w="2466" w:type="dxa"/>
            <w:shd w:val="clear" w:color="000000" w:fill="FFFFFF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hAnsi="Arial" w:eastAsia="SimSun" w:cs="Arial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410,56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87" w:type="dxa"/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990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3966,26</w:t>
            </w:r>
          </w:p>
        </w:tc>
        <w:tc>
          <w:tcPr>
            <w:tcW w:w="786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48,1</w:t>
            </w:r>
          </w:p>
        </w:tc>
        <w:tc>
          <w:tcPr>
            <w:tcW w:w="1196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190,2</w:t>
            </w:r>
          </w:p>
        </w:tc>
        <w:tc>
          <w:tcPr>
            <w:tcW w:w="1921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783,26</w:t>
            </w:r>
          </w:p>
        </w:tc>
        <w:tc>
          <w:tcPr>
            <w:tcW w:w="2466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75,06</w:t>
            </w:r>
          </w:p>
        </w:tc>
        <w:tc>
          <w:tcPr>
            <w:tcW w:w="862" w:type="dxa"/>
            <w:shd w:val="clear" w:color="auto" w:fill="EBF1DE" w:themeFill="accent3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5062,88</w:t>
            </w:r>
          </w:p>
        </w:tc>
      </w:tr>
    </w:tbl>
    <w:p>
      <w:pPr>
        <w:spacing w:after="0" w:line="240" w:lineRule="auto"/>
        <w:jc w:val="both"/>
        <w:rPr>
          <w:rFonts w:ascii="Calibri" w:hAnsi="Calibri" w:eastAsia="Times New Roman" w:cs="Calibri"/>
          <w:bCs/>
          <w:iCs/>
          <w:kern w:val="36"/>
          <w:sz w:val="16"/>
          <w:szCs w:val="16"/>
        </w:rPr>
      </w:pPr>
      <w:r>
        <w:rPr>
          <w:rFonts w:ascii="Calibri" w:hAnsi="Calibri" w:eastAsia="Times New Roman" w:cs="Calibri"/>
          <w:bCs/>
          <w:iCs/>
          <w:kern w:val="36"/>
          <w:sz w:val="16"/>
          <w:szCs w:val="16"/>
        </w:rPr>
        <w:t>(źródło: Informacja sporządzona na podstawie dokumentacji rozliczeniowej przekazanej przez podmiot odbierający odpady komunalne z nieruchomości zamieszkałych i niezamieszkałych z terenu gminy Ziębice)</w:t>
      </w:r>
    </w:p>
    <w:p>
      <w:pPr>
        <w:pStyle w:val="12"/>
        <w:spacing w:after="0" w:line="240" w:lineRule="auto"/>
        <w:ind w:left="0"/>
        <w:jc w:val="both"/>
        <w:outlineLvl w:val="0"/>
        <w:rPr>
          <w:rFonts w:ascii="Arial Narrow" w:hAnsi="Arial Narrow" w:eastAsia="Times New Roman" w:cs="Times New Roman"/>
          <w:b/>
          <w:bCs/>
          <w:kern w:val="36"/>
          <w:sz w:val="20"/>
          <w:szCs w:val="20"/>
        </w:rPr>
      </w:pPr>
      <w:r>
        <w:rPr>
          <w:rFonts w:ascii="Calibri" w:hAnsi="Calibri" w:eastAsia="Times New Roman" w:cs="Arial"/>
          <w:color w:val="000000"/>
          <w:sz w:val="28"/>
          <w:szCs w:val="28"/>
        </w:rPr>
        <w:t xml:space="preserve">* Wyjaśnienie: </w:t>
      </w:r>
    </w:p>
    <w:p>
      <w:pPr>
        <w:pStyle w:val="12"/>
        <w:spacing w:after="0" w:line="240" w:lineRule="auto"/>
        <w:ind w:left="100" w:firstLine="699"/>
        <w:jc w:val="both"/>
        <w:outlineLvl w:val="0"/>
        <w:rPr>
          <w:rFonts w:ascii="Calibri" w:hAnsi="Calibri" w:eastAsia="Times New Roman" w:cs="Calibri"/>
          <w:color w:val="FF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Do dnia 31 grudnia 2017 r. na terenie gminy Ziębice obowiązywał system segregacji odpadów w podziale na 3 następujące frakcje: 1) szkło; 2) odpady biodegradowalne i 3) papier, metale oraz opakowania wielomateriałowe, tworzywa sztuczne, popioły oraz pozostałe odpady niebędące szkłem, odpadem zielonym ulegającym biodegradacji lub następującym odpadem: zużyty sprzęt elektryczny i elektroniczny, zużyte baterie i akumulatory, meble i inne odpady wielkogabarytowe, odpady budowlane i rozbiórkowe, zużyte opony, komunalne odpady niebezpieczne tzw:</w:t>
      </w:r>
      <w:bookmarkStart w:id="0" w:name="_GoBack"/>
      <w:r>
        <w:rPr>
          <w:rFonts w:ascii="Calibri" w:hAnsi="Calibri" w:eastAsia="Times New Roman" w:cs="Calibri"/>
          <w:color w:val="FF0000"/>
          <w:sz w:val="20"/>
          <w:szCs w:val="20"/>
          <w:u w:val="single"/>
        </w:rPr>
        <w:t>„pozostałe suche zmieszane</w:t>
      </w:r>
      <w:r>
        <w:rPr>
          <w:rFonts w:ascii="Calibri" w:hAnsi="Calibri" w:eastAsia="Times New Roman" w:cs="Calibri"/>
          <w:color w:val="FF0000"/>
          <w:sz w:val="20"/>
          <w:szCs w:val="20"/>
          <w:u w:val="single"/>
          <w:lang w:val="pl-PL"/>
        </w:rPr>
        <w:t xml:space="preserve"> </w:t>
      </w:r>
      <w:r>
        <w:rPr>
          <w:rFonts w:ascii="Calibri" w:hAnsi="Calibri" w:eastAsia="Times New Roman" w:cs="Calibri"/>
          <w:color w:val="FF0000"/>
          <w:sz w:val="20"/>
          <w:szCs w:val="20"/>
          <w:u w:val="single"/>
        </w:rPr>
        <w:t>-</w:t>
      </w:r>
      <w:r>
        <w:rPr>
          <w:rFonts w:ascii="Calibri" w:hAnsi="Calibri" w:eastAsia="Times New Roman" w:cs="Calibri"/>
          <w:bCs/>
          <w:color w:val="FF0000"/>
          <w:sz w:val="20"/>
          <w:szCs w:val="20"/>
          <w:u w:val="single"/>
        </w:rPr>
        <w:t xml:space="preserve"> kod odpadów 20 03 01 </w:t>
      </w:r>
      <w:r>
        <w:rPr>
          <w:rFonts w:ascii="Calibri" w:hAnsi="Calibri" w:eastAsia="Times New Roman" w:cs="Calibri"/>
          <w:bCs/>
          <w:i/>
          <w:color w:val="FF0000"/>
          <w:sz w:val="20"/>
          <w:szCs w:val="20"/>
          <w:u w:val="single"/>
        </w:rPr>
        <w:t>(niesegregowane (zmieszane) odpady komunalne)</w:t>
      </w:r>
      <w:r>
        <w:rPr>
          <w:rFonts w:hint="default" w:ascii="Calibri" w:hAnsi="Calibri" w:eastAsia="Times New Roman" w:cs="Calibri"/>
          <w:bCs/>
          <w:i/>
          <w:color w:val="FF0000"/>
          <w:sz w:val="20"/>
          <w:szCs w:val="20"/>
          <w:u w:val="single"/>
          <w:lang w:val="pl-PL"/>
        </w:rPr>
        <w:t>”</w:t>
      </w:r>
      <w:r>
        <w:rPr>
          <w:rFonts w:ascii="Calibri" w:hAnsi="Calibri" w:eastAsia="Times New Roman" w:cs="Calibri"/>
          <w:bCs/>
          <w:color w:val="FF0000"/>
          <w:sz w:val="20"/>
          <w:szCs w:val="20"/>
          <w:u w:val="single"/>
        </w:rPr>
        <w:t xml:space="preserve"> </w:t>
      </w:r>
    </w:p>
    <w:bookmarkEnd w:id="0"/>
    <w:p>
      <w:pPr>
        <w:spacing w:after="0"/>
        <w:ind w:firstLine="700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Od 1 stycznia 2018 r. po zmianie systemu segregacji zgodnie z Rozporządzeniem Ministra Środowiska z dnia 29 grudnia 2016 r. (Dz. U. z 2017 r. poz. 19) w sprawie szczegółowego sposobu selektywnego zbierania wybranych frakcji odpadów, powyższe frakcje przestały obowiązywać i zostały zastąpione 5 następującymi frakcjami: 1) papier; 2) szkło; 3) metale i tworzywa sztuczne; 4) odpady ulegające biodegradacji, ze szczególnym uwzględnieniem bioodpadów i 5) resztkowe.</w:t>
      </w:r>
    </w:p>
    <w:p>
      <w:pPr>
        <w:spacing w:after="0" w:line="240" w:lineRule="auto"/>
        <w:rPr>
          <w:rFonts w:ascii="Calibri" w:hAnsi="Calibri" w:eastAsia="Times New Roman" w:cs="Calibri"/>
          <w:bCs/>
          <w:iCs/>
          <w:color w:val="000000"/>
          <w:sz w:val="20"/>
          <w:szCs w:val="20"/>
        </w:rPr>
      </w:pPr>
      <w:r>
        <w:rPr>
          <w:rFonts w:ascii="Calibri" w:hAnsi="Calibri" w:eastAsia="Times New Roman" w:cs="Calibri"/>
          <w:b/>
          <w:iCs/>
          <w:kern w:val="36"/>
          <w:sz w:val="20"/>
          <w:szCs w:val="20"/>
        </w:rPr>
        <w:t xml:space="preserve">Tab. 3 </w:t>
      </w:r>
      <w:r>
        <w:rPr>
          <w:rFonts w:ascii="Calibri" w:hAnsi="Calibri" w:eastAsia="Times New Roman" w:cs="Calibri"/>
          <w:bCs/>
          <w:iCs/>
          <w:kern w:val="36"/>
          <w:sz w:val="20"/>
          <w:szCs w:val="20"/>
        </w:rPr>
        <w:t>A</w:t>
      </w:r>
      <w:r>
        <w:rPr>
          <w:rFonts w:ascii="Calibri" w:hAnsi="Calibri" w:eastAsia="Times New Roman" w:cs="Calibri"/>
          <w:bCs/>
          <w:iCs/>
          <w:color w:val="000000"/>
          <w:sz w:val="20"/>
          <w:szCs w:val="20"/>
        </w:rPr>
        <w:t>naliza ilości i rodzaju odpadów  komunalnych wytworzonych na terenie gminy Ziębice w okresie od dnia 01.01.2018 roku do dnia 30.09.2018 r.</w:t>
      </w:r>
    </w:p>
    <w:p>
      <w:pPr>
        <w:spacing w:after="0" w:line="240" w:lineRule="auto"/>
        <w:jc w:val="both"/>
        <w:rPr>
          <w:rFonts w:ascii="Arial Narrow" w:hAnsi="Arial Narrow" w:eastAsia="Times New Roman" w:cs="Times New Roman"/>
          <w:b/>
          <w:bCs/>
          <w:sz w:val="24"/>
          <w:szCs w:val="24"/>
        </w:rPr>
      </w:pPr>
    </w:p>
    <w:tbl>
      <w:tblPr>
        <w:tblStyle w:val="9"/>
        <w:tblW w:w="9223" w:type="dxa"/>
        <w:tblInd w:w="-1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945"/>
        <w:gridCol w:w="882"/>
        <w:gridCol w:w="1212"/>
        <w:gridCol w:w="734"/>
        <w:gridCol w:w="941"/>
        <w:gridCol w:w="1133"/>
        <w:gridCol w:w="1547"/>
        <w:gridCol w:w="8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- IX. 2018 r.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Zmieszane odpady komunalne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 xml:space="preserve">Odpady </w:t>
            </w: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  <w:t>resztkowe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>[Mg]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Odpady ulegające biodegradacji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>P</w:t>
            </w: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  <w:t>apier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>S</w:t>
            </w: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val="en-US" w:eastAsia="zh-CN" w:bidi="ar"/>
              </w:rPr>
              <w:t>zkło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>Metale</w:t>
            </w: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br w:type="textWrapping"/>
            </w:r>
            <w:r>
              <w:rPr>
                <w:rFonts w:ascii="Calibri" w:hAnsi="Calibri" w:eastAsia="SimSun" w:cs="Calibri"/>
                <w:color w:val="000000"/>
                <w:sz w:val="18"/>
                <w:szCs w:val="18"/>
                <w:lang w:eastAsia="zh-CN" w:bidi="ar"/>
              </w:rPr>
              <w:t>i tworzywa sztuczne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Powstałe 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w gospodarstwach domowych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odpady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pochodzące ze strumienia odpadów komunalnych (odbiór w formie objazdowej zbiórki</w:t>
            </w:r>
          </w:p>
          <w:p>
            <w:pPr>
              <w:jc w:val="center"/>
              <w:textAlignment w:val="center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jc w:val="center"/>
              <w:textAlignment w:val="center"/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  <w:t>Łączna ilość odpadów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 xml:space="preserve">styczeń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384,82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8,66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4,54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0,22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1,78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0,44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400,46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luty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325,98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7,70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4,42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1,14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5,94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1,58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346,76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378,41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9,34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7,60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1,12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2,62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1,46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400,55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kwiecień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394,66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10,30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10,44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0,26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5,10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0,38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421,14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316,62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37,04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10,52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0,48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3,68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1,40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369,74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284,06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44,32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8,84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0,16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4,52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1,90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28,18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371,98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i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lipiec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309,74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55,60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12,08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0,50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3,52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1,76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35,37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418,57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1D32C9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sierpień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302,68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66,96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12,54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0,23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3,64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2,40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2,67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391,12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SimSun" w:cs="Calibri"/>
                <w:color w:val="1D32C9"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Times New Roman" w:cs="Arial"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>287,94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37,32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8,18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0,38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3,42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en-US" w:eastAsia="zh-CN" w:bidi="ar"/>
              </w:rPr>
              <w:t xml:space="preserve">1,90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textAlignment w:val="top"/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eastAsia="zh-CN" w:bidi="ar"/>
              </w:rPr>
              <w:t>0,00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339,14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2984,91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277,24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79,16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4,49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34,22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13,22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rFonts w:ascii="Calibri" w:hAnsi="Calibri" w:eastAsia="SimSun" w:cs="Calibri"/>
                <w:b/>
                <w:bCs/>
                <w:sz w:val="20"/>
                <w:szCs w:val="2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66,22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jc w:val="right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3459,46</w:t>
            </w:r>
          </w:p>
        </w:tc>
      </w:tr>
    </w:tbl>
    <w:p>
      <w:pPr>
        <w:spacing w:after="0" w:line="240" w:lineRule="auto"/>
        <w:jc w:val="both"/>
        <w:rPr>
          <w:rFonts w:ascii="Calibri" w:hAnsi="Calibri" w:eastAsia="Times New Roman" w:cs="Calibri"/>
          <w:bCs/>
          <w:iCs/>
          <w:kern w:val="36"/>
          <w:sz w:val="16"/>
          <w:szCs w:val="16"/>
        </w:rPr>
      </w:pPr>
      <w:r>
        <w:rPr>
          <w:rFonts w:ascii="Calibri" w:hAnsi="Calibri" w:eastAsia="Times New Roman" w:cs="Calibri"/>
          <w:bCs/>
          <w:iCs/>
          <w:kern w:val="36"/>
          <w:sz w:val="16"/>
          <w:szCs w:val="16"/>
        </w:rPr>
        <w:t>(źródło: Informacja sporządzona na podstawie dokumentacji rozliczeniowej przekazanej przez podmiot odbierający odpady komunalne z nieruchomości zamieszkałych i niezamieszkałych z terenu gminy Ziębice)</w:t>
      </w:r>
    </w:p>
    <w:p>
      <w:pPr>
        <w:spacing w:after="0"/>
        <w:jc w:val="both"/>
        <w:rPr>
          <w:rFonts w:ascii="Arial Narrow" w:hAnsi="Arial Narrow" w:eastAsia="Times New Roman" w:cs="Times New Roman"/>
        </w:rPr>
      </w:pPr>
    </w:p>
    <w:p>
      <w:pPr>
        <w:pStyle w:val="12"/>
        <w:spacing w:after="0" w:line="240" w:lineRule="auto"/>
        <w:ind w:left="0"/>
        <w:jc w:val="both"/>
        <w:outlineLvl w:val="0"/>
        <w:rPr>
          <w:rFonts w:ascii="Arial Narrow" w:hAnsi="Arial Narrow" w:eastAsia="Times New Roman" w:cs="Times New Roman"/>
          <w:b/>
          <w:bCs/>
          <w:kern w:val="36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eastAsia="Times New Roman" w:cs="Calibri"/>
          <w:b/>
          <w:bCs/>
          <w:sz w:val="20"/>
          <w:szCs w:val="20"/>
        </w:rPr>
      </w:pPr>
      <w:r>
        <w:rPr>
          <w:rFonts w:ascii="Calibri" w:hAnsi="Calibri" w:eastAsia="Times New Roman" w:cs="Calibri"/>
          <w:b/>
          <w:bCs/>
          <w:sz w:val="20"/>
          <w:szCs w:val="20"/>
        </w:rPr>
        <w:t>Dane istotne z punktu widzenia zamówienia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Cs/>
          <w:sz w:val="20"/>
          <w:szCs w:val="20"/>
        </w:rPr>
      </w:pPr>
    </w:p>
    <w:p>
      <w:pPr>
        <w:pStyle w:val="12"/>
        <w:numPr>
          <w:ilvl w:val="0"/>
          <w:numId w:val="2"/>
        </w:numPr>
        <w:spacing w:after="0" w:line="240" w:lineRule="auto"/>
        <w:ind w:left="845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Powierzchnia gminy wynosi 222,28 km</w:t>
      </w:r>
      <w:r>
        <w:rPr>
          <w:rFonts w:ascii="Calibri" w:hAnsi="Calibri" w:eastAsia="Times New Roman" w:cs="Calibri"/>
          <w:bCs/>
          <w:kern w:val="36"/>
          <w:sz w:val="20"/>
          <w:szCs w:val="20"/>
          <w:vertAlign w:val="superscript"/>
        </w:rPr>
        <w:t>2;</w:t>
      </w:r>
    </w:p>
    <w:p>
      <w:pPr>
        <w:pStyle w:val="12"/>
        <w:numPr>
          <w:ilvl w:val="0"/>
          <w:numId w:val="2"/>
        </w:numPr>
        <w:spacing w:after="0" w:line="240" w:lineRule="auto"/>
        <w:ind w:left="845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kern w:val="36"/>
          <w:sz w:val="20"/>
          <w:szCs w:val="20"/>
        </w:rPr>
        <w:t>Stan ludności gminy Ziębice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, według stanu na dzień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01.10.2018 r.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16 697 mieszkańców*,  z tego:</w:t>
      </w:r>
    </w:p>
    <w:p>
      <w:pPr>
        <w:pStyle w:val="12"/>
        <w:numPr>
          <w:ilvl w:val="0"/>
          <w:numId w:val="3"/>
        </w:numPr>
        <w:spacing w:after="0" w:line="240" w:lineRule="auto"/>
        <w:ind w:left="1140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w mieście Ziębice:</w:t>
      </w:r>
    </w:p>
    <w:p>
      <w:pPr>
        <w:pStyle w:val="12"/>
        <w:numPr>
          <w:ilvl w:val="0"/>
          <w:numId w:val="4"/>
        </w:numPr>
        <w:spacing w:after="0" w:line="240" w:lineRule="auto"/>
        <w:ind w:left="1626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8421 osób zameldowanych na pobyt stały</w:t>
      </w:r>
    </w:p>
    <w:p>
      <w:pPr>
        <w:pStyle w:val="12"/>
        <w:numPr>
          <w:ilvl w:val="0"/>
          <w:numId w:val="3"/>
        </w:numPr>
        <w:spacing w:after="0"/>
        <w:ind w:left="114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w Gminie Ziębice:</w:t>
      </w:r>
    </w:p>
    <w:p>
      <w:pPr>
        <w:pStyle w:val="12"/>
        <w:numPr>
          <w:ilvl w:val="0"/>
          <w:numId w:val="4"/>
        </w:numPr>
        <w:spacing w:after="0" w:line="240" w:lineRule="auto"/>
        <w:ind w:left="1626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8276 osób zameldowanych na pobyt stały </w:t>
      </w:r>
    </w:p>
    <w:p>
      <w:pPr>
        <w:pStyle w:val="12"/>
        <w:numPr>
          <w:ilvl w:val="0"/>
          <w:numId w:val="2"/>
        </w:numPr>
        <w:spacing w:after="0" w:line="240" w:lineRule="auto"/>
        <w:ind w:left="845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W Gminie Ziębice funkcjonuje według stanu na dzień</w:t>
      </w:r>
      <w:r>
        <w:rPr>
          <w:rFonts w:ascii="Calibri" w:hAnsi="Calibri" w:eastAsia="Times New Roman" w:cs="Calibri"/>
          <w:b/>
          <w:kern w:val="36"/>
          <w:sz w:val="20"/>
          <w:szCs w:val="20"/>
        </w:rPr>
        <w:t xml:space="preserve">  01.10.2018 r. 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>854 przedsiębiorców.</w:t>
      </w:r>
    </w:p>
    <w:p>
      <w:pPr>
        <w:pStyle w:val="12"/>
        <w:numPr>
          <w:ilvl w:val="0"/>
          <w:numId w:val="2"/>
        </w:numPr>
        <w:spacing w:after="0" w:line="240" w:lineRule="auto"/>
        <w:ind w:left="845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Liczba zadeklarowanych mieszkańców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według stanu na dzień 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01.10.2018 r.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wynosi 13 054 w tym:</w:t>
      </w:r>
    </w:p>
    <w:p>
      <w:pPr>
        <w:pStyle w:val="12"/>
        <w:numPr>
          <w:ilvl w:val="0"/>
          <w:numId w:val="5"/>
        </w:numPr>
        <w:spacing w:after="0" w:line="240" w:lineRule="auto"/>
        <w:ind w:left="1484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  <w:u w:val="single"/>
        </w:rPr>
        <w:t>liczba osób, które zadeklarowały 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 odpadów komunalnych 2615 w tym:</w:t>
      </w:r>
    </w:p>
    <w:p>
      <w:pPr>
        <w:pStyle w:val="12"/>
        <w:numPr>
          <w:ilvl w:val="0"/>
          <w:numId w:val="6"/>
        </w:numPr>
        <w:spacing w:after="0" w:line="240" w:lineRule="auto"/>
        <w:ind w:left="1767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w mieście Ziębice 625 osób,</w:t>
      </w:r>
    </w:p>
    <w:p>
      <w:pPr>
        <w:pStyle w:val="12"/>
        <w:numPr>
          <w:ilvl w:val="0"/>
          <w:numId w:val="6"/>
        </w:numPr>
        <w:spacing w:after="0" w:line="240" w:lineRule="auto"/>
        <w:ind w:left="1767"/>
        <w:jc w:val="both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na terenie Gminy Ziębice 1990 osób,</w:t>
      </w:r>
    </w:p>
    <w:p>
      <w:pPr>
        <w:pStyle w:val="12"/>
        <w:numPr>
          <w:ilvl w:val="0"/>
          <w:numId w:val="5"/>
        </w:numPr>
        <w:spacing w:after="0"/>
        <w:ind w:left="1484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  <w:u w:val="single"/>
        </w:rPr>
        <w:t>liczba osób, które zadeklarowały nieselektywny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 odpadów komunalnych 9190 w tym:</w:t>
      </w:r>
    </w:p>
    <w:p>
      <w:pPr>
        <w:pStyle w:val="12"/>
        <w:numPr>
          <w:ilvl w:val="0"/>
          <w:numId w:val="7"/>
        </w:numPr>
        <w:spacing w:after="0"/>
        <w:ind w:left="1844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w mieście Ziębice 5407 osób,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ab/>
      </w:r>
    </w:p>
    <w:p>
      <w:pPr>
        <w:pStyle w:val="12"/>
        <w:numPr>
          <w:ilvl w:val="0"/>
          <w:numId w:val="7"/>
        </w:numPr>
        <w:spacing w:after="0"/>
        <w:ind w:left="1844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na terenie Gminy Ziębice 3783 osób,</w:t>
      </w:r>
    </w:p>
    <w:p>
      <w:pPr>
        <w:pStyle w:val="12"/>
        <w:numPr>
          <w:ilvl w:val="0"/>
          <w:numId w:val="5"/>
        </w:numPr>
        <w:spacing w:after="0"/>
        <w:ind w:left="1484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Deklaracje „zerowe”- 1249.</w:t>
      </w:r>
    </w:p>
    <w:p>
      <w:pPr>
        <w:pStyle w:val="12"/>
        <w:numPr>
          <w:ilvl w:val="0"/>
          <w:numId w:val="2"/>
        </w:numPr>
        <w:spacing w:after="0"/>
        <w:ind w:left="845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Liczba nieruchomości zamieszkałych, które zadeklarowały 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odpadów według stanu na dzień 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01.10.2018 r.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 wynosi 895 w tym:</w:t>
      </w:r>
    </w:p>
    <w:p>
      <w:pPr>
        <w:pStyle w:val="12"/>
        <w:numPr>
          <w:ilvl w:val="0"/>
          <w:numId w:val="8"/>
        </w:numPr>
        <w:spacing w:after="0"/>
        <w:ind w:left="156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terenu miasta Ziębice 252</w:t>
      </w:r>
    </w:p>
    <w:p>
      <w:pPr>
        <w:pStyle w:val="12"/>
        <w:numPr>
          <w:ilvl w:val="0"/>
          <w:numId w:val="8"/>
        </w:numPr>
        <w:spacing w:after="0"/>
        <w:ind w:left="156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terenów Gminy Ziębice 643</w:t>
      </w:r>
    </w:p>
    <w:p>
      <w:pPr>
        <w:pStyle w:val="12"/>
        <w:numPr>
          <w:ilvl w:val="0"/>
          <w:numId w:val="2"/>
        </w:numPr>
        <w:spacing w:after="0"/>
        <w:ind w:left="845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Liczba nieruchomości zamieszkałych, które zadeklarowały nieselektywny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 odpadów komunalnych według stanu na dzień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 xml:space="preserve"> 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 xml:space="preserve">01.10.2018 r. 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>4201w tym:</w:t>
      </w:r>
    </w:p>
    <w:p>
      <w:pPr>
        <w:pStyle w:val="12"/>
        <w:numPr>
          <w:ilvl w:val="0"/>
          <w:numId w:val="9"/>
        </w:numPr>
        <w:spacing w:after="0"/>
        <w:ind w:left="156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terenu miasta Ziębice 2664</w:t>
      </w:r>
    </w:p>
    <w:p>
      <w:pPr>
        <w:pStyle w:val="12"/>
        <w:numPr>
          <w:ilvl w:val="0"/>
          <w:numId w:val="9"/>
        </w:numPr>
        <w:spacing w:after="0"/>
        <w:ind w:left="156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terenów Gminy Ziębice 1 537</w:t>
      </w:r>
    </w:p>
    <w:p>
      <w:pPr>
        <w:pStyle w:val="12"/>
        <w:numPr>
          <w:ilvl w:val="0"/>
          <w:numId w:val="2"/>
        </w:numPr>
        <w:spacing w:after="0"/>
        <w:ind w:left="845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Liczba nieruchomości niezamieszkałych, które zadeklarowały 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odpadów według stanu na dzień 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01.10.2018 r.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 wynosi 28 w tym:</w:t>
      </w:r>
    </w:p>
    <w:p>
      <w:pPr>
        <w:pStyle w:val="12"/>
        <w:numPr>
          <w:ilvl w:val="0"/>
          <w:numId w:val="10"/>
        </w:numPr>
        <w:spacing w:after="0"/>
        <w:ind w:left="120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terenu miasta Ziębice 17</w:t>
      </w:r>
    </w:p>
    <w:p>
      <w:pPr>
        <w:pStyle w:val="12"/>
        <w:numPr>
          <w:ilvl w:val="0"/>
          <w:numId w:val="10"/>
        </w:numPr>
        <w:spacing w:after="0"/>
        <w:ind w:left="120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terenów Gminy Ziębice 11</w:t>
      </w:r>
    </w:p>
    <w:p>
      <w:pPr>
        <w:pStyle w:val="12"/>
        <w:numPr>
          <w:ilvl w:val="0"/>
          <w:numId w:val="2"/>
        </w:numPr>
        <w:spacing w:after="0"/>
        <w:ind w:left="845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>Liczba nieruchomości niezamieszkałych, które zadeklarowały nieselektywny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sposób gromadzenia  odpadów komunalnych według stanu na dzień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 xml:space="preserve"> 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 </w:t>
      </w:r>
      <w:r>
        <w:rPr>
          <w:rFonts w:ascii="Calibri" w:hAnsi="Calibri" w:eastAsia="Times New Roman" w:cs="Calibri"/>
          <w:b/>
          <w:bCs/>
          <w:kern w:val="36"/>
          <w:sz w:val="20"/>
          <w:szCs w:val="20"/>
        </w:rPr>
        <w:t xml:space="preserve">01.10.2018 r. </w:t>
      </w:r>
      <w:r>
        <w:rPr>
          <w:rFonts w:ascii="Calibri" w:hAnsi="Calibri" w:eastAsia="Times New Roman" w:cs="Calibri"/>
          <w:kern w:val="36"/>
          <w:sz w:val="20"/>
          <w:szCs w:val="20"/>
        </w:rPr>
        <w:t xml:space="preserve">285 </w:t>
      </w:r>
      <w:r>
        <w:rPr>
          <w:rFonts w:ascii="Calibri" w:hAnsi="Calibri" w:eastAsia="Times New Roman" w:cs="Calibri"/>
          <w:bCs/>
          <w:kern w:val="36"/>
          <w:sz w:val="20"/>
          <w:szCs w:val="20"/>
        </w:rPr>
        <w:t>w tym:</w:t>
      </w:r>
    </w:p>
    <w:p>
      <w:pPr>
        <w:pStyle w:val="12"/>
        <w:numPr>
          <w:ilvl w:val="0"/>
          <w:numId w:val="11"/>
        </w:numPr>
        <w:spacing w:after="0"/>
        <w:ind w:left="120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terenu miasta Ziębice 219</w:t>
      </w:r>
    </w:p>
    <w:p>
      <w:pPr>
        <w:pStyle w:val="12"/>
        <w:numPr>
          <w:ilvl w:val="0"/>
          <w:numId w:val="11"/>
        </w:numPr>
        <w:spacing w:after="0"/>
        <w:ind w:left="1200"/>
        <w:jc w:val="both"/>
        <w:rPr>
          <w:rFonts w:ascii="Calibri" w:hAnsi="Calibri" w:eastAsia="Times New Roman" w:cs="Calibri"/>
          <w:bCs/>
          <w:kern w:val="36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>z terenów Gminy Ziębice 66.</w:t>
      </w:r>
    </w:p>
    <w:p>
      <w:pPr>
        <w:pStyle w:val="12"/>
        <w:spacing w:after="0"/>
        <w:ind w:left="0"/>
        <w:rPr>
          <w:rFonts w:ascii="Calibri" w:hAnsi="Calibri" w:eastAsia="Times New Roman" w:cs="Calibri"/>
          <w:bCs/>
          <w:kern w:val="36"/>
          <w:sz w:val="20"/>
          <w:szCs w:val="20"/>
        </w:rPr>
      </w:pPr>
    </w:p>
    <w:p>
      <w:pPr>
        <w:spacing w:after="0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bCs/>
          <w:kern w:val="36"/>
          <w:sz w:val="20"/>
          <w:szCs w:val="20"/>
        </w:rPr>
        <w:t xml:space="preserve">* </w:t>
      </w:r>
      <w:r>
        <w:rPr>
          <w:rFonts w:ascii="Calibri" w:hAnsi="Calibri" w:eastAsia="Times New Roman" w:cs="Calibri"/>
          <w:sz w:val="20"/>
          <w:szCs w:val="20"/>
        </w:rPr>
        <w:t xml:space="preserve">Zamawiający wyjaśnia, że różnica pomiędzy ilością osób zameldowanych, a zdeklarowanych wynika z faktu, iż liczba 16 697  mieszkańców oznacza mieszkańców zameldowanych na terenie gminy Ziębice i nie oznacza ilości osób, które faktycznie przebywają na terenie gminy Ziębice. </w:t>
      </w:r>
    </w:p>
    <w:p>
      <w:pPr>
        <w:pStyle w:val="12"/>
        <w:spacing w:after="0" w:line="240" w:lineRule="auto"/>
        <w:ind w:left="360"/>
        <w:outlineLvl w:val="0"/>
        <w:rPr>
          <w:rFonts w:ascii="Calibri" w:hAnsi="Calibri" w:eastAsia="Times New Roman" w:cs="Calibri"/>
          <w:bCs/>
          <w:kern w:val="36"/>
          <w:sz w:val="20"/>
          <w:szCs w:val="20"/>
        </w:rPr>
      </w:pPr>
    </w:p>
    <w:sectPr>
      <w:footerReference r:id="rId3" w:type="default"/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BnGkAGBAIAAAs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z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86CAD"/>
    <w:multiLevelType w:val="singleLevel"/>
    <w:tmpl w:val="A1886CAD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ABE62F34"/>
    <w:multiLevelType w:val="singleLevel"/>
    <w:tmpl w:val="ABE62F3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D177D49"/>
    <w:multiLevelType w:val="singleLevel"/>
    <w:tmpl w:val="CD177D49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1BC04F62"/>
    <w:multiLevelType w:val="singleLevel"/>
    <w:tmpl w:val="1BC04F6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D062BAB"/>
    <w:multiLevelType w:val="multilevel"/>
    <w:tmpl w:val="1D062BA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562A9E"/>
    <w:multiLevelType w:val="multilevel"/>
    <w:tmpl w:val="28562A9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DB8"/>
    <w:multiLevelType w:val="multilevel"/>
    <w:tmpl w:val="38FA0DB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3B99"/>
    <w:multiLevelType w:val="multilevel"/>
    <w:tmpl w:val="563D3B9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8">
    <w:nsid w:val="59056DEB"/>
    <w:multiLevelType w:val="multilevel"/>
    <w:tmpl w:val="59056DEB"/>
    <w:lvl w:ilvl="0" w:tentative="0">
      <w:start w:val="1"/>
      <w:numFmt w:val="lowerLetter"/>
      <w:lvlText w:val="%1)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085BCB"/>
    <w:multiLevelType w:val="multilevel"/>
    <w:tmpl w:val="64085BC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5D16"/>
    <w:multiLevelType w:val="multilevel"/>
    <w:tmpl w:val="7F2E5D16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5"/>
    <w:rsid w:val="000207BF"/>
    <w:rsid w:val="00090155"/>
    <w:rsid w:val="0009421A"/>
    <w:rsid w:val="000B264C"/>
    <w:rsid w:val="000F21EC"/>
    <w:rsid w:val="00132923"/>
    <w:rsid w:val="00171CC1"/>
    <w:rsid w:val="001A1FD4"/>
    <w:rsid w:val="001B3908"/>
    <w:rsid w:val="001D527D"/>
    <w:rsid w:val="00243D43"/>
    <w:rsid w:val="002770C2"/>
    <w:rsid w:val="00344D92"/>
    <w:rsid w:val="00383B30"/>
    <w:rsid w:val="003F2340"/>
    <w:rsid w:val="004125FA"/>
    <w:rsid w:val="004145B0"/>
    <w:rsid w:val="004215F2"/>
    <w:rsid w:val="004401A2"/>
    <w:rsid w:val="00501E63"/>
    <w:rsid w:val="005063C5"/>
    <w:rsid w:val="005712A3"/>
    <w:rsid w:val="00657194"/>
    <w:rsid w:val="00725B85"/>
    <w:rsid w:val="007334D0"/>
    <w:rsid w:val="00745962"/>
    <w:rsid w:val="00753322"/>
    <w:rsid w:val="00780612"/>
    <w:rsid w:val="00846205"/>
    <w:rsid w:val="0087190E"/>
    <w:rsid w:val="00875786"/>
    <w:rsid w:val="008C696C"/>
    <w:rsid w:val="008D2AB8"/>
    <w:rsid w:val="008E6B68"/>
    <w:rsid w:val="009229FE"/>
    <w:rsid w:val="0097103A"/>
    <w:rsid w:val="009C41AC"/>
    <w:rsid w:val="00A4025F"/>
    <w:rsid w:val="00B42425"/>
    <w:rsid w:val="00B55E82"/>
    <w:rsid w:val="00B65898"/>
    <w:rsid w:val="00B83CB2"/>
    <w:rsid w:val="00B97BDA"/>
    <w:rsid w:val="00C346E5"/>
    <w:rsid w:val="00C44417"/>
    <w:rsid w:val="00D010C2"/>
    <w:rsid w:val="00D028AA"/>
    <w:rsid w:val="00DC2384"/>
    <w:rsid w:val="00E80991"/>
    <w:rsid w:val="00E97782"/>
    <w:rsid w:val="00EA7323"/>
    <w:rsid w:val="00EC350A"/>
    <w:rsid w:val="00EE7C94"/>
    <w:rsid w:val="00EF7228"/>
    <w:rsid w:val="00F05DAE"/>
    <w:rsid w:val="00F149A6"/>
    <w:rsid w:val="00F14BC2"/>
    <w:rsid w:val="00F5365C"/>
    <w:rsid w:val="00F72200"/>
    <w:rsid w:val="00F74C1E"/>
    <w:rsid w:val="00F752EA"/>
    <w:rsid w:val="00FB08AF"/>
    <w:rsid w:val="019A7BB7"/>
    <w:rsid w:val="02B30D46"/>
    <w:rsid w:val="08961C89"/>
    <w:rsid w:val="147D15A9"/>
    <w:rsid w:val="154C41C5"/>
    <w:rsid w:val="1A5A3D69"/>
    <w:rsid w:val="21013A32"/>
    <w:rsid w:val="28C62157"/>
    <w:rsid w:val="2C7F31FE"/>
    <w:rsid w:val="40F22845"/>
    <w:rsid w:val="66AB0831"/>
    <w:rsid w:val="6B0D68B0"/>
    <w:rsid w:val="6F8B4B13"/>
    <w:rsid w:val="7A5810B2"/>
    <w:rsid w:val="7B7F3419"/>
    <w:rsid w:val="7D3A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agłówek 1 Znak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14">
    <w:name w:val="mainpub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dymka Znak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footnote"/>
    <w:basedOn w:val="7"/>
    <w:qFormat/>
    <w:uiPriority w:val="0"/>
  </w:style>
  <w:style w:type="character" w:customStyle="1" w:styleId="17">
    <w:name w:val="Nagłówek Znak"/>
    <w:basedOn w:val="7"/>
    <w:link w:val="5"/>
    <w:qFormat/>
    <w:uiPriority w:val="99"/>
  </w:style>
  <w:style w:type="character" w:customStyle="1" w:styleId="18">
    <w:name w:val="Stopka Znak"/>
    <w:basedOn w:val="7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1130</Words>
  <Characters>6785</Characters>
  <Lines>56</Lines>
  <Paragraphs>15</Paragraphs>
  <TotalTime>0</TotalTime>
  <ScaleCrop>false</ScaleCrop>
  <LinksUpToDate>false</LinksUpToDate>
  <CharactersWithSpaces>7900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2018-01-11T18:05:00Z</dcterms:created>
  <dc:creator>Magdalena Martyn</dc:creator>
  <cp:lastModifiedBy>magdalena.martyn</cp:lastModifiedBy>
  <cp:lastPrinted>2018-10-24T10:42:00Z</cp:lastPrinted>
  <dcterms:modified xsi:type="dcterms:W3CDTF">2018-11-05T12:30:46Z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