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FB6" w:rsidRPr="006A0FE3" w:rsidRDefault="00CD5D02" w:rsidP="00763985">
      <w:pPr>
        <w:spacing w:after="0"/>
        <w:jc w:val="center"/>
        <w:rPr>
          <w:b/>
          <w:sz w:val="36"/>
        </w:rPr>
      </w:pPr>
      <w:r w:rsidRPr="006A0FE3">
        <w:rPr>
          <w:b/>
          <w:sz w:val="36"/>
        </w:rPr>
        <w:t>BIMONT  Zbigniew Krasiński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ul. Spychalskiego 2/3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98-200 Sieradz</w:t>
      </w:r>
    </w:p>
    <w:p w:rsidR="00CD5D02" w:rsidRDefault="00CD5D02" w:rsidP="00CD5D02">
      <w:pPr>
        <w:jc w:val="center"/>
        <w:rPr>
          <w:sz w:val="28"/>
        </w:rPr>
      </w:pPr>
    </w:p>
    <w:p w:rsidR="00DD0EE8" w:rsidRPr="006A0FE3" w:rsidRDefault="00DD0EE8" w:rsidP="00DD0EE8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PROJEKT  BUDOWLANY</w:t>
      </w:r>
    </w:p>
    <w:p w:rsidR="004C0FA7" w:rsidRDefault="004C0FA7" w:rsidP="004C0FA7">
      <w:pPr>
        <w:rPr>
          <w:sz w:val="48"/>
          <w:u w:val="single"/>
        </w:rPr>
      </w:pPr>
    </w:p>
    <w:tbl>
      <w:tblPr>
        <w:tblStyle w:val="Tabela-Siatka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6090"/>
      </w:tblGrid>
      <w:tr w:rsidR="004C0FA7" w:rsidTr="002F3477">
        <w:trPr>
          <w:trHeight w:val="1238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Temat:</w:t>
            </w:r>
          </w:p>
        </w:tc>
        <w:tc>
          <w:tcPr>
            <w:tcW w:w="6090" w:type="dxa"/>
          </w:tcPr>
          <w:p w:rsidR="00E93396" w:rsidRDefault="004C0FA7" w:rsidP="0019602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ROZBUDOWA</w:t>
            </w:r>
            <w:r w:rsidR="00196029">
              <w:rPr>
                <w:b/>
                <w:sz w:val="32"/>
                <w:szCs w:val="32"/>
              </w:rPr>
              <w:t xml:space="preserve"> OŚWIETLENIA ULICZNEGO </w:t>
            </w:r>
          </w:p>
          <w:p w:rsidR="006A0FE3" w:rsidRPr="002F3477" w:rsidRDefault="00E93396" w:rsidP="002F34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  TERENIE </w:t>
            </w:r>
            <w:r w:rsidR="00196029">
              <w:rPr>
                <w:b/>
                <w:sz w:val="32"/>
                <w:szCs w:val="32"/>
              </w:rPr>
              <w:t>GMIN</w:t>
            </w:r>
            <w:r>
              <w:rPr>
                <w:b/>
                <w:sz w:val="32"/>
                <w:szCs w:val="32"/>
              </w:rPr>
              <w:t>Y</w:t>
            </w:r>
            <w:r w:rsidR="00A708D9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</w:t>
            </w:r>
            <w:r w:rsidR="00A708D9">
              <w:rPr>
                <w:b/>
                <w:sz w:val="32"/>
                <w:szCs w:val="32"/>
              </w:rPr>
              <w:t>C</w:t>
            </w:r>
            <w:r w:rsidR="002F3477">
              <w:rPr>
                <w:b/>
                <w:sz w:val="32"/>
                <w:szCs w:val="32"/>
              </w:rPr>
              <w:t>E</w:t>
            </w:r>
          </w:p>
        </w:tc>
      </w:tr>
      <w:tr w:rsidR="004C0FA7" w:rsidTr="002F3477">
        <w:trPr>
          <w:trHeight w:val="986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Zakres inwestycji:</w:t>
            </w:r>
          </w:p>
        </w:tc>
        <w:tc>
          <w:tcPr>
            <w:tcW w:w="6090" w:type="dxa"/>
          </w:tcPr>
          <w:p w:rsidR="00A708D9" w:rsidRDefault="00893E30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DROGA </w:t>
            </w:r>
            <w:r w:rsidR="00A10142">
              <w:rPr>
                <w:b/>
                <w:sz w:val="32"/>
                <w:szCs w:val="32"/>
              </w:rPr>
              <w:t>WOJEWÓDZKA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6A0FE3" w:rsidRPr="003C6C6F" w:rsidRDefault="00A10142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  <w:r w:rsidR="008758E5">
              <w:rPr>
                <w:b/>
                <w:sz w:val="32"/>
                <w:szCs w:val="32"/>
              </w:rPr>
              <w:t>IERNACICE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6090" w:type="dxa"/>
          </w:tcPr>
          <w:p w:rsidR="00E93396" w:rsidRDefault="00A10142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  <w:r w:rsidR="008758E5">
              <w:rPr>
                <w:b/>
                <w:sz w:val="32"/>
                <w:szCs w:val="32"/>
              </w:rPr>
              <w:t>IERNAC</w:t>
            </w:r>
            <w:r>
              <w:rPr>
                <w:b/>
                <w:sz w:val="32"/>
                <w:szCs w:val="32"/>
              </w:rPr>
              <w:t>ICE</w:t>
            </w:r>
            <w:r w:rsidR="00E93396">
              <w:rPr>
                <w:b/>
                <w:sz w:val="32"/>
                <w:szCs w:val="32"/>
              </w:rPr>
              <w:t xml:space="preserve"> </w:t>
            </w:r>
            <w:r w:rsidR="0088318F" w:rsidRPr="000D3EC0">
              <w:rPr>
                <w:b/>
                <w:sz w:val="32"/>
                <w:szCs w:val="32"/>
              </w:rPr>
              <w:t>Gmina</w:t>
            </w:r>
            <w:r w:rsidR="00073F95" w:rsidRPr="000D3EC0">
              <w:rPr>
                <w:b/>
                <w:sz w:val="32"/>
                <w:szCs w:val="32"/>
              </w:rPr>
              <w:t xml:space="preserve"> Z</w:t>
            </w:r>
            <w:r w:rsidR="00E93396">
              <w:rPr>
                <w:b/>
                <w:sz w:val="32"/>
                <w:szCs w:val="32"/>
              </w:rPr>
              <w:t>IĘBICE</w:t>
            </w:r>
          </w:p>
          <w:p w:rsidR="0038746A" w:rsidRDefault="007C6543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dz.nr </w:t>
            </w:r>
            <w:r w:rsidR="008758E5">
              <w:rPr>
                <w:b/>
                <w:sz w:val="32"/>
                <w:szCs w:val="32"/>
              </w:rPr>
              <w:t>34</w:t>
            </w:r>
            <w:r w:rsidR="00AC568B">
              <w:rPr>
                <w:b/>
                <w:sz w:val="32"/>
                <w:szCs w:val="32"/>
              </w:rPr>
              <w:t>6/2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7C6543">
              <w:rPr>
                <w:b/>
                <w:sz w:val="32"/>
                <w:szCs w:val="32"/>
              </w:rPr>
              <w:t>bręb</w:t>
            </w:r>
            <w:r w:rsidR="004905D3">
              <w:rPr>
                <w:b/>
                <w:sz w:val="32"/>
                <w:szCs w:val="32"/>
              </w:rPr>
              <w:t xml:space="preserve"> </w:t>
            </w:r>
            <w:r w:rsidR="00A10142">
              <w:rPr>
                <w:b/>
                <w:sz w:val="32"/>
                <w:szCs w:val="32"/>
              </w:rPr>
              <w:t>B</w:t>
            </w:r>
            <w:r w:rsidR="008758E5">
              <w:rPr>
                <w:b/>
                <w:sz w:val="32"/>
                <w:szCs w:val="32"/>
              </w:rPr>
              <w:t>iernac</w:t>
            </w:r>
            <w:r w:rsidR="00A10142">
              <w:rPr>
                <w:b/>
                <w:sz w:val="32"/>
                <w:szCs w:val="32"/>
              </w:rPr>
              <w:t>ice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Inwestor:</w:t>
            </w:r>
          </w:p>
        </w:tc>
        <w:tc>
          <w:tcPr>
            <w:tcW w:w="6090" w:type="dxa"/>
          </w:tcPr>
          <w:p w:rsidR="004C0FA7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Urząd Miejski w Ziębicach</w:t>
            </w:r>
          </w:p>
          <w:p w:rsidR="00073F95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ul. Przemysłowa 10</w:t>
            </w:r>
          </w:p>
          <w:p w:rsidR="00073F95" w:rsidRDefault="00E93396" w:rsidP="00A708D9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57-220 Ziębice</w:t>
            </w:r>
          </w:p>
          <w:p w:rsidR="006A0FE3" w:rsidRPr="006A0FE3" w:rsidRDefault="006A0FE3" w:rsidP="00A708D9">
            <w:pPr>
              <w:jc w:val="center"/>
              <w:rPr>
                <w:sz w:val="36"/>
                <w:szCs w:val="32"/>
              </w:rPr>
            </w:pPr>
          </w:p>
        </w:tc>
      </w:tr>
      <w:tr w:rsidR="004C0FA7" w:rsidTr="006A0FE3">
        <w:tc>
          <w:tcPr>
            <w:tcW w:w="1843" w:type="dxa"/>
          </w:tcPr>
          <w:p w:rsidR="004C0FA7" w:rsidRPr="00073F95" w:rsidRDefault="00073F95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Branża:</w:t>
            </w:r>
          </w:p>
        </w:tc>
        <w:tc>
          <w:tcPr>
            <w:tcW w:w="6090" w:type="dxa"/>
          </w:tcPr>
          <w:p w:rsidR="004C0FA7" w:rsidRPr="000D3EC0" w:rsidRDefault="00073F95" w:rsidP="00A708D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ELEKTRYCZNA</w:t>
            </w:r>
            <w:r w:rsidR="00763985">
              <w:rPr>
                <w:b/>
                <w:sz w:val="32"/>
                <w:szCs w:val="32"/>
              </w:rPr>
              <w:t xml:space="preserve">             Kat. XXVI</w:t>
            </w:r>
          </w:p>
          <w:p w:rsidR="006A0FE3" w:rsidRPr="006A0FE3" w:rsidRDefault="006A0FE3" w:rsidP="00A708D9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:rsidR="009A171A" w:rsidRDefault="009A171A" w:rsidP="004C0FA7">
      <w:pPr>
        <w:rPr>
          <w:sz w:val="32"/>
          <w:szCs w:val="32"/>
        </w:rPr>
      </w:pPr>
    </w:p>
    <w:p w:rsidR="006A0FE3" w:rsidRPr="0088318F" w:rsidRDefault="006A0FE3" w:rsidP="00763985">
      <w:pPr>
        <w:spacing w:after="0"/>
        <w:rPr>
          <w:sz w:val="28"/>
          <w:szCs w:val="32"/>
        </w:rPr>
      </w:pPr>
      <w:r>
        <w:rPr>
          <w:sz w:val="32"/>
          <w:szCs w:val="32"/>
        </w:rPr>
        <w:tab/>
        <w:t>Projektant</w:t>
      </w:r>
      <w:r w:rsidRPr="0088318F">
        <w:rPr>
          <w:sz w:val="28"/>
          <w:szCs w:val="32"/>
        </w:rPr>
        <w:t>:           mgr inż. Zbigniew Krasiński</w:t>
      </w:r>
    </w:p>
    <w:p w:rsidR="006A0FE3" w:rsidRDefault="006A0FE3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                                </w:t>
      </w:r>
      <w:r w:rsidR="0088318F">
        <w:rPr>
          <w:sz w:val="28"/>
          <w:szCs w:val="32"/>
        </w:rPr>
        <w:t xml:space="preserve">    </w:t>
      </w:r>
      <w:r w:rsidRPr="0088318F">
        <w:rPr>
          <w:sz w:val="28"/>
          <w:szCs w:val="32"/>
        </w:rPr>
        <w:t xml:space="preserve">   nr uprawnień: 436/84</w:t>
      </w:r>
    </w:p>
    <w:p w:rsidR="00763985" w:rsidRDefault="00763985" w:rsidP="00763985">
      <w:pPr>
        <w:spacing w:after="0"/>
        <w:rPr>
          <w:sz w:val="28"/>
          <w:szCs w:val="32"/>
        </w:rPr>
      </w:pPr>
    </w:p>
    <w:p w:rsidR="00763985" w:rsidRPr="0088318F" w:rsidRDefault="00763985" w:rsidP="00763985">
      <w:pPr>
        <w:spacing w:after="0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sz w:val="32"/>
          <w:szCs w:val="32"/>
        </w:rPr>
        <w:t>Sprawdził</w:t>
      </w:r>
      <w:r w:rsidRPr="0088318F">
        <w:rPr>
          <w:sz w:val="28"/>
          <w:szCs w:val="32"/>
        </w:rPr>
        <w:t xml:space="preserve">:           </w:t>
      </w:r>
      <w:r>
        <w:rPr>
          <w:sz w:val="28"/>
          <w:szCs w:val="32"/>
        </w:rPr>
        <w:t>mgr inż. Damian Ślipek</w:t>
      </w:r>
    </w:p>
    <w:p w:rsidR="00763985" w:rsidRDefault="00763985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</w:t>
      </w:r>
      <w:r>
        <w:rPr>
          <w:sz w:val="28"/>
          <w:szCs w:val="32"/>
        </w:rPr>
        <w:t xml:space="preserve">                        uprawnienia nr  LOD/1393/PWOE/10</w:t>
      </w:r>
    </w:p>
    <w:p w:rsidR="00763985" w:rsidRPr="0088318F" w:rsidRDefault="00763985" w:rsidP="004C0FA7">
      <w:pPr>
        <w:rPr>
          <w:sz w:val="28"/>
          <w:szCs w:val="32"/>
        </w:rPr>
      </w:pPr>
    </w:p>
    <w:p w:rsidR="0088318F" w:rsidRDefault="0088318F" w:rsidP="004C0FA7">
      <w:pPr>
        <w:rPr>
          <w:sz w:val="32"/>
          <w:szCs w:val="32"/>
        </w:rPr>
      </w:pPr>
    </w:p>
    <w:p w:rsidR="006A0FE3" w:rsidRDefault="00970894" w:rsidP="006A0FE3">
      <w:pPr>
        <w:jc w:val="center"/>
        <w:rPr>
          <w:sz w:val="28"/>
          <w:szCs w:val="32"/>
        </w:rPr>
      </w:pPr>
      <w:r>
        <w:rPr>
          <w:szCs w:val="24"/>
        </w:rPr>
        <w:t xml:space="preserve">- </w:t>
      </w:r>
      <w:r w:rsidR="003C6C6F">
        <w:rPr>
          <w:szCs w:val="24"/>
        </w:rPr>
        <w:t>kwiecień</w:t>
      </w:r>
      <w:r w:rsidR="00A708D9">
        <w:rPr>
          <w:szCs w:val="24"/>
        </w:rPr>
        <w:t xml:space="preserve"> </w:t>
      </w:r>
      <w:r>
        <w:rPr>
          <w:szCs w:val="24"/>
        </w:rPr>
        <w:t xml:space="preserve"> 201</w:t>
      </w:r>
      <w:r w:rsidR="003C6C6F">
        <w:rPr>
          <w:szCs w:val="24"/>
        </w:rPr>
        <w:t>8</w:t>
      </w:r>
      <w:r w:rsidR="006A0FE3" w:rsidRPr="005B29CA">
        <w:rPr>
          <w:szCs w:val="32"/>
        </w:rPr>
        <w:t xml:space="preserve"> </w:t>
      </w:r>
      <w:r w:rsidR="00B86DDB">
        <w:rPr>
          <w:sz w:val="28"/>
          <w:szCs w:val="32"/>
        </w:rPr>
        <w:t>-</w:t>
      </w:r>
    </w:p>
    <w:p w:rsidR="0088318F" w:rsidRPr="0088318F" w:rsidRDefault="0088318F" w:rsidP="006A0FE3">
      <w:pPr>
        <w:jc w:val="center"/>
        <w:rPr>
          <w:sz w:val="28"/>
          <w:szCs w:val="32"/>
        </w:rPr>
      </w:pPr>
    </w:p>
    <w:p w:rsidR="004C0FA7" w:rsidRDefault="00A71AFB" w:rsidP="004C0FA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SPIS TREŚCI:</w:t>
      </w:r>
    </w:p>
    <w:p w:rsidR="00A71AFB" w:rsidRDefault="00A71AFB" w:rsidP="004C0FA7">
      <w:pPr>
        <w:rPr>
          <w:sz w:val="32"/>
          <w:szCs w:val="32"/>
        </w:rPr>
      </w:pP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 w:rsidRPr="008606D2">
        <w:rPr>
          <w:sz w:val="28"/>
          <w:szCs w:val="32"/>
        </w:rPr>
        <w:t>Oświadczenie o zgodności</w:t>
      </w:r>
      <w:r>
        <w:rPr>
          <w:sz w:val="28"/>
          <w:szCs w:val="32"/>
        </w:rPr>
        <w:t xml:space="preserve">   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……str.3</w:t>
      </w: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Podstawa opracowania  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………str.4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Przedmiot opracowania  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 xml:space="preserve">….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Opis techniczny</w:t>
      </w:r>
      <w:r w:rsidR="008606D2">
        <w:rPr>
          <w:sz w:val="28"/>
          <w:szCs w:val="32"/>
        </w:rPr>
        <w:t xml:space="preserve">  </w:t>
      </w:r>
      <w:r>
        <w:rPr>
          <w:sz w:val="28"/>
          <w:szCs w:val="32"/>
        </w:rPr>
        <w:t>……….</w:t>
      </w:r>
      <w:r w:rsidR="008606D2">
        <w:rPr>
          <w:sz w:val="28"/>
          <w:szCs w:val="32"/>
        </w:rPr>
        <w:t>……………………………………………</w:t>
      </w:r>
      <w:r w:rsidR="00333FB4">
        <w:rPr>
          <w:sz w:val="28"/>
          <w:szCs w:val="32"/>
        </w:rPr>
        <w:t>……</w:t>
      </w:r>
      <w:r w:rsidR="008606D2">
        <w:rPr>
          <w:sz w:val="28"/>
          <w:szCs w:val="32"/>
        </w:rPr>
        <w:t>…..</w:t>
      </w:r>
      <w:r>
        <w:rPr>
          <w:sz w:val="28"/>
          <w:szCs w:val="32"/>
        </w:rPr>
        <w:t xml:space="preserve">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budowlana  ……………………………………………………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 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5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Obliczenia techniczne</w:t>
      </w:r>
      <w:r w:rsidR="008606D2">
        <w:rPr>
          <w:sz w:val="28"/>
          <w:szCs w:val="32"/>
        </w:rPr>
        <w:t xml:space="preserve">  ……………………</w:t>
      </w:r>
      <w:r>
        <w:rPr>
          <w:sz w:val="28"/>
          <w:szCs w:val="32"/>
        </w:rPr>
        <w:t>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….. </w:t>
      </w:r>
      <w:r w:rsidR="008606D2">
        <w:rPr>
          <w:sz w:val="28"/>
          <w:szCs w:val="32"/>
        </w:rPr>
        <w:t>str.</w:t>
      </w:r>
      <w:r w:rsidR="00B51217">
        <w:rPr>
          <w:sz w:val="28"/>
          <w:szCs w:val="32"/>
        </w:rPr>
        <w:t>6</w:t>
      </w:r>
    </w:p>
    <w:p w:rsidR="008606D2" w:rsidRDefault="00672874" w:rsidP="000D3EC0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Zestawienie podstawowych materiałów   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…..  str.</w:t>
      </w:r>
      <w:r w:rsidR="00333FB4">
        <w:rPr>
          <w:sz w:val="28"/>
          <w:szCs w:val="32"/>
        </w:rPr>
        <w:t>7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dotycząca bezpieczeństwa i ochrony zdrowia</w:t>
      </w:r>
      <w:r>
        <w:rPr>
          <w:sz w:val="28"/>
          <w:szCs w:val="24"/>
        </w:rPr>
        <w:t xml:space="preserve"> … str.8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o obszarze oddziaływania obiektu</w:t>
      </w:r>
      <w:r>
        <w:rPr>
          <w:sz w:val="28"/>
          <w:szCs w:val="24"/>
        </w:rPr>
        <w:t xml:space="preserve"> ………………….. str.10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rysunkowa  ……………………………………………………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..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333FB4">
        <w:rPr>
          <w:sz w:val="28"/>
          <w:szCs w:val="32"/>
        </w:rPr>
        <w:t>13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Dokumenty formalno-prawne  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…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DC2ED7">
        <w:rPr>
          <w:sz w:val="28"/>
          <w:szCs w:val="32"/>
        </w:rPr>
        <w:t>1</w:t>
      </w:r>
      <w:r w:rsidR="00333FB4">
        <w:rPr>
          <w:sz w:val="28"/>
          <w:szCs w:val="32"/>
        </w:rPr>
        <w:t>5</w:t>
      </w: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Pr="00964D1C" w:rsidRDefault="00CC584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</w:t>
      </w:r>
      <w:r w:rsidR="00DC2ED7">
        <w:rPr>
          <w:sz w:val="24"/>
          <w:szCs w:val="24"/>
        </w:rPr>
        <w:t xml:space="preserve">               Sieradz, dn.12.0</w:t>
      </w:r>
      <w:r w:rsidR="006238FA">
        <w:rPr>
          <w:sz w:val="24"/>
          <w:szCs w:val="24"/>
        </w:rPr>
        <w:t>4</w:t>
      </w:r>
      <w:r w:rsidR="00DC2ED7">
        <w:rPr>
          <w:sz w:val="24"/>
          <w:szCs w:val="24"/>
        </w:rPr>
        <w:t>.201</w:t>
      </w:r>
      <w:r w:rsidR="006238FA">
        <w:rPr>
          <w:sz w:val="24"/>
          <w:szCs w:val="24"/>
        </w:rPr>
        <w:t>8</w:t>
      </w:r>
      <w:r w:rsidRPr="00964D1C">
        <w:rPr>
          <w:sz w:val="24"/>
          <w:szCs w:val="24"/>
        </w:rPr>
        <w:t>r</w:t>
      </w: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D00A95">
      <w:pPr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INWESTOR:</w:t>
      </w:r>
    </w:p>
    <w:p w:rsidR="00AE1ED4" w:rsidRPr="00964D1C" w:rsidRDefault="00AE1ED4" w:rsidP="00CC5841">
      <w:pPr>
        <w:rPr>
          <w:sz w:val="24"/>
          <w:szCs w:val="24"/>
        </w:rPr>
      </w:pP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Urząd Miejski w Ziębicach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ul. Przemysłowa 10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57-200 Ziębice</w:t>
      </w:r>
    </w:p>
    <w:p w:rsidR="00AE1ED4" w:rsidRPr="00964D1C" w:rsidRDefault="00AE1ED4" w:rsidP="006238FA">
      <w:pPr>
        <w:spacing w:after="0"/>
        <w:rPr>
          <w:b/>
          <w:sz w:val="24"/>
          <w:szCs w:val="24"/>
        </w:rPr>
      </w:pPr>
    </w:p>
    <w:p w:rsidR="00AE1ED4" w:rsidRDefault="00AE1ED4" w:rsidP="00CC5841">
      <w:pPr>
        <w:rPr>
          <w:b/>
          <w:sz w:val="24"/>
          <w:szCs w:val="24"/>
        </w:rPr>
      </w:pPr>
    </w:p>
    <w:p w:rsidR="006238FA" w:rsidRDefault="006238FA" w:rsidP="00CC5841">
      <w:pPr>
        <w:rPr>
          <w:b/>
          <w:sz w:val="24"/>
          <w:szCs w:val="24"/>
        </w:rPr>
      </w:pPr>
    </w:p>
    <w:p w:rsidR="006238FA" w:rsidRPr="00964D1C" w:rsidRDefault="006238FA" w:rsidP="00CC5841">
      <w:pPr>
        <w:rPr>
          <w:b/>
          <w:sz w:val="24"/>
          <w:szCs w:val="24"/>
        </w:rPr>
      </w:pPr>
    </w:p>
    <w:p w:rsidR="00AE1ED4" w:rsidRPr="00964D1C" w:rsidRDefault="00AE1ED4" w:rsidP="00CC5841">
      <w:pPr>
        <w:rPr>
          <w:b/>
          <w:sz w:val="24"/>
          <w:szCs w:val="24"/>
        </w:rPr>
      </w:pPr>
      <w:r w:rsidRPr="00964D1C">
        <w:rPr>
          <w:b/>
          <w:sz w:val="24"/>
          <w:szCs w:val="24"/>
        </w:rPr>
        <w:t xml:space="preserve">                                                    O </w:t>
      </w:r>
      <w:r w:rsidR="00D00A95" w:rsidRPr="00964D1C">
        <w:rPr>
          <w:b/>
          <w:sz w:val="24"/>
          <w:szCs w:val="24"/>
        </w:rPr>
        <w:t>Ś W I A D C Z E N I E</w:t>
      </w:r>
    </w:p>
    <w:p w:rsidR="00D00A95" w:rsidRPr="00964D1C" w:rsidRDefault="00D00A95" w:rsidP="00CC5841">
      <w:pPr>
        <w:rPr>
          <w:sz w:val="24"/>
          <w:szCs w:val="24"/>
        </w:rPr>
      </w:pP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ab/>
        <w:t>Na podstawie art.20 ustęp 4 ustawy z dnia 07.07.1994r Prawo Budowlane ( jednolity tekst Dz.U.2003r Nr 207, poz.2016 z późniejszymi zmianami)</w:t>
      </w: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OŚWIADCZAM, że:</w:t>
      </w:r>
    </w:p>
    <w:p w:rsidR="0059568E" w:rsidRDefault="000D3EC0" w:rsidP="0059568E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D00A95" w:rsidRPr="00964D1C">
        <w:rPr>
          <w:b/>
          <w:i/>
          <w:sz w:val="24"/>
          <w:szCs w:val="24"/>
        </w:rPr>
        <w:t>rojekt</w:t>
      </w:r>
      <w:r>
        <w:rPr>
          <w:b/>
          <w:i/>
          <w:sz w:val="24"/>
          <w:szCs w:val="24"/>
        </w:rPr>
        <w:t xml:space="preserve">  „R</w:t>
      </w:r>
      <w:r w:rsidR="00D00A95" w:rsidRPr="00964D1C">
        <w:rPr>
          <w:b/>
          <w:i/>
          <w:sz w:val="24"/>
          <w:szCs w:val="24"/>
        </w:rPr>
        <w:t xml:space="preserve">ozbudowy </w:t>
      </w:r>
      <w:r w:rsidR="0088318F">
        <w:rPr>
          <w:b/>
          <w:i/>
          <w:sz w:val="24"/>
          <w:szCs w:val="24"/>
        </w:rPr>
        <w:t>oświet</w:t>
      </w:r>
      <w:r w:rsidR="006560F7">
        <w:rPr>
          <w:b/>
          <w:i/>
          <w:sz w:val="24"/>
          <w:szCs w:val="24"/>
        </w:rPr>
        <w:t xml:space="preserve">lenia ulicznego </w:t>
      </w:r>
      <w:r w:rsidR="006238FA">
        <w:rPr>
          <w:b/>
          <w:i/>
          <w:sz w:val="24"/>
          <w:szCs w:val="24"/>
        </w:rPr>
        <w:t>na terenie</w:t>
      </w:r>
      <w:r w:rsidR="006560F7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6560F7">
        <w:rPr>
          <w:b/>
          <w:i/>
          <w:sz w:val="24"/>
          <w:szCs w:val="24"/>
        </w:rPr>
        <w:t>min</w:t>
      </w:r>
      <w:r w:rsidR="006238FA">
        <w:rPr>
          <w:b/>
          <w:i/>
          <w:sz w:val="24"/>
          <w:szCs w:val="24"/>
        </w:rPr>
        <w:t>y</w:t>
      </w:r>
      <w:r w:rsidR="006560F7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</w:t>
      </w:r>
      <w:r w:rsidR="006560F7">
        <w:rPr>
          <w:b/>
          <w:i/>
          <w:sz w:val="24"/>
          <w:szCs w:val="24"/>
        </w:rPr>
        <w:t>ice</w:t>
      </w:r>
    </w:p>
    <w:p w:rsidR="00D00A95" w:rsidRPr="00964D1C" w:rsidRDefault="0059568E" w:rsidP="00D9164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</w:t>
      </w:r>
      <w:r w:rsidR="00AC568B">
        <w:rPr>
          <w:b/>
          <w:i/>
          <w:sz w:val="24"/>
          <w:szCs w:val="24"/>
        </w:rPr>
        <w:t xml:space="preserve">                </w:t>
      </w:r>
      <w:r>
        <w:rPr>
          <w:b/>
          <w:i/>
          <w:sz w:val="24"/>
          <w:szCs w:val="24"/>
        </w:rPr>
        <w:t xml:space="preserve">  </w:t>
      </w:r>
      <w:r w:rsidR="00FF34A1" w:rsidRPr="00964D1C">
        <w:rPr>
          <w:b/>
          <w:i/>
          <w:sz w:val="24"/>
          <w:szCs w:val="24"/>
        </w:rPr>
        <w:t xml:space="preserve"> </w:t>
      </w:r>
      <w:r w:rsidR="000D3EC0">
        <w:rPr>
          <w:b/>
          <w:i/>
          <w:sz w:val="24"/>
          <w:szCs w:val="24"/>
        </w:rPr>
        <w:t xml:space="preserve">na </w:t>
      </w:r>
      <w:r w:rsidR="006560F7" w:rsidRPr="00D91646">
        <w:rPr>
          <w:b/>
          <w:i/>
          <w:sz w:val="24"/>
          <w:szCs w:val="24"/>
        </w:rPr>
        <w:t>dział</w:t>
      </w:r>
      <w:r w:rsidR="00D85C31" w:rsidRPr="00D91646">
        <w:rPr>
          <w:b/>
          <w:i/>
          <w:sz w:val="24"/>
          <w:szCs w:val="24"/>
        </w:rPr>
        <w:t>kach</w:t>
      </w:r>
      <w:r w:rsidR="006560F7" w:rsidRPr="00D91646">
        <w:rPr>
          <w:b/>
          <w:i/>
          <w:sz w:val="24"/>
          <w:szCs w:val="24"/>
        </w:rPr>
        <w:t xml:space="preserve"> </w:t>
      </w:r>
      <w:r w:rsidR="00D91646" w:rsidRPr="00D91646">
        <w:rPr>
          <w:b/>
          <w:i/>
          <w:sz w:val="24"/>
          <w:szCs w:val="32"/>
        </w:rPr>
        <w:t>nr</w:t>
      </w:r>
      <w:r w:rsidR="00D91646">
        <w:rPr>
          <w:b/>
          <w:i/>
          <w:sz w:val="24"/>
          <w:szCs w:val="32"/>
        </w:rPr>
        <w:t xml:space="preserve"> </w:t>
      </w:r>
      <w:r w:rsidR="00D91646" w:rsidRPr="00D91646">
        <w:rPr>
          <w:b/>
          <w:i/>
          <w:sz w:val="24"/>
          <w:szCs w:val="32"/>
        </w:rPr>
        <w:t>34</w:t>
      </w:r>
      <w:r w:rsidR="00AC568B">
        <w:rPr>
          <w:b/>
          <w:i/>
          <w:sz w:val="24"/>
          <w:szCs w:val="32"/>
        </w:rPr>
        <w:t>6/2</w:t>
      </w:r>
      <w:r>
        <w:rPr>
          <w:b/>
          <w:i/>
          <w:sz w:val="24"/>
          <w:szCs w:val="24"/>
        </w:rPr>
        <w:t xml:space="preserve"> </w:t>
      </w:r>
      <w:r w:rsidR="00D91646" w:rsidRPr="00D91646">
        <w:rPr>
          <w:b/>
          <w:i/>
          <w:sz w:val="24"/>
          <w:szCs w:val="32"/>
        </w:rPr>
        <w:t>obręb Biernacice</w:t>
      </w:r>
      <w:r w:rsidR="00A708D9" w:rsidRPr="00D91646">
        <w:rPr>
          <w:i/>
          <w:sz w:val="20"/>
          <w:szCs w:val="24"/>
        </w:rPr>
        <w:t>,</w:t>
      </w:r>
      <w:r w:rsidR="00A708D9">
        <w:rPr>
          <w:b/>
          <w:i/>
          <w:sz w:val="24"/>
          <w:szCs w:val="24"/>
        </w:rPr>
        <w:t xml:space="preserve"> </w:t>
      </w:r>
      <w:r w:rsidR="000D3EC0" w:rsidRPr="00964D1C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A708D9">
        <w:rPr>
          <w:b/>
          <w:i/>
          <w:sz w:val="24"/>
          <w:szCs w:val="24"/>
        </w:rPr>
        <w:t>mina</w:t>
      </w:r>
      <w:r w:rsidR="000D3EC0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iębi</w:t>
      </w:r>
      <w:r w:rsidR="000D3EC0">
        <w:rPr>
          <w:b/>
          <w:i/>
          <w:sz w:val="24"/>
          <w:szCs w:val="24"/>
        </w:rPr>
        <w:t>ce</w:t>
      </w:r>
      <w:r>
        <w:rPr>
          <w:b/>
          <w:i/>
          <w:sz w:val="24"/>
          <w:szCs w:val="24"/>
        </w:rPr>
        <w:t>”</w:t>
      </w: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>został sporządzony zgodnie z obowiązującymi przepisami oraz zasadami wiedzy technicznej.</w:t>
      </w: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Default="00FF34A1" w:rsidP="00CC5841">
      <w:pPr>
        <w:rPr>
          <w:sz w:val="24"/>
          <w:szCs w:val="24"/>
        </w:rPr>
      </w:pPr>
    </w:p>
    <w:p w:rsidR="00964D1C" w:rsidRDefault="00964D1C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                         Projektant</w:t>
      </w:r>
    </w:p>
    <w:p w:rsidR="00FF34A1" w:rsidRPr="00964D1C" w:rsidRDefault="00FF34A1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3A00A0" w:rsidRDefault="00FF34A1" w:rsidP="00FF34A1">
      <w:pPr>
        <w:pStyle w:val="Akapitzlist"/>
        <w:numPr>
          <w:ilvl w:val="0"/>
          <w:numId w:val="3"/>
        </w:numPr>
        <w:rPr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>Podstawa opracowania</w:t>
      </w:r>
      <w:r w:rsidRPr="003A00A0">
        <w:rPr>
          <w:sz w:val="24"/>
          <w:szCs w:val="24"/>
          <w:u w:val="single"/>
        </w:rPr>
        <w:t>.</w:t>
      </w:r>
    </w:p>
    <w:p w:rsidR="001444E2" w:rsidRPr="00964D1C" w:rsidRDefault="001444E2" w:rsidP="001444E2">
      <w:pPr>
        <w:pStyle w:val="Akapitzlist"/>
        <w:rPr>
          <w:sz w:val="24"/>
          <w:szCs w:val="24"/>
        </w:rPr>
      </w:pPr>
    </w:p>
    <w:p w:rsidR="00FF34A1" w:rsidRPr="00964D1C" w:rsidRDefault="00FF34A1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Dokumentację opracowano</w:t>
      </w:r>
      <w:r w:rsidR="001444E2" w:rsidRPr="00964D1C">
        <w:rPr>
          <w:sz w:val="24"/>
          <w:szCs w:val="24"/>
        </w:rPr>
        <w:t xml:space="preserve"> na podstawie:</w:t>
      </w:r>
    </w:p>
    <w:p w:rsidR="0088318F" w:rsidRDefault="001444E2" w:rsidP="0088318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umowy z Inwestorem,</w:t>
      </w:r>
    </w:p>
    <w:p w:rsidR="001444E2" w:rsidRPr="0088318F" w:rsidRDefault="00B86DDB" w:rsidP="0088318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444E2" w:rsidRPr="0088318F">
        <w:rPr>
          <w:sz w:val="24"/>
          <w:szCs w:val="24"/>
        </w:rPr>
        <w:t>uzgodnienia z Inwestorem,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-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obowiązujące normy i przepisy,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inwentaryzacji w terenie,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mapy z zaznaczonym zakresem inwestycji.</w:t>
      </w:r>
    </w:p>
    <w:p w:rsidR="008B2294" w:rsidRPr="00964D1C" w:rsidRDefault="008B2294" w:rsidP="008B2294">
      <w:pPr>
        <w:rPr>
          <w:sz w:val="24"/>
          <w:szCs w:val="24"/>
        </w:rPr>
      </w:pPr>
    </w:p>
    <w:p w:rsidR="008B2294" w:rsidRPr="003A00A0" w:rsidRDefault="008B2294" w:rsidP="008B2294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Przedmiot opracowania.</w:t>
      </w:r>
    </w:p>
    <w:p w:rsidR="008B2294" w:rsidRPr="00964D1C" w:rsidRDefault="008B2294" w:rsidP="008B2294">
      <w:pPr>
        <w:pStyle w:val="Akapitzlist"/>
        <w:rPr>
          <w:sz w:val="24"/>
          <w:szCs w:val="24"/>
        </w:rPr>
      </w:pPr>
    </w:p>
    <w:p w:rsidR="0088318F" w:rsidRPr="0088318F" w:rsidRDefault="008B2294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rozbudowa  oświetlenia </w:t>
      </w:r>
      <w:r w:rsidR="006560F7">
        <w:rPr>
          <w:sz w:val="24"/>
          <w:szCs w:val="24"/>
        </w:rPr>
        <w:t>ulicznego</w:t>
      </w:r>
      <w:r w:rsidR="004D5EDD" w:rsidRPr="00964D1C">
        <w:rPr>
          <w:sz w:val="24"/>
          <w:szCs w:val="24"/>
        </w:rPr>
        <w:t xml:space="preserve"> wraz ze słupami i oprawami oświetleniowymi.</w:t>
      </w:r>
    </w:p>
    <w:p w:rsidR="004D5EDD" w:rsidRPr="00964D1C" w:rsidRDefault="004D5EDD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Zakres inwestycji obejmuje budowę:</w:t>
      </w:r>
    </w:p>
    <w:p w:rsidR="00B3682C" w:rsidRPr="00964D1C" w:rsidRDefault="004D5EDD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B3682C" w:rsidRPr="00964D1C">
        <w:rPr>
          <w:sz w:val="24"/>
          <w:szCs w:val="24"/>
        </w:rPr>
        <w:t xml:space="preserve"> napowietrznej linii</w:t>
      </w:r>
      <w:r w:rsidRPr="00964D1C">
        <w:rPr>
          <w:sz w:val="24"/>
          <w:szCs w:val="24"/>
        </w:rPr>
        <w:t xml:space="preserve"> o</w:t>
      </w:r>
      <w:r w:rsidR="00B3682C" w:rsidRPr="00964D1C">
        <w:rPr>
          <w:sz w:val="24"/>
          <w:szCs w:val="24"/>
        </w:rPr>
        <w:t xml:space="preserve">świetlenia ulicznego przewodem </w:t>
      </w:r>
      <w:proofErr w:type="spellStart"/>
      <w:r w:rsidR="00B3682C" w:rsidRPr="00964D1C">
        <w:rPr>
          <w:sz w:val="24"/>
          <w:szCs w:val="24"/>
        </w:rPr>
        <w:t>AsXSn</w:t>
      </w:r>
      <w:proofErr w:type="spellEnd"/>
      <w:r w:rsidR="00B3682C" w:rsidRPr="00964D1C">
        <w:rPr>
          <w:sz w:val="24"/>
          <w:szCs w:val="24"/>
        </w:rPr>
        <w:t xml:space="preserve"> 2x25 mm</w:t>
      </w:r>
      <w:r w:rsidR="00B3682C" w:rsidRPr="00964D1C">
        <w:rPr>
          <w:sz w:val="24"/>
          <w:szCs w:val="24"/>
          <w:vertAlign w:val="superscript"/>
        </w:rPr>
        <w:t>2</w:t>
      </w:r>
      <w:r w:rsidR="00B3682C" w:rsidRPr="00964D1C">
        <w:rPr>
          <w:sz w:val="24"/>
          <w:szCs w:val="24"/>
        </w:rPr>
        <w:t>,</w:t>
      </w:r>
    </w:p>
    <w:p w:rsidR="00B3682C" w:rsidRPr="00964D1C" w:rsidRDefault="00B3682C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 słupów i opraw oświetlenia ulicznego.</w:t>
      </w:r>
    </w:p>
    <w:p w:rsidR="004D5EDD" w:rsidRPr="00964D1C" w:rsidRDefault="00B3682C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Powyższe elementy służyć będą dla potrzeb</w:t>
      </w:r>
      <w:r w:rsidR="007041F0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>oświetlenia ulicznego</w:t>
      </w:r>
      <w:r w:rsidR="00A708D9">
        <w:rPr>
          <w:sz w:val="24"/>
          <w:szCs w:val="24"/>
        </w:rPr>
        <w:t xml:space="preserve"> na drodze </w:t>
      </w:r>
      <w:r w:rsidR="00054FDD">
        <w:rPr>
          <w:sz w:val="24"/>
          <w:szCs w:val="24"/>
        </w:rPr>
        <w:t>wojewódzkiej nr 395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 xml:space="preserve">w </w:t>
      </w:r>
      <w:r w:rsidR="00054FDD">
        <w:rPr>
          <w:sz w:val="24"/>
          <w:szCs w:val="24"/>
        </w:rPr>
        <w:t>B</w:t>
      </w:r>
      <w:r w:rsidR="00C666E5">
        <w:rPr>
          <w:sz w:val="24"/>
          <w:szCs w:val="24"/>
        </w:rPr>
        <w:t>iernaci</w:t>
      </w:r>
      <w:r w:rsidR="00054FDD">
        <w:rPr>
          <w:sz w:val="24"/>
          <w:szCs w:val="24"/>
        </w:rPr>
        <w:t>cach</w:t>
      </w:r>
      <w:r w:rsidR="006560F7">
        <w:rPr>
          <w:sz w:val="24"/>
          <w:szCs w:val="24"/>
        </w:rPr>
        <w:t xml:space="preserve">, na </w:t>
      </w:r>
      <w:proofErr w:type="spellStart"/>
      <w:r w:rsidR="006560F7">
        <w:rPr>
          <w:sz w:val="24"/>
          <w:szCs w:val="24"/>
        </w:rPr>
        <w:t>dział</w:t>
      </w:r>
      <w:r w:rsidR="00054FDD">
        <w:rPr>
          <w:sz w:val="24"/>
          <w:szCs w:val="24"/>
        </w:rPr>
        <w:t>k</w:t>
      </w:r>
      <w:r w:rsidR="00D06E6D">
        <w:rPr>
          <w:sz w:val="24"/>
          <w:szCs w:val="24"/>
        </w:rPr>
        <w:t>ce</w:t>
      </w:r>
      <w:proofErr w:type="spellEnd"/>
      <w:r w:rsidR="00B86DDB">
        <w:rPr>
          <w:sz w:val="24"/>
          <w:szCs w:val="24"/>
        </w:rPr>
        <w:t xml:space="preserve"> </w:t>
      </w:r>
      <w:r w:rsidR="00B86DDB" w:rsidRPr="00054FDD">
        <w:rPr>
          <w:sz w:val="24"/>
          <w:szCs w:val="24"/>
        </w:rPr>
        <w:t>nr</w:t>
      </w:r>
      <w:r w:rsidR="00C666E5">
        <w:rPr>
          <w:sz w:val="24"/>
          <w:szCs w:val="24"/>
        </w:rPr>
        <w:t xml:space="preserve"> </w:t>
      </w:r>
      <w:r w:rsidR="00C666E5" w:rsidRPr="00C666E5">
        <w:rPr>
          <w:sz w:val="24"/>
          <w:szCs w:val="32"/>
        </w:rPr>
        <w:t>34</w:t>
      </w:r>
      <w:r w:rsidR="00D06E6D">
        <w:rPr>
          <w:sz w:val="24"/>
          <w:szCs w:val="32"/>
        </w:rPr>
        <w:t>6/2</w:t>
      </w:r>
      <w:r w:rsidR="00C666E5" w:rsidRPr="00C666E5">
        <w:rPr>
          <w:sz w:val="24"/>
          <w:szCs w:val="24"/>
        </w:rPr>
        <w:t xml:space="preserve"> </w:t>
      </w:r>
      <w:r w:rsidR="00C666E5" w:rsidRPr="00C666E5">
        <w:rPr>
          <w:sz w:val="24"/>
          <w:szCs w:val="32"/>
        </w:rPr>
        <w:t>obręb Biernacice</w:t>
      </w:r>
      <w:r w:rsidR="00054FDD" w:rsidRPr="00054FDD">
        <w:rPr>
          <w:sz w:val="24"/>
          <w:szCs w:val="24"/>
        </w:rPr>
        <w:t xml:space="preserve"> </w:t>
      </w:r>
      <w:r w:rsidR="007041F0">
        <w:rPr>
          <w:sz w:val="24"/>
          <w:szCs w:val="24"/>
        </w:rPr>
        <w:t>, gmina</w:t>
      </w:r>
      <w:r w:rsidR="00E71898" w:rsidRPr="00964D1C">
        <w:rPr>
          <w:sz w:val="24"/>
          <w:szCs w:val="24"/>
        </w:rPr>
        <w:t xml:space="preserve"> Z</w:t>
      </w:r>
      <w:r w:rsidR="006238FA">
        <w:rPr>
          <w:sz w:val="24"/>
          <w:szCs w:val="24"/>
        </w:rPr>
        <w:t>ięb</w:t>
      </w:r>
      <w:r w:rsidR="00E71898" w:rsidRPr="00964D1C">
        <w:rPr>
          <w:sz w:val="24"/>
          <w:szCs w:val="24"/>
        </w:rPr>
        <w:t>ice.</w:t>
      </w:r>
    </w:p>
    <w:p w:rsidR="00E71898" w:rsidRPr="00964D1C" w:rsidRDefault="00E71898" w:rsidP="007041F0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W obrębie planowanej inwestycji występują następujące elementy uzbrojenia i zagospodarowania terenu:</w:t>
      </w:r>
    </w:p>
    <w:p w:rsidR="00E71898" w:rsidRPr="00FE43EF" w:rsidRDefault="00E71898" w:rsidP="00FE43E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7041F0">
        <w:rPr>
          <w:sz w:val="24"/>
          <w:szCs w:val="24"/>
        </w:rPr>
        <w:t xml:space="preserve"> </w:t>
      </w:r>
      <w:r w:rsidR="00893E30">
        <w:rPr>
          <w:sz w:val="24"/>
          <w:szCs w:val="24"/>
        </w:rPr>
        <w:t xml:space="preserve"> drog</w:t>
      </w:r>
      <w:r w:rsidR="006238FA">
        <w:rPr>
          <w:sz w:val="24"/>
          <w:szCs w:val="24"/>
        </w:rPr>
        <w:t>a</w:t>
      </w:r>
      <w:r w:rsidR="00893E30">
        <w:rPr>
          <w:sz w:val="24"/>
          <w:szCs w:val="24"/>
        </w:rPr>
        <w:t xml:space="preserve"> </w:t>
      </w:r>
      <w:r w:rsidR="00054FDD">
        <w:rPr>
          <w:sz w:val="24"/>
          <w:szCs w:val="24"/>
        </w:rPr>
        <w:t>wojewódzka</w:t>
      </w:r>
      <w:r w:rsidR="00FE43EF">
        <w:rPr>
          <w:sz w:val="24"/>
          <w:szCs w:val="24"/>
        </w:rPr>
        <w:t xml:space="preserve"> z jezdnią</w:t>
      </w:r>
      <w:r w:rsidR="006560F7">
        <w:rPr>
          <w:sz w:val="24"/>
          <w:szCs w:val="24"/>
        </w:rPr>
        <w:t xml:space="preserve"> </w:t>
      </w:r>
      <w:r w:rsidR="00396C7F">
        <w:rPr>
          <w:sz w:val="24"/>
          <w:szCs w:val="24"/>
        </w:rPr>
        <w:t>asfaltową</w:t>
      </w:r>
      <w:r w:rsidRPr="00FE43EF">
        <w:rPr>
          <w:sz w:val="24"/>
          <w:szCs w:val="24"/>
        </w:rPr>
        <w:t>,</w:t>
      </w:r>
    </w:p>
    <w:p w:rsidR="007041F0" w:rsidRPr="006238FA" w:rsidRDefault="00E71898" w:rsidP="006238FA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054FDD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</w:t>
      </w:r>
      <w:r w:rsidR="00FE43EF">
        <w:rPr>
          <w:sz w:val="24"/>
          <w:szCs w:val="24"/>
        </w:rPr>
        <w:t>napowietrzna</w:t>
      </w:r>
      <w:r w:rsidR="00B86DDB">
        <w:rPr>
          <w:sz w:val="24"/>
          <w:szCs w:val="24"/>
        </w:rPr>
        <w:t xml:space="preserve"> linie</w:t>
      </w:r>
      <w:r w:rsidR="00FE43EF">
        <w:rPr>
          <w:sz w:val="24"/>
          <w:szCs w:val="24"/>
        </w:rPr>
        <w:t xml:space="preserve"> energetyczna</w:t>
      </w:r>
      <w:r w:rsidR="007041F0">
        <w:rPr>
          <w:sz w:val="24"/>
          <w:szCs w:val="24"/>
        </w:rPr>
        <w:t>,</w:t>
      </w:r>
    </w:p>
    <w:p w:rsidR="007041F0" w:rsidRPr="00893E30" w:rsidRDefault="00893E30" w:rsidP="00893E3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●  sieć</w:t>
      </w:r>
      <w:r w:rsidR="006238FA">
        <w:rPr>
          <w:sz w:val="24"/>
          <w:szCs w:val="24"/>
        </w:rPr>
        <w:t xml:space="preserve"> kanalizacyjna i</w:t>
      </w:r>
      <w:r>
        <w:rPr>
          <w:sz w:val="24"/>
          <w:szCs w:val="24"/>
        </w:rPr>
        <w:t xml:space="preserve"> wodociągowa.</w:t>
      </w:r>
    </w:p>
    <w:p w:rsidR="005500CE" w:rsidRPr="00A52506" w:rsidRDefault="007041F0" w:rsidP="00A52506">
      <w:pPr>
        <w:pStyle w:val="Akapitzlist"/>
        <w:rPr>
          <w:i/>
          <w:sz w:val="24"/>
          <w:szCs w:val="24"/>
        </w:rPr>
      </w:pPr>
      <w:r w:rsidRPr="00FE43EF">
        <w:rPr>
          <w:i/>
          <w:sz w:val="24"/>
          <w:szCs w:val="24"/>
        </w:rPr>
        <w:t xml:space="preserve">  </w:t>
      </w:r>
    </w:p>
    <w:p w:rsidR="005500CE" w:rsidRPr="00964D1C" w:rsidRDefault="005500CE" w:rsidP="008B2294">
      <w:pPr>
        <w:pStyle w:val="Akapitzlist"/>
        <w:rPr>
          <w:sz w:val="24"/>
          <w:szCs w:val="24"/>
        </w:rPr>
      </w:pPr>
    </w:p>
    <w:p w:rsidR="005500CE" w:rsidRPr="003A00A0" w:rsidRDefault="005500CE" w:rsidP="005500CE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Opis techniczny.</w:t>
      </w:r>
    </w:p>
    <w:p w:rsidR="005500CE" w:rsidRPr="00964D1C" w:rsidRDefault="005500CE" w:rsidP="005500CE">
      <w:pPr>
        <w:pStyle w:val="Akapitzlist"/>
        <w:rPr>
          <w:b/>
          <w:sz w:val="24"/>
          <w:szCs w:val="24"/>
        </w:rPr>
      </w:pP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Przedmiotem inwestycji jest budowa odcinka napowietrznej linii oświetlenia ulicznego</w:t>
      </w:r>
      <w:r w:rsidR="00CD0521">
        <w:rPr>
          <w:sz w:val="24"/>
          <w:szCs w:val="24"/>
        </w:rPr>
        <w:t>,</w:t>
      </w:r>
      <w:r w:rsidR="00C666E5">
        <w:rPr>
          <w:sz w:val="24"/>
          <w:szCs w:val="24"/>
        </w:rPr>
        <w:t xml:space="preserve"> n</w:t>
      </w:r>
      <w:r w:rsidR="00C666E5" w:rsidRPr="00964D1C">
        <w:rPr>
          <w:sz w:val="24"/>
          <w:szCs w:val="24"/>
        </w:rPr>
        <w:t xml:space="preserve">a </w:t>
      </w:r>
      <w:r w:rsidR="00C666E5">
        <w:rPr>
          <w:sz w:val="24"/>
          <w:szCs w:val="24"/>
        </w:rPr>
        <w:t xml:space="preserve"> </w:t>
      </w:r>
      <w:r w:rsidR="00C666E5" w:rsidRPr="00964D1C">
        <w:rPr>
          <w:sz w:val="24"/>
          <w:szCs w:val="24"/>
        </w:rPr>
        <w:t>dzia</w:t>
      </w:r>
      <w:r w:rsidR="00C666E5">
        <w:rPr>
          <w:sz w:val="24"/>
          <w:szCs w:val="24"/>
        </w:rPr>
        <w:t>ł</w:t>
      </w:r>
      <w:r w:rsidR="00D06E6D">
        <w:rPr>
          <w:sz w:val="24"/>
          <w:szCs w:val="24"/>
        </w:rPr>
        <w:t>ce</w:t>
      </w:r>
      <w:r w:rsidR="00C666E5">
        <w:rPr>
          <w:sz w:val="24"/>
          <w:szCs w:val="24"/>
        </w:rPr>
        <w:t xml:space="preserve"> nr </w:t>
      </w:r>
      <w:r w:rsidR="00C666E5" w:rsidRPr="00C666E5">
        <w:rPr>
          <w:sz w:val="24"/>
          <w:szCs w:val="32"/>
        </w:rPr>
        <w:t>3</w:t>
      </w:r>
      <w:r w:rsidR="00D06E6D">
        <w:rPr>
          <w:sz w:val="24"/>
          <w:szCs w:val="32"/>
        </w:rPr>
        <w:t>46/2</w:t>
      </w:r>
      <w:r w:rsidR="00C666E5" w:rsidRPr="00C666E5">
        <w:rPr>
          <w:sz w:val="24"/>
          <w:szCs w:val="24"/>
        </w:rPr>
        <w:t xml:space="preserve"> </w:t>
      </w:r>
      <w:r w:rsidR="00C666E5" w:rsidRPr="00C666E5">
        <w:rPr>
          <w:sz w:val="24"/>
          <w:szCs w:val="32"/>
        </w:rPr>
        <w:t>obręb Biernacice</w:t>
      </w:r>
      <w:r w:rsidR="00C666E5">
        <w:rPr>
          <w:sz w:val="24"/>
          <w:szCs w:val="32"/>
        </w:rPr>
        <w:t>,</w:t>
      </w:r>
      <w:r w:rsidR="00CD0521">
        <w:rPr>
          <w:sz w:val="24"/>
          <w:szCs w:val="24"/>
        </w:rPr>
        <w:t xml:space="preserve"> którą poprowadzić </w:t>
      </w:r>
      <w:r w:rsidRPr="00964D1C">
        <w:rPr>
          <w:sz w:val="24"/>
          <w:szCs w:val="24"/>
        </w:rPr>
        <w:t xml:space="preserve"> należy </w:t>
      </w:r>
      <w:r w:rsidR="00EA0AB6">
        <w:rPr>
          <w:sz w:val="24"/>
          <w:szCs w:val="24"/>
        </w:rPr>
        <w:t>ze słupa istniejącej linii oświetlenia ulicznego</w:t>
      </w:r>
      <w:r w:rsidR="00CD0521">
        <w:rPr>
          <w:sz w:val="24"/>
          <w:szCs w:val="24"/>
        </w:rPr>
        <w:t>.</w:t>
      </w:r>
    </w:p>
    <w:p w:rsidR="00C371EA" w:rsidRDefault="00C666E5" w:rsidP="00C371E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Projektowan</w:t>
      </w:r>
      <w:r w:rsidR="00D06E6D">
        <w:rPr>
          <w:sz w:val="24"/>
          <w:szCs w:val="24"/>
        </w:rPr>
        <w:t>e</w:t>
      </w:r>
      <w:r>
        <w:rPr>
          <w:sz w:val="24"/>
          <w:szCs w:val="24"/>
        </w:rPr>
        <w:t xml:space="preserve"> s</w:t>
      </w:r>
      <w:r w:rsidR="005500CE" w:rsidRPr="00964D1C">
        <w:rPr>
          <w:sz w:val="24"/>
          <w:szCs w:val="24"/>
        </w:rPr>
        <w:t>łup</w:t>
      </w:r>
      <w:r w:rsidR="00D06E6D">
        <w:rPr>
          <w:sz w:val="24"/>
          <w:szCs w:val="24"/>
        </w:rPr>
        <w:t>y</w:t>
      </w:r>
      <w:r w:rsidR="005500CE" w:rsidRPr="00964D1C">
        <w:rPr>
          <w:sz w:val="24"/>
          <w:szCs w:val="24"/>
        </w:rPr>
        <w:t xml:space="preserve"> linii napowietrznej </w:t>
      </w:r>
      <w:r w:rsidR="00FE43EF">
        <w:rPr>
          <w:sz w:val="24"/>
          <w:szCs w:val="24"/>
        </w:rPr>
        <w:t>wybudować w</w:t>
      </w:r>
      <w:r w:rsidR="00BA2043">
        <w:rPr>
          <w:sz w:val="24"/>
          <w:szCs w:val="24"/>
        </w:rPr>
        <w:t xml:space="preserve"> pas</w:t>
      </w:r>
      <w:r w:rsidR="00CD0521">
        <w:rPr>
          <w:sz w:val="24"/>
          <w:szCs w:val="24"/>
        </w:rPr>
        <w:t>ie drogowym</w:t>
      </w:r>
      <w:r w:rsidR="00FE43EF">
        <w:rPr>
          <w:sz w:val="24"/>
          <w:szCs w:val="24"/>
        </w:rPr>
        <w:t xml:space="preserve"> drogi </w:t>
      </w:r>
      <w:r w:rsidR="00054FDD">
        <w:rPr>
          <w:sz w:val="24"/>
          <w:szCs w:val="24"/>
        </w:rPr>
        <w:t>wojewódzkiej nr 395</w:t>
      </w:r>
      <w:r w:rsidR="00DC7C9D">
        <w:rPr>
          <w:sz w:val="24"/>
          <w:szCs w:val="24"/>
        </w:rPr>
        <w:t>,  n</w:t>
      </w:r>
      <w:r w:rsidR="00467BB6" w:rsidRPr="00964D1C">
        <w:rPr>
          <w:sz w:val="24"/>
          <w:szCs w:val="24"/>
        </w:rPr>
        <w:t xml:space="preserve">a </w:t>
      </w:r>
      <w:r w:rsidR="00BA2043">
        <w:rPr>
          <w:sz w:val="24"/>
          <w:szCs w:val="24"/>
        </w:rPr>
        <w:t xml:space="preserve"> </w:t>
      </w:r>
      <w:r w:rsidR="00467BB6" w:rsidRPr="00964D1C">
        <w:rPr>
          <w:sz w:val="24"/>
          <w:szCs w:val="24"/>
        </w:rPr>
        <w:t>dzia</w:t>
      </w:r>
      <w:r w:rsidR="00CD0521">
        <w:rPr>
          <w:sz w:val="24"/>
          <w:szCs w:val="24"/>
        </w:rPr>
        <w:t>ł</w:t>
      </w:r>
      <w:r>
        <w:rPr>
          <w:sz w:val="24"/>
          <w:szCs w:val="24"/>
        </w:rPr>
        <w:t>ce</w:t>
      </w:r>
      <w:r w:rsidR="00CD0521">
        <w:rPr>
          <w:sz w:val="24"/>
          <w:szCs w:val="24"/>
        </w:rPr>
        <w:t xml:space="preserve"> nr</w:t>
      </w:r>
      <w:r>
        <w:rPr>
          <w:sz w:val="24"/>
          <w:szCs w:val="24"/>
        </w:rPr>
        <w:t xml:space="preserve"> </w:t>
      </w:r>
      <w:r w:rsidR="00D06E6D">
        <w:rPr>
          <w:sz w:val="24"/>
          <w:szCs w:val="32"/>
        </w:rPr>
        <w:t>346/2</w:t>
      </w:r>
      <w:r w:rsidRPr="00C666E5">
        <w:rPr>
          <w:sz w:val="24"/>
          <w:szCs w:val="24"/>
        </w:rPr>
        <w:t xml:space="preserve"> </w:t>
      </w:r>
      <w:r w:rsidRPr="00C666E5">
        <w:rPr>
          <w:sz w:val="24"/>
          <w:szCs w:val="32"/>
        </w:rPr>
        <w:t>obręb Biernacice</w:t>
      </w:r>
      <w:r w:rsidR="00054FDD">
        <w:rPr>
          <w:sz w:val="24"/>
          <w:szCs w:val="24"/>
        </w:rPr>
        <w:t>,</w:t>
      </w:r>
      <w:r w:rsidR="00C371EA">
        <w:rPr>
          <w:sz w:val="24"/>
          <w:szCs w:val="24"/>
        </w:rPr>
        <w:t xml:space="preserve"> i wykorzystać do podwieszenia projektowanej linii napowietrznej wykonanej przewodem izolowanym </w:t>
      </w:r>
      <w:proofErr w:type="spellStart"/>
      <w:r w:rsidR="00C371EA">
        <w:rPr>
          <w:sz w:val="24"/>
          <w:szCs w:val="24"/>
        </w:rPr>
        <w:t>AsXSn</w:t>
      </w:r>
      <w:proofErr w:type="spellEnd"/>
      <w:r w:rsidR="00C371EA">
        <w:rPr>
          <w:sz w:val="24"/>
          <w:szCs w:val="24"/>
        </w:rPr>
        <w:t xml:space="preserve"> 2x25 mm</w:t>
      </w:r>
      <w:r w:rsidR="00C371EA">
        <w:rPr>
          <w:sz w:val="24"/>
          <w:szCs w:val="24"/>
          <w:vertAlign w:val="superscript"/>
        </w:rPr>
        <w:t xml:space="preserve">2 </w:t>
      </w:r>
      <w:r w:rsidR="00C371EA">
        <w:rPr>
          <w:sz w:val="24"/>
          <w:szCs w:val="24"/>
        </w:rPr>
        <w:t xml:space="preserve">, podwieszonym na wysokości </w:t>
      </w:r>
      <w:proofErr w:type="spellStart"/>
      <w:r w:rsidR="00C371EA">
        <w:rPr>
          <w:sz w:val="24"/>
          <w:szCs w:val="24"/>
        </w:rPr>
        <w:t>h</w:t>
      </w:r>
      <w:r w:rsidR="00C371EA">
        <w:rPr>
          <w:sz w:val="24"/>
          <w:szCs w:val="24"/>
          <w:vertAlign w:val="subscript"/>
        </w:rPr>
        <w:t>min</w:t>
      </w:r>
      <w:proofErr w:type="spellEnd"/>
      <w:r w:rsidR="00C371EA">
        <w:rPr>
          <w:sz w:val="24"/>
          <w:szCs w:val="24"/>
        </w:rPr>
        <w:t>=7,5m</w:t>
      </w:r>
      <w:r w:rsidR="00D06E6D">
        <w:rPr>
          <w:sz w:val="24"/>
          <w:szCs w:val="24"/>
        </w:rPr>
        <w:t xml:space="preserve"> ,  </w:t>
      </w:r>
      <w:r w:rsidR="00D06E6D" w:rsidRPr="00964D1C">
        <w:rPr>
          <w:sz w:val="24"/>
          <w:szCs w:val="24"/>
        </w:rPr>
        <w:t>zgodnie z planem zagospodarowania – mapą</w:t>
      </w: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</w:p>
    <w:p w:rsidR="00467BB6" w:rsidRPr="00964D1C" w:rsidRDefault="00467BB6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Budowa oświetlenia ulicznego spowoduje zmiany na powierzchni terenu. </w:t>
      </w:r>
      <w:r w:rsidR="00DC7C9D">
        <w:rPr>
          <w:sz w:val="24"/>
          <w:szCs w:val="24"/>
        </w:rPr>
        <w:t xml:space="preserve">  </w:t>
      </w:r>
      <w:r w:rsidRPr="00964D1C">
        <w:rPr>
          <w:sz w:val="24"/>
          <w:szCs w:val="24"/>
        </w:rPr>
        <w:t>Nad powierzchnię terenu wystawać będą słupy oświetlenia ulicznego, przewód oświetleniowy, zainstalowany na słupach oraz oprawy oświetleniowe.</w:t>
      </w:r>
    </w:p>
    <w:p w:rsidR="00467BB6" w:rsidRPr="00964D1C" w:rsidRDefault="00476D49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lastRenderedPageBreak/>
        <w:t>Projektowana inwestycja nie przebiega przez tereny objęte ochroną konserwatorską i archeologiczną.</w:t>
      </w:r>
    </w:p>
    <w:p w:rsidR="00FF2F11" w:rsidRDefault="00476D49" w:rsidP="00A52506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Projektowany obiekt nie będzie miał negatywnego wpływu na otaczające go środowisko ani też nie będzie powodował zagrożenia związanego z ochroną zdrowia i higieną użytkowników. Zagospodarowanie terenu zostało</w:t>
      </w:r>
      <w:r w:rsidR="005300E5">
        <w:rPr>
          <w:sz w:val="24"/>
          <w:szCs w:val="24"/>
        </w:rPr>
        <w:t xml:space="preserve"> pokazane na załączonej mapie (rys. nr 1</w:t>
      </w:r>
      <w:r w:rsidRPr="00964D1C">
        <w:rPr>
          <w:sz w:val="24"/>
          <w:szCs w:val="24"/>
        </w:rPr>
        <w:t>).</w:t>
      </w:r>
    </w:p>
    <w:p w:rsidR="00C371EA" w:rsidRPr="00964D1C" w:rsidRDefault="00C371EA" w:rsidP="00A52506">
      <w:pPr>
        <w:ind w:left="708" w:firstLine="708"/>
        <w:rPr>
          <w:sz w:val="24"/>
          <w:szCs w:val="24"/>
        </w:rPr>
      </w:pPr>
    </w:p>
    <w:p w:rsidR="00476D49" w:rsidRPr="003A00A0" w:rsidRDefault="00476D49" w:rsidP="00476D49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 xml:space="preserve">Część budowlana. </w:t>
      </w:r>
    </w:p>
    <w:p w:rsidR="00476D49" w:rsidRPr="00964D1C" w:rsidRDefault="00476D49" w:rsidP="00476D49">
      <w:pPr>
        <w:pStyle w:val="Akapitzlist"/>
        <w:rPr>
          <w:b/>
          <w:sz w:val="24"/>
          <w:szCs w:val="24"/>
        </w:rPr>
      </w:pPr>
    </w:p>
    <w:p w:rsidR="00476D49" w:rsidRPr="003A00A0" w:rsidRDefault="00476D49" w:rsidP="00964D1C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Projektowane zasilanie.</w:t>
      </w:r>
    </w:p>
    <w:p w:rsidR="00F52B4B" w:rsidRPr="00BA2043" w:rsidRDefault="00476D49" w:rsidP="00054FDD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Zasilanie linii oświetlenia ulicznego odbywać się będzie z istniejącego obw</w:t>
      </w:r>
      <w:r w:rsidR="00F52B4B" w:rsidRPr="00964D1C">
        <w:rPr>
          <w:sz w:val="24"/>
          <w:szCs w:val="24"/>
        </w:rPr>
        <w:t>odu</w:t>
      </w:r>
      <w:r w:rsidR="00DC7C9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 xml:space="preserve"> linii oświetlenia uliczn</w:t>
      </w:r>
      <w:r w:rsidR="00BA2043">
        <w:rPr>
          <w:sz w:val="24"/>
          <w:szCs w:val="24"/>
        </w:rPr>
        <w:t xml:space="preserve">ego, od słupa </w:t>
      </w:r>
      <w:r w:rsidR="00BA2043" w:rsidRPr="00964D1C">
        <w:rPr>
          <w:sz w:val="24"/>
          <w:szCs w:val="24"/>
        </w:rPr>
        <w:t xml:space="preserve">napowietrznej </w:t>
      </w:r>
      <w:r w:rsidR="00CD0521">
        <w:rPr>
          <w:sz w:val="24"/>
          <w:szCs w:val="24"/>
        </w:rPr>
        <w:t>linii oświetleniowej</w:t>
      </w:r>
      <w:r w:rsidR="00A52506">
        <w:rPr>
          <w:sz w:val="24"/>
          <w:szCs w:val="24"/>
        </w:rPr>
        <w:t>.</w:t>
      </w:r>
      <w:r w:rsidR="00054FD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>Sterowanie oświetleniem będzie włączone do istniejącego układu sterowania oświet</w:t>
      </w:r>
      <w:r w:rsidR="00DC7C9D">
        <w:rPr>
          <w:sz w:val="24"/>
          <w:szCs w:val="24"/>
        </w:rPr>
        <w:t>leniem ulicznym</w:t>
      </w:r>
      <w:r w:rsidR="00A52506">
        <w:rPr>
          <w:sz w:val="24"/>
          <w:szCs w:val="24"/>
        </w:rPr>
        <w:t>.</w:t>
      </w:r>
    </w:p>
    <w:p w:rsidR="00F52B4B" w:rsidRPr="00964D1C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proj</w:t>
      </w:r>
      <w:r w:rsidR="005300E5">
        <w:rPr>
          <w:sz w:val="24"/>
          <w:szCs w:val="24"/>
        </w:rPr>
        <w:t>ekcie zagospodarowania terenu (rys. nr 1</w:t>
      </w:r>
      <w:r w:rsidRPr="00964D1C">
        <w:rPr>
          <w:sz w:val="24"/>
          <w:szCs w:val="24"/>
        </w:rPr>
        <w:t>).</w:t>
      </w:r>
    </w:p>
    <w:p w:rsidR="00F52B4B" w:rsidRPr="00964D1C" w:rsidRDefault="00F52B4B" w:rsidP="00F52B4B">
      <w:pPr>
        <w:ind w:left="360"/>
        <w:rPr>
          <w:sz w:val="24"/>
          <w:szCs w:val="24"/>
        </w:rPr>
      </w:pPr>
    </w:p>
    <w:p w:rsidR="00F52B4B" w:rsidRPr="003A00A0" w:rsidRDefault="00E44B5E" w:rsidP="00F52B4B">
      <w:pPr>
        <w:ind w:left="360"/>
        <w:rPr>
          <w:b/>
          <w:sz w:val="24"/>
          <w:szCs w:val="24"/>
        </w:rPr>
      </w:pPr>
      <w:r w:rsidRPr="00964D1C">
        <w:rPr>
          <w:sz w:val="24"/>
          <w:szCs w:val="24"/>
        </w:rPr>
        <w:t>4.2</w:t>
      </w:r>
      <w:r w:rsidRPr="003A00A0">
        <w:rPr>
          <w:b/>
          <w:sz w:val="24"/>
          <w:szCs w:val="24"/>
        </w:rPr>
        <w:t>.</w:t>
      </w:r>
      <w:r w:rsidR="00F52B4B" w:rsidRPr="003A00A0">
        <w:rPr>
          <w:b/>
          <w:sz w:val="24"/>
          <w:szCs w:val="24"/>
        </w:rPr>
        <w:t xml:space="preserve"> </w:t>
      </w:r>
      <w:r w:rsidR="003A00A0" w:rsidRPr="003A00A0">
        <w:rPr>
          <w:b/>
          <w:sz w:val="24"/>
          <w:szCs w:val="24"/>
        </w:rPr>
        <w:t xml:space="preserve">      </w:t>
      </w:r>
      <w:r w:rsidR="00F52B4B" w:rsidRPr="003A00A0">
        <w:rPr>
          <w:b/>
          <w:sz w:val="24"/>
          <w:szCs w:val="24"/>
        </w:rPr>
        <w:t>Opis robót.</w:t>
      </w:r>
    </w:p>
    <w:p w:rsidR="00054FDD" w:rsidRPr="00C9114A" w:rsidRDefault="00F52B4B" w:rsidP="00C371EA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oparciu o zalecenie Inwestora projektuje się budowę napowietrznej linii oświetlenia</w:t>
      </w:r>
      <w:r w:rsidR="00C96051" w:rsidRPr="00964D1C">
        <w:rPr>
          <w:sz w:val="24"/>
          <w:szCs w:val="24"/>
        </w:rPr>
        <w:t xml:space="preserve"> ulicznego przewodem</w:t>
      </w:r>
      <w:r w:rsidR="00740B09" w:rsidRPr="00964D1C">
        <w:rPr>
          <w:sz w:val="24"/>
          <w:szCs w:val="24"/>
        </w:rPr>
        <w:t xml:space="preserve"> izolowanym</w:t>
      </w:r>
      <w:r w:rsidR="00C96051" w:rsidRPr="00964D1C">
        <w:rPr>
          <w:sz w:val="24"/>
          <w:szCs w:val="24"/>
        </w:rPr>
        <w:t xml:space="preserve"> </w:t>
      </w:r>
      <w:proofErr w:type="spellStart"/>
      <w:r w:rsidR="00C96051" w:rsidRPr="00964D1C">
        <w:rPr>
          <w:sz w:val="24"/>
          <w:szCs w:val="24"/>
        </w:rPr>
        <w:t>AsXSn</w:t>
      </w:r>
      <w:proofErr w:type="spellEnd"/>
      <w:r w:rsidR="00C96051" w:rsidRPr="00964D1C">
        <w:rPr>
          <w:sz w:val="24"/>
          <w:szCs w:val="24"/>
        </w:rPr>
        <w:t xml:space="preserve"> 2x25 mm</w:t>
      </w:r>
      <w:r w:rsidR="00C96051" w:rsidRPr="00964D1C">
        <w:rPr>
          <w:sz w:val="24"/>
          <w:szCs w:val="24"/>
          <w:vertAlign w:val="superscript"/>
        </w:rPr>
        <w:t>2</w:t>
      </w:r>
      <w:r w:rsidR="00C96051" w:rsidRPr="00964D1C">
        <w:rPr>
          <w:sz w:val="24"/>
          <w:szCs w:val="24"/>
        </w:rPr>
        <w:t>,</w:t>
      </w:r>
      <w:r w:rsidR="00740B09" w:rsidRPr="00964D1C">
        <w:rPr>
          <w:sz w:val="24"/>
          <w:szCs w:val="24"/>
        </w:rPr>
        <w:t xml:space="preserve"> zainstalowanej na słupach</w:t>
      </w:r>
      <w:r w:rsidR="00D06E6D">
        <w:rPr>
          <w:sz w:val="24"/>
          <w:szCs w:val="24"/>
        </w:rPr>
        <w:t xml:space="preserve"> i </w:t>
      </w:r>
      <w:r w:rsidR="00D06E6D">
        <w:rPr>
          <w:sz w:val="24"/>
          <w:szCs w:val="24"/>
        </w:rPr>
        <w:t xml:space="preserve">podwieszonej na wysokości </w:t>
      </w:r>
      <w:proofErr w:type="spellStart"/>
      <w:r w:rsidR="00D06E6D">
        <w:rPr>
          <w:sz w:val="24"/>
          <w:szCs w:val="24"/>
        </w:rPr>
        <w:t>h</w:t>
      </w:r>
      <w:r w:rsidR="00D06E6D">
        <w:rPr>
          <w:sz w:val="24"/>
          <w:szCs w:val="24"/>
          <w:vertAlign w:val="subscript"/>
        </w:rPr>
        <w:t>min</w:t>
      </w:r>
      <w:proofErr w:type="spellEnd"/>
      <w:r w:rsidR="00D06E6D">
        <w:rPr>
          <w:sz w:val="24"/>
          <w:szCs w:val="24"/>
        </w:rPr>
        <w:t>=7,5m</w:t>
      </w:r>
      <w:r w:rsidR="00D06E6D">
        <w:rPr>
          <w:sz w:val="24"/>
          <w:szCs w:val="24"/>
        </w:rPr>
        <w:t>. Na słupie e2 należy zamontować</w:t>
      </w:r>
      <w:r w:rsidR="00740B09" w:rsidRPr="00964D1C">
        <w:rPr>
          <w:sz w:val="24"/>
          <w:szCs w:val="24"/>
        </w:rPr>
        <w:t xml:space="preserve"> opraw</w:t>
      </w:r>
      <w:r w:rsidR="00D06E6D">
        <w:rPr>
          <w:sz w:val="24"/>
          <w:szCs w:val="24"/>
        </w:rPr>
        <w:t>ę</w:t>
      </w:r>
      <w:r w:rsidR="00740B09" w:rsidRPr="00964D1C">
        <w:rPr>
          <w:sz w:val="24"/>
          <w:szCs w:val="24"/>
        </w:rPr>
        <w:t xml:space="preserve"> oświetleniow</w:t>
      </w:r>
      <w:r w:rsidR="00D06E6D">
        <w:rPr>
          <w:sz w:val="24"/>
          <w:szCs w:val="24"/>
        </w:rPr>
        <w:t>ą</w:t>
      </w:r>
      <w:r w:rsidR="00740B09" w:rsidRPr="00964D1C">
        <w:rPr>
          <w:sz w:val="24"/>
          <w:szCs w:val="24"/>
        </w:rPr>
        <w:t>.</w:t>
      </w:r>
      <w:r w:rsidR="00D06E6D">
        <w:rPr>
          <w:sz w:val="24"/>
          <w:szCs w:val="24"/>
        </w:rPr>
        <w:t xml:space="preserve">  OUS – 70W.</w:t>
      </w:r>
      <w:r w:rsidR="00740B09" w:rsidRPr="00964D1C">
        <w:rPr>
          <w:sz w:val="24"/>
          <w:szCs w:val="24"/>
        </w:rPr>
        <w:t xml:space="preserve"> </w:t>
      </w:r>
      <w:r w:rsidR="00054FDD">
        <w:rPr>
          <w:sz w:val="24"/>
          <w:szCs w:val="24"/>
        </w:rPr>
        <w:t xml:space="preserve"> </w:t>
      </w:r>
    </w:p>
    <w:p w:rsidR="00F52B4B" w:rsidRDefault="00740B09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powyższym celu należy dobudować w miejscach wskazanych na mapie stanowiska słupowe jako słupy betonowe</w:t>
      </w:r>
      <w:r w:rsidR="00054FDD">
        <w:rPr>
          <w:sz w:val="24"/>
          <w:szCs w:val="24"/>
        </w:rPr>
        <w:t xml:space="preserve"> wirowane</w:t>
      </w:r>
      <w:r w:rsidRPr="00964D1C">
        <w:rPr>
          <w:sz w:val="24"/>
          <w:szCs w:val="24"/>
        </w:rPr>
        <w:t xml:space="preserve"> </w:t>
      </w:r>
      <w:r w:rsidR="00C246AD">
        <w:rPr>
          <w:sz w:val="24"/>
          <w:szCs w:val="24"/>
        </w:rPr>
        <w:t>typu</w:t>
      </w:r>
      <w:r w:rsidR="00A52506">
        <w:rPr>
          <w:sz w:val="24"/>
          <w:szCs w:val="24"/>
        </w:rPr>
        <w:t xml:space="preserve"> E10,5/4,3</w:t>
      </w:r>
      <w:r w:rsidR="00D83EFA" w:rsidRPr="00964D1C">
        <w:rPr>
          <w:sz w:val="24"/>
          <w:szCs w:val="24"/>
        </w:rPr>
        <w:t xml:space="preserve">.  Słupy posadowić w gruncie na płytach stropowych oraz w oparciu o płyty </w:t>
      </w:r>
      <w:proofErr w:type="spellStart"/>
      <w:r w:rsidR="00D83EFA" w:rsidRPr="00964D1C">
        <w:rPr>
          <w:sz w:val="24"/>
          <w:szCs w:val="24"/>
        </w:rPr>
        <w:t>ustojow</w:t>
      </w:r>
      <w:r w:rsidR="00B73D67">
        <w:rPr>
          <w:sz w:val="24"/>
          <w:szCs w:val="24"/>
        </w:rPr>
        <w:t>e</w:t>
      </w:r>
      <w:proofErr w:type="spellEnd"/>
      <w:r w:rsidR="00B73D67">
        <w:rPr>
          <w:sz w:val="24"/>
          <w:szCs w:val="24"/>
        </w:rPr>
        <w:t xml:space="preserve"> dedykowane do słupów</w:t>
      </w:r>
      <w:r w:rsidR="00D83EFA" w:rsidRPr="00964D1C">
        <w:rPr>
          <w:sz w:val="24"/>
          <w:szCs w:val="24"/>
        </w:rPr>
        <w:t xml:space="preserve"> dla gruntu średnieg</w:t>
      </w:r>
      <w:r w:rsidR="00E44B5E" w:rsidRPr="00964D1C">
        <w:rPr>
          <w:sz w:val="24"/>
          <w:szCs w:val="24"/>
        </w:rPr>
        <w:t>o</w:t>
      </w:r>
      <w:r w:rsidR="00D83EFA" w:rsidRPr="00964D1C">
        <w:rPr>
          <w:sz w:val="24"/>
          <w:szCs w:val="24"/>
        </w:rPr>
        <w:t xml:space="preserve">. </w:t>
      </w:r>
    </w:p>
    <w:p w:rsidR="00E44B5E" w:rsidRPr="00964D1C" w:rsidRDefault="00E44B5E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t>Na słup</w:t>
      </w:r>
      <w:r w:rsidR="00D06E6D">
        <w:rPr>
          <w:sz w:val="24"/>
          <w:szCs w:val="24"/>
        </w:rPr>
        <w:t>ach</w:t>
      </w:r>
      <w:r w:rsidRPr="00964D1C">
        <w:rPr>
          <w:sz w:val="24"/>
          <w:szCs w:val="24"/>
        </w:rPr>
        <w:t xml:space="preserve"> zamontować dedykowane do słupa wysięgniki W-1 o długości 1,</w:t>
      </w:r>
      <w:r w:rsidR="00703259">
        <w:rPr>
          <w:sz w:val="24"/>
          <w:szCs w:val="24"/>
        </w:rPr>
        <w:t>0</w:t>
      </w:r>
      <w:r w:rsidRPr="00964D1C">
        <w:rPr>
          <w:sz w:val="24"/>
          <w:szCs w:val="24"/>
        </w:rPr>
        <w:t xml:space="preserve"> m, na uchwytach wys</w:t>
      </w:r>
      <w:r w:rsidR="00EB2B72">
        <w:rPr>
          <w:sz w:val="24"/>
          <w:szCs w:val="24"/>
        </w:rPr>
        <w:t>ięgnika UW-1</w:t>
      </w:r>
      <w:r w:rsidRPr="00964D1C">
        <w:rPr>
          <w:sz w:val="24"/>
          <w:szCs w:val="24"/>
        </w:rPr>
        <w:t>.</w:t>
      </w:r>
    </w:p>
    <w:p w:rsidR="00D14535" w:rsidRDefault="00E44B5E" w:rsidP="00B86DDB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Na wysięgnik</w:t>
      </w:r>
      <w:r w:rsidR="00C371EA">
        <w:rPr>
          <w:sz w:val="24"/>
          <w:szCs w:val="24"/>
        </w:rPr>
        <w:t>u</w:t>
      </w:r>
      <w:r w:rsidRPr="00964D1C">
        <w:rPr>
          <w:sz w:val="24"/>
          <w:szCs w:val="24"/>
        </w:rPr>
        <w:t xml:space="preserve"> umieszczony</w:t>
      </w:r>
      <w:r w:rsidR="00C371EA">
        <w:rPr>
          <w:sz w:val="24"/>
          <w:szCs w:val="24"/>
        </w:rPr>
        <w:t>m</w:t>
      </w:r>
      <w:r w:rsidRPr="00964D1C">
        <w:rPr>
          <w:sz w:val="24"/>
          <w:szCs w:val="24"/>
        </w:rPr>
        <w:t xml:space="preserve"> na słup</w:t>
      </w:r>
      <w:r w:rsidR="00C371EA">
        <w:rPr>
          <w:sz w:val="24"/>
          <w:szCs w:val="24"/>
        </w:rPr>
        <w:t>ie</w:t>
      </w:r>
      <w:r w:rsidRPr="00964D1C">
        <w:rPr>
          <w:sz w:val="24"/>
          <w:szCs w:val="24"/>
        </w:rPr>
        <w:t xml:space="preserve"> należy zamontować opraw</w:t>
      </w:r>
      <w:r w:rsidR="00D06E6D">
        <w:rPr>
          <w:sz w:val="24"/>
          <w:szCs w:val="24"/>
        </w:rPr>
        <w:t>ę</w:t>
      </w:r>
      <w:r w:rsidRPr="00964D1C">
        <w:rPr>
          <w:sz w:val="24"/>
          <w:szCs w:val="24"/>
        </w:rPr>
        <w:t xml:space="preserve"> oświe</w:t>
      </w:r>
      <w:r w:rsidR="00CD0521">
        <w:rPr>
          <w:sz w:val="24"/>
          <w:szCs w:val="24"/>
        </w:rPr>
        <w:t>tleniow</w:t>
      </w:r>
      <w:r w:rsidR="00D06E6D">
        <w:rPr>
          <w:sz w:val="24"/>
          <w:szCs w:val="24"/>
        </w:rPr>
        <w:t>ą</w:t>
      </w:r>
      <w:r w:rsidR="00CD0521">
        <w:rPr>
          <w:sz w:val="24"/>
          <w:szCs w:val="24"/>
        </w:rPr>
        <w:t xml:space="preserve"> typu OUS</w:t>
      </w:r>
      <w:r w:rsidR="00EB2B72">
        <w:rPr>
          <w:sz w:val="24"/>
          <w:szCs w:val="24"/>
        </w:rPr>
        <w:t xml:space="preserve"> – 70W </w:t>
      </w:r>
      <w:r w:rsidRPr="00964D1C">
        <w:rPr>
          <w:sz w:val="24"/>
          <w:szCs w:val="24"/>
        </w:rPr>
        <w:t xml:space="preserve"> z sodowym źródłem światła o mocy 70W.</w:t>
      </w:r>
      <w:r w:rsidR="00DC7C9D">
        <w:rPr>
          <w:sz w:val="24"/>
          <w:szCs w:val="24"/>
        </w:rPr>
        <w:t xml:space="preserve"> </w:t>
      </w:r>
      <w:r w:rsidR="00EB2B72">
        <w:rPr>
          <w:sz w:val="24"/>
          <w:szCs w:val="24"/>
        </w:rPr>
        <w:t xml:space="preserve">       </w:t>
      </w:r>
    </w:p>
    <w:p w:rsidR="00E44B5E" w:rsidRPr="00964D1C" w:rsidRDefault="00EB2B72" w:rsidP="00B86DDB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Lamp</w:t>
      </w:r>
      <w:r w:rsidR="00D06E6D">
        <w:rPr>
          <w:sz w:val="24"/>
          <w:szCs w:val="24"/>
        </w:rPr>
        <w:t>ę</w:t>
      </w:r>
      <w:r>
        <w:rPr>
          <w:sz w:val="24"/>
          <w:szCs w:val="24"/>
        </w:rPr>
        <w:t xml:space="preserve"> oświetleniow</w:t>
      </w:r>
      <w:r w:rsidR="00D06E6D">
        <w:rPr>
          <w:sz w:val="24"/>
          <w:szCs w:val="24"/>
        </w:rPr>
        <w:t>ą</w:t>
      </w:r>
      <w:r>
        <w:rPr>
          <w:sz w:val="24"/>
          <w:szCs w:val="24"/>
        </w:rPr>
        <w:t xml:space="preserve"> zabezpieczyć indywidualnie wkładką bezpiecznikową szybką  Bi-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w oprawie bezpiecznikowej BZO zamontowanej na słupie.</w:t>
      </w:r>
      <w:r w:rsidR="00E44B5E" w:rsidRPr="00964D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E44B5E" w:rsidRPr="00964D1C">
        <w:rPr>
          <w:sz w:val="24"/>
          <w:szCs w:val="24"/>
        </w:rPr>
        <w:t xml:space="preserve">Przewód oświetlenia ulicznego pomiędzy stanowiskami słupowymi, należy zamontować </w:t>
      </w:r>
      <w:r w:rsidR="008E21FD" w:rsidRPr="00964D1C">
        <w:rPr>
          <w:sz w:val="24"/>
          <w:szCs w:val="24"/>
        </w:rPr>
        <w:t xml:space="preserve">na słupach za pomocą haków oraz uchwytów odciągowych. </w:t>
      </w:r>
    </w:p>
    <w:p w:rsidR="006B1519" w:rsidRPr="00964D1C" w:rsidRDefault="00FC265B" w:rsidP="00DC7C9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8E21FD" w:rsidRPr="00964D1C">
        <w:rPr>
          <w:sz w:val="24"/>
          <w:szCs w:val="24"/>
        </w:rPr>
        <w:t>projektowan</w:t>
      </w:r>
      <w:r w:rsidR="00360BCB">
        <w:rPr>
          <w:sz w:val="24"/>
          <w:szCs w:val="24"/>
        </w:rPr>
        <w:t>y</w:t>
      </w:r>
      <w:r w:rsidR="00C371EA">
        <w:rPr>
          <w:sz w:val="24"/>
          <w:szCs w:val="24"/>
        </w:rPr>
        <w:t>m</w:t>
      </w:r>
      <w:r w:rsidR="00360BCB">
        <w:rPr>
          <w:sz w:val="24"/>
          <w:szCs w:val="24"/>
        </w:rPr>
        <w:t xml:space="preserve"> słup</w:t>
      </w:r>
      <w:r w:rsidR="00C371EA">
        <w:rPr>
          <w:sz w:val="24"/>
          <w:szCs w:val="24"/>
        </w:rPr>
        <w:t>ie</w:t>
      </w:r>
      <w:r w:rsidR="008E21FD" w:rsidRPr="00964D1C">
        <w:rPr>
          <w:sz w:val="24"/>
          <w:szCs w:val="24"/>
        </w:rPr>
        <w:t xml:space="preserve"> linii oświetleniowe</w:t>
      </w:r>
      <w:r w:rsidR="00B86DDB">
        <w:rPr>
          <w:sz w:val="24"/>
          <w:szCs w:val="24"/>
        </w:rPr>
        <w:t>j</w:t>
      </w:r>
      <w:r>
        <w:rPr>
          <w:sz w:val="24"/>
          <w:szCs w:val="24"/>
        </w:rPr>
        <w:t xml:space="preserve">  </w:t>
      </w:r>
      <w:r w:rsidR="005300E5">
        <w:rPr>
          <w:sz w:val="24"/>
          <w:szCs w:val="24"/>
        </w:rPr>
        <w:t>(</w:t>
      </w:r>
      <w:r w:rsidR="00B86DDB">
        <w:rPr>
          <w:sz w:val="24"/>
          <w:szCs w:val="24"/>
        </w:rPr>
        <w:t>jak na rys. nr</w:t>
      </w:r>
      <w:r w:rsidR="005300E5">
        <w:rPr>
          <w:sz w:val="24"/>
          <w:szCs w:val="24"/>
        </w:rPr>
        <w:t xml:space="preserve"> 1</w:t>
      </w:r>
      <w:r w:rsidR="008E21FD" w:rsidRPr="00964D1C">
        <w:rPr>
          <w:sz w:val="24"/>
          <w:szCs w:val="24"/>
        </w:rPr>
        <w:t>),</w:t>
      </w:r>
      <w:r w:rsidR="005300E5">
        <w:rPr>
          <w:sz w:val="24"/>
          <w:szCs w:val="24"/>
        </w:rPr>
        <w:t xml:space="preserve"> </w:t>
      </w:r>
      <w:r w:rsidR="00D14535">
        <w:rPr>
          <w:sz w:val="24"/>
          <w:szCs w:val="24"/>
        </w:rPr>
        <w:t xml:space="preserve"> należy</w:t>
      </w:r>
      <w:r w:rsidR="008E21FD" w:rsidRPr="00964D1C">
        <w:rPr>
          <w:sz w:val="24"/>
          <w:szCs w:val="24"/>
        </w:rPr>
        <w:t xml:space="preserve"> zamontow</w:t>
      </w:r>
      <w:r w:rsidR="00B86DDB">
        <w:rPr>
          <w:sz w:val="24"/>
          <w:szCs w:val="24"/>
        </w:rPr>
        <w:t>ać ogranicznik przepięć typu BO</w:t>
      </w:r>
      <w:r w:rsidR="008E21FD" w:rsidRPr="00964D1C">
        <w:rPr>
          <w:sz w:val="24"/>
          <w:szCs w:val="24"/>
        </w:rPr>
        <w:t>P 0,5/5.</w:t>
      </w:r>
      <w:r w:rsidR="00B86DDB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 xml:space="preserve"> W celu prawidłowego działania ogranicznik</w:t>
      </w:r>
      <w:r w:rsidR="00C371EA">
        <w:rPr>
          <w:sz w:val="24"/>
          <w:szCs w:val="24"/>
        </w:rPr>
        <w:t>a</w:t>
      </w:r>
      <w:r w:rsidR="008E21FD" w:rsidRPr="00964D1C">
        <w:rPr>
          <w:sz w:val="24"/>
          <w:szCs w:val="24"/>
        </w:rPr>
        <w:t xml:space="preserve"> wokół słupa wbić szpilki uziemiające tak aby uzyskać uziemienie, którego wartość winna wynosić Ru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≤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10</w:t>
      </w:r>
      <w:r w:rsidR="006B1519" w:rsidRPr="00964D1C">
        <w:rPr>
          <w:sz w:val="24"/>
          <w:szCs w:val="24"/>
        </w:rPr>
        <w:t>Ω.</w:t>
      </w:r>
    </w:p>
    <w:p w:rsidR="006B1519" w:rsidRPr="00964D1C" w:rsidRDefault="006B1519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lastRenderedPageBreak/>
        <w:t>Trasę projektowanej linii oświetlenia ulicznego zaznaczono na załączonym w projekcie p</w:t>
      </w:r>
      <w:r w:rsidR="004F60AB">
        <w:rPr>
          <w:sz w:val="24"/>
          <w:szCs w:val="24"/>
        </w:rPr>
        <w:t>lanie zagospodarowania terenu (rys. nr.1</w:t>
      </w:r>
      <w:r w:rsidRPr="00964D1C">
        <w:rPr>
          <w:sz w:val="24"/>
          <w:szCs w:val="24"/>
        </w:rPr>
        <w:t>). Lokalizację stanowisk słupowych należy zgłosić do uprawnionych służb geodezyjnych celem inwentaryzacji.</w:t>
      </w:r>
    </w:p>
    <w:p w:rsidR="00FF2F11" w:rsidRPr="00964D1C" w:rsidRDefault="006B1519" w:rsidP="009D05CA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Po wykonaniu prac związanych z budową linii oświetlenia ulicznego wraz ze słupami i oprawami oświetleniowymi należy odtworzyć strukturę zagospodarowania </w:t>
      </w:r>
      <w:r w:rsidR="00EE38FC">
        <w:rPr>
          <w:sz w:val="24"/>
          <w:szCs w:val="24"/>
        </w:rPr>
        <w:t>terenu</w:t>
      </w:r>
      <w:r w:rsidRPr="00964D1C">
        <w:rPr>
          <w:sz w:val="24"/>
          <w:szCs w:val="24"/>
        </w:rPr>
        <w:t>.</w:t>
      </w:r>
      <w:r w:rsidR="008E21FD" w:rsidRPr="00964D1C">
        <w:rPr>
          <w:sz w:val="24"/>
          <w:szCs w:val="24"/>
        </w:rPr>
        <w:t xml:space="preserve">  </w:t>
      </w:r>
    </w:p>
    <w:p w:rsidR="006A405C" w:rsidRPr="003A00A0" w:rsidRDefault="006A405C" w:rsidP="002913B7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Ochrona  przeciwporażeniowa.</w:t>
      </w:r>
    </w:p>
    <w:p w:rsidR="00FF2F11" w:rsidRPr="00964D1C" w:rsidRDefault="006A405C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Jako system ochrony przeciwporażeniowej zastosowano </w:t>
      </w:r>
      <w:r w:rsidR="003A715E" w:rsidRPr="00964D1C">
        <w:rPr>
          <w:sz w:val="24"/>
          <w:szCs w:val="24"/>
        </w:rPr>
        <w:t>metodę samoczynnego szybkiego wyłączenia zasilania w układzie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 xml:space="preserve"> TN-C 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>z zastosowaniem wkładek topikowych szybkich.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Warunki bezpieczeństwa.</w:t>
      </w:r>
    </w:p>
    <w:p w:rsidR="00FF2F11" w:rsidRPr="00964D1C" w:rsidRDefault="003A715E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Wszystkie prace wykonać zgodnie z PN-E-5100 oraz przestrzegając ściśle przepisów BHP. Szczególną ostrożność zachować przy pracach na czynnych urządzeniach oraz w pobliżu czynnych instalacji elektrycznych.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Uwagi końcowe.</w:t>
      </w:r>
    </w:p>
    <w:p w:rsidR="003A715E" w:rsidRPr="00964D1C" w:rsidRDefault="003A715E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Całość prac wykonać zgodnie z normami, przepisami bhp oraz w koordynacji z pozostałymi branżami procesu budowlanego obiektu. Przed przystąpieniem do robót zapoznać się dokładnie z niniejszym projektem technicznym</w:t>
      </w:r>
      <w:r w:rsidR="00B83567" w:rsidRPr="00964D1C">
        <w:rPr>
          <w:sz w:val="24"/>
          <w:szCs w:val="24"/>
        </w:rPr>
        <w:t>.</w:t>
      </w:r>
    </w:p>
    <w:p w:rsidR="00703259" w:rsidRDefault="00B83567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Prace należy prowadzić zgodnie z przedstawionym projektem technicznym oraz aktualnie obowiązującymi przepisami i normami. Wszelkie zmiany w trakcie realizacji robót związane z wykonawstwem objętych niniejszym projektem, winny być uzgodnione z autorem opracowania.</w:t>
      </w:r>
    </w:p>
    <w:p w:rsidR="00A52506" w:rsidRPr="00964D1C" w:rsidRDefault="00A52506" w:rsidP="00AA5A4A">
      <w:pPr>
        <w:rPr>
          <w:sz w:val="24"/>
          <w:szCs w:val="24"/>
        </w:rPr>
      </w:pPr>
    </w:p>
    <w:p w:rsidR="00B83567" w:rsidRPr="003A00A0" w:rsidRDefault="00B83567" w:rsidP="00B83567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Obliczenia techniczne.</w:t>
      </w:r>
    </w:p>
    <w:p w:rsidR="00964D1C" w:rsidRPr="00964D1C" w:rsidRDefault="00964D1C" w:rsidP="00964D1C">
      <w:pPr>
        <w:pStyle w:val="Akapitzlist"/>
        <w:rPr>
          <w:sz w:val="24"/>
          <w:szCs w:val="24"/>
        </w:rPr>
      </w:pPr>
    </w:p>
    <w:p w:rsidR="00712F74" w:rsidRPr="003A00A0" w:rsidRDefault="00712F74" w:rsidP="00712F74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Moc zainstalowana.</w:t>
      </w:r>
    </w:p>
    <w:p w:rsidR="00B83567" w:rsidRPr="00964D1C" w:rsidRDefault="00B83567" w:rsidP="00C371EA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Pobór </w:t>
      </w:r>
      <w:r w:rsidR="00D14535">
        <w:rPr>
          <w:sz w:val="24"/>
          <w:szCs w:val="24"/>
        </w:rPr>
        <w:t>mocy oprawy OUS</w:t>
      </w:r>
      <w:r w:rsidR="00EB2B72">
        <w:rPr>
          <w:sz w:val="24"/>
          <w:szCs w:val="24"/>
        </w:rPr>
        <w:t xml:space="preserve"> – 70W  z zasilania</w:t>
      </w:r>
      <w:r w:rsidRPr="00964D1C">
        <w:rPr>
          <w:sz w:val="24"/>
          <w:szCs w:val="24"/>
        </w:rPr>
        <w:t xml:space="preserve"> wynosi 70W</w:t>
      </w:r>
      <w:r w:rsidR="00712F74" w:rsidRPr="00964D1C">
        <w:rPr>
          <w:sz w:val="24"/>
          <w:szCs w:val="24"/>
        </w:rPr>
        <w:t>:</w:t>
      </w:r>
    </w:p>
    <w:p w:rsidR="00712F74" w:rsidRPr="00964D1C" w:rsidRDefault="00001610" w:rsidP="00C371EA">
      <w:pPr>
        <w:spacing w:after="0"/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Zaprojektowano </w:t>
      </w:r>
      <w:r w:rsidR="00C371EA">
        <w:rPr>
          <w:sz w:val="24"/>
          <w:szCs w:val="24"/>
        </w:rPr>
        <w:t>1</w:t>
      </w:r>
      <w:r w:rsidR="00D14535">
        <w:rPr>
          <w:sz w:val="24"/>
          <w:szCs w:val="24"/>
        </w:rPr>
        <w:t xml:space="preserve"> now</w:t>
      </w:r>
      <w:r w:rsidR="00C371EA">
        <w:rPr>
          <w:sz w:val="24"/>
          <w:szCs w:val="24"/>
        </w:rPr>
        <w:t>ą</w:t>
      </w:r>
      <w:r w:rsidR="00712F74" w:rsidRPr="00964D1C">
        <w:rPr>
          <w:sz w:val="24"/>
          <w:szCs w:val="24"/>
        </w:rPr>
        <w:t xml:space="preserve"> opraw</w:t>
      </w:r>
      <w:r w:rsidR="00C371EA">
        <w:rPr>
          <w:sz w:val="24"/>
          <w:szCs w:val="24"/>
        </w:rPr>
        <w:t>ę</w:t>
      </w:r>
      <w:r w:rsidR="00712F74" w:rsidRPr="00964D1C">
        <w:rPr>
          <w:sz w:val="24"/>
          <w:szCs w:val="24"/>
        </w:rPr>
        <w:t xml:space="preserve"> oświetleni</w:t>
      </w:r>
      <w:r w:rsidR="00FE43EF">
        <w:rPr>
          <w:sz w:val="24"/>
          <w:szCs w:val="24"/>
        </w:rPr>
        <w:t>ow</w:t>
      </w:r>
      <w:r w:rsidR="00C371EA">
        <w:rPr>
          <w:sz w:val="24"/>
          <w:szCs w:val="24"/>
        </w:rPr>
        <w:t>ą</w:t>
      </w:r>
      <w:r w:rsidR="00712F74" w:rsidRPr="00964D1C">
        <w:rPr>
          <w:sz w:val="24"/>
          <w:szCs w:val="24"/>
        </w:rPr>
        <w:t>.</w:t>
      </w:r>
    </w:p>
    <w:p w:rsidR="00EE38FC" w:rsidRDefault="00712F74" w:rsidP="00C371EA">
      <w:pPr>
        <w:spacing w:after="0"/>
        <w:ind w:left="1068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Moc zainstalowana wynosi:      </w:t>
      </w:r>
      <w:r w:rsidR="00001610">
        <w:rPr>
          <w:sz w:val="24"/>
          <w:szCs w:val="24"/>
        </w:rPr>
        <w:t xml:space="preserve"> 70W </w:t>
      </w:r>
    </w:p>
    <w:p w:rsidR="000B1F55" w:rsidRPr="00964D1C" w:rsidRDefault="000B1F55" w:rsidP="00C371EA">
      <w:pPr>
        <w:spacing w:after="0"/>
        <w:ind w:left="1068" w:firstLine="348"/>
        <w:rPr>
          <w:sz w:val="24"/>
          <w:szCs w:val="24"/>
        </w:rPr>
      </w:pPr>
    </w:p>
    <w:p w:rsidR="00AA5A4A" w:rsidRDefault="00AA5A4A" w:rsidP="00AA5A4A">
      <w:pPr>
        <w:spacing w:after="0"/>
        <w:ind w:left="360" w:firstLine="3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Z informacji uzyskanych od Inwestora wynika, że w istnieje rezerwa mocy</w:t>
      </w:r>
    </w:p>
    <w:p w:rsidR="00C371EA" w:rsidRDefault="00AA5A4A" w:rsidP="00C371EA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 istniejącym obwodzie oświetleniowym.   Nie ma potrzeby zwiększania mocy zamówionej w Zakładzie Energetycznym dla zasilania projektowanej linii  oświetlenia  drogowego</w:t>
      </w:r>
      <w:r w:rsidR="009D05CA">
        <w:rPr>
          <w:b/>
          <w:sz w:val="24"/>
          <w:szCs w:val="24"/>
        </w:rPr>
        <w:t>.</w:t>
      </w:r>
      <w:r w:rsidR="00D6433B">
        <w:rPr>
          <w:b/>
          <w:sz w:val="24"/>
          <w:szCs w:val="24"/>
        </w:rPr>
        <w:t xml:space="preserve">  Aktualne warunki dostarczania i odbioru energii elektrycznej dla zasilania </w:t>
      </w:r>
      <w:r w:rsidR="00703259">
        <w:rPr>
          <w:b/>
          <w:sz w:val="24"/>
          <w:szCs w:val="24"/>
        </w:rPr>
        <w:t xml:space="preserve">   </w:t>
      </w:r>
      <w:r w:rsidR="00D6433B">
        <w:rPr>
          <w:b/>
          <w:sz w:val="24"/>
          <w:szCs w:val="24"/>
        </w:rPr>
        <w:t>obwodu oświetlenia ulicznego w załączeniu.</w:t>
      </w:r>
    </w:p>
    <w:p w:rsidR="000B1F55" w:rsidRPr="00EE7C1F" w:rsidRDefault="000B1F55" w:rsidP="00C371EA">
      <w:pPr>
        <w:spacing w:after="0"/>
        <w:ind w:left="360"/>
        <w:rPr>
          <w:b/>
          <w:sz w:val="24"/>
          <w:szCs w:val="24"/>
        </w:rPr>
      </w:pPr>
    </w:p>
    <w:p w:rsidR="00AD19F3" w:rsidRPr="00964D1C" w:rsidRDefault="00482A51" w:rsidP="00C371EA">
      <w:pPr>
        <w:ind w:left="360"/>
        <w:rPr>
          <w:sz w:val="24"/>
          <w:szCs w:val="24"/>
        </w:rPr>
      </w:pP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  <w:t xml:space="preserve">                        </w:t>
      </w:r>
      <w:proofErr w:type="spellStart"/>
      <w:r w:rsidRPr="00964D1C">
        <w:rPr>
          <w:sz w:val="24"/>
          <w:szCs w:val="24"/>
        </w:rPr>
        <w:t>I</w:t>
      </w:r>
      <w:r w:rsidR="005300E5">
        <w:rPr>
          <w:sz w:val="24"/>
          <w:szCs w:val="24"/>
          <w:vertAlign w:val="subscript"/>
        </w:rPr>
        <w:t>o</w:t>
      </w:r>
      <w:proofErr w:type="spellEnd"/>
      <w:r w:rsidRPr="00964D1C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230  </m:t>
            </m:r>
          </m:den>
        </m:f>
        <m:r>
          <w:rPr>
            <w:rFonts w:ascii="Cambria Math" w:hAnsi="Cambria Math"/>
            <w:sz w:val="24"/>
            <w:szCs w:val="24"/>
          </w:rPr>
          <m:t>=0,30 A</m:t>
        </m:r>
      </m:oMath>
      <w:r w:rsidRPr="00964D1C">
        <w:rPr>
          <w:sz w:val="24"/>
          <w:szCs w:val="24"/>
        </w:rPr>
        <w:t xml:space="preserve">                      </w:t>
      </w:r>
    </w:p>
    <w:p w:rsidR="00AD19F3" w:rsidRPr="00D6433B" w:rsidRDefault="00AD19F3" w:rsidP="00AD19F3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Obliczenie procentowego spadku napięcia.</w:t>
      </w:r>
    </w:p>
    <w:p w:rsidR="00AD19F3" w:rsidRPr="00964D1C" w:rsidRDefault="00AD19F3" w:rsidP="00E83E36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>Spadek napięcia w projektowanym</w:t>
      </w:r>
      <w:r w:rsidR="009D05CA">
        <w:rPr>
          <w:sz w:val="24"/>
          <w:szCs w:val="24"/>
        </w:rPr>
        <w:t xml:space="preserve">, </w:t>
      </w:r>
      <w:r w:rsidRPr="00964D1C">
        <w:rPr>
          <w:sz w:val="24"/>
          <w:szCs w:val="24"/>
        </w:rPr>
        <w:t>odcinku linii napowietrznej wynosi:</w:t>
      </w:r>
    </w:p>
    <w:p w:rsidR="00B73D67" w:rsidRDefault="00DF1B7F" w:rsidP="00E83E36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</w:t>
      </w:r>
      <w:r w:rsidR="00AD19F3" w:rsidRPr="00964D1C">
        <w:rPr>
          <w:sz w:val="24"/>
          <w:szCs w:val="24"/>
        </w:rPr>
        <w:t xml:space="preserve">        ∆U</w:t>
      </w:r>
      <w:r w:rsidR="00B73D67">
        <w:rPr>
          <w:sz w:val="24"/>
          <w:szCs w:val="24"/>
          <w:vertAlign w:val="subscript"/>
        </w:rPr>
        <w:t>%</w:t>
      </w:r>
      <w:r w:rsidR="00AD19F3"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200P ×l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δ×s×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964D1C">
        <w:rPr>
          <w:sz w:val="24"/>
          <w:szCs w:val="24"/>
        </w:rPr>
        <w:t xml:space="preserve"> </w:t>
      </w:r>
      <w:r w:rsidR="00AD19F3" w:rsidRPr="00964D1C">
        <w:rPr>
          <w:sz w:val="24"/>
          <w:szCs w:val="24"/>
        </w:rPr>
        <w:t xml:space="preserve">             </w:t>
      </w:r>
      <w:r w:rsidR="00B73D67">
        <w:rPr>
          <w:sz w:val="24"/>
          <w:szCs w:val="24"/>
        </w:rPr>
        <w:t xml:space="preserve">       ∆U</w:t>
      </w:r>
      <w:r w:rsidR="00B73D67">
        <w:rPr>
          <w:sz w:val="24"/>
          <w:szCs w:val="24"/>
          <w:vertAlign w:val="subscript"/>
        </w:rPr>
        <w:t>%</w:t>
      </w:r>
      <w:r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×70×</m:t>
            </m:r>
            <m:r>
              <w:rPr>
                <w:rFonts w:ascii="Cambria Math" w:hAnsi="Cambria Math"/>
                <w:sz w:val="24"/>
                <w:szCs w:val="24"/>
              </w:rPr>
              <m:t>47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35×25×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230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EE38FC" w:rsidRPr="00363056">
        <w:rPr>
          <w:sz w:val="24"/>
          <w:szCs w:val="24"/>
        </w:rPr>
        <w:t xml:space="preserve">  = 0.</w:t>
      </w:r>
      <w:r w:rsidR="009D05CA">
        <w:rPr>
          <w:sz w:val="24"/>
          <w:szCs w:val="24"/>
        </w:rPr>
        <w:t>02</w:t>
      </w:r>
      <w:r w:rsidRPr="00363056">
        <w:rPr>
          <w:sz w:val="24"/>
          <w:szCs w:val="24"/>
        </w:rPr>
        <w:t xml:space="preserve"> %                    </w:t>
      </w:r>
    </w:p>
    <w:p w:rsidR="00D8049D" w:rsidRDefault="00EB2B72" w:rsidP="00E83E36">
      <w:pPr>
        <w:spacing w:after="0"/>
        <w:ind w:left="3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</w:t>
      </w:r>
      <w:r w:rsidR="00B73D6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∆U</w:t>
      </w:r>
      <w:r>
        <w:rPr>
          <w:sz w:val="24"/>
          <w:szCs w:val="24"/>
          <w:vertAlign w:val="subscript"/>
        </w:rPr>
        <w:t xml:space="preserve">% </w:t>
      </w:r>
      <w:r>
        <w:rPr>
          <w:sz w:val="24"/>
          <w:szCs w:val="24"/>
        </w:rPr>
        <w:t>≤ ∆</w:t>
      </w:r>
      <w:proofErr w:type="spellStart"/>
      <w:r w:rsidR="00B73D67">
        <w:rPr>
          <w:sz w:val="24"/>
          <w:szCs w:val="24"/>
        </w:rPr>
        <w:t>U</w:t>
      </w:r>
      <w:r w:rsidR="00B73D67">
        <w:rPr>
          <w:sz w:val="24"/>
          <w:szCs w:val="24"/>
          <w:vertAlign w:val="subscript"/>
        </w:rPr>
        <w:t>dop</w:t>
      </w:r>
      <w:proofErr w:type="spellEnd"/>
      <w:r w:rsidR="009D05CA">
        <w:rPr>
          <w:sz w:val="24"/>
          <w:szCs w:val="24"/>
          <w:vertAlign w:val="subscript"/>
        </w:rPr>
        <w:t xml:space="preserve"> </w:t>
      </w:r>
    </w:p>
    <w:p w:rsidR="009D05CA" w:rsidRPr="00EE7C1F" w:rsidRDefault="009D05CA" w:rsidP="00E83E36">
      <w:pPr>
        <w:spacing w:after="0"/>
        <w:ind w:left="360"/>
        <w:rPr>
          <w:sz w:val="24"/>
          <w:szCs w:val="24"/>
          <w:vertAlign w:val="subscript"/>
        </w:rPr>
      </w:pPr>
    </w:p>
    <w:p w:rsidR="00D8049D" w:rsidRPr="00D6433B" w:rsidRDefault="00D8049D" w:rsidP="00D8049D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Dane techniczne budowanego oświetlenia.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słupów w linii oświetleniowej</w:t>
      </w:r>
      <w:r w:rsidR="003C2BE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-</w:t>
      </w:r>
      <w:r w:rsidR="003C2BE4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9D05CA">
        <w:rPr>
          <w:sz w:val="24"/>
          <w:szCs w:val="24"/>
        </w:rPr>
        <w:t>2</w:t>
      </w:r>
      <w:r>
        <w:rPr>
          <w:sz w:val="24"/>
          <w:szCs w:val="24"/>
        </w:rPr>
        <w:t xml:space="preserve"> szt.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opraw oświetleniowych w linii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</w:t>
      </w:r>
      <w:r w:rsidR="003C2BE4">
        <w:rPr>
          <w:sz w:val="24"/>
          <w:szCs w:val="24"/>
        </w:rPr>
        <w:t xml:space="preserve">        </w:t>
      </w:r>
      <w:r w:rsidR="00E83E36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</w:p>
    <w:p w:rsidR="00D8049D" w:rsidRDefault="00D8049D" w:rsidP="00E83E36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całkowita oprawy z zasilaniem                                 -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>70W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Napięcie w linii zasilającej              </w:t>
      </w:r>
      <w:r w:rsidR="003C2BE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-</w:t>
      </w:r>
      <w:r w:rsidR="003C2BE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U</w:t>
      </w:r>
      <w:r>
        <w:rPr>
          <w:sz w:val="24"/>
          <w:szCs w:val="24"/>
          <w:vertAlign w:val="subscript"/>
        </w:rPr>
        <w:t xml:space="preserve">f </w:t>
      </w:r>
      <w:r>
        <w:rPr>
          <w:sz w:val="24"/>
          <w:szCs w:val="24"/>
        </w:rPr>
        <w:t>= 230V</w:t>
      </w:r>
    </w:p>
    <w:p w:rsidR="00A118FF" w:rsidRDefault="00174842" w:rsidP="00E83E36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Prąd obliczeniowy projektowan</w:t>
      </w:r>
      <w:r w:rsidR="00E83E36">
        <w:rPr>
          <w:sz w:val="24"/>
          <w:szCs w:val="24"/>
        </w:rPr>
        <w:t>ej</w:t>
      </w:r>
      <w:r>
        <w:rPr>
          <w:sz w:val="24"/>
          <w:szCs w:val="24"/>
        </w:rPr>
        <w:t xml:space="preserve"> opraw</w:t>
      </w:r>
      <w:r w:rsidR="00E83E36">
        <w:rPr>
          <w:sz w:val="24"/>
          <w:szCs w:val="24"/>
        </w:rPr>
        <w:t>y</w:t>
      </w:r>
      <w:r>
        <w:rPr>
          <w:sz w:val="24"/>
          <w:szCs w:val="24"/>
        </w:rPr>
        <w:t xml:space="preserve">   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-       </w:t>
      </w:r>
      <w:r w:rsidR="003C2B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  <w:vertAlign w:val="subscript"/>
        </w:rPr>
        <w:t xml:space="preserve"> </w:t>
      </w:r>
      <w:r w:rsidR="00363056">
        <w:rPr>
          <w:sz w:val="24"/>
          <w:szCs w:val="24"/>
        </w:rPr>
        <w:t>= 0,</w:t>
      </w:r>
      <w:r w:rsidR="00E83E36">
        <w:rPr>
          <w:sz w:val="24"/>
          <w:szCs w:val="24"/>
        </w:rPr>
        <w:t>30</w:t>
      </w:r>
      <w:r>
        <w:rPr>
          <w:sz w:val="24"/>
          <w:szCs w:val="24"/>
        </w:rPr>
        <w:t>A</w:t>
      </w:r>
    </w:p>
    <w:p w:rsidR="00AF6C6B" w:rsidRDefault="00AF6C6B" w:rsidP="00FF2F11">
      <w:pPr>
        <w:ind w:left="708"/>
        <w:rPr>
          <w:sz w:val="24"/>
          <w:szCs w:val="24"/>
        </w:rPr>
      </w:pPr>
    </w:p>
    <w:p w:rsidR="00A118FF" w:rsidRPr="003A00A0" w:rsidRDefault="00A118FF" w:rsidP="00A118FF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  <w:u w:val="single"/>
        </w:rPr>
        <w:t>Zestawienie podstawowych materiałów.</w:t>
      </w:r>
    </w:p>
    <w:p w:rsidR="00A118FF" w:rsidRDefault="00A118FF" w:rsidP="00A118FF">
      <w:pPr>
        <w:pStyle w:val="Akapitzlist"/>
        <w:rPr>
          <w:sz w:val="24"/>
          <w:szCs w:val="24"/>
          <w:u w:val="single"/>
        </w:rPr>
      </w:pP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izolowany napowietrzny </w:t>
      </w:r>
      <w:proofErr w:type="spellStart"/>
      <w:r>
        <w:rPr>
          <w:sz w:val="24"/>
          <w:szCs w:val="24"/>
        </w:rPr>
        <w:t>AsXSn</w:t>
      </w:r>
      <w:proofErr w:type="spellEnd"/>
      <w:r>
        <w:rPr>
          <w:sz w:val="24"/>
          <w:szCs w:val="24"/>
        </w:rPr>
        <w:t xml:space="preserve"> 2x25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0B1F55">
        <w:rPr>
          <w:sz w:val="24"/>
          <w:szCs w:val="24"/>
        </w:rPr>
        <w:t>47</w:t>
      </w: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elektroenergetyczny </w:t>
      </w:r>
      <w:proofErr w:type="spellStart"/>
      <w:r>
        <w:rPr>
          <w:sz w:val="24"/>
          <w:szCs w:val="24"/>
        </w:rPr>
        <w:t>YDYżo</w:t>
      </w:r>
      <w:proofErr w:type="spellEnd"/>
      <w:r>
        <w:rPr>
          <w:sz w:val="24"/>
          <w:szCs w:val="24"/>
        </w:rPr>
        <w:t xml:space="preserve"> 3x2,5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………………………… </w:t>
      </w:r>
      <w:proofErr w:type="spellStart"/>
      <w:r w:rsidR="00363056">
        <w:rPr>
          <w:sz w:val="24"/>
          <w:szCs w:val="24"/>
        </w:rPr>
        <w:t>mb</w:t>
      </w:r>
      <w:proofErr w:type="spellEnd"/>
      <w:r w:rsidR="00363056">
        <w:rPr>
          <w:sz w:val="24"/>
          <w:szCs w:val="24"/>
        </w:rPr>
        <w:t xml:space="preserve"> </w:t>
      </w:r>
      <w:r w:rsidR="00E83E36">
        <w:rPr>
          <w:sz w:val="24"/>
          <w:szCs w:val="24"/>
        </w:rPr>
        <w:t>3</w:t>
      </w:r>
      <w:r w:rsidR="00A00A77">
        <w:rPr>
          <w:sz w:val="24"/>
          <w:szCs w:val="24"/>
        </w:rPr>
        <w:t xml:space="preserve"> </w:t>
      </w:r>
    </w:p>
    <w:p w:rsidR="002E14D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Ta</w:t>
      </w:r>
      <w:r w:rsidR="000169FB">
        <w:rPr>
          <w:sz w:val="24"/>
          <w:szCs w:val="24"/>
        </w:rPr>
        <w:t>ma stalowa Fe/Zn 30x4 mm</w:t>
      </w:r>
      <w:r w:rsidR="000169FB">
        <w:rPr>
          <w:sz w:val="24"/>
          <w:szCs w:val="24"/>
          <w:vertAlign w:val="superscript"/>
        </w:rPr>
        <w:t xml:space="preserve">2 </w:t>
      </w:r>
      <w:r w:rsidR="002E14DF">
        <w:rPr>
          <w:sz w:val="24"/>
          <w:szCs w:val="24"/>
        </w:rPr>
        <w:t>…</w:t>
      </w:r>
      <w:r w:rsidR="00AA3111">
        <w:rPr>
          <w:sz w:val="24"/>
          <w:szCs w:val="24"/>
        </w:rPr>
        <w:t xml:space="preserve">………………………………………………..  </w:t>
      </w:r>
      <w:proofErr w:type="spellStart"/>
      <w:r w:rsidR="00AA3111">
        <w:rPr>
          <w:sz w:val="24"/>
          <w:szCs w:val="24"/>
        </w:rPr>
        <w:t>mb</w:t>
      </w:r>
      <w:proofErr w:type="spellEnd"/>
      <w:r w:rsidR="00AA3111">
        <w:rPr>
          <w:sz w:val="24"/>
          <w:szCs w:val="24"/>
        </w:rPr>
        <w:t xml:space="preserve"> </w:t>
      </w:r>
      <w:r w:rsidR="00E83E36">
        <w:rPr>
          <w:sz w:val="24"/>
          <w:szCs w:val="24"/>
        </w:rPr>
        <w:t>15</w:t>
      </w:r>
    </w:p>
    <w:p w:rsidR="003477D8" w:rsidRPr="009D05CA" w:rsidRDefault="002E14DF" w:rsidP="009D05C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Uziom prętowy Ø16 ………………</w:t>
      </w:r>
      <w:r w:rsidR="00AF6C6B">
        <w:rPr>
          <w:sz w:val="24"/>
          <w:szCs w:val="24"/>
        </w:rPr>
        <w:t xml:space="preserve">…………………………………………………… 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E83E36">
        <w:rPr>
          <w:sz w:val="24"/>
          <w:szCs w:val="24"/>
        </w:rPr>
        <w:t>3</w:t>
      </w:r>
    </w:p>
    <w:p w:rsidR="00EE7C1F" w:rsidRPr="00EE7C1F" w:rsidRDefault="00EE7C1F" w:rsidP="00EE7C1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Żerdź  E 10,5/4,3      ………………….…………………………………………………  szt. 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Wysięgniki rurowe jednoramienne W-</w:t>
      </w:r>
      <w:r w:rsidR="001C6A4F">
        <w:rPr>
          <w:sz w:val="24"/>
          <w:szCs w:val="24"/>
        </w:rPr>
        <w:t>1 o długośc</w:t>
      </w:r>
      <w:r w:rsidR="00363056">
        <w:rPr>
          <w:sz w:val="24"/>
          <w:szCs w:val="24"/>
        </w:rPr>
        <w:t>i 1,</w:t>
      </w:r>
      <w:r w:rsidR="00703259">
        <w:rPr>
          <w:sz w:val="24"/>
          <w:szCs w:val="24"/>
        </w:rPr>
        <w:t>0</w:t>
      </w:r>
      <w:r w:rsidR="00363056">
        <w:rPr>
          <w:sz w:val="24"/>
          <w:szCs w:val="24"/>
        </w:rPr>
        <w:t xml:space="preserve"> m ……………. szt.</w:t>
      </w:r>
      <w:r w:rsidR="00E83E36">
        <w:rPr>
          <w:sz w:val="24"/>
          <w:szCs w:val="24"/>
        </w:rPr>
        <w:t>1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Oprawa oświet</w:t>
      </w:r>
      <w:r w:rsidR="00AF6C6B">
        <w:rPr>
          <w:sz w:val="24"/>
          <w:szCs w:val="24"/>
        </w:rPr>
        <w:t>leniowa  OUS</w:t>
      </w:r>
      <w:r w:rsidR="00B73D67">
        <w:rPr>
          <w:sz w:val="24"/>
          <w:szCs w:val="24"/>
        </w:rPr>
        <w:t xml:space="preserve"> – 70W   </w:t>
      </w:r>
      <w:r w:rsidR="00AF6C6B">
        <w:rPr>
          <w:sz w:val="24"/>
          <w:szCs w:val="24"/>
        </w:rPr>
        <w:t xml:space="preserve">  …</w:t>
      </w:r>
      <w:r w:rsidR="00B73D67">
        <w:rPr>
          <w:sz w:val="24"/>
          <w:szCs w:val="24"/>
        </w:rPr>
        <w:t>………….</w:t>
      </w:r>
      <w:r w:rsidR="00363056">
        <w:rPr>
          <w:sz w:val="24"/>
          <w:szCs w:val="24"/>
        </w:rPr>
        <w:t xml:space="preserve">…………………………… szt. </w:t>
      </w:r>
      <w:r w:rsidR="00E83E36">
        <w:rPr>
          <w:sz w:val="24"/>
          <w:szCs w:val="24"/>
        </w:rPr>
        <w:t>1</w:t>
      </w:r>
    </w:p>
    <w:p w:rsidR="00B73D67" w:rsidRPr="009D05CA" w:rsidRDefault="003477D8" w:rsidP="009D05C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Żarniki sodowe  70W   ………………………………………………………………….</w:t>
      </w:r>
      <w:r w:rsidR="003C2BE4">
        <w:rPr>
          <w:sz w:val="24"/>
          <w:szCs w:val="24"/>
        </w:rPr>
        <w:t xml:space="preserve">  </w:t>
      </w:r>
      <w:r w:rsidR="00363056">
        <w:rPr>
          <w:sz w:val="24"/>
          <w:szCs w:val="24"/>
        </w:rPr>
        <w:t xml:space="preserve">szt. </w:t>
      </w:r>
      <w:r w:rsidR="00E83E36">
        <w:rPr>
          <w:sz w:val="24"/>
          <w:szCs w:val="24"/>
        </w:rPr>
        <w:t>1</w:t>
      </w:r>
    </w:p>
    <w:p w:rsidR="00EE7C1F" w:rsidRPr="00EE7C1F" w:rsidRDefault="00EE7C1F" w:rsidP="00EE7C1F">
      <w:pPr>
        <w:pStyle w:val="Akapitzlist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Ustoje</w:t>
      </w:r>
      <w:proofErr w:type="spellEnd"/>
      <w:r>
        <w:rPr>
          <w:sz w:val="24"/>
          <w:szCs w:val="24"/>
        </w:rPr>
        <w:t xml:space="preserve"> do słupów E –  U-85     ………………………………………..………….…. szt. 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Oprawy bezpiecznikowe BZO</w:t>
      </w:r>
      <w:r w:rsidR="00363056">
        <w:rPr>
          <w:sz w:val="24"/>
          <w:szCs w:val="24"/>
        </w:rPr>
        <w:t xml:space="preserve">  ………………………………………………………. szt. </w:t>
      </w:r>
      <w:r w:rsidR="00E83E36">
        <w:rPr>
          <w:sz w:val="24"/>
          <w:szCs w:val="24"/>
        </w:rPr>
        <w:t>1</w:t>
      </w:r>
    </w:p>
    <w:p w:rsidR="00A00A77" w:rsidRPr="00363056" w:rsidRDefault="00B73D67" w:rsidP="00363056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Wkładki bezpiecznikowe szybkie Bi 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 ……</w:t>
      </w:r>
      <w:r w:rsidR="00363056">
        <w:rPr>
          <w:sz w:val="24"/>
          <w:szCs w:val="24"/>
        </w:rPr>
        <w:t>………………………….</w:t>
      </w:r>
      <w:r w:rsidR="00E83E36">
        <w:rPr>
          <w:sz w:val="24"/>
          <w:szCs w:val="24"/>
        </w:rPr>
        <w:t>.</w:t>
      </w:r>
      <w:r w:rsidR="00363056">
        <w:rPr>
          <w:sz w:val="24"/>
          <w:szCs w:val="24"/>
        </w:rPr>
        <w:t xml:space="preserve">.  szt. </w:t>
      </w:r>
      <w:r w:rsidR="00E83E36">
        <w:rPr>
          <w:sz w:val="24"/>
          <w:szCs w:val="24"/>
        </w:rPr>
        <w:t>1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Uchwyty odciągowe ……………</w:t>
      </w:r>
      <w:r w:rsidR="00FC265B">
        <w:rPr>
          <w:sz w:val="24"/>
          <w:szCs w:val="24"/>
        </w:rPr>
        <w:t>………………………………………………………..  szt. 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Haki  …………………………………</w:t>
      </w:r>
      <w:r w:rsidR="00363056">
        <w:rPr>
          <w:sz w:val="24"/>
          <w:szCs w:val="24"/>
        </w:rPr>
        <w:t xml:space="preserve">………………………………………………………….. szt. </w:t>
      </w:r>
      <w:r w:rsidR="00703259">
        <w:rPr>
          <w:sz w:val="24"/>
          <w:szCs w:val="24"/>
        </w:rPr>
        <w:t>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Zaciski izolowane ………………</w:t>
      </w:r>
      <w:r w:rsidR="00AF6C6B">
        <w:rPr>
          <w:sz w:val="24"/>
          <w:szCs w:val="24"/>
        </w:rPr>
        <w:t xml:space="preserve">………………………………………………………….. szt. </w:t>
      </w:r>
      <w:r w:rsidR="00E83E36">
        <w:rPr>
          <w:sz w:val="24"/>
          <w:szCs w:val="24"/>
        </w:rPr>
        <w:t>1</w:t>
      </w:r>
    </w:p>
    <w:p w:rsidR="003477D8" w:rsidRDefault="00AF6C6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Złącze kontrolne  </w:t>
      </w:r>
      <w:r w:rsidR="003477D8">
        <w:rPr>
          <w:sz w:val="24"/>
          <w:szCs w:val="24"/>
        </w:rPr>
        <w:t xml:space="preserve"> …</w:t>
      </w:r>
      <w:r>
        <w:rPr>
          <w:sz w:val="24"/>
          <w:szCs w:val="24"/>
        </w:rPr>
        <w:t xml:space="preserve">………………………………………………………………………  szt. </w:t>
      </w:r>
      <w:r w:rsidR="00E83E36">
        <w:rPr>
          <w:sz w:val="24"/>
          <w:szCs w:val="24"/>
        </w:rPr>
        <w:t>1</w:t>
      </w:r>
    </w:p>
    <w:p w:rsidR="003477D8" w:rsidRDefault="004F60A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Ograniczniki przepięć B</w:t>
      </w:r>
      <w:r w:rsidR="003477D8">
        <w:rPr>
          <w:sz w:val="24"/>
          <w:szCs w:val="24"/>
        </w:rPr>
        <w:t>OP 0,</w:t>
      </w:r>
      <w:r w:rsidR="00363056">
        <w:rPr>
          <w:sz w:val="24"/>
          <w:szCs w:val="24"/>
        </w:rPr>
        <w:t xml:space="preserve">5/5 …………………………………………………… </w:t>
      </w:r>
      <w:proofErr w:type="spellStart"/>
      <w:r w:rsidR="00363056">
        <w:rPr>
          <w:sz w:val="24"/>
          <w:szCs w:val="24"/>
        </w:rPr>
        <w:t>kpl</w:t>
      </w:r>
      <w:proofErr w:type="spellEnd"/>
      <w:r w:rsidR="00363056">
        <w:rPr>
          <w:sz w:val="24"/>
          <w:szCs w:val="24"/>
        </w:rPr>
        <w:t xml:space="preserve">. </w:t>
      </w:r>
      <w:r w:rsidR="00E83E36">
        <w:rPr>
          <w:sz w:val="24"/>
          <w:szCs w:val="24"/>
        </w:rPr>
        <w:t>1</w:t>
      </w:r>
    </w:p>
    <w:p w:rsidR="003477D8" w:rsidRDefault="003477D8" w:rsidP="003477D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Materiały pomocnicze  …………………………………………………………………  wg potrzeb</w:t>
      </w:r>
    </w:p>
    <w:p w:rsidR="00EE7C1F" w:rsidRPr="00EE7C1F" w:rsidRDefault="00EE7C1F" w:rsidP="00EE7C1F">
      <w:pPr>
        <w:pStyle w:val="Akapitzlist"/>
        <w:ind w:left="1210"/>
        <w:rPr>
          <w:sz w:val="24"/>
          <w:szCs w:val="24"/>
        </w:rPr>
      </w:pPr>
    </w:p>
    <w:p w:rsidR="000B1F55" w:rsidRDefault="003C2BE4" w:rsidP="000B1F55">
      <w:pPr>
        <w:ind w:left="708" w:firstLine="142"/>
        <w:rPr>
          <w:b/>
          <w:sz w:val="28"/>
          <w:szCs w:val="24"/>
        </w:rPr>
      </w:pPr>
      <w:r w:rsidRPr="003C2BE4">
        <w:rPr>
          <w:b/>
          <w:sz w:val="28"/>
          <w:szCs w:val="24"/>
        </w:rPr>
        <w:t>Podane w dokumentacji urz</w:t>
      </w:r>
      <w:r>
        <w:rPr>
          <w:b/>
          <w:sz w:val="28"/>
          <w:szCs w:val="24"/>
        </w:rPr>
        <w:t>ądzenia, aparaty i materiały są</w:t>
      </w:r>
      <w:r w:rsidR="00E83E36">
        <w:rPr>
          <w:b/>
          <w:sz w:val="28"/>
          <w:szCs w:val="24"/>
        </w:rPr>
        <w:t xml:space="preserve"> </w:t>
      </w:r>
      <w:r w:rsidRPr="003C2BE4">
        <w:rPr>
          <w:b/>
          <w:sz w:val="28"/>
          <w:szCs w:val="24"/>
        </w:rPr>
        <w:t xml:space="preserve">przykładowe. </w:t>
      </w:r>
      <w:r w:rsidR="00E83E36">
        <w:rPr>
          <w:b/>
          <w:sz w:val="28"/>
          <w:szCs w:val="24"/>
        </w:rPr>
        <w:t xml:space="preserve"> </w:t>
      </w:r>
      <w:r w:rsidRPr="003C2BE4">
        <w:rPr>
          <w:b/>
          <w:sz w:val="28"/>
          <w:szCs w:val="24"/>
        </w:rPr>
        <w:t>Zgodnie z Ustawą  Prawo Zamówień Publicznych  dopuszcza się zastosowanie ich zamienników o parametrach technicznych nie gorszych niż projektowane, posiadających wymagane certyfikaty i atesty.</w:t>
      </w:r>
    </w:p>
    <w:p w:rsidR="00E83E36" w:rsidRPr="003C2BE4" w:rsidRDefault="00E83E36" w:rsidP="00E83E36">
      <w:pPr>
        <w:ind w:left="708" w:firstLine="142"/>
        <w:rPr>
          <w:b/>
          <w:sz w:val="28"/>
          <w:szCs w:val="24"/>
        </w:rPr>
      </w:pPr>
    </w:p>
    <w:p w:rsidR="00C372FC" w:rsidRDefault="00AF6C6B" w:rsidP="00333FB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03259">
        <w:rPr>
          <w:sz w:val="24"/>
          <w:szCs w:val="24"/>
        </w:rPr>
        <w:t>kwiecień</w:t>
      </w:r>
      <w:r>
        <w:rPr>
          <w:sz w:val="24"/>
          <w:szCs w:val="24"/>
        </w:rPr>
        <w:t xml:space="preserve"> 201</w:t>
      </w:r>
      <w:r w:rsidR="00703259">
        <w:rPr>
          <w:sz w:val="24"/>
          <w:szCs w:val="24"/>
        </w:rPr>
        <w:t>8</w:t>
      </w:r>
      <w:r w:rsidR="003C2BE4">
        <w:rPr>
          <w:sz w:val="24"/>
          <w:szCs w:val="24"/>
        </w:rPr>
        <w:t xml:space="preserve"> </w:t>
      </w:r>
      <w:r w:rsidR="00506FD8">
        <w:rPr>
          <w:sz w:val="24"/>
          <w:szCs w:val="24"/>
        </w:rPr>
        <w:t>–</w:t>
      </w:r>
    </w:p>
    <w:p w:rsidR="00C372FC" w:rsidRDefault="00C372FC" w:rsidP="00C372FC">
      <w:pPr>
        <w:pStyle w:val="Akapitzlist"/>
        <w:numPr>
          <w:ilvl w:val="0"/>
          <w:numId w:val="8"/>
        </w:numPr>
        <w:rPr>
          <w:b/>
          <w:sz w:val="28"/>
          <w:szCs w:val="24"/>
          <w:u w:val="single"/>
        </w:rPr>
      </w:pPr>
      <w:r w:rsidRPr="009563B1">
        <w:rPr>
          <w:b/>
          <w:sz w:val="28"/>
          <w:szCs w:val="24"/>
          <w:u w:val="single"/>
        </w:rPr>
        <w:lastRenderedPageBreak/>
        <w:t>Informacja dotycząca bezpieczeństwa i ochrony zdrowia.</w:t>
      </w:r>
    </w:p>
    <w:p w:rsidR="00E83E36" w:rsidRPr="009563B1" w:rsidRDefault="00E83E36" w:rsidP="00E83E36">
      <w:pPr>
        <w:pStyle w:val="Akapitzlist"/>
        <w:rPr>
          <w:b/>
          <w:sz w:val="28"/>
          <w:szCs w:val="24"/>
          <w:u w:val="single"/>
        </w:rPr>
      </w:pPr>
    </w:p>
    <w:p w:rsidR="00C372FC" w:rsidRPr="00661E02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R</w:t>
      </w:r>
      <w:r w:rsidRPr="00964D1C">
        <w:rPr>
          <w:sz w:val="24"/>
          <w:szCs w:val="24"/>
        </w:rPr>
        <w:t xml:space="preserve">ozbudowa  oświetlenia </w:t>
      </w:r>
      <w:r>
        <w:rPr>
          <w:sz w:val="24"/>
          <w:szCs w:val="24"/>
        </w:rPr>
        <w:t>ulicznego</w:t>
      </w:r>
      <w:r w:rsidRPr="00964D1C">
        <w:rPr>
          <w:sz w:val="24"/>
          <w:szCs w:val="24"/>
        </w:rPr>
        <w:t xml:space="preserve"> wraz ze słupami i oprawami oświetleniowymi</w:t>
      </w:r>
      <w:r>
        <w:rPr>
          <w:sz w:val="24"/>
          <w:szCs w:val="24"/>
        </w:rPr>
        <w:t xml:space="preserve"> w miejscowości </w:t>
      </w:r>
      <w:r w:rsidR="002D3357">
        <w:rPr>
          <w:sz w:val="24"/>
          <w:szCs w:val="24"/>
        </w:rPr>
        <w:t>B</w:t>
      </w:r>
      <w:r w:rsidR="00E83E36">
        <w:rPr>
          <w:sz w:val="24"/>
          <w:szCs w:val="24"/>
        </w:rPr>
        <w:t>iernacice</w:t>
      </w:r>
      <w:r>
        <w:rPr>
          <w:sz w:val="20"/>
          <w:szCs w:val="24"/>
        </w:rPr>
        <w:t xml:space="preserve"> </w:t>
      </w:r>
      <w:r>
        <w:rPr>
          <w:sz w:val="24"/>
          <w:szCs w:val="24"/>
        </w:rPr>
        <w:t>, gmina Ziębice</w:t>
      </w:r>
      <w:r>
        <w:rPr>
          <w:sz w:val="24"/>
          <w:szCs w:val="32"/>
        </w:rPr>
        <w:t xml:space="preserve"> </w:t>
      </w:r>
      <w:r>
        <w:rPr>
          <w:sz w:val="24"/>
          <w:szCs w:val="24"/>
        </w:rPr>
        <w:t xml:space="preserve">w </w:t>
      </w:r>
      <w:r w:rsidRPr="007B48BD">
        <w:rPr>
          <w:sz w:val="24"/>
          <w:szCs w:val="24"/>
        </w:rPr>
        <w:t xml:space="preserve"> </w:t>
      </w:r>
      <w:r>
        <w:rPr>
          <w:sz w:val="24"/>
          <w:szCs w:val="24"/>
        </w:rPr>
        <w:t>zakresie budowy słupów linii oświetlenia drogowego, podwieszania kabla zasilającego oraz montażu lamp na słupach.</w:t>
      </w:r>
    </w:p>
    <w:p w:rsidR="00C372FC" w:rsidRPr="00661E02" w:rsidRDefault="00C372FC" w:rsidP="00C372FC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Kolejność prowadzenia prac: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przygotowanie miejsca pracy, wyznaczenie trasy przebiegu linii kablowej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oraz miejsc zabudowy stanowisk słupowych,  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budowa linii oświetlenia ulicznego kablem podwieszanym na słupach,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montaż opraw oświetleniowych z wysięgnikami,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wykonanie wymaganych pomiarów kabla,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odbiór robót przez przedstawiciela Inwestora,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podłączenie do istniejącego obwodu zasilania,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wykonanie wymaganych badań i pomiarów technicznych,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Pr="009563B1" w:rsidRDefault="00C372FC" w:rsidP="00C372FC">
      <w:pPr>
        <w:pStyle w:val="Akapitzlist"/>
        <w:numPr>
          <w:ilvl w:val="1"/>
          <w:numId w:val="9"/>
        </w:numPr>
        <w:rPr>
          <w:b/>
          <w:sz w:val="24"/>
          <w:szCs w:val="24"/>
        </w:rPr>
      </w:pPr>
      <w:r w:rsidRPr="009563B1">
        <w:rPr>
          <w:b/>
          <w:sz w:val="24"/>
          <w:szCs w:val="24"/>
        </w:rPr>
        <w:t xml:space="preserve"> Wykaz istniejących obiektów budowlanych:</w:t>
      </w:r>
    </w:p>
    <w:p w:rsidR="00C372FC" w:rsidRPr="00661E02" w:rsidRDefault="00C372FC" w:rsidP="00C372FC">
      <w:pPr>
        <w:pStyle w:val="Akapitzlist"/>
        <w:ind w:left="1080" w:firstLine="336"/>
        <w:rPr>
          <w:b/>
          <w:sz w:val="24"/>
          <w:szCs w:val="24"/>
        </w:rPr>
      </w:pPr>
      <w:r w:rsidRPr="00661E02">
        <w:rPr>
          <w:sz w:val="24"/>
          <w:szCs w:val="24"/>
        </w:rPr>
        <w:t>Projektowana inwestycja będzie realizowana w pobliżu następujących obiektów  budowlanych: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droga </w:t>
      </w:r>
      <w:r w:rsidR="00CF5D3F">
        <w:rPr>
          <w:sz w:val="24"/>
          <w:szCs w:val="24"/>
        </w:rPr>
        <w:t>asfaltowa</w:t>
      </w:r>
      <w:r>
        <w:rPr>
          <w:sz w:val="24"/>
          <w:szCs w:val="24"/>
        </w:rPr>
        <w:t xml:space="preserve">, </w:t>
      </w:r>
    </w:p>
    <w:p w:rsidR="00C372FC" w:rsidRP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napowietrzne linie elektroenergetyczne,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sieć kanalizacyjna i wodociągowa,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7.2.  Elementy zagospodarowania terenu mogące stwarzać zagrożenia dla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bezpieczeństwa i zdrowia ludzi: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terenie budowy występują następujące elementy mogące stwarzać zagrożenie dla przebywających na nim ludzi: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prace przyłączeniowe do istniejącego obwodu linii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prace montażowe opraw na słupach,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</w:p>
    <w:p w:rsidR="00C372FC" w:rsidRDefault="00C372FC" w:rsidP="00C372FC">
      <w:pPr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7.3. Wskazania dotyczące przewidywanych zagrożeń podczas realizacji robót: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przy wykonaniu prac montażowych pod napięciem 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możliwość 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wystąpienia  porażenia ze skutkiem śmiertelnym oraz możliwość zagrożenia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podczas montażu opraw na podnośniku w stanie </w:t>
      </w:r>
      <w:proofErr w:type="spellStart"/>
      <w:r>
        <w:rPr>
          <w:sz w:val="24"/>
          <w:szCs w:val="24"/>
        </w:rPr>
        <w:t>beznapięciowym</w:t>
      </w:r>
      <w:proofErr w:type="spellEnd"/>
      <w:r>
        <w:rPr>
          <w:sz w:val="24"/>
          <w:szCs w:val="24"/>
        </w:rPr>
        <w:t xml:space="preserve">  - możliwość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zagrożenia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podczas podłączania kabla do istniejącego obwodu  linii oświetlenia drogowego,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●   podczas realizacji robót nie występują zagrożenia w rozumieniu</w:t>
      </w:r>
      <w:r>
        <w:rPr>
          <w:szCs w:val="24"/>
        </w:rPr>
        <w:t xml:space="preserve">  </w:t>
      </w:r>
      <w:r>
        <w:rPr>
          <w:sz w:val="24"/>
          <w:szCs w:val="24"/>
        </w:rPr>
        <w:t xml:space="preserve">Rozporządzenia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Ministra Infrastruktury z dn.23.06.2003r.  poz. 1126 w sprawie informacji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dotyczącej Bezpieczeństwa  i Ochrony Zdrowia </w:t>
      </w:r>
      <w:r w:rsidRPr="009A330E">
        <w:rPr>
          <w:sz w:val="24"/>
          <w:szCs w:val="24"/>
        </w:rPr>
        <w:t xml:space="preserve">oraz Planu Bezpieczeństwa </w:t>
      </w:r>
      <w:r>
        <w:rPr>
          <w:sz w:val="24"/>
          <w:szCs w:val="24"/>
        </w:rPr>
        <w:t xml:space="preserve">                       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330E">
        <w:rPr>
          <w:sz w:val="24"/>
          <w:szCs w:val="24"/>
        </w:rPr>
        <w:t>i Ochrony Zdrowia</w:t>
      </w:r>
      <w:r>
        <w:rPr>
          <w:sz w:val="24"/>
          <w:szCs w:val="24"/>
        </w:rPr>
        <w:t>.</w:t>
      </w:r>
    </w:p>
    <w:p w:rsidR="00C372FC" w:rsidRPr="00FB11CC" w:rsidRDefault="00C372FC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ind w:firstLine="708"/>
        <w:rPr>
          <w:b/>
          <w:szCs w:val="24"/>
        </w:rPr>
      </w:pPr>
      <w:r>
        <w:rPr>
          <w:b/>
          <w:szCs w:val="24"/>
        </w:rPr>
        <w:t xml:space="preserve">7.4. </w:t>
      </w:r>
      <w:r>
        <w:rPr>
          <w:b/>
          <w:sz w:val="24"/>
          <w:szCs w:val="24"/>
        </w:rPr>
        <w:t>Instruktaż pracowników</w:t>
      </w:r>
      <w:r>
        <w:rPr>
          <w:b/>
          <w:szCs w:val="24"/>
        </w:rPr>
        <w:t>.</w:t>
      </w:r>
    </w:p>
    <w:p w:rsidR="00C372FC" w:rsidRPr="00FC30DC" w:rsidRDefault="00C372FC" w:rsidP="00CF5D3F">
      <w:pPr>
        <w:ind w:left="708"/>
        <w:rPr>
          <w:sz w:val="24"/>
          <w:szCs w:val="24"/>
        </w:rPr>
      </w:pPr>
      <w:r>
        <w:rPr>
          <w:szCs w:val="24"/>
        </w:rPr>
        <w:tab/>
      </w:r>
      <w:r w:rsidRPr="00FC30DC">
        <w:rPr>
          <w:sz w:val="24"/>
          <w:szCs w:val="24"/>
        </w:rPr>
        <w:t xml:space="preserve">Prace szczególnie niebezpieczne w pobliżu urządzeń energetycznych prowadzi się pod nadzorem upoważnionego pracownika – przedstawiciela Zakładu Energetycznego. Pracownicy pracujący przy budowie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oraz w obrębie sąsiednich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powinni posiadać aktualne świadectwa kwalifikacyjne. Kierownik budowy ma obowiązek przedstawienia zagrożeń występujących w czasie prowadzenia prac oraz przeprowadzić instruktaż na temat przestrzegania przepisów BHP i udzielania pierwszej pomocy.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5. Środki techniczne i organizacyjne zapobiegające niebezpieczeństwom w  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strefach szczególnego zagrożenia</w:t>
      </w:r>
      <w:r w:rsidRPr="00FC30DC">
        <w:rPr>
          <w:b/>
          <w:sz w:val="24"/>
          <w:szCs w:val="24"/>
        </w:rPr>
        <w:t>:</w:t>
      </w:r>
    </w:p>
    <w:p w:rsidR="00C372FC" w:rsidRPr="00FC30D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teren robót należy oznakować i zabezpieczyć barierkami lub taśmą ostrzegawczą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wokół wykopów na odległość nie mniejszą niż 1,50 m. Na barierce umieścić tablice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ostrzegawcze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o istniejącym zagrożeniu w przypadku przebywania w pobliżu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prowadzonych prac,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miejsca postojowe na terenie prac powinny być wyznaczone tylko dla pojazdów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używanych w trakcie wykonywania robót budowlanych dla zadania,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strefę niebezpieczną, w której istnieje źródło zagrożenia należy oznakować i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wygrodzić jak opisano w dokumentacji,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wywiesić tablicę o treści „NIE ZAŁĄCZAĆ” 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stosować zasady asekuracji stanowiska pracy,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egzekwować od pracowników stosow</w:t>
      </w:r>
      <w:r>
        <w:rPr>
          <w:sz w:val="24"/>
          <w:szCs w:val="24"/>
        </w:rPr>
        <w:t xml:space="preserve">ania właściwych środków ochrony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indywidualnej,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praca na wysokości tylko zespołowa z dodatkowym zabezpieczeniem pasami lub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szelkami</w:t>
      </w:r>
      <w:r w:rsidRPr="00FC30DC">
        <w:rPr>
          <w:sz w:val="24"/>
          <w:szCs w:val="24"/>
        </w:rPr>
        <w:t xml:space="preserve"> bezpieczeństwa z krótkimi linkami mocowanymi do stałych elementów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konstrukcyjnych lub lin asekuracyjnych. Należ przeprowadzać przeglądy okresowe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odbiory wynikające z ogólnych przepisów BHP,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w przypadku brygady uprawnionej do Prac Pod Napięciem ( PPN) wymagać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przestrzegania instrukcji i procedur</w:t>
      </w:r>
      <w:r>
        <w:rPr>
          <w:sz w:val="24"/>
          <w:szCs w:val="24"/>
        </w:rPr>
        <w:t xml:space="preserve"> wykonania prac oraz stosowania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specjalistycznego sprzętu ochrony  osobistej i narzędzi izolowanych zgodnie z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odrębnymi przepisami branżowymi.</w:t>
      </w:r>
    </w:p>
    <w:p w:rsidR="00C372FC" w:rsidRPr="00FC30DC" w:rsidRDefault="00C372FC" w:rsidP="00C372FC">
      <w:pPr>
        <w:spacing w:after="0"/>
        <w:rPr>
          <w:sz w:val="24"/>
          <w:szCs w:val="24"/>
        </w:rPr>
      </w:pPr>
    </w:p>
    <w:p w:rsidR="00C372FC" w:rsidRPr="00FC30DC" w:rsidRDefault="00C372FC" w:rsidP="00C372FC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6. Wnioski końcowe.</w:t>
      </w:r>
    </w:p>
    <w:p w:rsidR="00C372FC" w:rsidRPr="00D2718D" w:rsidRDefault="00C372FC" w:rsidP="00C372FC">
      <w:pPr>
        <w:spacing w:after="0"/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 rozumienia Rozporządzenia Ministra Infrastruktury z dn.23.06.2003r.  poz. 1126 w sprawie informacji dotyczącej Bezpieczeństwa i Ochrony Zdrowia oraz Planu Bezpieczeństwa i Ochrony Zdrowia  -  rozpatrywany obiekt nie wymaga sporządzenia planu BIOZ.</w:t>
      </w:r>
    </w:p>
    <w:p w:rsidR="00C372FC" w:rsidRDefault="00C372FC" w:rsidP="00C372FC">
      <w:pPr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Pr="001947E5" w:rsidRDefault="00C372FC" w:rsidP="00C372FC">
      <w:pPr>
        <w:pStyle w:val="Akapitzlist"/>
        <w:numPr>
          <w:ilvl w:val="0"/>
          <w:numId w:val="9"/>
        </w:numPr>
        <w:rPr>
          <w:b/>
          <w:sz w:val="28"/>
          <w:szCs w:val="24"/>
          <w:u w:val="single"/>
        </w:rPr>
      </w:pPr>
      <w:r w:rsidRPr="001947E5">
        <w:rPr>
          <w:b/>
          <w:sz w:val="28"/>
          <w:szCs w:val="24"/>
          <w:u w:val="single"/>
        </w:rPr>
        <w:lastRenderedPageBreak/>
        <w:t>Informacja o obszarze oddziaływania obiektu.</w:t>
      </w:r>
    </w:p>
    <w:p w:rsidR="00C372FC" w:rsidRDefault="00C372FC" w:rsidP="00C372FC">
      <w:pPr>
        <w:rPr>
          <w:b/>
          <w:sz w:val="24"/>
          <w:szCs w:val="24"/>
        </w:rPr>
      </w:pPr>
    </w:p>
    <w:p w:rsidR="00C372FC" w:rsidRDefault="00C372FC" w:rsidP="00C372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Projektowane urządzenia energetyczne spełniają podstawowe wymagania dotyczące: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konstrukcji – projektowane konstrukcje są elementami prefabrykowanymi, posiadają odpowiednie atesty i certyfikaty,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pożarowego – nie dotyczy,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użytkowania – zastosowane urządzenia wybudowane będą zgodnie z Przepisami Budowy Urządzeń Energetycznych,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odpowiednich warunków higienicznych i zdrowotnych oraz ochrony środowiska – projektowane obiekty nie wpływają szkodliwie na środowisko, lokalizacja nie wymusza wycinki istniejącego drzewostanu. 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 odniesieniu do Rozporządzenia RM z dnia 09-11-2004 dz.U.257  inwestycja nie wymaga opracowania raportu oddziaływania na środowisko, gdyż napięcie pracy urządzeń wynosi 230V i jest mniejsza od 220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.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ochrony przed hałasem i drganiami – projektowane urządzenia nie wprowadzają do środowiska hałasu i drgań.  </w:t>
      </w:r>
    </w:p>
    <w:p w:rsidR="00C372FC" w:rsidRPr="00744FB2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Urządzenia energetyczne w postaci montażu słupów, kabla podwieszanego oraz opraw oświetleniowych, nie będą oddziaływać na grunty wchodzące w teren inwestycji.</w:t>
      </w:r>
      <w:r w:rsidRPr="00744FB2">
        <w:rPr>
          <w:sz w:val="24"/>
          <w:szCs w:val="24"/>
        </w:rPr>
        <w:t xml:space="preserve"> Urządzenia energetyczne zaprojektowane zostały w taki sposób, aby w maksymalnym stopniu zmniejszyć ograniczenia w użytkowaniu gruntów. Właściciele gruntów zapoznali się z tymi ograniczeniami i wyrazili zgodę na lokalizację urządzeń. Wykonane roboty będą trwałymi zmianami na obszarze działki, ale nie będą miały znaczenia dla obecnego kształtu rzeźby terenu.</w:t>
      </w:r>
    </w:p>
    <w:p w:rsidR="00C372FC" w:rsidRPr="00376768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okresie prowadzenia robót niekorzystnymi oddziaływaniami prowadzonych robót na rzeźbę terenu i otaczający krajobraz będą związane z obecnością tymczasowego zaplecza budowy, z obecnością dodatkowego oznakowania terenu robót budowlanych. Będzie to oddziaływanie krótkotrwałe i chwilowe.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okresie prowadzenia robót wskazana jest prawidłowa eksploatacja maszyn i urządzeń, aby nie dopuścić do awarii i wycieków substancji ropopochodnych, które poprzez glebę i grunt mogłyby zanieczyścić warstwę wód gruntowych.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przypadku potencjalnego zagrożenia, polegającego na zanieczyszczeniu gruntu produktami ropopochodnymi z uszkodzonych maszyn i pojazdów, oddziaływanie tego rodzaju może mieć charakter krótkookresowy (nawet chwilowy) i właściwie jednostkowy pod względem częstości występowania. W takich przypadkach do środowiska mogą przedostać się tylko niewielkie ilości zanieczyszczeń, a przestrzenny zasięg należy traktować jako punktowy, nie mający większego znaczenia dla lokalnego środowiska przyrodniczego.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czasie prowadzenia robót może mieć miejsce powstawanie odpadów. Odpady te będą odpadami innymi niż niebezpieczne i nie będą stanowiły zagrożenia dla środowiska naturalnego, po prawidłowym ich zagospodarowaniu.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Podczas realizacji inwestycji, ze względu na konieczność poruszania się po terenie sprzętu budowlanego i transportowego może wystąpić hałas, który może być uciążliwy dla ludzi i zwierząt.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Dojdzie prawdopodobnie do czasowego wypłoszenia nielicznych zwierząt z okolic obszaru przeznaczonego pod budowę planowanych przedsięwzięć, jak i z okolicznych terenów. Efekt ten pogłębi nieco obecność na terenie budowy ludzi, którzy będą prowadzili prace budowlano-montażowe wykorzystując sprzęt i urządzenia będące źródłem hałasu. Po zakończeniu prac budowlanych oddziaływania te znikną.  Zwierzęta będą mogły powrócić w okolice wybudowanych urządzeń energetycznych.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Oddziaływanie pól elektromagnetycznych.</w:t>
      </w:r>
    </w:p>
    <w:p w:rsidR="00C372FC" w:rsidRPr="00361A23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Linie energetyczne wytwarzają i przekazują do otoczenia energię w postaci promieniowania elektromagnetycznego. Energia ta nie jest na tyle duża by doprowadzić do jonizacji cząsteczek. Mechanizm oddziaływania na organizmy żywe pól elektromagnetycznych o częstotliwościach rzędu kilkudziesięciu  </w:t>
      </w:r>
      <w:proofErr w:type="spellStart"/>
      <w:r>
        <w:rPr>
          <w:sz w:val="24"/>
          <w:szCs w:val="24"/>
        </w:rPr>
        <w:t>Hz</w:t>
      </w:r>
      <w:proofErr w:type="spellEnd"/>
      <w:r>
        <w:rPr>
          <w:sz w:val="24"/>
          <w:szCs w:val="24"/>
        </w:rPr>
        <w:t xml:space="preserve"> z fizycznego punktu widzenia niewiele różnią się od mechanizmu oddziaływania stacjonarnych pól elektrycznych i magnetycznych wytwarzanych przez środowisko naturalne. </w:t>
      </w:r>
    </w:p>
    <w:p w:rsidR="00C372FC" w:rsidRDefault="00C372FC" w:rsidP="00C372FC">
      <w:pPr>
        <w:rPr>
          <w:sz w:val="24"/>
          <w:szCs w:val="24"/>
        </w:rPr>
      </w:pPr>
    </w:p>
    <w:p w:rsidR="00C372FC" w:rsidRPr="00D2718D" w:rsidRDefault="00C372FC" w:rsidP="00C372FC">
      <w:pPr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Wniosek końcowy.</w:t>
      </w:r>
    </w:p>
    <w:p w:rsidR="00C372FC" w:rsidRPr="00D2718D" w:rsidRDefault="00C372FC" w:rsidP="00C372FC">
      <w:pPr>
        <w:spacing w:after="0"/>
        <w:ind w:left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 xml:space="preserve">Projektowana inwestycja nie będzie miała żadnego negatywnego wpływu na środowisko w znaczeniu ustawy z dnia 27 kwietnia 2001r Prawo Ochrony Środowiska ( </w:t>
      </w:r>
      <w:proofErr w:type="spellStart"/>
      <w:r w:rsidRPr="00D2718D">
        <w:rPr>
          <w:b/>
          <w:sz w:val="28"/>
          <w:szCs w:val="24"/>
        </w:rPr>
        <w:t>Dz.U.Nr</w:t>
      </w:r>
      <w:proofErr w:type="spellEnd"/>
      <w:r w:rsidRPr="00D2718D">
        <w:rPr>
          <w:b/>
          <w:sz w:val="28"/>
          <w:szCs w:val="24"/>
        </w:rPr>
        <w:t xml:space="preserve"> 62, poz. 627  z </w:t>
      </w:r>
      <w:proofErr w:type="spellStart"/>
      <w:r w:rsidRPr="00D2718D">
        <w:rPr>
          <w:b/>
          <w:sz w:val="28"/>
          <w:szCs w:val="24"/>
        </w:rPr>
        <w:t>późn</w:t>
      </w:r>
      <w:proofErr w:type="spellEnd"/>
      <w:r w:rsidRPr="00D2718D">
        <w:rPr>
          <w:b/>
          <w:sz w:val="28"/>
          <w:szCs w:val="24"/>
        </w:rPr>
        <w:t>. zm. ).</w:t>
      </w:r>
    </w:p>
    <w:p w:rsidR="00C372FC" w:rsidRPr="00D2718D" w:rsidRDefault="00C372FC" w:rsidP="00C372FC">
      <w:pPr>
        <w:rPr>
          <w:b/>
          <w:sz w:val="28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C372FC" w:rsidRDefault="00C372FC" w:rsidP="00B73D67">
      <w:pPr>
        <w:jc w:val="center"/>
        <w:rPr>
          <w:sz w:val="24"/>
          <w:szCs w:val="24"/>
        </w:rPr>
      </w:pPr>
    </w:p>
    <w:p w:rsidR="009A171A" w:rsidRDefault="009A171A" w:rsidP="00AA2703">
      <w:pPr>
        <w:rPr>
          <w:sz w:val="24"/>
          <w:szCs w:val="24"/>
        </w:rPr>
      </w:pPr>
    </w:p>
    <w:p w:rsidR="00E83E36" w:rsidRDefault="00E83E36" w:rsidP="00AA2703">
      <w:pPr>
        <w:rPr>
          <w:sz w:val="24"/>
          <w:szCs w:val="24"/>
        </w:rPr>
      </w:pPr>
    </w:p>
    <w:p w:rsidR="002D3357" w:rsidRDefault="00AA2703" w:rsidP="00AA2703">
      <w:pPr>
        <w:rPr>
          <w:sz w:val="24"/>
        </w:rPr>
      </w:pPr>
      <w:r>
        <w:rPr>
          <w:sz w:val="24"/>
        </w:rPr>
        <w:t xml:space="preserve">                                             </w:t>
      </w:r>
    </w:p>
    <w:p w:rsidR="00E83E36" w:rsidRPr="00E83E36" w:rsidRDefault="00AA2703" w:rsidP="00E83E36">
      <w:pPr>
        <w:pStyle w:val="Akapitzlist"/>
        <w:ind w:firstLine="696"/>
        <w:jc w:val="center"/>
        <w:rPr>
          <w:sz w:val="28"/>
          <w:szCs w:val="24"/>
        </w:rPr>
      </w:pPr>
      <w:r w:rsidRPr="00E83E36">
        <w:rPr>
          <w:sz w:val="28"/>
        </w:rPr>
        <w:t xml:space="preserve">Współrzędne </w:t>
      </w:r>
      <w:r w:rsidR="00E83E36" w:rsidRPr="00E83E36">
        <w:rPr>
          <w:sz w:val="28"/>
          <w:szCs w:val="24"/>
        </w:rPr>
        <w:t>Biernacice,</w:t>
      </w:r>
    </w:p>
    <w:p w:rsidR="007654D6" w:rsidRDefault="00E83E36" w:rsidP="00E83E36">
      <w:pPr>
        <w:pStyle w:val="Akapitzlist"/>
        <w:ind w:firstLine="696"/>
        <w:jc w:val="center"/>
        <w:rPr>
          <w:sz w:val="24"/>
          <w:szCs w:val="24"/>
        </w:rPr>
      </w:pPr>
      <w:r>
        <w:rPr>
          <w:sz w:val="24"/>
          <w:szCs w:val="24"/>
        </w:rPr>
        <w:t>działk</w:t>
      </w:r>
      <w:r w:rsidR="007654D6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054FDD">
        <w:rPr>
          <w:sz w:val="24"/>
          <w:szCs w:val="24"/>
        </w:rPr>
        <w:t>nr</w:t>
      </w:r>
      <w:r>
        <w:rPr>
          <w:sz w:val="24"/>
          <w:szCs w:val="24"/>
        </w:rPr>
        <w:t xml:space="preserve"> </w:t>
      </w:r>
      <w:r w:rsidRPr="00C666E5">
        <w:rPr>
          <w:sz w:val="24"/>
          <w:szCs w:val="32"/>
        </w:rPr>
        <w:t>34</w:t>
      </w:r>
      <w:r w:rsidR="007654D6">
        <w:rPr>
          <w:sz w:val="24"/>
          <w:szCs w:val="32"/>
        </w:rPr>
        <w:t>6/2</w:t>
      </w:r>
    </w:p>
    <w:p w:rsidR="00E83E36" w:rsidRPr="007654D6" w:rsidRDefault="00E83E36" w:rsidP="007654D6">
      <w:pPr>
        <w:pStyle w:val="Akapitzlist"/>
        <w:ind w:firstLine="696"/>
        <w:jc w:val="center"/>
        <w:rPr>
          <w:sz w:val="24"/>
          <w:szCs w:val="24"/>
        </w:rPr>
      </w:pPr>
      <w:r w:rsidRPr="00C666E5">
        <w:rPr>
          <w:sz w:val="24"/>
          <w:szCs w:val="32"/>
        </w:rPr>
        <w:t>obręb Biernacice</w:t>
      </w:r>
      <w:r w:rsidR="007654D6">
        <w:rPr>
          <w:sz w:val="24"/>
          <w:szCs w:val="24"/>
        </w:rPr>
        <w:t xml:space="preserve">,  </w:t>
      </w:r>
      <w:r w:rsidRPr="007654D6">
        <w:rPr>
          <w:sz w:val="24"/>
          <w:szCs w:val="24"/>
        </w:rPr>
        <w:t>gmina Ziębice.</w:t>
      </w:r>
    </w:p>
    <w:p w:rsidR="00AA2703" w:rsidRDefault="00AA2703" w:rsidP="00E83E36">
      <w:pPr>
        <w:rPr>
          <w:sz w:val="24"/>
        </w:rPr>
      </w:pPr>
    </w:p>
    <w:p w:rsidR="00AA2703" w:rsidRDefault="00AA2703" w:rsidP="00AA2703">
      <w:pPr>
        <w:rPr>
          <w:sz w:val="24"/>
        </w:rPr>
      </w:pPr>
      <w:r>
        <w:rPr>
          <w:sz w:val="24"/>
        </w:rPr>
        <w:t xml:space="preserve">                                </w:t>
      </w:r>
      <w:r>
        <w:rPr>
          <w:sz w:val="24"/>
        </w:rPr>
        <w:tab/>
        <w:t xml:space="preserve">        </w:t>
      </w:r>
      <w:r>
        <w:rPr>
          <w:sz w:val="24"/>
        </w:rPr>
        <w:tab/>
        <w:t xml:space="preserve">        x                                                 y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e1                     5</w:t>
      </w:r>
      <w:r w:rsidR="00E83E36">
        <w:rPr>
          <w:sz w:val="24"/>
        </w:rPr>
        <w:t>60</w:t>
      </w:r>
      <w:r w:rsidR="007654D6">
        <w:rPr>
          <w:sz w:val="24"/>
        </w:rPr>
        <w:t>4701.20</w:t>
      </w:r>
      <w:r>
        <w:rPr>
          <w:sz w:val="24"/>
        </w:rPr>
        <w:t xml:space="preserve">                              6</w:t>
      </w:r>
      <w:r w:rsidR="00F03B48">
        <w:rPr>
          <w:sz w:val="24"/>
        </w:rPr>
        <w:t>4</w:t>
      </w:r>
      <w:r w:rsidR="002D3357">
        <w:rPr>
          <w:sz w:val="24"/>
        </w:rPr>
        <w:t>30</w:t>
      </w:r>
      <w:r w:rsidR="007654D6">
        <w:rPr>
          <w:sz w:val="24"/>
        </w:rPr>
        <w:t>301</w:t>
      </w:r>
      <w:r w:rsidR="002D3357">
        <w:rPr>
          <w:sz w:val="24"/>
        </w:rPr>
        <w:t>.</w:t>
      </w:r>
      <w:r w:rsidR="007654D6">
        <w:rPr>
          <w:sz w:val="24"/>
        </w:rPr>
        <w:t>67</w:t>
      </w:r>
    </w:p>
    <w:p w:rsidR="00AA2703" w:rsidRDefault="007654D6" w:rsidP="007654D6">
      <w:pPr>
        <w:spacing w:after="0"/>
        <w:ind w:left="708" w:firstLine="708"/>
        <w:rPr>
          <w:sz w:val="24"/>
        </w:rPr>
      </w:pPr>
      <w:r>
        <w:rPr>
          <w:sz w:val="24"/>
        </w:rPr>
        <w:t>e</w:t>
      </w:r>
      <w:r>
        <w:rPr>
          <w:sz w:val="24"/>
        </w:rPr>
        <w:t>2</w:t>
      </w:r>
      <w:r>
        <w:rPr>
          <w:sz w:val="24"/>
        </w:rPr>
        <w:t xml:space="preserve">                     560</w:t>
      </w:r>
      <w:r>
        <w:rPr>
          <w:sz w:val="24"/>
        </w:rPr>
        <w:t>4735.25</w:t>
      </w:r>
      <w:r>
        <w:rPr>
          <w:sz w:val="24"/>
        </w:rPr>
        <w:t xml:space="preserve">                           </w:t>
      </w:r>
      <w:bookmarkStart w:id="0" w:name="_GoBack"/>
      <w:bookmarkEnd w:id="0"/>
      <w:r>
        <w:rPr>
          <w:sz w:val="24"/>
        </w:rPr>
        <w:t xml:space="preserve">   6430</w:t>
      </w:r>
      <w:r>
        <w:rPr>
          <w:sz w:val="24"/>
        </w:rPr>
        <w:t>313</w:t>
      </w:r>
      <w:r>
        <w:rPr>
          <w:sz w:val="24"/>
        </w:rPr>
        <w:t>.</w:t>
      </w:r>
      <w:r>
        <w:rPr>
          <w:sz w:val="24"/>
        </w:rPr>
        <w:t>51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AA2703" w:rsidRDefault="00AA2703" w:rsidP="00F03B48">
      <w:pPr>
        <w:rPr>
          <w:sz w:val="24"/>
        </w:rPr>
      </w:pPr>
      <w:r>
        <w:rPr>
          <w:sz w:val="24"/>
        </w:rPr>
        <w:tab/>
      </w:r>
    </w:p>
    <w:p w:rsidR="00AA2703" w:rsidRPr="00FC5BB1" w:rsidRDefault="00AA2703" w:rsidP="00AA2703">
      <w:pPr>
        <w:rPr>
          <w:sz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9A057F">
      <w:pPr>
        <w:rPr>
          <w:sz w:val="24"/>
          <w:szCs w:val="24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CE5407" w:rsidRDefault="00CE5407" w:rsidP="00B73D67">
      <w:pPr>
        <w:jc w:val="center"/>
        <w:rPr>
          <w:sz w:val="24"/>
          <w:szCs w:val="24"/>
        </w:rPr>
      </w:pPr>
    </w:p>
    <w:p w:rsidR="004860E4" w:rsidRDefault="004860E4" w:rsidP="00B73D67">
      <w:pPr>
        <w:jc w:val="center"/>
        <w:rPr>
          <w:sz w:val="24"/>
          <w:szCs w:val="24"/>
        </w:rPr>
      </w:pPr>
    </w:p>
    <w:p w:rsidR="004860E4" w:rsidRDefault="001361BD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51100" cy="90106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70510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83" cy="90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A2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7916" cy="9258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70510 (4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42" cy="92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77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91853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70510 (5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667" cy="9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BC" w:rsidRPr="00506FD8" w:rsidRDefault="00972884" w:rsidP="009A057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62750" cy="930027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mian Ślipek PII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32" cy="9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24650" cy="92478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n Ślipek uprawnienia st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51" cy="925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8000" cy="9431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n Ślipek uprawnienia str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16" cy="94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4BC" w:rsidRPr="00506FD8" w:rsidSect="003C635A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9CB" w:rsidRDefault="003F39CB" w:rsidP="006A03AB">
      <w:pPr>
        <w:spacing w:after="0" w:line="240" w:lineRule="auto"/>
      </w:pPr>
      <w:r>
        <w:separator/>
      </w:r>
    </w:p>
  </w:endnote>
  <w:endnote w:type="continuationSeparator" w:id="0">
    <w:p w:rsidR="003F39CB" w:rsidRDefault="003F39CB" w:rsidP="006A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771593"/>
      <w:docPartObj>
        <w:docPartGallery w:val="Page Numbers (Bottom of Page)"/>
        <w:docPartUnique/>
      </w:docPartObj>
    </w:sdtPr>
    <w:sdtEndPr/>
    <w:sdtContent>
      <w:p w:rsidR="00C85DD7" w:rsidRDefault="00C85DD7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6A03AB" w:rsidRDefault="006A0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226110"/>
      <w:docPartObj>
        <w:docPartGallery w:val="Page Numbers (Bottom of Page)"/>
        <w:docPartUnique/>
      </w:docPartObj>
    </w:sdtPr>
    <w:sdtEndPr/>
    <w:sdtContent>
      <w:p w:rsidR="003C635A" w:rsidRDefault="003C635A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:rsidR="001C3F9F" w:rsidRDefault="001C3F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9CB" w:rsidRDefault="003F39CB" w:rsidP="006A03AB">
      <w:pPr>
        <w:spacing w:after="0" w:line="240" w:lineRule="auto"/>
      </w:pPr>
      <w:r>
        <w:separator/>
      </w:r>
    </w:p>
  </w:footnote>
  <w:footnote w:type="continuationSeparator" w:id="0">
    <w:p w:rsidR="003F39CB" w:rsidRDefault="003F39CB" w:rsidP="006A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5B2"/>
    <w:multiLevelType w:val="hybridMultilevel"/>
    <w:tmpl w:val="DC403FBA"/>
    <w:lvl w:ilvl="0" w:tplc="A7A28F9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503B"/>
    <w:multiLevelType w:val="hybridMultilevel"/>
    <w:tmpl w:val="C65085D6"/>
    <w:lvl w:ilvl="0" w:tplc="4984AB5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66E3C4C"/>
    <w:multiLevelType w:val="multilevel"/>
    <w:tmpl w:val="BA0C18A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D7189B"/>
    <w:multiLevelType w:val="hybridMultilevel"/>
    <w:tmpl w:val="0026E98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2766667"/>
    <w:multiLevelType w:val="multilevel"/>
    <w:tmpl w:val="7ABE43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3636B42"/>
    <w:multiLevelType w:val="multilevel"/>
    <w:tmpl w:val="3CDA0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54929D9"/>
    <w:multiLevelType w:val="hybridMultilevel"/>
    <w:tmpl w:val="0BE248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33E0"/>
    <w:multiLevelType w:val="hybridMultilevel"/>
    <w:tmpl w:val="60C4A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174DE"/>
    <w:multiLevelType w:val="multilevel"/>
    <w:tmpl w:val="86E43F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02"/>
    <w:rsid w:val="00001610"/>
    <w:rsid w:val="00013FA0"/>
    <w:rsid w:val="000169FB"/>
    <w:rsid w:val="0004359F"/>
    <w:rsid w:val="00054FDD"/>
    <w:rsid w:val="00073F95"/>
    <w:rsid w:val="00094884"/>
    <w:rsid w:val="000A1613"/>
    <w:rsid w:val="000A5CAF"/>
    <w:rsid w:val="000B1F55"/>
    <w:rsid w:val="000C020D"/>
    <w:rsid w:val="000C7397"/>
    <w:rsid w:val="000D3EC0"/>
    <w:rsid w:val="00112956"/>
    <w:rsid w:val="001361BD"/>
    <w:rsid w:val="001444E2"/>
    <w:rsid w:val="00174842"/>
    <w:rsid w:val="001932B3"/>
    <w:rsid w:val="00196029"/>
    <w:rsid w:val="001C34BC"/>
    <w:rsid w:val="001C3F9F"/>
    <w:rsid w:val="001C6A4F"/>
    <w:rsid w:val="001E560A"/>
    <w:rsid w:val="00243BCA"/>
    <w:rsid w:val="00261BEF"/>
    <w:rsid w:val="002775B2"/>
    <w:rsid w:val="002867DA"/>
    <w:rsid w:val="002913B7"/>
    <w:rsid w:val="00291B70"/>
    <w:rsid w:val="00297B10"/>
    <w:rsid w:val="002B4568"/>
    <w:rsid w:val="002C37BA"/>
    <w:rsid w:val="002D3357"/>
    <w:rsid w:val="002D65FA"/>
    <w:rsid w:val="002E14DF"/>
    <w:rsid w:val="002E6FA6"/>
    <w:rsid w:val="002E7DCD"/>
    <w:rsid w:val="002F3477"/>
    <w:rsid w:val="002F3FD7"/>
    <w:rsid w:val="0032086C"/>
    <w:rsid w:val="00333FB4"/>
    <w:rsid w:val="003477D8"/>
    <w:rsid w:val="00360BCB"/>
    <w:rsid w:val="00361158"/>
    <w:rsid w:val="00363056"/>
    <w:rsid w:val="0038746A"/>
    <w:rsid w:val="00396C7F"/>
    <w:rsid w:val="003A00A0"/>
    <w:rsid w:val="003A523D"/>
    <w:rsid w:val="003A715E"/>
    <w:rsid w:val="003B0B67"/>
    <w:rsid w:val="003C2BE4"/>
    <w:rsid w:val="003C635A"/>
    <w:rsid w:val="003C6C6F"/>
    <w:rsid w:val="003D0427"/>
    <w:rsid w:val="003F39CB"/>
    <w:rsid w:val="00405A24"/>
    <w:rsid w:val="00444AC8"/>
    <w:rsid w:val="00467BB6"/>
    <w:rsid w:val="00473F18"/>
    <w:rsid w:val="00476D49"/>
    <w:rsid w:val="00482A51"/>
    <w:rsid w:val="004860E4"/>
    <w:rsid w:val="004905D3"/>
    <w:rsid w:val="004C0FA7"/>
    <w:rsid w:val="004C3972"/>
    <w:rsid w:val="004D5EDD"/>
    <w:rsid w:val="004F51FE"/>
    <w:rsid w:val="004F60AB"/>
    <w:rsid w:val="00506FD8"/>
    <w:rsid w:val="0052015C"/>
    <w:rsid w:val="005300E5"/>
    <w:rsid w:val="005340E8"/>
    <w:rsid w:val="005500CE"/>
    <w:rsid w:val="005729A8"/>
    <w:rsid w:val="005931A5"/>
    <w:rsid w:val="0059568E"/>
    <w:rsid w:val="005974BF"/>
    <w:rsid w:val="005B29CA"/>
    <w:rsid w:val="005B6F78"/>
    <w:rsid w:val="005E678C"/>
    <w:rsid w:val="005F3FBA"/>
    <w:rsid w:val="006238FA"/>
    <w:rsid w:val="006560F7"/>
    <w:rsid w:val="006605FA"/>
    <w:rsid w:val="00672874"/>
    <w:rsid w:val="00690293"/>
    <w:rsid w:val="0069583B"/>
    <w:rsid w:val="006A03AB"/>
    <w:rsid w:val="006A0FE3"/>
    <w:rsid w:val="006A405C"/>
    <w:rsid w:val="006B1519"/>
    <w:rsid w:val="007001DA"/>
    <w:rsid w:val="00703259"/>
    <w:rsid w:val="007041F0"/>
    <w:rsid w:val="00711C87"/>
    <w:rsid w:val="00712F74"/>
    <w:rsid w:val="00717234"/>
    <w:rsid w:val="00730A6A"/>
    <w:rsid w:val="00740B09"/>
    <w:rsid w:val="00750DBD"/>
    <w:rsid w:val="007601F9"/>
    <w:rsid w:val="00763985"/>
    <w:rsid w:val="007654D6"/>
    <w:rsid w:val="007976D6"/>
    <w:rsid w:val="007C6543"/>
    <w:rsid w:val="007E1FB6"/>
    <w:rsid w:val="007E69AE"/>
    <w:rsid w:val="007F3BF6"/>
    <w:rsid w:val="00804755"/>
    <w:rsid w:val="00804B77"/>
    <w:rsid w:val="00820FC4"/>
    <w:rsid w:val="00840938"/>
    <w:rsid w:val="008606D2"/>
    <w:rsid w:val="0087125C"/>
    <w:rsid w:val="008758E5"/>
    <w:rsid w:val="0088318F"/>
    <w:rsid w:val="00893E30"/>
    <w:rsid w:val="008A4B2C"/>
    <w:rsid w:val="008B2294"/>
    <w:rsid w:val="008E21FD"/>
    <w:rsid w:val="008F499B"/>
    <w:rsid w:val="00934A0F"/>
    <w:rsid w:val="00964D1C"/>
    <w:rsid w:val="00970894"/>
    <w:rsid w:val="00972884"/>
    <w:rsid w:val="00972FB9"/>
    <w:rsid w:val="0098026C"/>
    <w:rsid w:val="009A057F"/>
    <w:rsid w:val="009A171A"/>
    <w:rsid w:val="009B245D"/>
    <w:rsid w:val="009D05CA"/>
    <w:rsid w:val="009D754B"/>
    <w:rsid w:val="00A00A77"/>
    <w:rsid w:val="00A10142"/>
    <w:rsid w:val="00A118FF"/>
    <w:rsid w:val="00A52506"/>
    <w:rsid w:val="00A708D9"/>
    <w:rsid w:val="00A71AFB"/>
    <w:rsid w:val="00A76F07"/>
    <w:rsid w:val="00A94B83"/>
    <w:rsid w:val="00AA2703"/>
    <w:rsid w:val="00AA3111"/>
    <w:rsid w:val="00AA5A4A"/>
    <w:rsid w:val="00AC568B"/>
    <w:rsid w:val="00AD19F3"/>
    <w:rsid w:val="00AE1ED4"/>
    <w:rsid w:val="00AF6C6B"/>
    <w:rsid w:val="00B3682C"/>
    <w:rsid w:val="00B46BBC"/>
    <w:rsid w:val="00B51217"/>
    <w:rsid w:val="00B73D67"/>
    <w:rsid w:val="00B83567"/>
    <w:rsid w:val="00B86DDB"/>
    <w:rsid w:val="00BA2043"/>
    <w:rsid w:val="00BA20EF"/>
    <w:rsid w:val="00BC3565"/>
    <w:rsid w:val="00BF20FC"/>
    <w:rsid w:val="00C246AD"/>
    <w:rsid w:val="00C328CD"/>
    <w:rsid w:val="00C371EA"/>
    <w:rsid w:val="00C372FC"/>
    <w:rsid w:val="00C425CB"/>
    <w:rsid w:val="00C666E5"/>
    <w:rsid w:val="00C8383F"/>
    <w:rsid w:val="00C85DD7"/>
    <w:rsid w:val="00C96051"/>
    <w:rsid w:val="00CA1F83"/>
    <w:rsid w:val="00CC5841"/>
    <w:rsid w:val="00CD0521"/>
    <w:rsid w:val="00CD5D02"/>
    <w:rsid w:val="00CE5407"/>
    <w:rsid w:val="00CF5D3F"/>
    <w:rsid w:val="00D00A95"/>
    <w:rsid w:val="00D06E6D"/>
    <w:rsid w:val="00D14535"/>
    <w:rsid w:val="00D6433B"/>
    <w:rsid w:val="00D8049D"/>
    <w:rsid w:val="00D83EFA"/>
    <w:rsid w:val="00D85C31"/>
    <w:rsid w:val="00D91646"/>
    <w:rsid w:val="00DC2ED7"/>
    <w:rsid w:val="00DC4045"/>
    <w:rsid w:val="00DC7C9D"/>
    <w:rsid w:val="00DD0EE8"/>
    <w:rsid w:val="00DF1B7F"/>
    <w:rsid w:val="00E44B5E"/>
    <w:rsid w:val="00E478DC"/>
    <w:rsid w:val="00E71898"/>
    <w:rsid w:val="00E807A7"/>
    <w:rsid w:val="00E83E36"/>
    <w:rsid w:val="00E93396"/>
    <w:rsid w:val="00E944B1"/>
    <w:rsid w:val="00EA0AB6"/>
    <w:rsid w:val="00EB2B72"/>
    <w:rsid w:val="00EC5222"/>
    <w:rsid w:val="00EE38FC"/>
    <w:rsid w:val="00EE402A"/>
    <w:rsid w:val="00EE7C1F"/>
    <w:rsid w:val="00F03B48"/>
    <w:rsid w:val="00F52B4B"/>
    <w:rsid w:val="00F661F3"/>
    <w:rsid w:val="00F72C18"/>
    <w:rsid w:val="00F966A2"/>
    <w:rsid w:val="00FC2541"/>
    <w:rsid w:val="00FC265B"/>
    <w:rsid w:val="00FE43EF"/>
    <w:rsid w:val="00FF2F11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B5"/>
  <w15:chartTrackingRefBased/>
  <w15:docId w15:val="{9B9C4BC1-AE61-4C8D-B79C-BE2E0A47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06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AB"/>
  </w:style>
  <w:style w:type="paragraph" w:styleId="Stopka">
    <w:name w:val="footer"/>
    <w:basedOn w:val="Normalny"/>
    <w:link w:val="Stopka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AB"/>
  </w:style>
  <w:style w:type="paragraph" w:styleId="Tekstdymka">
    <w:name w:val="Balloon Text"/>
    <w:basedOn w:val="Normalny"/>
    <w:link w:val="TekstdymkaZnak"/>
    <w:uiPriority w:val="99"/>
    <w:semiHidden/>
    <w:unhideWhenUsed/>
    <w:rsid w:val="00506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99AD3-F3F7-49A0-9E53-3461209D5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2666</Words>
  <Characters>16002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Krasiñski</dc:creator>
  <cp:keywords/>
  <dc:description/>
  <cp:lastModifiedBy>Zbigniew Krasiñski</cp:lastModifiedBy>
  <cp:revision>3</cp:revision>
  <cp:lastPrinted>2016-07-13T07:21:00Z</cp:lastPrinted>
  <dcterms:created xsi:type="dcterms:W3CDTF">2018-04-13T10:12:00Z</dcterms:created>
  <dcterms:modified xsi:type="dcterms:W3CDTF">2018-04-13T10:34:00Z</dcterms:modified>
</cp:coreProperties>
</file>