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Pr="00B16471" w:rsidRDefault="00B16471" w:rsidP="00B16471">
      <w:pPr>
        <w:spacing w:line="240" w:lineRule="auto"/>
        <w:rPr>
          <w:rFonts w:ascii="Arial" w:hAnsi="Arial" w:cs="Arial"/>
        </w:rPr>
      </w:pPr>
      <w:r w:rsidRPr="00B16471">
        <w:rPr>
          <w:rFonts w:ascii="Arial" w:hAnsi="Arial" w:cs="Arial"/>
        </w:rPr>
        <w:t xml:space="preserve">..........................................................                    </w:t>
      </w:r>
      <w:r w:rsidRPr="00B16471">
        <w:rPr>
          <w:rFonts w:ascii="Arial" w:hAnsi="Arial" w:cs="Arial"/>
        </w:rPr>
        <w:tab/>
        <w:t xml:space="preserve">                ...................................................</w:t>
      </w:r>
    </w:p>
    <w:p w:rsidR="00B16471" w:rsidRPr="00B16471" w:rsidRDefault="00B16471" w:rsidP="00B16471">
      <w:pPr>
        <w:spacing w:line="240" w:lineRule="auto"/>
        <w:rPr>
          <w:rFonts w:ascii="Arial" w:hAnsi="Arial" w:cs="Arial"/>
        </w:rPr>
      </w:pPr>
      <w:r w:rsidRPr="00B16471">
        <w:rPr>
          <w:rFonts w:ascii="Arial" w:hAnsi="Arial" w:cs="Arial"/>
          <w:sz w:val="16"/>
        </w:rPr>
        <w:t xml:space="preserve">         (imię i nazwisko, nazwa przedsiębiorcy)</w:t>
      </w:r>
      <w:r w:rsidRPr="00B16471"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B16471" w:rsidRPr="00B16471" w:rsidRDefault="00B16471" w:rsidP="00B16471">
      <w:pPr>
        <w:spacing w:line="240" w:lineRule="auto"/>
        <w:rPr>
          <w:rFonts w:ascii="Arial" w:hAnsi="Arial" w:cs="Arial"/>
        </w:rPr>
      </w:pPr>
      <w:r w:rsidRPr="00B16471">
        <w:rPr>
          <w:rFonts w:ascii="Arial" w:hAnsi="Arial" w:cs="Arial"/>
        </w:rPr>
        <w:t>...........................................................</w:t>
      </w:r>
    </w:p>
    <w:p w:rsidR="00B16471" w:rsidRPr="00B16471" w:rsidRDefault="00B16471" w:rsidP="00B16471">
      <w:pPr>
        <w:spacing w:line="240" w:lineRule="auto"/>
        <w:rPr>
          <w:rFonts w:ascii="Arial" w:hAnsi="Arial" w:cs="Arial"/>
        </w:rPr>
      </w:pPr>
      <w:r w:rsidRPr="00B16471">
        <w:rPr>
          <w:rFonts w:ascii="Arial" w:hAnsi="Arial" w:cs="Arial"/>
          <w:sz w:val="16"/>
        </w:rPr>
        <w:t xml:space="preserve">                                    (adres)</w:t>
      </w:r>
    </w:p>
    <w:p w:rsidR="00B16471" w:rsidRPr="00B16471" w:rsidRDefault="00B16471" w:rsidP="00B16471">
      <w:pPr>
        <w:spacing w:line="240" w:lineRule="auto"/>
        <w:rPr>
          <w:rFonts w:ascii="Arial" w:hAnsi="Arial" w:cs="Arial"/>
        </w:rPr>
      </w:pPr>
      <w:r w:rsidRPr="00B16471">
        <w:rPr>
          <w:rFonts w:ascii="Arial" w:hAnsi="Arial" w:cs="Arial"/>
        </w:rPr>
        <w:t>...........................................................</w:t>
      </w:r>
    </w:p>
    <w:p w:rsidR="00B16471" w:rsidRPr="00B16471" w:rsidRDefault="00B16471" w:rsidP="00B16471">
      <w:pPr>
        <w:spacing w:line="240" w:lineRule="auto"/>
        <w:ind w:left="5664" w:hanging="3546"/>
        <w:rPr>
          <w:rFonts w:ascii="Arial" w:hAnsi="Arial" w:cs="Arial"/>
          <w:b/>
          <w:sz w:val="28"/>
        </w:rPr>
      </w:pPr>
      <w:r w:rsidRPr="00B16471">
        <w:rPr>
          <w:rFonts w:ascii="Arial" w:hAnsi="Arial" w:cs="Arial"/>
          <w:sz w:val="16"/>
        </w:rPr>
        <w:t>(nr telefonu)</w:t>
      </w:r>
      <w:r w:rsidRPr="00B16471">
        <w:rPr>
          <w:rFonts w:ascii="Arial" w:hAnsi="Arial" w:cs="Arial"/>
          <w:sz w:val="16"/>
        </w:rPr>
        <w:tab/>
        <w:t xml:space="preserve">  </w:t>
      </w:r>
      <w:r w:rsidRPr="00B16471">
        <w:rPr>
          <w:rFonts w:ascii="Arial" w:hAnsi="Arial" w:cs="Arial"/>
          <w:sz w:val="16"/>
        </w:rPr>
        <w:tab/>
      </w:r>
      <w:r w:rsidRPr="00B16471">
        <w:rPr>
          <w:rFonts w:ascii="Arial" w:hAnsi="Arial" w:cs="Arial"/>
          <w:sz w:val="16"/>
        </w:rPr>
        <w:tab/>
      </w:r>
      <w:r w:rsidRPr="00B16471">
        <w:rPr>
          <w:rFonts w:ascii="Arial" w:hAnsi="Arial" w:cs="Arial"/>
          <w:sz w:val="16"/>
        </w:rPr>
        <w:tab/>
        <w:t xml:space="preserve"> </w:t>
      </w:r>
      <w:r w:rsidRPr="00B16471">
        <w:rPr>
          <w:rFonts w:ascii="Arial" w:hAnsi="Arial" w:cs="Arial"/>
          <w:b/>
          <w:sz w:val="28"/>
        </w:rPr>
        <w:t>Burmistrz Miasta i Gminy Żerków</w:t>
      </w:r>
    </w:p>
    <w:p w:rsidR="00B16471" w:rsidRPr="00B16471" w:rsidRDefault="00B16471" w:rsidP="00B16471">
      <w:pPr>
        <w:spacing w:line="240" w:lineRule="auto"/>
        <w:ind w:left="4956" w:firstLine="708"/>
        <w:rPr>
          <w:rFonts w:ascii="Arial" w:hAnsi="Arial" w:cs="Arial"/>
          <w:b/>
          <w:sz w:val="28"/>
        </w:rPr>
      </w:pPr>
      <w:r w:rsidRPr="00B16471">
        <w:rPr>
          <w:rFonts w:ascii="Arial" w:hAnsi="Arial" w:cs="Arial"/>
          <w:b/>
          <w:sz w:val="28"/>
        </w:rPr>
        <w:t>ul. A. Mickiewicza 5</w:t>
      </w:r>
    </w:p>
    <w:p w:rsidR="00B16471" w:rsidRPr="00B16471" w:rsidRDefault="00B16471" w:rsidP="00B16471">
      <w:pPr>
        <w:spacing w:line="240" w:lineRule="auto"/>
        <w:ind w:left="4956" w:firstLine="708"/>
        <w:rPr>
          <w:rFonts w:ascii="Arial" w:hAnsi="Arial" w:cs="Arial"/>
          <w:b/>
          <w:sz w:val="28"/>
        </w:rPr>
      </w:pPr>
      <w:r w:rsidRPr="00B16471">
        <w:rPr>
          <w:rFonts w:ascii="Arial" w:hAnsi="Arial" w:cs="Arial"/>
          <w:b/>
          <w:sz w:val="28"/>
        </w:rPr>
        <w:t>63-210 Żerków</w:t>
      </w:r>
    </w:p>
    <w:p w:rsidR="00B16471" w:rsidRPr="00B16471" w:rsidRDefault="00B16471" w:rsidP="00B16471">
      <w:pPr>
        <w:spacing w:line="240" w:lineRule="auto"/>
        <w:rPr>
          <w:rFonts w:ascii="Arial" w:hAnsi="Arial" w:cs="Arial"/>
          <w:b/>
        </w:rPr>
      </w:pPr>
    </w:p>
    <w:p w:rsidR="00B16471" w:rsidRPr="00B16471" w:rsidRDefault="00B16471" w:rsidP="00B16471">
      <w:pPr>
        <w:spacing w:line="240" w:lineRule="auto"/>
        <w:rPr>
          <w:rFonts w:ascii="Arial" w:hAnsi="Arial" w:cs="Arial"/>
          <w:b/>
        </w:rPr>
      </w:pPr>
    </w:p>
    <w:p w:rsidR="00B16471" w:rsidRPr="00B16471" w:rsidRDefault="00B16471" w:rsidP="00B1647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Cs w:val="20"/>
          <w:lang w:eastAsia="ar-SA"/>
        </w:rPr>
        <w:t>W N I O S E K</w:t>
      </w:r>
    </w:p>
    <w:p w:rsidR="00B16471" w:rsidRPr="00B16471" w:rsidRDefault="00B16471" w:rsidP="00B1647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Cs w:val="20"/>
          <w:lang w:eastAsia="ar-SA"/>
        </w:rPr>
        <w:t>o udzielenie zezwolenia na prowadzenie działalności w zakresie opróżniania zbiorników bezodpływowych i transportu nieczystości ciekłych</w:t>
      </w:r>
    </w:p>
    <w:p w:rsidR="00B16471" w:rsidRPr="00B16471" w:rsidRDefault="00B16471" w:rsidP="00B1647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b/>
          <w:sz w:val="20"/>
          <w:szCs w:val="20"/>
        </w:rPr>
        <w:t xml:space="preserve">1. </w:t>
      </w:r>
      <w:r w:rsidRPr="00B16471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b) adres zamieszkania lub siedziby przedsiębiorcy: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c) numer identyfikacji podatkowej (NIP):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b/>
          <w:sz w:val="20"/>
          <w:szCs w:val="20"/>
        </w:rPr>
        <w:t>2.</w:t>
      </w:r>
      <w:r w:rsidRPr="00B16471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B16471" w:rsidRPr="00B16471" w:rsidRDefault="00B16471" w:rsidP="00B164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64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6471" w:rsidRPr="00B16471" w:rsidRDefault="00B16471" w:rsidP="00B16471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3.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Środki techniczne, jakimi dysponuje ubiegający się o zezwolenie na prowadzenie działalności objętej wnioskiem:</w:t>
      </w: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a) pojazdy asenizacyjne przeznaczone do świadczenia usług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(podać typ samochodów, ich markę,      nr rejestracyjne, formę władania, sposób oznakowania pojazdów):</w:t>
      </w:r>
    </w:p>
    <w:p w:rsidR="00B16471" w:rsidRPr="00B16471" w:rsidRDefault="00B16471" w:rsidP="00B16471">
      <w:pPr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6471" w:rsidRPr="00B16471" w:rsidRDefault="00B16471" w:rsidP="00B16471">
      <w:pPr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b) baza transportowa i jej wyposażenie techniczno- biurowe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4.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Informacja o technologiach stosowanych lub przewidzianych do stosowania przy świadczeniu usług w zakresie działalności objętej wnioskiem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(w tym zabiegi sanitarne i porządkowe związane ze świadczonymi usługami):</w:t>
      </w:r>
    </w:p>
    <w:p w:rsidR="00B16471" w:rsidRPr="00B16471" w:rsidRDefault="00B16471" w:rsidP="00B16471">
      <w:pPr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471" w:rsidRPr="00B16471" w:rsidRDefault="00B16471" w:rsidP="00B16471">
      <w:pPr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5.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Proponowane zabiegi</w:t>
      </w: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z zakresu ochrony środowiska i ochrony sanitarnej planowane po zakończeniu działalności:</w:t>
      </w: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5.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Termin podjęcia działalności objętej wnioskiem oraz zamierzony czas jej prowadzenia:</w:t>
      </w: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6471" w:rsidRPr="00B16471" w:rsidRDefault="00B16471" w:rsidP="00B16471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B16471" w:rsidRPr="00B16471" w:rsidRDefault="00B16471" w:rsidP="00B16471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6471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 xml:space="preserve">zaświadczenie albo </w:t>
      </w:r>
      <w:r w:rsidRPr="00B16471">
        <w:rPr>
          <w:rFonts w:ascii="Arial" w:hAnsi="Arial" w:cs="Arial"/>
          <w:sz w:val="18"/>
          <w:szCs w:val="18"/>
          <w:u w:val="single"/>
        </w:rPr>
        <w:t>oświadczenie (wg wzoru)</w:t>
      </w:r>
      <w:r w:rsidRPr="00B16471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zdrowotne lub społeczne,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B16471" w:rsidRPr="00B16471" w:rsidRDefault="00B16471" w:rsidP="00B164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471">
        <w:rPr>
          <w:rFonts w:ascii="Arial" w:hAnsi="Arial" w:cs="Arial"/>
          <w:sz w:val="18"/>
          <w:szCs w:val="18"/>
        </w:rPr>
        <w:t>kopia dowodu zapłaty opłaty skarbowej.</w:t>
      </w:r>
    </w:p>
    <w:p w:rsidR="00B16471" w:rsidRPr="00B16471" w:rsidRDefault="00B16471" w:rsidP="00B1647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Cs w:val="26"/>
          <w:lang w:eastAsia="ar-SA"/>
        </w:rPr>
      </w:pP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  <w:t>…………………………</w:t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Cs w:val="26"/>
          <w:lang w:eastAsia="ar-SA"/>
        </w:rPr>
        <w:tab/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(podpis wnioskodawcy)</w:t>
      </w:r>
    </w:p>
    <w:p w:rsidR="00B16471" w:rsidRPr="00B16471" w:rsidRDefault="00B16471" w:rsidP="00B1647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lastRenderedPageBreak/>
        <w:t>Podstawa prawna:</w:t>
      </w:r>
    </w:p>
    <w:p w:rsidR="00B16471" w:rsidRPr="00B16471" w:rsidRDefault="00B16471" w:rsidP="00B1647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Ustawa z dnia 13 września 1996 roku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o utrzymaniu czystości i porządku w gminach              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(Dz. U. z 2016 r., poz. 250),</w:t>
      </w:r>
    </w:p>
    <w:p w:rsidR="00B16471" w:rsidRPr="00B16471" w:rsidRDefault="00B16471" w:rsidP="00B1647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Rozporządzenie Ministra Środowiska z dnia 14 marca 2012 roku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w sprawie szczegółowego sposobu określania wymagań, jakie powinien spełniać przedsiębiorca ubiegający się               o uzyskanie zezwolenia w zakresie opróżniania zbiorników bezodpływowych i transportu nieczystości ciekłych 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>(Dz. U. z 2012 r., poz. 299),</w:t>
      </w:r>
    </w:p>
    <w:p w:rsid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B16471" w:rsidRPr="00B16471" w:rsidRDefault="00B16471" w:rsidP="00B1647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bookmarkStart w:id="0" w:name="_GoBack"/>
      <w:bookmarkEnd w:id="0"/>
      <w:r w:rsidRPr="00B1647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Opłata skarbowa od zezwolenia wynosi 107 zł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(część III ust. 42 załącznika od ustawy z dnia               16 listopada 2006 r. </w:t>
      </w:r>
      <w:r w:rsidRPr="00B1647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o opłacie skarbowej –</w:t>
      </w:r>
      <w:r w:rsidRPr="00B1647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Dz. U. z 2016 r., poz. 1827).</w:t>
      </w:r>
    </w:p>
    <w:p w:rsidR="00B16471" w:rsidRPr="00B16471" w:rsidRDefault="00B16471" w:rsidP="00B16471">
      <w:pPr>
        <w:spacing w:line="240" w:lineRule="auto"/>
        <w:jc w:val="right"/>
      </w:pPr>
      <w:r w:rsidRPr="00B16471">
        <w:tab/>
      </w:r>
      <w:r w:rsidRPr="00B16471">
        <w:tab/>
      </w:r>
      <w:r w:rsidRPr="00B16471">
        <w:tab/>
      </w:r>
      <w:r w:rsidRPr="00B16471">
        <w:tab/>
      </w: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line="260" w:lineRule="atLeast"/>
      </w:pPr>
    </w:p>
    <w:p w:rsidR="00B16471" w:rsidRPr="00B16471" w:rsidRDefault="00B16471" w:rsidP="00B16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A8F" w:rsidRDefault="00AB3A8F"/>
    <w:sectPr w:rsidR="00AB3A8F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71"/>
    <w:rsid w:val="00003EF9"/>
    <w:rsid w:val="00012925"/>
    <w:rsid w:val="00014268"/>
    <w:rsid w:val="000168BF"/>
    <w:rsid w:val="00035752"/>
    <w:rsid w:val="00037CF4"/>
    <w:rsid w:val="00044969"/>
    <w:rsid w:val="00065484"/>
    <w:rsid w:val="0008048B"/>
    <w:rsid w:val="000B3CAA"/>
    <w:rsid w:val="000D4065"/>
    <w:rsid w:val="000D68F9"/>
    <w:rsid w:val="000E65C2"/>
    <w:rsid w:val="000E72A7"/>
    <w:rsid w:val="000F21E0"/>
    <w:rsid w:val="000F24D9"/>
    <w:rsid w:val="00112DE4"/>
    <w:rsid w:val="00114066"/>
    <w:rsid w:val="00116A57"/>
    <w:rsid w:val="00130FF9"/>
    <w:rsid w:val="00131A71"/>
    <w:rsid w:val="00143E76"/>
    <w:rsid w:val="0017536D"/>
    <w:rsid w:val="00175608"/>
    <w:rsid w:val="00195D1C"/>
    <w:rsid w:val="001A4CD6"/>
    <w:rsid w:val="001B5788"/>
    <w:rsid w:val="001D4BAE"/>
    <w:rsid w:val="001D76F8"/>
    <w:rsid w:val="001E30A9"/>
    <w:rsid w:val="001E3AB1"/>
    <w:rsid w:val="001E7A91"/>
    <w:rsid w:val="001F72BB"/>
    <w:rsid w:val="00203C23"/>
    <w:rsid w:val="00211972"/>
    <w:rsid w:val="00212B00"/>
    <w:rsid w:val="00213A81"/>
    <w:rsid w:val="0021512A"/>
    <w:rsid w:val="002162DB"/>
    <w:rsid w:val="002420DB"/>
    <w:rsid w:val="002667F5"/>
    <w:rsid w:val="00273FF8"/>
    <w:rsid w:val="00284A31"/>
    <w:rsid w:val="00284A7A"/>
    <w:rsid w:val="002A5A39"/>
    <w:rsid w:val="002B5192"/>
    <w:rsid w:val="002D17E4"/>
    <w:rsid w:val="002D2F5E"/>
    <w:rsid w:val="002D6A8E"/>
    <w:rsid w:val="002D6E81"/>
    <w:rsid w:val="002E3153"/>
    <w:rsid w:val="002E66D7"/>
    <w:rsid w:val="002F0AB9"/>
    <w:rsid w:val="0030375E"/>
    <w:rsid w:val="00306125"/>
    <w:rsid w:val="0032211E"/>
    <w:rsid w:val="00327407"/>
    <w:rsid w:val="00331040"/>
    <w:rsid w:val="00342EC5"/>
    <w:rsid w:val="00356185"/>
    <w:rsid w:val="00357197"/>
    <w:rsid w:val="0037524C"/>
    <w:rsid w:val="00382762"/>
    <w:rsid w:val="00384EF0"/>
    <w:rsid w:val="00393123"/>
    <w:rsid w:val="003B2556"/>
    <w:rsid w:val="003C2005"/>
    <w:rsid w:val="003E42DF"/>
    <w:rsid w:val="003E5DB1"/>
    <w:rsid w:val="003F081C"/>
    <w:rsid w:val="003F7C2D"/>
    <w:rsid w:val="00403B1E"/>
    <w:rsid w:val="0042731D"/>
    <w:rsid w:val="0043361A"/>
    <w:rsid w:val="00443B09"/>
    <w:rsid w:val="004647B9"/>
    <w:rsid w:val="00476556"/>
    <w:rsid w:val="00496C86"/>
    <w:rsid w:val="004C47FA"/>
    <w:rsid w:val="004E5F4D"/>
    <w:rsid w:val="004F1C05"/>
    <w:rsid w:val="00512B3E"/>
    <w:rsid w:val="0051640B"/>
    <w:rsid w:val="0051735F"/>
    <w:rsid w:val="00524565"/>
    <w:rsid w:val="00524C1D"/>
    <w:rsid w:val="00532871"/>
    <w:rsid w:val="00566B73"/>
    <w:rsid w:val="00576388"/>
    <w:rsid w:val="005919F8"/>
    <w:rsid w:val="005C61F1"/>
    <w:rsid w:val="005E3CBE"/>
    <w:rsid w:val="005E7669"/>
    <w:rsid w:val="005F3BA9"/>
    <w:rsid w:val="005F5B07"/>
    <w:rsid w:val="006044A1"/>
    <w:rsid w:val="00604C53"/>
    <w:rsid w:val="00611A9C"/>
    <w:rsid w:val="006132C8"/>
    <w:rsid w:val="0061353E"/>
    <w:rsid w:val="00613685"/>
    <w:rsid w:val="00615655"/>
    <w:rsid w:val="00632591"/>
    <w:rsid w:val="00647692"/>
    <w:rsid w:val="0065074B"/>
    <w:rsid w:val="00660473"/>
    <w:rsid w:val="006657E9"/>
    <w:rsid w:val="00675A0B"/>
    <w:rsid w:val="006806FA"/>
    <w:rsid w:val="0068086E"/>
    <w:rsid w:val="00687F23"/>
    <w:rsid w:val="006A3D51"/>
    <w:rsid w:val="006A5DC6"/>
    <w:rsid w:val="006B79F1"/>
    <w:rsid w:val="006C70E3"/>
    <w:rsid w:val="006D1948"/>
    <w:rsid w:val="006E210C"/>
    <w:rsid w:val="006E7E90"/>
    <w:rsid w:val="006F71AB"/>
    <w:rsid w:val="007065DF"/>
    <w:rsid w:val="00707537"/>
    <w:rsid w:val="007238D7"/>
    <w:rsid w:val="00725418"/>
    <w:rsid w:val="0073665B"/>
    <w:rsid w:val="00742101"/>
    <w:rsid w:val="00750BA0"/>
    <w:rsid w:val="00761B09"/>
    <w:rsid w:val="0076367F"/>
    <w:rsid w:val="007837D8"/>
    <w:rsid w:val="007A05B7"/>
    <w:rsid w:val="007A5589"/>
    <w:rsid w:val="007B5A54"/>
    <w:rsid w:val="007D2C5D"/>
    <w:rsid w:val="007D5213"/>
    <w:rsid w:val="007F4E28"/>
    <w:rsid w:val="00817883"/>
    <w:rsid w:val="00817F22"/>
    <w:rsid w:val="00824B08"/>
    <w:rsid w:val="0085041D"/>
    <w:rsid w:val="00882A8B"/>
    <w:rsid w:val="00883C42"/>
    <w:rsid w:val="00891091"/>
    <w:rsid w:val="0089615A"/>
    <w:rsid w:val="008B7075"/>
    <w:rsid w:val="008D319C"/>
    <w:rsid w:val="008D4D62"/>
    <w:rsid w:val="008E28C7"/>
    <w:rsid w:val="0091401E"/>
    <w:rsid w:val="00914CF6"/>
    <w:rsid w:val="00916ACA"/>
    <w:rsid w:val="00917045"/>
    <w:rsid w:val="00955614"/>
    <w:rsid w:val="00962866"/>
    <w:rsid w:val="00967020"/>
    <w:rsid w:val="00995E68"/>
    <w:rsid w:val="009B0BA3"/>
    <w:rsid w:val="009E4C36"/>
    <w:rsid w:val="009F3729"/>
    <w:rsid w:val="00A004CD"/>
    <w:rsid w:val="00A03B4D"/>
    <w:rsid w:val="00A03D39"/>
    <w:rsid w:val="00A175D7"/>
    <w:rsid w:val="00A31058"/>
    <w:rsid w:val="00A32AB2"/>
    <w:rsid w:val="00A61B18"/>
    <w:rsid w:val="00A66AAD"/>
    <w:rsid w:val="00A83B8B"/>
    <w:rsid w:val="00AB3A8F"/>
    <w:rsid w:val="00AB68FE"/>
    <w:rsid w:val="00AC111B"/>
    <w:rsid w:val="00AD1A21"/>
    <w:rsid w:val="00AF6DEF"/>
    <w:rsid w:val="00B01844"/>
    <w:rsid w:val="00B01AA7"/>
    <w:rsid w:val="00B0380F"/>
    <w:rsid w:val="00B16471"/>
    <w:rsid w:val="00B2382F"/>
    <w:rsid w:val="00B539EA"/>
    <w:rsid w:val="00B628F3"/>
    <w:rsid w:val="00B6324E"/>
    <w:rsid w:val="00B721A6"/>
    <w:rsid w:val="00B82578"/>
    <w:rsid w:val="00B86394"/>
    <w:rsid w:val="00BA223C"/>
    <w:rsid w:val="00BB0B56"/>
    <w:rsid w:val="00BC5C51"/>
    <w:rsid w:val="00BC7E01"/>
    <w:rsid w:val="00BE018B"/>
    <w:rsid w:val="00C00A00"/>
    <w:rsid w:val="00C018FA"/>
    <w:rsid w:val="00C065DB"/>
    <w:rsid w:val="00C13DF6"/>
    <w:rsid w:val="00C51928"/>
    <w:rsid w:val="00C73B69"/>
    <w:rsid w:val="00C81480"/>
    <w:rsid w:val="00C92829"/>
    <w:rsid w:val="00CA2DBD"/>
    <w:rsid w:val="00CA6CFF"/>
    <w:rsid w:val="00CA7C82"/>
    <w:rsid w:val="00CF004A"/>
    <w:rsid w:val="00D23227"/>
    <w:rsid w:val="00D74FB6"/>
    <w:rsid w:val="00D821A4"/>
    <w:rsid w:val="00DB6A4D"/>
    <w:rsid w:val="00DE24C0"/>
    <w:rsid w:val="00E15F07"/>
    <w:rsid w:val="00E26291"/>
    <w:rsid w:val="00E32BF6"/>
    <w:rsid w:val="00E36196"/>
    <w:rsid w:val="00E51898"/>
    <w:rsid w:val="00E54FE0"/>
    <w:rsid w:val="00E56CDD"/>
    <w:rsid w:val="00E65693"/>
    <w:rsid w:val="00E746C6"/>
    <w:rsid w:val="00E80D30"/>
    <w:rsid w:val="00E94FC1"/>
    <w:rsid w:val="00EA2E36"/>
    <w:rsid w:val="00EC1DD3"/>
    <w:rsid w:val="00EC311B"/>
    <w:rsid w:val="00EC6CEC"/>
    <w:rsid w:val="00ED2392"/>
    <w:rsid w:val="00EE30B7"/>
    <w:rsid w:val="00EE46E4"/>
    <w:rsid w:val="00EE7109"/>
    <w:rsid w:val="00F11F66"/>
    <w:rsid w:val="00F16A60"/>
    <w:rsid w:val="00F26D6E"/>
    <w:rsid w:val="00F3219B"/>
    <w:rsid w:val="00F50D0C"/>
    <w:rsid w:val="00F77723"/>
    <w:rsid w:val="00F77B22"/>
    <w:rsid w:val="00F80F97"/>
    <w:rsid w:val="00F81B84"/>
    <w:rsid w:val="00F84FC8"/>
    <w:rsid w:val="00FA3242"/>
    <w:rsid w:val="00FA3DAE"/>
    <w:rsid w:val="00FB5941"/>
    <w:rsid w:val="00FC025B"/>
    <w:rsid w:val="00FE0491"/>
    <w:rsid w:val="00FE42A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1</cp:revision>
  <dcterms:created xsi:type="dcterms:W3CDTF">2017-06-29T10:54:00Z</dcterms:created>
  <dcterms:modified xsi:type="dcterms:W3CDTF">2017-06-29T10:56:00Z</dcterms:modified>
</cp:coreProperties>
</file>