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500161018-N-2018 z dnia 11-07-2018 r.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BBB" w:rsidRPr="00074BBB" w:rsidRDefault="00074BBB" w:rsidP="0007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Dróg Powiatowych w Ząbkowicach Śląskich: „PRZEBUDOWA DROGI POWIATOWEJ NR 3006D W MIEJSCOWOŚCI GRODZISZCZE, DŁUGOŚĆ 998 MB, KM 6+137 – 7+135 [ intensywne opady deszczu, czerwiec-2017r]”</w:t>
      </w:r>
      <w:r w:rsidRPr="0007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Roboty budowlane </w:t>
      </w:r>
    </w:p>
    <w:p w:rsid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74BBB">
        <w:rPr>
          <w:rFonts w:ascii="Times New Roman" w:eastAsia="Times New Roman" w:hAnsi="Times New Roman" w:cs="Times New Roman"/>
          <w:lang w:eastAsia="pl-PL"/>
        </w:rPr>
        <w:br/>
        <w:t xml:space="preserve">Numer ogłoszenia: 570559-N-2018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Zarząd Dróg Powiatowych w Ząbkowicach Śląskich, Krajowy numer identyfikacyjny 89072384100000, ul. ul. Daleka  19, 57-200   Ząbkowice Śląskie, woj. dolnośląskie, państwo Polska, tel. 74 81 51 657, e-mail zdp@zabkowice-powiat.pl, faks 74 81 53 541. </w:t>
      </w:r>
      <w:r w:rsidRPr="00074BBB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www.bip.zdp-zabkowice.pl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>Administracja samorządowa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„PRZEBUDOWA DROGI POWIATOWEJ NR 3006D W MIEJSCOWOŚCI GRODZISZCZE, DŁUGOŚĆ 998 MB, KM 6+137 – 7+135 [ intensywne opady deszczu, czerwiec-2017r]”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074BBB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ZP.251.7.2018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074BBB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Przedmiotem zamówienia jest przebudowa drogi powiatowej nr 3006D w miejscowości Grodziszcze, długości 998 MB, KM 6+137 – 7+135. Planowany zakres prac obejmuje:1.Wymiana uszkodzonej podbudowy w miejscu występowania przełomów. 2. Remont dwóch przepustów betonowych pod jezdnią. 3.Remont uszkodzonych przepustów pod zjazdami. 4.Wykonanie robót ziemnych służących poprawie odwodnienia pasa drogowego, ścinka poboczy, Odmulenie i profilowanie rowów przydrożnych. 5.Wykonanie warstwy wyrównawczej na całej długości i szerokości jezdni średniej grubości 6 cm z betonu asfaltowego AC 16W. 6.Wykonanie warstwy ścieralnej na całej długości i szerokości jezdni średniej grubości 5 cm z betonu asfaltowego AC 11S. 7.Wykonanie podbudowy i nawierzchni z betonu asfaltowego AC 11S na zjazdach. 8.Oznakowanie poziome, linie krawędziowe na całej długości remontowanego odcinka. 9.Roboty prowadzone będą pod ruchem z wytyczeniem jednego pasa ruchu. Szczegółowy opis przedmiotu zamówienia zawiera specyfikacja istotnych warunków zamówienia.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4BBB">
        <w:rPr>
          <w:rFonts w:ascii="Times New Roman" w:eastAsia="Times New Roman" w:hAnsi="Times New Roman" w:cs="Times New Roman"/>
          <w:lang w:eastAsia="pl-PL"/>
        </w:rPr>
        <w:br/>
      </w: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45233142-6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lastRenderedPageBreak/>
        <w:t>Przetarg nieograniczony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>nie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45"/>
      </w:tblGrid>
      <w:tr w:rsidR="00074BBB" w:rsidRPr="00074BBB" w:rsidTr="00074B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4BBB" w:rsidRPr="00074BBB" w:rsidTr="00074B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4BBB" w:rsidRPr="00074BBB" w:rsidTr="00074B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10/07/2018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 978907.95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 PLN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4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2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Przedsiębiorstwo Usługowo Handlowe "DOMAX" Arkadiusz Mika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domax.biuro@wp.pl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UL.Grabińska 8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42-283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Boronów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śląskie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961081.55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961081.55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1466600.70 </w:t>
            </w: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PLN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074BBB" w:rsidRPr="00074BBB" w:rsidRDefault="00074BBB" w:rsidP="0007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4B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074B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Pzp.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074BBB" w:rsidRPr="00074BBB" w:rsidRDefault="00074BBB" w:rsidP="00074B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BBB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3522B" w:rsidRPr="00074BBB" w:rsidRDefault="0023522B" w:rsidP="00074BBB">
      <w:pPr>
        <w:spacing w:after="0"/>
        <w:rPr>
          <w:rFonts w:ascii="Times New Roman" w:hAnsi="Times New Roman" w:cs="Times New Roman"/>
        </w:rPr>
      </w:pPr>
    </w:p>
    <w:sectPr w:rsidR="0023522B" w:rsidRPr="00074BBB" w:rsidSect="00074BBB">
      <w:headerReference w:type="default" r:id="rId6"/>
      <w:footerReference w:type="default" r:id="rId7"/>
      <w:pgSz w:w="11906" w:h="16838"/>
      <w:pgMar w:top="851" w:right="1134" w:bottom="567" w:left="1418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98" w:rsidRDefault="00257298" w:rsidP="00074BBB">
      <w:pPr>
        <w:spacing w:after="0" w:line="240" w:lineRule="auto"/>
      </w:pPr>
      <w:r>
        <w:separator/>
      </w:r>
    </w:p>
  </w:endnote>
  <w:endnote w:type="continuationSeparator" w:id="0">
    <w:p w:rsidR="00257298" w:rsidRDefault="00257298" w:rsidP="0007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664"/>
      <w:docPartObj>
        <w:docPartGallery w:val="Page Numbers (Bottom of Page)"/>
        <w:docPartUnique/>
      </w:docPartObj>
    </w:sdtPr>
    <w:sdtContent>
      <w:p w:rsidR="00074BBB" w:rsidRDefault="00074BBB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4BBB" w:rsidRDefault="00074B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98" w:rsidRDefault="00257298" w:rsidP="00074BBB">
      <w:pPr>
        <w:spacing w:after="0" w:line="240" w:lineRule="auto"/>
      </w:pPr>
      <w:r>
        <w:separator/>
      </w:r>
    </w:p>
  </w:footnote>
  <w:footnote w:type="continuationSeparator" w:id="0">
    <w:p w:rsidR="00257298" w:rsidRDefault="00257298" w:rsidP="0007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BB" w:rsidRDefault="00074BBB">
    <w:pPr>
      <w:pStyle w:val="Nagwek"/>
    </w:pPr>
  </w:p>
  <w:p w:rsidR="00074BBB" w:rsidRDefault="00074B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BB"/>
    <w:rsid w:val="00074BBB"/>
    <w:rsid w:val="0023522B"/>
    <w:rsid w:val="0025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BBB"/>
  </w:style>
  <w:style w:type="paragraph" w:styleId="Stopka">
    <w:name w:val="footer"/>
    <w:basedOn w:val="Normalny"/>
    <w:link w:val="StopkaZnak"/>
    <w:uiPriority w:val="99"/>
    <w:unhideWhenUsed/>
    <w:rsid w:val="0007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0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0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1</cp:revision>
  <dcterms:created xsi:type="dcterms:W3CDTF">2018-07-11T06:25:00Z</dcterms:created>
  <dcterms:modified xsi:type="dcterms:W3CDTF">2018-07-11T06:30:00Z</dcterms:modified>
</cp:coreProperties>
</file>