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785"/>
        <w:gridCol w:w="3169"/>
      </w:tblGrid>
      <w:tr w:rsidR="00E277D7" w:rsidRPr="00696229" w:rsidTr="00BA3F84">
        <w:trPr>
          <w:gridBefore w:val="1"/>
          <w:wBefore w:w="6663" w:type="dxa"/>
        </w:trPr>
        <w:tc>
          <w:tcPr>
            <w:tcW w:w="2517" w:type="dxa"/>
            <w:shd w:val="clear" w:color="auto" w:fill="D9D9D9"/>
            <w:vAlign w:val="center"/>
          </w:tcPr>
          <w:p w:rsidR="00E277D7" w:rsidRPr="00696229" w:rsidRDefault="00E277D7" w:rsidP="00BA3F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2 do SIWZ</w:t>
            </w:r>
          </w:p>
        </w:tc>
      </w:tr>
      <w:tr w:rsidR="00E277D7" w:rsidRPr="00B7158A" w:rsidTr="00BA3F84">
        <w:tc>
          <w:tcPr>
            <w:tcW w:w="9180" w:type="dxa"/>
            <w:gridSpan w:val="2"/>
            <w:shd w:val="clear" w:color="auto" w:fill="D9D9D9"/>
          </w:tcPr>
          <w:p w:rsidR="00E277D7" w:rsidRDefault="00E277D7" w:rsidP="00BA3F8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 w:rsidR="00E277D7" w:rsidRPr="00177CD7" w:rsidRDefault="00E277D7" w:rsidP="00BA3F84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składane na podstawie art. 25a ust. 1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E277D7" w:rsidRPr="00522B39" w:rsidTr="00BA3F84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77D7" w:rsidRPr="00696229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Pr="00B8420E" w:rsidRDefault="00E277D7" w:rsidP="00BA3F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B8420E">
              <w:rPr>
                <w:rFonts w:eastAsia="Lucida Sans Unicode"/>
                <w:kern w:val="1"/>
                <w:szCs w:val="24"/>
              </w:rPr>
              <w:t xml:space="preserve">Zamawiający: Gmina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z siedzibą w 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. </w:t>
            </w:r>
          </w:p>
          <w:p w:rsidR="00E277D7" w:rsidRDefault="00E277D7" w:rsidP="00BA3F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Dotyczy postępowania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4A02A7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E277D7" w:rsidRDefault="00E277D7" w:rsidP="00BA3F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drogi wewnętrznej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E277D7" w:rsidRPr="00FB204C" w:rsidRDefault="00E277D7" w:rsidP="00BA3F84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(strona zachodnia)</w:t>
            </w:r>
            <w:bookmarkStart w:id="0" w:name="_GoBack"/>
            <w:bookmarkEnd w:id="0"/>
          </w:p>
          <w:p w:rsidR="00E277D7" w:rsidRPr="004A02A7" w:rsidRDefault="00E277D7" w:rsidP="00BA3F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D11A2">
              <w:rPr>
                <w:rFonts w:eastAsia="Lucida Sans Unicode"/>
                <w:kern w:val="1"/>
                <w:szCs w:val="24"/>
              </w:rPr>
              <w:t xml:space="preserve">Informacje zawarte w oświadczeniu stanowią wstępne potwierdzenie, że Wykonawca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CD11A2">
              <w:rPr>
                <w:rFonts w:eastAsia="Lucida Sans Unicode"/>
                <w:kern w:val="1"/>
                <w:szCs w:val="24"/>
              </w:rPr>
              <w:t>nie podlega wykluczeniu oraz spełnia warunki udziału w postępowaniu</w:t>
            </w:r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E277D7" w:rsidRPr="00522B39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E277D7" w:rsidRPr="00696229" w:rsidTr="00BA3F84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7D7" w:rsidRPr="00696229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277D7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7D7" w:rsidRPr="00C31094" w:rsidRDefault="00E277D7" w:rsidP="00BA3F8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Pr="00C31094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Pr="003C3BBE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7D7" w:rsidRPr="00C66D54" w:rsidRDefault="00E277D7" w:rsidP="00BA3F8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D9D9D9"/>
          </w:tcPr>
          <w:p w:rsidR="00E277D7" w:rsidRPr="0075134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E277D7" w:rsidRPr="0075134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dotyczące spełniania warunków udziału w postępowaniu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60"/>
        </w:trPr>
        <w:tc>
          <w:tcPr>
            <w:tcW w:w="9180" w:type="dxa"/>
            <w:gridSpan w:val="2"/>
            <w:shd w:val="clear" w:color="auto" w:fill="auto"/>
          </w:tcPr>
          <w:p w:rsidR="00E277D7" w:rsidRPr="0075134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Pr="00751347" w:rsidRDefault="00E277D7" w:rsidP="00BA3F84">
            <w:pPr>
              <w:widowControl w:val="0"/>
              <w:suppressAutoHyphens/>
              <w:jc w:val="both"/>
              <w:rPr>
                <w:szCs w:val="24"/>
              </w:rPr>
            </w:pPr>
            <w:r w:rsidRPr="00751347">
              <w:rPr>
                <w:rFonts w:eastAsia="Lucida Sans Unicode"/>
                <w:kern w:val="1"/>
                <w:szCs w:val="24"/>
              </w:rPr>
              <w:t xml:space="preserve">Oświadczam, że spełniam warunki udziału w postępowaniu określone przez Zamawiającego w Rozdziale V ust. 1 pkt 2 SIWZ dotyczące </w:t>
            </w:r>
            <w:r w:rsidRPr="00751347">
              <w:rPr>
                <w:szCs w:val="24"/>
              </w:rPr>
              <w:t>zdolności technicznej lub zawodowej. Wykonawca oświadcza, że:</w:t>
            </w:r>
          </w:p>
          <w:p w:rsidR="00E277D7" w:rsidRPr="00751347" w:rsidRDefault="00E277D7" w:rsidP="00BA3F84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751347">
              <w:rPr>
                <w:szCs w:val="24"/>
              </w:rPr>
              <w:t>nie wcześniej niż w okresie ostatnich 5 lat przed upływem terminu składania ofert,</w:t>
            </w:r>
            <w:r>
              <w:rPr>
                <w:szCs w:val="24"/>
              </w:rPr>
              <w:br/>
            </w:r>
            <w:r w:rsidRPr="00751347">
              <w:rPr>
                <w:rFonts w:eastAsia="Lucida Sans Unicode"/>
                <w:kern w:val="1"/>
                <w:szCs w:val="24"/>
              </w:rPr>
              <w:t xml:space="preserve"> a jeżeli okres prowadzenia działalności jest krótszy - w tym okresie, </w:t>
            </w:r>
            <w:r w:rsidRPr="00751347">
              <w:rPr>
                <w:szCs w:val="24"/>
              </w:rPr>
              <w:t>wykonał</w:t>
            </w:r>
            <w:r w:rsidRPr="00751347">
              <w:rPr>
                <w:szCs w:val="24"/>
              </w:rPr>
              <w:br/>
              <w:t xml:space="preserve">w sposób należyty oraz </w:t>
            </w:r>
            <w:r w:rsidRPr="00751347">
              <w:rPr>
                <w:rFonts w:eastAsia="Univers-PL"/>
                <w:szCs w:val="24"/>
              </w:rPr>
              <w:t>zgodnie z zasadami sztuki budowlanej i prawidłowo ukończył:</w:t>
            </w:r>
            <w:r w:rsidRPr="00751347"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co najmniej dwie roboty budowlane</w:t>
            </w:r>
            <w:r w:rsidRPr="002C2E25">
              <w:rPr>
                <w:i/>
                <w:szCs w:val="24"/>
              </w:rPr>
              <w:t xml:space="preserve"> polegające na budowie, </w:t>
            </w:r>
            <w:r w:rsidRPr="002C2E25">
              <w:rPr>
                <w:i/>
              </w:rPr>
              <w:t>przebudowie, rozbudo</w:t>
            </w:r>
            <w:r>
              <w:rPr>
                <w:i/>
              </w:rPr>
              <w:t>wie dróg,</w:t>
            </w:r>
          </w:p>
          <w:p w:rsidR="00E277D7" w:rsidRPr="00532B38" w:rsidRDefault="00E277D7" w:rsidP="00BA3F8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Times New Roman"/>
                <w:i/>
                <w:color w:val="FF0000"/>
                <w:szCs w:val="24"/>
                <w:lang w:eastAsia="pl-PL"/>
              </w:rPr>
            </w:pPr>
            <w:r w:rsidRPr="00E67B23">
              <w:rPr>
                <w:rFonts w:eastAsia="Times New Roman"/>
                <w:szCs w:val="24"/>
                <w:lang w:eastAsia="pl-PL"/>
              </w:rPr>
              <w:t xml:space="preserve">dysponuje </w:t>
            </w:r>
            <w:r w:rsidRPr="00E67B23">
              <w:rPr>
                <w:rFonts w:eastAsia="Times New Roman"/>
                <w:i/>
                <w:szCs w:val="24"/>
                <w:lang w:eastAsia="pl-PL"/>
              </w:rPr>
              <w:t>co najmniej jedną osobą posiadającą uprawnienia budowlane do kierowania robotami budowlanymi w specjalności drogowej, która będzie pełnić funkcję kierownika budowy</w:t>
            </w:r>
            <w:r>
              <w:rPr>
                <w:szCs w:val="24"/>
              </w:rPr>
              <w:t>.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45"/>
        </w:trPr>
        <w:tc>
          <w:tcPr>
            <w:tcW w:w="9180" w:type="dxa"/>
            <w:gridSpan w:val="2"/>
            <w:shd w:val="clear" w:color="auto" w:fill="auto"/>
          </w:tcPr>
          <w:p w:rsidR="00E277D7" w:rsidRPr="008C138D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Oświadczenie</w:t>
            </w:r>
            <w:r w:rsidRPr="008C138D">
              <w:rPr>
                <w:rFonts w:eastAsia="Lucida Sans Unicode"/>
                <w:b/>
                <w:kern w:val="1"/>
                <w:szCs w:val="24"/>
              </w:rPr>
              <w:t xml:space="preserve"> w związku z poleganiem na zasobach innych podmiotów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950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 celu wykazania spełniania warunku/warunków udziału w postępowaniu, określonych przez Zamawiającego w Rozdziale V ust. 1 pkt 2 SIWZ, polegam na zasobach  następującego/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podmiotu/ów:</w:t>
            </w:r>
          </w:p>
          <w:p w:rsidR="00E277D7" w:rsidRDefault="00E277D7" w:rsidP="00BA3F84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E277D7" w:rsidRPr="00243614" w:rsidRDefault="00E277D7" w:rsidP="00BA3F84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Pr="00243614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w następującym zakresie: …………………………………………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……………………………………………………….……………………………………………………………………………………………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277D7" w:rsidRPr="00B872F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B872F2">
              <w:rPr>
                <w:rFonts w:eastAsia="Lucida Sans Unicode"/>
                <w:i/>
                <w:kern w:val="1"/>
                <w:sz w:val="20"/>
                <w:szCs w:val="20"/>
              </w:rPr>
              <w:t>Należy wskazać podmiot i określić odpowiedni zakres dla wskazanego podmiotu.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277D7" w:rsidRPr="00A40B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268"/>
        </w:trPr>
        <w:tc>
          <w:tcPr>
            <w:tcW w:w="9180" w:type="dxa"/>
            <w:gridSpan w:val="2"/>
            <w:shd w:val="clear" w:color="auto" w:fill="D9D9D9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E277D7" w:rsidRPr="00AF7323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dotyczące przesłanek wykluczenia z postępowania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196"/>
        </w:trPr>
        <w:tc>
          <w:tcPr>
            <w:tcW w:w="9180" w:type="dxa"/>
            <w:gridSpan w:val="2"/>
            <w:shd w:val="clear" w:color="auto" w:fill="auto"/>
          </w:tcPr>
          <w:p w:rsidR="00E277D7" w:rsidRPr="00AF7323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F7323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1 pkt 12-23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E277D7" w:rsidRDefault="00E277D7" w:rsidP="00BA3F84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5 pkt 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E277D7" w:rsidRPr="004D7D38" w:rsidRDefault="00E277D7" w:rsidP="00BA3F84">
            <w:pPr>
              <w:widowControl w:val="0"/>
              <w:suppressAutoHyphens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478"/>
        </w:trPr>
        <w:tc>
          <w:tcPr>
            <w:tcW w:w="9180" w:type="dxa"/>
            <w:gridSpan w:val="2"/>
            <w:shd w:val="clear" w:color="auto" w:fill="auto"/>
          </w:tcPr>
          <w:p w:rsidR="00E277D7" w:rsidRPr="00A40B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Oświadczenie dotyczące podlegania wykluczeniu na podstawie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</w: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art. 24 ust. 1 pkt 13-14, 16-20 lub art. 24 ust. 5 pkt 1 ustawy </w:t>
            </w:r>
            <w:proofErr w:type="spellStart"/>
            <w:r w:rsidRPr="00A40BD7"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zachodzą w stosunku do mnie podstawy wykluczenia z postępowania na podstawie art. ………..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*. Jednocześnie oświadczam, że w związku</w:t>
            </w:r>
            <w:r>
              <w:rPr>
                <w:rFonts w:eastAsia="Lucida Sans Unicode"/>
                <w:kern w:val="1"/>
                <w:szCs w:val="24"/>
              </w:rPr>
              <w:br/>
              <w:t xml:space="preserve"> z ww. okolicznością, na podstawie art. 24 ust. 8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podjąłem następujące środki naprawcze: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*Należy podać mającą zastosowanie podstawę wykluczenia spośród wymienionych w art. 24 ust. 1 pkt 13-14, 16-20 lub art. 24 ust. 5 pkt 1 ustawy </w:t>
            </w:r>
            <w:proofErr w:type="spellStart"/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>Pzp</w:t>
            </w:r>
            <w:proofErr w:type="spellEnd"/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277D7" w:rsidRPr="00AE3B49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210"/>
        </w:trPr>
        <w:tc>
          <w:tcPr>
            <w:tcW w:w="9180" w:type="dxa"/>
            <w:gridSpan w:val="2"/>
            <w:shd w:val="clear" w:color="auto" w:fill="auto"/>
          </w:tcPr>
          <w:p w:rsidR="00E277D7" w:rsidRPr="004D69E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lastRenderedPageBreak/>
              <w:t>Oświadczenie dotyczące podmiotu, na którego zasoby powołuje się Wykonawca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na którego/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zasoby powołuje się w niniejszym postępowaniu, tj.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E277D7" w:rsidRPr="001921B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E277D7" w:rsidRPr="004D69E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E277D7" w:rsidRPr="001921B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Oświadczenie dotyczące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Podwykonawcy niebędącego podmiotem, na którego zasoby powołuje się </w:t>
            </w: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Wykonawca 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będący/e Podwykonawcą/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ami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E277D7" w:rsidRPr="001921B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E277D7" w:rsidRPr="004D69E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327"/>
        </w:trPr>
        <w:tc>
          <w:tcPr>
            <w:tcW w:w="9180" w:type="dxa"/>
            <w:gridSpan w:val="2"/>
            <w:shd w:val="clear" w:color="auto" w:fill="BFBFBF"/>
          </w:tcPr>
          <w:p w:rsidR="00E277D7" w:rsidRPr="00EB02E8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dotyczące podanych informacji</w:t>
            </w: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46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wszystkie informacje podane w powyższych oświadczeniach są  aktualne </w:t>
            </w:r>
            <w:r>
              <w:rPr>
                <w:rFonts w:eastAsia="Lucida Sans Unicode"/>
                <w:kern w:val="1"/>
                <w:szCs w:val="24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E277D7" w:rsidRDefault="00E277D7" w:rsidP="00E277D7">
      <w:pPr>
        <w:rPr>
          <w:sz w:val="16"/>
          <w:szCs w:val="16"/>
        </w:rPr>
      </w:pPr>
    </w:p>
    <w:p w:rsidR="00E277D7" w:rsidRDefault="00E277D7" w:rsidP="00E277D7">
      <w:pPr>
        <w:rPr>
          <w:sz w:val="16"/>
          <w:szCs w:val="16"/>
        </w:rPr>
      </w:pPr>
    </w:p>
    <w:p w:rsidR="00E277D7" w:rsidRDefault="00E277D7" w:rsidP="00E277D7">
      <w:pPr>
        <w:rPr>
          <w:sz w:val="16"/>
          <w:szCs w:val="16"/>
        </w:rPr>
      </w:pPr>
    </w:p>
    <w:p w:rsidR="00E277D7" w:rsidRDefault="00E277D7" w:rsidP="00E277D7"/>
    <w:p w:rsidR="00E277D7" w:rsidRDefault="00E277D7" w:rsidP="00E277D7"/>
    <w:p w:rsidR="00E277D7" w:rsidRDefault="00E277D7" w:rsidP="00E277D7"/>
    <w:p w:rsidR="00E277D7" w:rsidRDefault="00E277D7" w:rsidP="00E277D7"/>
    <w:p w:rsidR="00E277D7" w:rsidRDefault="00E277D7" w:rsidP="00E277D7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E277D7" w:rsidRDefault="00E277D7" w:rsidP="00E277D7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A03CAA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AA" w:rsidRDefault="00A03CAA" w:rsidP="00E277D7">
      <w:pPr>
        <w:spacing w:line="240" w:lineRule="auto"/>
      </w:pPr>
      <w:r>
        <w:separator/>
      </w:r>
    </w:p>
  </w:endnote>
  <w:endnote w:type="continuationSeparator" w:id="0">
    <w:p w:rsidR="00A03CAA" w:rsidRDefault="00A03CAA" w:rsidP="00E27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AA" w:rsidRDefault="00A03CAA" w:rsidP="00E277D7">
      <w:pPr>
        <w:spacing w:line="240" w:lineRule="auto"/>
      </w:pPr>
      <w:r>
        <w:separator/>
      </w:r>
    </w:p>
  </w:footnote>
  <w:footnote w:type="continuationSeparator" w:id="0">
    <w:p w:rsidR="00A03CAA" w:rsidRDefault="00A03CAA" w:rsidP="00E27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D7" w:rsidRDefault="00E277D7" w:rsidP="00E277D7">
    <w:pPr>
      <w:pStyle w:val="Nagwek"/>
      <w:jc w:val="right"/>
    </w:pPr>
    <w:r>
      <w:t>Nr postępowania: RGI.271.8.2018</w:t>
    </w:r>
  </w:p>
  <w:p w:rsidR="00E277D7" w:rsidRDefault="00E27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11D"/>
    <w:multiLevelType w:val="hybridMultilevel"/>
    <w:tmpl w:val="D5BC1AA0"/>
    <w:lvl w:ilvl="0" w:tplc="B3B0D53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2185A"/>
    <w:multiLevelType w:val="hybridMultilevel"/>
    <w:tmpl w:val="39B8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0402F"/>
    <w:multiLevelType w:val="hybridMultilevel"/>
    <w:tmpl w:val="69569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D7"/>
    <w:rsid w:val="000B6F9E"/>
    <w:rsid w:val="00212151"/>
    <w:rsid w:val="00A03CAA"/>
    <w:rsid w:val="00E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D77F-58E0-4639-8678-D1666217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7D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7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7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D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277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7D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</cp:revision>
  <dcterms:created xsi:type="dcterms:W3CDTF">2018-10-02T10:31:00Z</dcterms:created>
  <dcterms:modified xsi:type="dcterms:W3CDTF">2018-10-02T10:35:00Z</dcterms:modified>
</cp:coreProperties>
</file>