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43" w:rsidRDefault="00DA7E43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361843" w:rsidRDefault="00361843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36184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361843">
            <w:pPr>
              <w:pStyle w:val="Standard"/>
            </w:pPr>
          </w:p>
          <w:p w:rsidR="00361843" w:rsidRDefault="00DA7E4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681" cy="1198650"/>
                  <wp:effectExtent l="0" t="0" r="0" b="1500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81" cy="11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361843">
            <w:pPr>
              <w:pStyle w:val="Standard"/>
              <w:jc w:val="center"/>
              <w:rPr>
                <w:b/>
              </w:rPr>
            </w:pPr>
          </w:p>
          <w:p w:rsidR="00361843" w:rsidRDefault="00361843">
            <w:pPr>
              <w:pStyle w:val="Standard"/>
              <w:jc w:val="center"/>
              <w:rPr>
                <w:b/>
              </w:rPr>
            </w:pPr>
          </w:p>
          <w:p w:rsidR="00361843" w:rsidRDefault="00DA7E43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361843" w:rsidRDefault="00DA7E43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361843" w:rsidRDefault="00361843">
            <w:pPr>
              <w:pStyle w:val="Standard"/>
              <w:jc w:val="center"/>
            </w:pP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Wpis do rejestru wyborców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- Wniosek o wpisanie do rejestru wyborców</w:t>
            </w:r>
          </w:p>
          <w:p w:rsidR="00361843" w:rsidRDefault="00DA7E43">
            <w:pPr>
              <w:pStyle w:val="Standard"/>
            </w:pPr>
            <w:r>
              <w:t xml:space="preserve">- Pisemna deklaracja </w:t>
            </w:r>
            <w:r>
              <w:t>zawierająca informacje niezbędne do wpisania do       rejestru wyborców</w:t>
            </w:r>
          </w:p>
          <w:p w:rsidR="00361843" w:rsidRDefault="00DA7E43">
            <w:pPr>
              <w:pStyle w:val="Standard"/>
            </w:pPr>
            <w:r>
              <w:t>- Kserokopia ważnego dokumentu potwierdzającego tożsamość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361843" w:rsidRDefault="00DA7E4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(jeśli nie ma wpisujemy 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brak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Urząd Gminy w Zarszynie</w:t>
            </w:r>
          </w:p>
          <w:p w:rsidR="00361843" w:rsidRDefault="00DA7E43">
            <w:pPr>
              <w:pStyle w:val="Standard"/>
            </w:pPr>
            <w:r>
              <w:t>Godziny urzędowania:</w:t>
            </w:r>
            <w:r>
              <w:t xml:space="preserve">  poniedziałek – piątek od 7.30 do 15.30</w:t>
            </w:r>
          </w:p>
          <w:p w:rsidR="00361843" w:rsidRDefault="00DA7E43">
            <w:pPr>
              <w:pStyle w:val="Standard"/>
            </w:pPr>
            <w:r>
              <w:t>pok. Nr 9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brak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3 dni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</w:pPr>
            <w:r>
              <w:t>Sąd Rejonowy w Sanoku w terminie 3 dni od dnia doręczenia decyzji w sprawie odmowy wpisania do rejestru.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Art. 20 Kodeksu wyborczego </w:t>
            </w:r>
            <w:r>
              <w:rPr>
                <w:rFonts w:eastAsia="Tahoma"/>
                <w:sz w:val="20"/>
                <w:szCs w:val="20"/>
              </w:rPr>
              <w:t>(Dz. U. Z 2011 r. Nr 21 poz.112 z późniejszymi zmianami)</w:t>
            </w:r>
          </w:p>
        </w:tc>
      </w:tr>
      <w:tr w:rsidR="0036184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43" w:rsidRDefault="00DA7E4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dokumentów: Urząd Gminy Zarszyn po. Nr  9</w:t>
            </w:r>
          </w:p>
          <w:p w:rsidR="00361843" w:rsidRDefault="00DA7E4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Wniosek do pobrania w Urzędzie Gminy Zarszyn</w:t>
            </w:r>
          </w:p>
        </w:tc>
      </w:tr>
    </w:tbl>
    <w:p w:rsidR="00361843" w:rsidRDefault="00DA7E43">
      <w:pPr>
        <w:pStyle w:val="Standard"/>
      </w:pPr>
      <w:r>
        <w:t xml:space="preserve"> Informacja obowiązuje od dnia:</w:t>
      </w:r>
      <w:r>
        <w:tab/>
      </w:r>
      <w:r>
        <w:tab/>
      </w:r>
      <w:r>
        <w:tab/>
        <w:t>Zatwierdził:</w:t>
      </w:r>
    </w:p>
    <w:p w:rsidR="00361843" w:rsidRDefault="00361843">
      <w:pPr>
        <w:pStyle w:val="Standard"/>
      </w:pPr>
    </w:p>
    <w:p w:rsidR="00361843" w:rsidRDefault="00DA7E43">
      <w:pPr>
        <w:pStyle w:val="Standard"/>
      </w:pPr>
      <w:r>
        <w:t xml:space="preserve"> 15 kwietnia 2011r.</w:t>
      </w:r>
      <w:r>
        <w:tab/>
      </w:r>
      <w:r>
        <w:tab/>
      </w:r>
      <w:r>
        <w:t xml:space="preserve">                                    Kierownik  Referatu Spraw</w:t>
      </w:r>
    </w:p>
    <w:p w:rsidR="00361843" w:rsidRDefault="00DA7E43">
      <w:pPr>
        <w:pStyle w:val="Standard"/>
      </w:pPr>
      <w:r>
        <w:t xml:space="preserve">                                                                                   Obywatelskich i Organizacyjnych</w:t>
      </w:r>
    </w:p>
    <w:sectPr w:rsidR="0036184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43" w:rsidRDefault="00DA7E43">
      <w:r>
        <w:separator/>
      </w:r>
    </w:p>
  </w:endnote>
  <w:endnote w:type="continuationSeparator" w:id="0">
    <w:p w:rsidR="00DA7E43" w:rsidRDefault="00D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43" w:rsidRDefault="00DA7E43">
      <w:r>
        <w:rPr>
          <w:color w:val="000000"/>
        </w:rPr>
        <w:separator/>
      </w:r>
    </w:p>
  </w:footnote>
  <w:footnote w:type="continuationSeparator" w:id="0">
    <w:p w:rsidR="00DA7E43" w:rsidRDefault="00DA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1843"/>
    <w:rsid w:val="00361843"/>
    <w:rsid w:val="00907E84"/>
    <w:rsid w:val="00D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1276-11A8-4A75-9EAB-FABBCA3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dcterms:created xsi:type="dcterms:W3CDTF">2016-06-03T06:51:00Z</dcterms:created>
  <dcterms:modified xsi:type="dcterms:W3CDTF">2016-06-03T06:51:00Z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