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34" w:rsidRDefault="002C1134" w:rsidP="002C1134">
      <w:pPr>
        <w:jc w:val="center"/>
      </w:pPr>
      <w:bookmarkStart w:id="0" w:name="_GoBack"/>
      <w:bookmarkEnd w:id="0"/>
      <w:r>
        <w:t>Umowa nr GKP 6870.1.</w:t>
      </w:r>
      <w:r w:rsidR="002D1FF4">
        <w:t>7</w:t>
      </w:r>
      <w:r>
        <w:t>.2014</w:t>
      </w:r>
    </w:p>
    <w:p w:rsidR="002C1134" w:rsidRDefault="002C1134" w:rsidP="002C1134">
      <w:pPr>
        <w:rPr>
          <w:sz w:val="18"/>
          <w:szCs w:val="18"/>
        </w:rPr>
      </w:pPr>
    </w:p>
    <w:p w:rsidR="002C1134" w:rsidRDefault="002C1134" w:rsidP="002C1134">
      <w:pPr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2D1FF4">
        <w:rPr>
          <w:sz w:val="22"/>
          <w:szCs w:val="22"/>
        </w:rPr>
        <w:t>………</w:t>
      </w:r>
      <w:r>
        <w:rPr>
          <w:sz w:val="22"/>
          <w:szCs w:val="22"/>
        </w:rPr>
        <w:t xml:space="preserve">. w Urzędzie Gminy Zarszyn, pomiędzy Gminą Zarszyn, NIP: 6871788454, REGON: 370440784,  zwaną w treści umowy " Sprzedającym",  reprezentowaną  przez : </w:t>
      </w:r>
    </w:p>
    <w:p w:rsidR="002C1134" w:rsidRDefault="002C1134" w:rsidP="002C113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P.  Andrzeja BETLEJA - Wójta Gminy Zarszyn, </w:t>
      </w:r>
    </w:p>
    <w:p w:rsidR="002C1134" w:rsidRDefault="002C1134" w:rsidP="002C1134">
      <w:pPr>
        <w:rPr>
          <w:sz w:val="22"/>
          <w:szCs w:val="22"/>
        </w:rPr>
      </w:pPr>
      <w:r>
        <w:rPr>
          <w:sz w:val="22"/>
          <w:szCs w:val="22"/>
        </w:rPr>
        <w:t>przy kontrasygnacie Skarbnika Gminy :</w:t>
      </w:r>
    </w:p>
    <w:p w:rsidR="002C1134" w:rsidRDefault="002C1134" w:rsidP="002C113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P. Ryszardy MIKOŁAJEK,      </w:t>
      </w:r>
    </w:p>
    <w:p w:rsidR="002C1134" w:rsidRDefault="002C1134" w:rsidP="002C113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2C1134" w:rsidRDefault="002D1FF4" w:rsidP="002C1134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……………..</w:t>
      </w:r>
      <w:r w:rsidR="002C1134">
        <w:rPr>
          <w:sz w:val="22"/>
          <w:szCs w:val="22"/>
        </w:rPr>
        <w:t>,  zwanym dalej „Kupującym”,</w:t>
      </w:r>
    </w:p>
    <w:p w:rsidR="002C1134" w:rsidRDefault="002C1134" w:rsidP="002C1134">
      <w:pPr>
        <w:rPr>
          <w:rFonts w:cs="Tahoma"/>
          <w:sz w:val="22"/>
          <w:szCs w:val="22"/>
        </w:rPr>
      </w:pPr>
    </w:p>
    <w:p w:rsidR="002C1134" w:rsidRPr="009F3214" w:rsidRDefault="002C1134" w:rsidP="002C1134">
      <w:pPr>
        <w:pStyle w:val="Tekstpodstawowy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rezultacie dokonania przez Sprzedającego wyboru oferty w</w:t>
      </w:r>
      <w:r w:rsidR="007A5657">
        <w:rPr>
          <w:rFonts w:ascii="Times New Roman" w:hAnsi="Times New Roman"/>
          <w:sz w:val="22"/>
          <w:szCs w:val="22"/>
        </w:rPr>
        <w:t xml:space="preserve"> II</w:t>
      </w:r>
      <w:r>
        <w:rPr>
          <w:rFonts w:ascii="Times New Roman" w:hAnsi="Times New Roman"/>
          <w:sz w:val="22"/>
          <w:szCs w:val="22"/>
        </w:rPr>
        <w:t xml:space="preserve"> przetargu nieograniczonym pisemnym na </w:t>
      </w:r>
      <w:r w:rsidRPr="009F3214">
        <w:rPr>
          <w:rFonts w:ascii="Times New Roman" w:hAnsi="Times New Roman" w:cs="Times New Roman"/>
          <w:sz w:val="22"/>
          <w:szCs w:val="22"/>
        </w:rPr>
        <w:t xml:space="preserve">sprzedaż drewna w miejscowości </w:t>
      </w:r>
      <w:r w:rsidR="002D1FF4">
        <w:rPr>
          <w:rFonts w:ascii="Times New Roman" w:hAnsi="Times New Roman" w:cs="Times New Roman"/>
          <w:sz w:val="22"/>
          <w:szCs w:val="22"/>
        </w:rPr>
        <w:t>Posada Jaćmierska</w:t>
      </w:r>
      <w:r w:rsidRPr="009F3214">
        <w:rPr>
          <w:rFonts w:ascii="Times New Roman" w:hAnsi="Times New Roman" w:cs="Times New Roman"/>
          <w:sz w:val="22"/>
          <w:szCs w:val="22"/>
        </w:rPr>
        <w:t xml:space="preserve"> na działce nr </w:t>
      </w:r>
      <w:r w:rsidR="002D1FF4">
        <w:rPr>
          <w:rFonts w:ascii="Times New Roman" w:hAnsi="Times New Roman" w:cs="Times New Roman"/>
          <w:sz w:val="22"/>
          <w:szCs w:val="22"/>
        </w:rPr>
        <w:t>1445</w:t>
      </w:r>
      <w:r w:rsidRPr="009F3214">
        <w:rPr>
          <w:rFonts w:ascii="Times New Roman" w:hAnsi="Times New Roman" w:cs="Times New Roman"/>
          <w:sz w:val="22"/>
          <w:szCs w:val="22"/>
        </w:rPr>
        <w:t xml:space="preserve"> ( </w:t>
      </w:r>
      <w:r w:rsidR="002D1FF4">
        <w:rPr>
          <w:rFonts w:ascii="Times New Roman" w:hAnsi="Times New Roman" w:cs="Times New Roman"/>
          <w:sz w:val="22"/>
          <w:szCs w:val="22"/>
        </w:rPr>
        <w:t>obok Domu Ludowego</w:t>
      </w:r>
      <w:r w:rsidRPr="009F3214">
        <w:rPr>
          <w:rFonts w:ascii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hAnsi="Times New Roman"/>
          <w:sz w:val="22"/>
          <w:szCs w:val="22"/>
        </w:rPr>
        <w:t>strony zgodnie ustalają, iż  została zawarta umowa treści następującej:</w:t>
      </w:r>
    </w:p>
    <w:p w:rsidR="002C1134" w:rsidRDefault="002C1134" w:rsidP="002C1134">
      <w:pPr>
        <w:rPr>
          <w:sz w:val="22"/>
          <w:szCs w:val="22"/>
        </w:rPr>
      </w:pPr>
    </w:p>
    <w:p w:rsidR="002C1134" w:rsidRDefault="002C1134" w:rsidP="002C1134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2C1134" w:rsidRDefault="002C1134" w:rsidP="002C1134">
      <w:pPr>
        <w:jc w:val="center"/>
        <w:rPr>
          <w:sz w:val="22"/>
          <w:szCs w:val="22"/>
        </w:rPr>
      </w:pPr>
    </w:p>
    <w:p w:rsidR="002C1134" w:rsidRDefault="002C1134" w:rsidP="002C113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Sprzedający sprzedaje, a Kupujący kupuje drewno</w:t>
      </w:r>
      <w:r w:rsidRPr="009F3214">
        <w:rPr>
          <w:sz w:val="22"/>
          <w:szCs w:val="22"/>
        </w:rPr>
        <w:t xml:space="preserve"> w miejscowości </w:t>
      </w:r>
      <w:r w:rsidR="002D1FF4">
        <w:rPr>
          <w:sz w:val="22"/>
          <w:szCs w:val="22"/>
        </w:rPr>
        <w:t>Posada Jaćmierska</w:t>
      </w:r>
      <w:r w:rsidR="002D1FF4" w:rsidRPr="009F3214">
        <w:rPr>
          <w:sz w:val="22"/>
          <w:szCs w:val="22"/>
        </w:rPr>
        <w:t xml:space="preserve"> na działce </w:t>
      </w:r>
      <w:r w:rsidR="002D1FF4">
        <w:rPr>
          <w:sz w:val="22"/>
          <w:szCs w:val="22"/>
        </w:rPr>
        <w:t xml:space="preserve">                      </w:t>
      </w:r>
      <w:r w:rsidR="002D1FF4" w:rsidRPr="009F3214">
        <w:rPr>
          <w:sz w:val="22"/>
          <w:szCs w:val="22"/>
        </w:rPr>
        <w:t xml:space="preserve">nr </w:t>
      </w:r>
      <w:r w:rsidR="002D1FF4">
        <w:rPr>
          <w:sz w:val="22"/>
          <w:szCs w:val="22"/>
        </w:rPr>
        <w:t>1445</w:t>
      </w:r>
      <w:r w:rsidR="002D1FF4" w:rsidRPr="009F3214">
        <w:rPr>
          <w:sz w:val="22"/>
          <w:szCs w:val="22"/>
        </w:rPr>
        <w:t xml:space="preserve"> ( </w:t>
      </w:r>
      <w:r w:rsidR="002D1FF4">
        <w:rPr>
          <w:sz w:val="22"/>
          <w:szCs w:val="22"/>
        </w:rPr>
        <w:t>obok Domu Ludowego</w:t>
      </w:r>
      <w:r w:rsidRPr="009F3214">
        <w:rPr>
          <w:sz w:val="22"/>
          <w:szCs w:val="22"/>
        </w:rPr>
        <w:t>)</w:t>
      </w:r>
      <w:r>
        <w:rPr>
          <w:sz w:val="22"/>
          <w:szCs w:val="22"/>
        </w:rPr>
        <w:t xml:space="preserve">, w niżej wymienionych  ilościach: </w:t>
      </w:r>
    </w:p>
    <w:p w:rsidR="002C1134" w:rsidRDefault="002C1134" w:rsidP="002C1134"/>
    <w:tbl>
      <w:tblPr>
        <w:tblW w:w="0" w:type="auto"/>
        <w:tblInd w:w="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9"/>
      </w:tblGrid>
      <w:tr w:rsidR="002D1FF4" w:rsidRPr="007A7D4F" w:rsidTr="00E80AE4">
        <w:trPr>
          <w:trHeight w:val="23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F4" w:rsidRPr="007A7D4F" w:rsidRDefault="002D1FF4" w:rsidP="002D1FF4">
            <w:pPr>
              <w:snapToGrid w:val="0"/>
              <w:jc w:val="center"/>
              <w:rPr>
                <w:rStyle w:val="FontStyle22"/>
                <w:szCs w:val="20"/>
              </w:rPr>
            </w:pPr>
            <w:r w:rsidRPr="007A7D4F">
              <w:rPr>
                <w:rStyle w:val="FontStyle22"/>
                <w:szCs w:val="20"/>
              </w:rPr>
              <w:t>Gatunek/Rodzaj/Ilość</w:t>
            </w:r>
          </w:p>
        </w:tc>
      </w:tr>
      <w:tr w:rsidR="002D1FF4" w:rsidRPr="007A7D4F" w:rsidTr="00A8736C">
        <w:trPr>
          <w:trHeight w:val="35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F4" w:rsidRPr="007A7D4F" w:rsidRDefault="002D1FF4" w:rsidP="002D1FF4">
            <w:pPr>
              <w:snapToGrid w:val="0"/>
              <w:jc w:val="center"/>
              <w:rPr>
                <w:rStyle w:val="FontStyle27"/>
                <w:szCs w:val="20"/>
                <w:vertAlign w:val="superscript"/>
              </w:rPr>
            </w:pPr>
            <w:r>
              <w:rPr>
                <w:rStyle w:val="FontStyle27"/>
                <w:szCs w:val="20"/>
              </w:rPr>
              <w:t>j</w:t>
            </w:r>
            <w:r w:rsidRPr="007A7D4F">
              <w:rPr>
                <w:rStyle w:val="FontStyle27"/>
                <w:szCs w:val="20"/>
              </w:rPr>
              <w:t>e</w:t>
            </w:r>
            <w:r>
              <w:rPr>
                <w:rStyle w:val="FontStyle27"/>
                <w:szCs w:val="20"/>
              </w:rPr>
              <w:t>sion, akacja, wierzba, klon</w:t>
            </w:r>
            <w:r w:rsidRPr="007A7D4F">
              <w:rPr>
                <w:rStyle w:val="FontStyle27"/>
                <w:szCs w:val="20"/>
              </w:rPr>
              <w:t xml:space="preserve">,/opał / </w:t>
            </w:r>
            <w:r>
              <w:rPr>
                <w:rStyle w:val="FontStyle27"/>
                <w:szCs w:val="20"/>
              </w:rPr>
              <w:t xml:space="preserve">70 </w:t>
            </w:r>
            <w:r w:rsidRPr="007A7D4F">
              <w:rPr>
                <w:rStyle w:val="FontStyle27"/>
                <w:szCs w:val="20"/>
              </w:rPr>
              <w:t xml:space="preserve"> m</w:t>
            </w:r>
            <w:r>
              <w:rPr>
                <w:rStyle w:val="FontStyle27"/>
                <w:szCs w:val="20"/>
              </w:rPr>
              <w:t>3</w:t>
            </w:r>
          </w:p>
        </w:tc>
      </w:tr>
    </w:tbl>
    <w:p w:rsidR="002C1134" w:rsidRDefault="002C1134" w:rsidP="002C1134"/>
    <w:p w:rsidR="002C1134" w:rsidRDefault="002C1134" w:rsidP="002C1134">
      <w:pPr>
        <w:ind w:left="60"/>
        <w:rPr>
          <w:sz w:val="22"/>
          <w:szCs w:val="22"/>
        </w:rPr>
      </w:pPr>
      <w:r>
        <w:rPr>
          <w:sz w:val="22"/>
          <w:szCs w:val="22"/>
        </w:rPr>
        <w:t>2 . Kupujący ponosi odpowiedzialność za właściwe   wykonanie przewozu drewna zgodnie z przepisami     bhp.</w:t>
      </w:r>
    </w:p>
    <w:p w:rsidR="002C1134" w:rsidRDefault="002C1134" w:rsidP="002C1134">
      <w:pPr>
        <w:rPr>
          <w:sz w:val="22"/>
          <w:szCs w:val="22"/>
        </w:rPr>
      </w:pPr>
    </w:p>
    <w:p w:rsidR="002C1134" w:rsidRDefault="002C1134" w:rsidP="002C1134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2C1134" w:rsidRDefault="002C1134" w:rsidP="002C1134">
      <w:pPr>
        <w:jc w:val="center"/>
        <w:rPr>
          <w:sz w:val="22"/>
          <w:szCs w:val="22"/>
        </w:rPr>
      </w:pPr>
    </w:p>
    <w:p w:rsidR="002C1134" w:rsidRDefault="002C1134" w:rsidP="002C1134">
      <w:pPr>
        <w:numPr>
          <w:ilvl w:val="0"/>
          <w:numId w:val="3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Termin wykonania umowy ustala się do dnia </w:t>
      </w:r>
      <w:r w:rsidR="002D1FF4">
        <w:rPr>
          <w:rFonts w:cs="Tahoma"/>
          <w:sz w:val="22"/>
          <w:szCs w:val="22"/>
        </w:rPr>
        <w:t>27</w:t>
      </w:r>
      <w:r>
        <w:rPr>
          <w:rFonts w:cs="Tahoma"/>
          <w:sz w:val="22"/>
          <w:szCs w:val="22"/>
        </w:rPr>
        <w:t xml:space="preserve"> </w:t>
      </w:r>
      <w:r w:rsidR="002D1FF4">
        <w:rPr>
          <w:rFonts w:cs="Tahoma"/>
          <w:sz w:val="22"/>
          <w:szCs w:val="22"/>
        </w:rPr>
        <w:t>lipiec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t>2014  r</w:t>
      </w:r>
      <w:r>
        <w:rPr>
          <w:rFonts w:cs="Tahoma"/>
          <w:sz w:val="22"/>
          <w:szCs w:val="22"/>
        </w:rPr>
        <w:t>.</w:t>
      </w:r>
    </w:p>
    <w:p w:rsidR="002C1134" w:rsidRDefault="002C1134" w:rsidP="002C1134">
      <w:pPr>
        <w:ind w:left="360" w:hanging="360"/>
        <w:rPr>
          <w:sz w:val="22"/>
          <w:szCs w:val="22"/>
        </w:rPr>
      </w:pPr>
    </w:p>
    <w:p w:rsidR="002C1134" w:rsidRDefault="002C1134" w:rsidP="002C1134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2C1134" w:rsidRDefault="002C1134" w:rsidP="002C1134">
      <w:pPr>
        <w:jc w:val="center"/>
        <w:rPr>
          <w:sz w:val="22"/>
          <w:szCs w:val="22"/>
        </w:rPr>
      </w:pPr>
    </w:p>
    <w:p w:rsidR="002C1134" w:rsidRDefault="002C1134" w:rsidP="002C113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Strony ustalają, że Kupujący zapłaci  Sprzedającemu za pozyskane drewno 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</w:rPr>
        <w:t>kwotę</w:t>
      </w:r>
      <w:r w:rsidR="002D1FF4">
        <w:rPr>
          <w:color w:val="000000"/>
          <w:sz w:val="22"/>
          <w:szCs w:val="22"/>
        </w:rPr>
        <w:t xml:space="preserve"> netto</w:t>
      </w:r>
      <w:r>
        <w:rPr>
          <w:sz w:val="22"/>
          <w:szCs w:val="22"/>
          <w:vertAlign w:val="superscript"/>
        </w:rPr>
        <w:t xml:space="preserve"> </w:t>
      </w:r>
      <w:r w:rsidR="002D1FF4">
        <w:rPr>
          <w:rFonts w:asciiTheme="minorHAnsi" w:hAnsiTheme="minorHAnsi"/>
          <w:sz w:val="22"/>
          <w:szCs w:val="22"/>
        </w:rPr>
        <w:t>…………………..</w:t>
      </w:r>
      <w:r>
        <w:rPr>
          <w:rFonts w:asciiTheme="minorHAnsi" w:hAnsiTheme="minorHAnsi"/>
          <w:sz w:val="22"/>
          <w:szCs w:val="22"/>
        </w:rPr>
        <w:t xml:space="preserve"> </w:t>
      </w:r>
      <w:r w:rsidR="002D1FF4">
        <w:rPr>
          <w:sz w:val="22"/>
          <w:szCs w:val="22"/>
        </w:rPr>
        <w:t>(</w:t>
      </w:r>
      <w:r>
        <w:rPr>
          <w:sz w:val="22"/>
          <w:szCs w:val="22"/>
        </w:rPr>
        <w:t xml:space="preserve">słownie: </w:t>
      </w:r>
      <w:r w:rsidR="002D1FF4">
        <w:rPr>
          <w:sz w:val="22"/>
          <w:szCs w:val="22"/>
        </w:rPr>
        <w:t>……………………</w:t>
      </w:r>
      <w:r>
        <w:rPr>
          <w:sz w:val="22"/>
          <w:szCs w:val="22"/>
        </w:rPr>
        <w:t xml:space="preserve"> złotych</w:t>
      </w:r>
      <w:r w:rsidR="002D1FF4">
        <w:rPr>
          <w:sz w:val="22"/>
          <w:szCs w:val="22"/>
        </w:rPr>
        <w:t>),  kwotę brutto</w:t>
      </w:r>
      <w:r w:rsidR="002D1FF4" w:rsidRPr="002D1FF4">
        <w:rPr>
          <w:sz w:val="22"/>
          <w:szCs w:val="22"/>
        </w:rPr>
        <w:t xml:space="preserve"> </w:t>
      </w:r>
      <w:r w:rsidR="002D1FF4">
        <w:rPr>
          <w:sz w:val="22"/>
          <w:szCs w:val="22"/>
        </w:rPr>
        <w:t>……..      (słownie: …………………… złotych)</w:t>
      </w:r>
    </w:p>
    <w:p w:rsidR="002C1134" w:rsidRDefault="002C1134" w:rsidP="002C113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Kupujący dokona zapłaty w terminie 7 dni od daty wystawienia faktury.</w:t>
      </w:r>
    </w:p>
    <w:p w:rsidR="002C1134" w:rsidRDefault="002C1134" w:rsidP="002C113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Za nieterminowe uiszczenie należności zostaną naliczone odsetki ustawowe zgodnie z obowiązującymi przepisami.</w:t>
      </w:r>
    </w:p>
    <w:p w:rsidR="002C1134" w:rsidRDefault="002C1134" w:rsidP="002C1134">
      <w:pPr>
        <w:ind w:left="360" w:hanging="360"/>
        <w:rPr>
          <w:sz w:val="22"/>
          <w:szCs w:val="22"/>
        </w:rPr>
      </w:pPr>
    </w:p>
    <w:p w:rsidR="002C1134" w:rsidRDefault="002C1134" w:rsidP="002C1134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2C1134" w:rsidRDefault="002C1134" w:rsidP="002C1134">
      <w:pPr>
        <w:jc w:val="center"/>
        <w:rPr>
          <w:sz w:val="22"/>
          <w:szCs w:val="22"/>
        </w:rPr>
      </w:pPr>
    </w:p>
    <w:p w:rsidR="002C1134" w:rsidRDefault="002C1134" w:rsidP="002C1134">
      <w:pPr>
        <w:rPr>
          <w:sz w:val="22"/>
          <w:szCs w:val="22"/>
        </w:rPr>
      </w:pPr>
      <w:r>
        <w:rPr>
          <w:sz w:val="22"/>
          <w:szCs w:val="22"/>
        </w:rPr>
        <w:t>Odbiór końcowy wykonania przedmiotu umowy nastąpi w terminie 7 dni od powiadomienia przez Kupującego o zakończeniu. W przypadku stwierdzenia w trakcie odbioru nieprawidłowości w realizacji umowy,  Kupujący jest zobowiązany do ich usunięcia w ciągu 7 dni.</w:t>
      </w:r>
    </w:p>
    <w:p w:rsidR="002C1134" w:rsidRDefault="002C1134" w:rsidP="002C1134">
      <w:pPr>
        <w:jc w:val="center"/>
        <w:rPr>
          <w:sz w:val="22"/>
          <w:szCs w:val="22"/>
        </w:rPr>
      </w:pPr>
    </w:p>
    <w:p w:rsidR="002C1134" w:rsidRDefault="002C1134" w:rsidP="002C1134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2C1134" w:rsidRDefault="002C1134" w:rsidP="002C1134">
      <w:pPr>
        <w:jc w:val="center"/>
        <w:rPr>
          <w:sz w:val="22"/>
          <w:szCs w:val="22"/>
        </w:rPr>
      </w:pPr>
    </w:p>
    <w:p w:rsidR="002C1134" w:rsidRDefault="002C1134" w:rsidP="002C1134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Zmiany dotyczące treści niniejszej umowy pod rygorem nieważności, wymagają formy pisemnej.</w:t>
      </w:r>
    </w:p>
    <w:p w:rsidR="002C1134" w:rsidRDefault="002C1134" w:rsidP="002C1134">
      <w:pPr>
        <w:rPr>
          <w:sz w:val="22"/>
          <w:szCs w:val="22"/>
        </w:rPr>
      </w:pPr>
    </w:p>
    <w:p w:rsidR="002C1134" w:rsidRDefault="002C1134" w:rsidP="002C1134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2C1134" w:rsidRDefault="002C1134" w:rsidP="002C1134">
      <w:pPr>
        <w:jc w:val="center"/>
        <w:rPr>
          <w:sz w:val="22"/>
          <w:szCs w:val="22"/>
        </w:rPr>
      </w:pPr>
    </w:p>
    <w:p w:rsidR="002C1134" w:rsidRDefault="002C1134" w:rsidP="002C1134">
      <w:pPr>
        <w:rPr>
          <w:sz w:val="22"/>
          <w:szCs w:val="22"/>
        </w:rPr>
      </w:pPr>
      <w:r>
        <w:rPr>
          <w:sz w:val="22"/>
          <w:szCs w:val="22"/>
        </w:rPr>
        <w:t xml:space="preserve">Kupujący  zobowiązuje  się wobec   Sprzedającego  do  spełnienia  wszelkich  roszczeń  wynikłych z tytułu nienależytego wykonania przedmiotu umowy na podstawie obowiązujących przepisów Kodeksu Cywilnego . </w:t>
      </w:r>
    </w:p>
    <w:p w:rsidR="002C1134" w:rsidRDefault="002C1134" w:rsidP="002C1134">
      <w:pPr>
        <w:rPr>
          <w:sz w:val="22"/>
          <w:szCs w:val="22"/>
        </w:rPr>
      </w:pPr>
    </w:p>
    <w:p w:rsidR="002C1134" w:rsidRDefault="002C1134" w:rsidP="002C1134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2C1134" w:rsidRDefault="002C1134" w:rsidP="002C1134">
      <w:pPr>
        <w:jc w:val="center"/>
        <w:rPr>
          <w:sz w:val="22"/>
          <w:szCs w:val="22"/>
        </w:rPr>
      </w:pPr>
    </w:p>
    <w:p w:rsidR="002C1134" w:rsidRDefault="002C1134" w:rsidP="002C1134">
      <w:pPr>
        <w:rPr>
          <w:sz w:val="22"/>
          <w:szCs w:val="22"/>
        </w:rPr>
      </w:pPr>
      <w:r>
        <w:rPr>
          <w:sz w:val="22"/>
          <w:szCs w:val="22"/>
        </w:rPr>
        <w:t>Kupujący ponosi odpowiedzialność za wszelkie ryzyko powstałe podczas i w konsekwencji wykonywania niniejszej Umowy.</w:t>
      </w:r>
    </w:p>
    <w:p w:rsidR="002C1134" w:rsidRDefault="002C1134" w:rsidP="002C1134">
      <w:pPr>
        <w:rPr>
          <w:sz w:val="22"/>
          <w:szCs w:val="22"/>
        </w:rPr>
      </w:pPr>
    </w:p>
    <w:p w:rsidR="002C1134" w:rsidRDefault="002C1134" w:rsidP="002C1134">
      <w:pPr>
        <w:jc w:val="center"/>
        <w:rPr>
          <w:sz w:val="22"/>
          <w:szCs w:val="22"/>
        </w:rPr>
      </w:pPr>
    </w:p>
    <w:p w:rsidR="002C1134" w:rsidRDefault="002C1134" w:rsidP="002C1134">
      <w:pPr>
        <w:jc w:val="center"/>
        <w:rPr>
          <w:sz w:val="22"/>
          <w:szCs w:val="22"/>
        </w:rPr>
      </w:pPr>
    </w:p>
    <w:p w:rsidR="002C1134" w:rsidRDefault="002C1134" w:rsidP="002C1134">
      <w:pPr>
        <w:jc w:val="center"/>
        <w:rPr>
          <w:sz w:val="22"/>
          <w:szCs w:val="22"/>
        </w:rPr>
      </w:pPr>
    </w:p>
    <w:p w:rsidR="002C1134" w:rsidRDefault="002C1134" w:rsidP="002C1134">
      <w:pPr>
        <w:jc w:val="center"/>
        <w:rPr>
          <w:sz w:val="22"/>
          <w:szCs w:val="22"/>
        </w:rPr>
      </w:pPr>
    </w:p>
    <w:p w:rsidR="002C1134" w:rsidRDefault="002C1134" w:rsidP="002C113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8</w:t>
      </w:r>
    </w:p>
    <w:p w:rsidR="002C1134" w:rsidRDefault="002C1134" w:rsidP="002C1134">
      <w:pPr>
        <w:jc w:val="center"/>
        <w:rPr>
          <w:sz w:val="22"/>
          <w:szCs w:val="22"/>
        </w:rPr>
      </w:pPr>
    </w:p>
    <w:p w:rsidR="002C1134" w:rsidRDefault="002C1134" w:rsidP="002C1134">
      <w:pPr>
        <w:rPr>
          <w:sz w:val="22"/>
          <w:szCs w:val="22"/>
        </w:rPr>
      </w:pPr>
      <w:r>
        <w:rPr>
          <w:sz w:val="22"/>
          <w:szCs w:val="22"/>
        </w:rPr>
        <w:t>W sprawach nie uregulowanych niniejszą umową mają zastosowanie przepisy Kodeksu Cywilnego.</w:t>
      </w:r>
    </w:p>
    <w:p w:rsidR="002C1134" w:rsidRDefault="002C1134" w:rsidP="002C1134">
      <w:pPr>
        <w:jc w:val="center"/>
        <w:rPr>
          <w:sz w:val="22"/>
          <w:szCs w:val="22"/>
        </w:rPr>
      </w:pPr>
    </w:p>
    <w:p w:rsidR="002C1134" w:rsidRDefault="002C1134" w:rsidP="002C1134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2C1134" w:rsidRDefault="002C1134" w:rsidP="002C1134">
      <w:pPr>
        <w:jc w:val="center"/>
        <w:rPr>
          <w:sz w:val="22"/>
          <w:szCs w:val="22"/>
        </w:rPr>
      </w:pPr>
    </w:p>
    <w:p w:rsidR="002C1134" w:rsidRDefault="002C1134" w:rsidP="002C1134">
      <w:pPr>
        <w:rPr>
          <w:sz w:val="22"/>
          <w:szCs w:val="22"/>
        </w:rPr>
      </w:pPr>
      <w:r>
        <w:rPr>
          <w:sz w:val="22"/>
          <w:szCs w:val="22"/>
        </w:rPr>
        <w:t xml:space="preserve">Spory wynikające z realizacji niniejszej umowy rozstrzyga Sąd Rejonowy właściwy miejscowo ze względu na siedzibę sprzedającego.  </w:t>
      </w:r>
    </w:p>
    <w:p w:rsidR="002C1134" w:rsidRDefault="002C1134" w:rsidP="002C1134">
      <w:pPr>
        <w:rPr>
          <w:sz w:val="22"/>
          <w:szCs w:val="22"/>
        </w:rPr>
      </w:pPr>
    </w:p>
    <w:p w:rsidR="002C1134" w:rsidRDefault="002C1134" w:rsidP="002C1134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2C1134" w:rsidRDefault="002C1134" w:rsidP="002C1134">
      <w:pPr>
        <w:jc w:val="center"/>
        <w:rPr>
          <w:sz w:val="22"/>
          <w:szCs w:val="22"/>
        </w:rPr>
      </w:pPr>
    </w:p>
    <w:p w:rsidR="002C1134" w:rsidRDefault="002C1134" w:rsidP="002C1134">
      <w:pPr>
        <w:rPr>
          <w:sz w:val="22"/>
          <w:szCs w:val="22"/>
        </w:rPr>
      </w:pPr>
      <w:r>
        <w:rPr>
          <w:sz w:val="22"/>
          <w:szCs w:val="22"/>
        </w:rPr>
        <w:t xml:space="preserve">Umowę   sporządzono  w  3  jednobrzmiących  egzemplarzach  z czego 2 egz. otrzymuje Sprzedający </w:t>
      </w:r>
      <w:r>
        <w:rPr>
          <w:sz w:val="22"/>
          <w:szCs w:val="22"/>
        </w:rPr>
        <w:br/>
        <w:t>i 1 egz. Kupujący .</w:t>
      </w:r>
    </w:p>
    <w:p w:rsidR="002C1134" w:rsidRDefault="002C1134" w:rsidP="002C1134">
      <w:pPr>
        <w:rPr>
          <w:sz w:val="22"/>
          <w:szCs w:val="22"/>
        </w:rPr>
      </w:pPr>
    </w:p>
    <w:p w:rsidR="002C1134" w:rsidRDefault="002C1134" w:rsidP="002C1134">
      <w:pPr>
        <w:rPr>
          <w:sz w:val="22"/>
          <w:szCs w:val="22"/>
        </w:rPr>
      </w:pPr>
    </w:p>
    <w:p w:rsidR="002C1134" w:rsidRDefault="002C1134" w:rsidP="002C1134">
      <w:pPr>
        <w:rPr>
          <w:sz w:val="22"/>
          <w:szCs w:val="22"/>
        </w:rPr>
      </w:pPr>
    </w:p>
    <w:p w:rsidR="002C1134" w:rsidRDefault="002C1134" w:rsidP="002C1134">
      <w:pPr>
        <w:rPr>
          <w:sz w:val="22"/>
          <w:szCs w:val="22"/>
        </w:rPr>
      </w:pPr>
      <w:r>
        <w:rPr>
          <w:sz w:val="22"/>
          <w:szCs w:val="22"/>
        </w:rPr>
        <w:t xml:space="preserve">KUPUJĄCY: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SPRZEDAJĄCY:</w:t>
      </w:r>
    </w:p>
    <w:p w:rsidR="002C1134" w:rsidRDefault="002C1134" w:rsidP="002C1134">
      <w:pPr>
        <w:rPr>
          <w:rFonts w:cs="Tahom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         </w:t>
      </w:r>
    </w:p>
    <w:p w:rsidR="002C1134" w:rsidRDefault="002C1134" w:rsidP="002C1134"/>
    <w:p w:rsidR="002C1134" w:rsidRDefault="002C1134" w:rsidP="002C1134"/>
    <w:p w:rsidR="002C1134" w:rsidRDefault="002C1134" w:rsidP="002C1134"/>
    <w:p w:rsidR="002C1134" w:rsidRDefault="002C1134" w:rsidP="002C1134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</w:t>
      </w:r>
    </w:p>
    <w:p w:rsidR="002C1134" w:rsidRDefault="002C1134" w:rsidP="002C1134">
      <w:pPr>
        <w:rPr>
          <w:sz w:val="22"/>
          <w:szCs w:val="22"/>
        </w:rPr>
      </w:pPr>
    </w:p>
    <w:p w:rsidR="002C1134" w:rsidRDefault="002C1134" w:rsidP="002C11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Kontrasygnata</w:t>
      </w:r>
    </w:p>
    <w:p w:rsidR="002C1134" w:rsidRDefault="002C1134" w:rsidP="002C11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Skarbnika Gminy :</w:t>
      </w:r>
    </w:p>
    <w:p w:rsidR="002C1134" w:rsidRDefault="002C1134" w:rsidP="002C1134"/>
    <w:p w:rsidR="00627C54" w:rsidRDefault="00627C54"/>
    <w:sectPr w:rsidR="00627C54">
      <w:footnotePr>
        <w:pos w:val="beneathText"/>
      </w:footnotePr>
      <w:pgSz w:w="11905" w:h="16837"/>
      <w:pgMar w:top="1134" w:right="1134" w:bottom="1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Calibri" w:hAnsi="Calibri"/>
        <w:b w:val="0"/>
        <w:i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Calibri" w:hAnsi="Calibri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34"/>
    <w:rsid w:val="002C1134"/>
    <w:rsid w:val="002D1FF4"/>
    <w:rsid w:val="00627C54"/>
    <w:rsid w:val="007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8D885-6E83-4597-98F4-80EEB9A8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1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2">
    <w:name w:val="Font Style22"/>
    <w:basedOn w:val="Domylnaczcionkaakapitu"/>
    <w:rsid w:val="002C11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rsid w:val="002C1134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2C1134"/>
    <w:pPr>
      <w:widowControl/>
      <w:suppressAutoHyphens w:val="0"/>
      <w:jc w:val="both"/>
    </w:pPr>
    <w:rPr>
      <w:rFonts w:ascii="Tahoma" w:eastAsia="Times New Roman" w:hAnsi="Tahoma" w:cs="Tahoma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1134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F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FF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Winiarski</dc:creator>
  <cp:keywords/>
  <dc:description/>
  <cp:lastModifiedBy>Tomasz Winiarski</cp:lastModifiedBy>
  <cp:revision>2</cp:revision>
  <cp:lastPrinted>2014-07-07T07:57:00Z</cp:lastPrinted>
  <dcterms:created xsi:type="dcterms:W3CDTF">2014-09-03T11:47:00Z</dcterms:created>
  <dcterms:modified xsi:type="dcterms:W3CDTF">2014-09-03T11:47:00Z</dcterms:modified>
</cp:coreProperties>
</file>