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</w:rPr>
      </w:sdtEndPr>
      <w:sdtContent>
        <w:p w:rsidR="009A0B05" w:rsidRDefault="009A0B05" w:rsidP="00107768">
          <w:pPr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0E6699" w:rsidRDefault="000E6699" w:rsidP="00107768">
          <w:pPr>
            <w:jc w:val="right"/>
          </w:pPr>
        </w:p>
        <w:p w:rsidR="000E6699" w:rsidRPr="002D755E" w:rsidRDefault="000E6699" w:rsidP="000E6699">
          <w:pPr>
            <w:spacing w:line="20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 xml:space="preserve">Załącznik do Uchwały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06DF">
            <w:rPr>
              <w:rFonts w:ascii="Times New Roman" w:hAnsi="Times New Roman" w:cs="Times New Roman"/>
              <w:sz w:val="20"/>
              <w:szCs w:val="20"/>
            </w:rPr>
            <w:t>…………….</w:t>
          </w:r>
        </w:p>
        <w:p w:rsidR="000E6699" w:rsidRPr="002D755E" w:rsidRDefault="000E6699" w:rsidP="000E6699">
          <w:pPr>
            <w:spacing w:line="20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D755E">
            <w:rPr>
              <w:rFonts w:ascii="Times New Roman" w:hAnsi="Times New Roman" w:cs="Times New Roman"/>
              <w:sz w:val="20"/>
              <w:szCs w:val="20"/>
            </w:rPr>
            <w:t>z dnia</w:t>
          </w:r>
          <w:r w:rsidR="00984FA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06DF">
            <w:rPr>
              <w:rFonts w:ascii="Times New Roman" w:hAnsi="Times New Roman" w:cs="Times New Roman"/>
              <w:sz w:val="20"/>
              <w:szCs w:val="20"/>
            </w:rPr>
            <w:t>………………</w:t>
          </w:r>
        </w:p>
        <w:p w:rsidR="000E6699" w:rsidRDefault="000E6699" w:rsidP="000E6699">
          <w:pPr>
            <w:spacing w:line="20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spacing w:line="18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GMINY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ZARSZYN Z ORGANIZACJAMI POZARZĄ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DOWYMI </w:t>
          </w:r>
        </w:p>
        <w:p w:rsidR="005F3A7E" w:rsidRDefault="000E6699" w:rsidP="005F3A7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ORAZ</w:t>
          </w:r>
          <w:r w:rsidR="005F3A7E">
            <w:rPr>
              <w:rFonts w:ascii="Times New Roman" w:hAnsi="Times New Roman" w:cs="Times New Roman"/>
              <w:b/>
              <w:sz w:val="28"/>
              <w:szCs w:val="28"/>
            </w:rPr>
            <w:t xml:space="preserve"> INNYMI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 PODMIOTA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MI 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 ROK 201</w:t>
          </w:r>
          <w:r w:rsidR="0020772D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0E6699" w:rsidRDefault="000E6699" w:rsidP="000E6699"/>
        <w:p w:rsidR="000E6699" w:rsidRDefault="000E6699"/>
        <w:p w:rsidR="006D6C5D" w:rsidRDefault="00346E1B">
          <w:pPr>
            <w:rPr>
              <w:rFonts w:ascii="Times New Roman" w:hAnsi="Times New Roman" w:cs="Times New Roman"/>
              <w:i/>
              <w:sz w:val="18"/>
              <w:szCs w:val="18"/>
            </w:rPr>
          </w:pPr>
        </w:p>
      </w:sdtContent>
    </w:sdt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8D5328" w:rsidRP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b/>
          <w:sz w:val="24"/>
          <w:szCs w:val="24"/>
        </w:rPr>
        <w:t xml:space="preserve"> i cele szczegółowe programu</w:t>
      </w:r>
    </w:p>
    <w:p w:rsidR="009D06DF" w:rsidRPr="009D06DF" w:rsidRDefault="009D06DF" w:rsidP="00C765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8F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67D8F" w:rsidRPr="00E67D8F" w:rsidRDefault="00E67D8F" w:rsidP="00C76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8F">
        <w:rPr>
          <w:rFonts w:ascii="Times New Roman" w:hAnsi="Times New Roman" w:cs="Times New Roman"/>
          <w:sz w:val="24"/>
          <w:szCs w:val="24"/>
        </w:rPr>
        <w:t xml:space="preserve">Celem głównym Programu jest kształtowanie ładu społecznego w środowisku lokalnym, poprzez budowanie partnerstwa między gminną administracją samorządową i organizacjami. Celem Programu jest ponadto określenie czytelnych zasad w zakresie wspierania przez Gminę działań organizacji poprzez </w:t>
      </w:r>
      <w:r w:rsidR="009D06DF">
        <w:rPr>
          <w:rFonts w:ascii="Times New Roman" w:hAnsi="Times New Roman" w:cs="Times New Roman"/>
          <w:sz w:val="24"/>
          <w:szCs w:val="24"/>
        </w:rPr>
        <w:t xml:space="preserve">wspieranie i </w:t>
      </w:r>
      <w:r w:rsidRPr="00E67D8F">
        <w:rPr>
          <w:rFonts w:ascii="Times New Roman" w:hAnsi="Times New Roman" w:cs="Times New Roman"/>
          <w:sz w:val="24"/>
          <w:szCs w:val="24"/>
        </w:rPr>
        <w:t xml:space="preserve">powierzanie organizacjom ustawowych zadań Gminy. </w:t>
      </w:r>
    </w:p>
    <w:p w:rsidR="00E67D8F" w:rsidRPr="00C76565" w:rsidRDefault="00C76565" w:rsidP="00E6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D8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umacnianie w społecznej świadomości poczucia odpowiedzialno</w:t>
      </w:r>
      <w:r w:rsidR="009F2FAF">
        <w:rPr>
          <w:rFonts w:ascii="Times New Roman" w:hAnsi="Times New Roman" w:cs="Times New Roman"/>
          <w:sz w:val="24"/>
          <w:szCs w:val="24"/>
        </w:rPr>
        <w:t>ści za siebie i swoje otoczenie;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9F2FAF">
        <w:rPr>
          <w:rFonts w:ascii="Times New Roman" w:hAnsi="Times New Roman" w:cs="Times New Roman"/>
          <w:sz w:val="24"/>
          <w:szCs w:val="24"/>
        </w:rPr>
        <w:t>izację społeczności lokalnych;</w:t>
      </w:r>
    </w:p>
    <w:p w:rsidR="00C76565" w:rsidRPr="00C76565" w:rsidRDefault="00C76565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>
        <w:rPr>
          <w:rFonts w:ascii="Times New Roman" w:hAnsi="Times New Roman" w:cs="Times New Roman"/>
          <w:sz w:val="24"/>
          <w:szCs w:val="24"/>
        </w:rPr>
        <w:t>artej o wzajemne zaufanie stron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8F">
        <w:rPr>
          <w:rFonts w:ascii="Times New Roman" w:hAnsi="Times New Roman" w:cs="Times New Roman"/>
          <w:sz w:val="24"/>
          <w:szCs w:val="24"/>
        </w:rPr>
        <w:t>stworzenie warunków do zwiększenia aktywności społecznej mieszkańców Gminy,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9F2FAF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Default="00003304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poprawa, jakości</w:t>
      </w:r>
      <w:r w:rsidR="00E67D8F" w:rsidRPr="00C76565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>
        <w:rPr>
          <w:rFonts w:ascii="Times New Roman" w:hAnsi="Times New Roman" w:cs="Times New Roman"/>
          <w:sz w:val="24"/>
          <w:szCs w:val="24"/>
        </w:rPr>
        <w:t>aspokajanie potrzeb społec</w:t>
      </w:r>
      <w:r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9B20A9" w:rsidRPr="009D06DF" w:rsidRDefault="00E67D8F" w:rsidP="0014457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003304">
        <w:rPr>
          <w:rFonts w:ascii="Times New Roman" w:hAnsi="Times New Roman" w:cs="Times New Roman"/>
          <w:sz w:val="24"/>
          <w:szCs w:val="24"/>
        </w:rPr>
        <w:t>.</w:t>
      </w:r>
      <w:r w:rsidRPr="00C7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41" w:rsidRPr="0022667F" w:rsidRDefault="006F4041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B35B4" w:rsidRPr="0022667F" w:rsidRDefault="001B35B4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Współpraca Gminy z organizacjami pozarządowymi oraz innymi podmiotami odbywa </w:t>
      </w:r>
      <w:r w:rsidR="00003304" w:rsidRPr="0022667F">
        <w:rPr>
          <w:rFonts w:ascii="Times New Roman" w:hAnsi="Times New Roman" w:cs="Times New Roman"/>
          <w:sz w:val="24"/>
          <w:szCs w:val="24"/>
        </w:rPr>
        <w:t>się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oparciu o </w:t>
      </w:r>
      <w:r w:rsidR="00003304" w:rsidRPr="0022667F">
        <w:rPr>
          <w:rFonts w:ascii="Times New Roman" w:hAnsi="Times New Roman" w:cs="Times New Roman"/>
          <w:sz w:val="24"/>
          <w:szCs w:val="24"/>
        </w:rPr>
        <w:t>zasady pomocniczości</w:t>
      </w:r>
      <w:r w:rsidRPr="0022667F">
        <w:rPr>
          <w:rFonts w:ascii="Times New Roman" w:hAnsi="Times New Roman" w:cs="Times New Roman"/>
          <w:sz w:val="24"/>
          <w:szCs w:val="24"/>
        </w:rPr>
        <w:t>, suwerenności stron, partnerstwa</w:t>
      </w:r>
      <w:r w:rsidR="00855074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efektywności, uczciwej konkurencji, jawności i wzajemnego poszanowania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interesów partnerów </w:t>
      </w:r>
      <w:r w:rsidR="00003304" w:rsidRPr="0022667F">
        <w:rPr>
          <w:rFonts w:ascii="Times New Roman" w:hAnsi="Times New Roman" w:cs="Times New Roman"/>
          <w:sz w:val="24"/>
          <w:szCs w:val="24"/>
        </w:rPr>
        <w:t>współpracy, przy czym</w:t>
      </w:r>
      <w:r w:rsidR="006A4147" w:rsidRPr="0022667F">
        <w:rPr>
          <w:rFonts w:ascii="Times New Roman" w:hAnsi="Times New Roman" w:cs="Times New Roman"/>
          <w:sz w:val="24"/>
          <w:szCs w:val="24"/>
        </w:rPr>
        <w:t>: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oznacza, że gmina powierza lub wspiera reali</w:t>
      </w:r>
      <w:r w:rsidR="006A4147" w:rsidRPr="0022667F">
        <w:rPr>
          <w:rFonts w:ascii="Times New Roman" w:hAnsi="Times New Roman" w:cs="Times New Roman"/>
          <w:sz w:val="24"/>
          <w:szCs w:val="24"/>
        </w:rPr>
        <w:t>zację zadań własnych organizacjom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pozarządowym oraz innym podmiotom, które zapewniają ich wykonanie w sposób ekonomiczny, profesjonalny i terminowy;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suwerenności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b/>
          <w:sz w:val="24"/>
          <w:szCs w:val="24"/>
        </w:rPr>
        <w:t>stron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tym</w:t>
      </w:r>
      <w:r w:rsidR="006A4147" w:rsidRPr="0022667F">
        <w:rPr>
          <w:rFonts w:ascii="Times New Roman" w:hAnsi="Times New Roman" w:cs="Times New Roman"/>
          <w:sz w:val="24"/>
          <w:szCs w:val="24"/>
        </w:rPr>
        <w:t>,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 iż strony mają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prawo do </w:t>
      </w:r>
      <w:r w:rsidR="00003304" w:rsidRPr="0022667F">
        <w:rPr>
          <w:rFonts w:ascii="Times New Roman" w:hAnsi="Times New Roman" w:cs="Times New Roman"/>
          <w:sz w:val="24"/>
          <w:szCs w:val="24"/>
        </w:rPr>
        <w:t>niezależności i</w:t>
      </w:r>
      <w:r w:rsidRPr="0022667F">
        <w:rPr>
          <w:rFonts w:ascii="Times New Roman" w:hAnsi="Times New Roman" w:cs="Times New Roman"/>
          <w:sz w:val="24"/>
          <w:szCs w:val="24"/>
        </w:rPr>
        <w:t xml:space="preserve"> odrębności w samodzielnym definiowaniu i poszukiwaniu sposobów rozwiązywania problemów i zadań;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partnerstwa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realizowana jest w zakresie uczestnictwa organizacji pozarządowych oraz innych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podmiotów w określeniu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potrzeb i problemów mieszkańców gminy, wypracowaniu sposobów ich rozwiązywania, definiowaniu zadań przeznaczonych do </w:t>
      </w:r>
      <w:r w:rsidR="00003304" w:rsidRPr="0022667F">
        <w:rPr>
          <w:rFonts w:ascii="Times New Roman" w:hAnsi="Times New Roman" w:cs="Times New Roman"/>
          <w:sz w:val="24"/>
          <w:szCs w:val="24"/>
        </w:rPr>
        <w:t>realizacji oraz</w:t>
      </w:r>
      <w:r w:rsidRPr="0022667F">
        <w:rPr>
          <w:rFonts w:ascii="Times New Roman" w:hAnsi="Times New Roman" w:cs="Times New Roman"/>
          <w:sz w:val="24"/>
          <w:szCs w:val="24"/>
        </w:rPr>
        <w:t xml:space="preserve"> ocenie ich wykonania;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;</w:t>
      </w:r>
    </w:p>
    <w:p w:rsidR="0022255A" w:rsidRPr="0022667F" w:rsidRDefault="001B35B4" w:rsidP="0014457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jawności, uczciwej konkurencji i wzajemnego poszanowania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rozumiana </w:t>
      </w:r>
      <w:r w:rsidR="00003304" w:rsidRPr="0022667F">
        <w:rPr>
          <w:rFonts w:ascii="Times New Roman" w:hAnsi="Times New Roman" w:cs="Times New Roman"/>
          <w:sz w:val="24"/>
          <w:szCs w:val="24"/>
        </w:rPr>
        <w:t>jest, jako</w:t>
      </w:r>
      <w:r w:rsidRPr="0022667F">
        <w:rPr>
          <w:rFonts w:ascii="Times New Roman" w:hAnsi="Times New Roman" w:cs="Times New Roman"/>
          <w:sz w:val="24"/>
          <w:szCs w:val="24"/>
        </w:rPr>
        <w:t xml:space="preserve"> udostępnienie przez strony współpracy informacji o zmianach, celach, </w:t>
      </w:r>
      <w:r w:rsidR="00003304" w:rsidRPr="0022667F">
        <w:rPr>
          <w:rFonts w:ascii="Times New Roman" w:hAnsi="Times New Roman" w:cs="Times New Roman"/>
          <w:sz w:val="24"/>
          <w:szCs w:val="24"/>
        </w:rPr>
        <w:t>kosztach i</w:t>
      </w:r>
      <w:r w:rsidRPr="0022667F">
        <w:rPr>
          <w:rFonts w:ascii="Times New Roman" w:hAnsi="Times New Roman" w:cs="Times New Roman"/>
          <w:sz w:val="24"/>
          <w:szCs w:val="24"/>
        </w:rPr>
        <w:t xml:space="preserve"> efektach współpracy, poprzez wypracowanie stosownych procedur.</w:t>
      </w: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FA" w:rsidRPr="0022667F" w:rsidRDefault="005D73FA" w:rsidP="005D73FA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D73FA" w:rsidRPr="0022667F" w:rsidRDefault="005D73FA" w:rsidP="0022667F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5D73FA" w:rsidRPr="0022667F" w:rsidRDefault="005D73FA" w:rsidP="00E15D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Współpraca Gminy Zarszyn z organizacjami </w:t>
      </w:r>
      <w:r w:rsidR="00855074">
        <w:rPr>
          <w:rFonts w:ascii="Times New Roman" w:hAnsi="Times New Roman" w:cs="Times New Roman"/>
          <w:sz w:val="24"/>
          <w:szCs w:val="24"/>
        </w:rPr>
        <w:t xml:space="preserve">pozarządowymi i innymi podmiotami </w:t>
      </w:r>
      <w:r w:rsidR="00003304">
        <w:rPr>
          <w:rFonts w:ascii="Times New Roman" w:hAnsi="Times New Roman" w:cs="Times New Roman"/>
          <w:sz w:val="24"/>
          <w:szCs w:val="24"/>
        </w:rPr>
        <w:t>przybiera formy</w:t>
      </w:r>
      <w:r w:rsidR="00855074">
        <w:rPr>
          <w:rFonts w:ascii="Times New Roman" w:hAnsi="Times New Roman" w:cs="Times New Roman"/>
          <w:sz w:val="24"/>
          <w:szCs w:val="24"/>
        </w:rPr>
        <w:t xml:space="preserve"> </w:t>
      </w:r>
      <w:r w:rsidR="00E15DED">
        <w:rPr>
          <w:rFonts w:ascii="Times New Roman" w:hAnsi="Times New Roman" w:cs="Times New Roman"/>
          <w:sz w:val="24"/>
          <w:szCs w:val="24"/>
        </w:rPr>
        <w:t>pozafinansowe</w:t>
      </w:r>
      <w:r w:rsidR="00855074">
        <w:rPr>
          <w:rFonts w:ascii="Times New Roman" w:hAnsi="Times New Roman" w:cs="Times New Roman"/>
          <w:sz w:val="24"/>
          <w:szCs w:val="24"/>
        </w:rPr>
        <w:t xml:space="preserve"> oraz </w:t>
      </w:r>
      <w:r w:rsidR="00E15DED">
        <w:rPr>
          <w:rFonts w:ascii="Times New Roman" w:hAnsi="Times New Roman" w:cs="Times New Roman"/>
          <w:sz w:val="24"/>
          <w:szCs w:val="24"/>
        </w:rPr>
        <w:t>finansowe</w:t>
      </w:r>
      <w:r w:rsidR="00855074">
        <w:rPr>
          <w:rFonts w:ascii="Times New Roman" w:hAnsi="Times New Roman" w:cs="Times New Roman"/>
          <w:sz w:val="24"/>
          <w:szCs w:val="24"/>
        </w:rPr>
        <w:t>.</w:t>
      </w:r>
    </w:p>
    <w:p w:rsidR="005D73FA" w:rsidRPr="009A0B05" w:rsidRDefault="005D73FA" w:rsidP="005D73FA">
      <w:pPr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05">
        <w:rPr>
          <w:rFonts w:ascii="Times New Roman" w:hAnsi="Times New Roman" w:cs="Times New Roman"/>
          <w:b/>
          <w:sz w:val="24"/>
          <w:szCs w:val="24"/>
        </w:rPr>
        <w:t>Pozafinansowe formy współpracy: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a) </w:t>
      </w:r>
      <w:r w:rsidR="009A0B05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zajemne informowanie o zadaniach publicznych, które będą </w:t>
      </w:r>
      <w:r w:rsidR="00003304" w:rsidRPr="0022667F">
        <w:rPr>
          <w:rFonts w:ascii="Times New Roman" w:hAnsi="Times New Roman" w:cs="Times New Roman"/>
          <w:sz w:val="24"/>
          <w:szCs w:val="24"/>
        </w:rPr>
        <w:t>realizowane w</w:t>
      </w:r>
      <w:r w:rsidRPr="0022667F">
        <w:rPr>
          <w:rFonts w:ascii="Times New Roman" w:hAnsi="Times New Roman" w:cs="Times New Roman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9F2FAF">
        <w:rPr>
          <w:rFonts w:ascii="Times New Roman" w:hAnsi="Times New Roman" w:cs="Times New Roman"/>
          <w:sz w:val="24"/>
          <w:szCs w:val="24"/>
        </w:rPr>
        <w:t>z o sposobach ich rozstrzygnięć;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b)  </w:t>
      </w:r>
      <w:r w:rsidR="009A0B05">
        <w:rPr>
          <w:rFonts w:ascii="Times New Roman" w:hAnsi="Times New Roman" w:cs="Times New Roman"/>
          <w:sz w:val="24"/>
          <w:szCs w:val="24"/>
        </w:rPr>
        <w:t>k</w:t>
      </w:r>
      <w:r w:rsidRPr="0022667F">
        <w:rPr>
          <w:rFonts w:ascii="Times New Roman" w:hAnsi="Times New Roman" w:cs="Times New Roman"/>
          <w:sz w:val="24"/>
          <w:szCs w:val="24"/>
        </w:rPr>
        <w:t xml:space="preserve">onsultowanie z organizacjami pozarządowymi projektów aktów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003304">
        <w:rPr>
          <w:rFonts w:ascii="Times New Roman" w:hAnsi="Times New Roman" w:cs="Times New Roman"/>
          <w:sz w:val="24"/>
          <w:szCs w:val="24"/>
        </w:rPr>
        <w:t>·w</w:t>
      </w:r>
      <w:r w:rsidRPr="0022667F">
        <w:rPr>
          <w:rFonts w:ascii="Times New Roman" w:hAnsi="Times New Roman" w:cs="Times New Roman"/>
          <w:sz w:val="24"/>
          <w:szCs w:val="24"/>
        </w:rPr>
        <w:t xml:space="preserve"> dziedzinach dotyczących działalno</w:t>
      </w:r>
      <w:r w:rsidR="009A0B05">
        <w:rPr>
          <w:rFonts w:ascii="Times New Roman" w:hAnsi="Times New Roman" w:cs="Times New Roman"/>
          <w:sz w:val="24"/>
          <w:szCs w:val="24"/>
        </w:rPr>
        <w:t>ści stat</w:t>
      </w:r>
      <w:r w:rsidR="009F2FAF">
        <w:rPr>
          <w:rFonts w:ascii="Times New Roman" w:hAnsi="Times New Roman" w:cs="Times New Roman"/>
          <w:sz w:val="24"/>
          <w:szCs w:val="24"/>
        </w:rPr>
        <w:t>utowej tych organizacji;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c)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 xml:space="preserve">nicjowanie lub współorganizowanie szkoleń </w:t>
      </w:r>
      <w:r w:rsidR="00003304" w:rsidRPr="0022667F">
        <w:rPr>
          <w:rFonts w:ascii="Times New Roman" w:hAnsi="Times New Roman" w:cs="Times New Roman"/>
          <w:sz w:val="24"/>
          <w:szCs w:val="24"/>
        </w:rPr>
        <w:t>podnoszących, jakość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pracy organizacji pozarządo</w:t>
      </w:r>
      <w:r w:rsidR="009F2FAF">
        <w:rPr>
          <w:rFonts w:ascii="Times New Roman" w:hAnsi="Times New Roman" w:cs="Times New Roman"/>
          <w:sz w:val="24"/>
          <w:szCs w:val="24"/>
        </w:rPr>
        <w:t>wych w sferze zadań publicznych;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>nicjowanie lub współorganizowanie szkoleń dotyczących m. in. pozyskiwania środk</w:t>
      </w:r>
      <w:r w:rsidR="009A0B05">
        <w:rPr>
          <w:rFonts w:ascii="Times New Roman" w:hAnsi="Times New Roman" w:cs="Times New Roman"/>
          <w:sz w:val="24"/>
          <w:szCs w:val="24"/>
        </w:rPr>
        <w:t>ów z funduszy Unii Eur</w:t>
      </w:r>
      <w:r w:rsidR="009F2FAF">
        <w:rPr>
          <w:rFonts w:ascii="Times New Roman" w:hAnsi="Times New Roman" w:cs="Times New Roman"/>
          <w:sz w:val="24"/>
          <w:szCs w:val="24"/>
        </w:rPr>
        <w:t>opejskiej;</w:t>
      </w:r>
    </w:p>
    <w:p w:rsidR="009F2FA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e) </w:t>
      </w:r>
      <w:r w:rsidR="009A0B05">
        <w:rPr>
          <w:rFonts w:ascii="Times New Roman" w:hAnsi="Times New Roman" w:cs="Times New Roman"/>
          <w:sz w:val="24"/>
          <w:szCs w:val="24"/>
        </w:rPr>
        <w:t>m</w:t>
      </w:r>
      <w:r w:rsidRPr="0022667F">
        <w:rPr>
          <w:rFonts w:ascii="Times New Roman" w:hAnsi="Times New Roman" w:cs="Times New Roman"/>
          <w:sz w:val="24"/>
          <w:szCs w:val="24"/>
        </w:rPr>
        <w:t>ożliwość prezentacji osiągnięć organizacji pozarzą</w:t>
      </w:r>
      <w:r w:rsidR="009F2FAF">
        <w:rPr>
          <w:rFonts w:ascii="Times New Roman" w:hAnsi="Times New Roman" w:cs="Times New Roman"/>
          <w:sz w:val="24"/>
          <w:szCs w:val="24"/>
        </w:rPr>
        <w:t>dowych oraz wymiany doświadczeń;</w:t>
      </w:r>
    </w:p>
    <w:p w:rsidR="005D73FA" w:rsidRPr="0022667F" w:rsidRDefault="00003304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f) udostępnianie</w:t>
      </w:r>
      <w:r w:rsidR="005D73FA" w:rsidRPr="0022667F">
        <w:rPr>
          <w:rFonts w:ascii="Times New Roman" w:hAnsi="Times New Roman" w:cs="Times New Roman"/>
          <w:sz w:val="24"/>
          <w:szCs w:val="24"/>
        </w:rPr>
        <w:t xml:space="preserve"> w miarę możliwości pomieszczeń, środków transportu, sprzętu  technicznego w cel</w:t>
      </w:r>
      <w:r w:rsidR="009A0B05">
        <w:rPr>
          <w:rFonts w:ascii="Times New Roman" w:hAnsi="Times New Roman" w:cs="Times New Roman"/>
          <w:sz w:val="24"/>
          <w:szCs w:val="24"/>
        </w:rPr>
        <w:t>u realizacji zadań publicznych.</w:t>
      </w:r>
    </w:p>
    <w:p w:rsidR="005D73FA" w:rsidRPr="009A0B05" w:rsidRDefault="005D73FA" w:rsidP="009F2FA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formy współpracy 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 xml:space="preserve">. Realizacja zadania publicznego odbywa się w trybie otwartego konkursu ofert, </w:t>
      </w:r>
      <w:r w:rsidR="00003304" w:rsidRPr="0022667F">
        <w:rPr>
          <w:rFonts w:ascii="Times New Roman" w:hAnsi="Times New Roman" w:cs="Times New Roman"/>
          <w:color w:val="000000"/>
          <w:sz w:val="24"/>
          <w:szCs w:val="24"/>
        </w:rPr>
        <w:t>chyba, że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 przepisy odrębne przewidują inny tryb zlecania.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Realizacja zadania publicznego może mieć formę: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a) powierzania wykonywania zadania publicznego wraz z udzielaniem dotacji na finansowanie jego realizacji;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b) wspierania takiego zadania wraz z udzielaniem dotacji na dofinansowanie jego realizacji.</w:t>
      </w:r>
    </w:p>
    <w:p w:rsidR="005D73FA" w:rsidRPr="0022667F" w:rsidRDefault="009A0B05" w:rsidP="00226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Organizacje pozarządowe i inne podmioty mogą z własnej inicjatywy złożyć ofertę realizacji zadań publicznych zgodnie z art. 12 ustawy.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3FA" w:rsidRPr="0022667F">
        <w:rPr>
          <w:rFonts w:ascii="Times New Roman" w:hAnsi="Times New Roman" w:cs="Times New Roman"/>
          <w:sz w:val="24"/>
          <w:szCs w:val="24"/>
        </w:rPr>
        <w:t>. Dotacje nie mogą być wykorzystywane na: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zadania i zakupy inwestycyjne;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zakupy gruntów;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gospodarczą;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pokrycie kosztów prowadzenia biura organizacji pozarządowej, w tym także wydatków na wynagrodzenia pracowników poza zakresem realizacji zadania publicznego;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polityczną i religijną.</w:t>
      </w:r>
    </w:p>
    <w:p w:rsidR="005D73FA" w:rsidRPr="0022667F" w:rsidRDefault="005D73FA" w:rsidP="005D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41" w:rsidRPr="0022667F" w:rsidRDefault="00DA7241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67F">
        <w:rPr>
          <w:rFonts w:ascii="Times New Roman" w:hAnsi="Times New Roman" w:cs="Times New Roman"/>
          <w:b/>
          <w:sz w:val="24"/>
          <w:szCs w:val="24"/>
        </w:rPr>
        <w:t>IV</w:t>
      </w:r>
    </w:p>
    <w:p w:rsidR="006F4041" w:rsidRPr="0022667F" w:rsidRDefault="005725B4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</w:t>
      </w:r>
      <w:r w:rsidR="00126C5D" w:rsidRPr="0022667F">
        <w:rPr>
          <w:rFonts w:ascii="Times New Roman" w:hAnsi="Times New Roman" w:cs="Times New Roman"/>
          <w:b/>
          <w:sz w:val="24"/>
          <w:szCs w:val="24"/>
        </w:rPr>
        <w:t>bszary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>współpracy z organizacjami pozarządowymi</w:t>
      </w:r>
    </w:p>
    <w:p w:rsidR="006F4041" w:rsidRPr="0022667F" w:rsidRDefault="00003304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Obszary współpracy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Gminy Z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arszyn z </w:t>
      </w:r>
      <w:r w:rsidRPr="0022667F">
        <w:rPr>
          <w:rFonts w:ascii="Times New Roman" w:hAnsi="Times New Roman" w:cs="Times New Roman"/>
          <w:sz w:val="24"/>
          <w:szCs w:val="24"/>
        </w:rPr>
        <w:t>organizacjami obejmują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sferę zadań publicznych.</w:t>
      </w:r>
    </w:p>
    <w:p w:rsidR="00653FCB" w:rsidRPr="0022667F" w:rsidRDefault="006F4041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Jako zadania priorytetowe samorządu gminnego w </w:t>
      </w:r>
      <w:r w:rsidR="00003304" w:rsidRPr="0022667F">
        <w:rPr>
          <w:rFonts w:ascii="Times New Roman" w:hAnsi="Times New Roman" w:cs="Times New Roman"/>
          <w:sz w:val="24"/>
          <w:szCs w:val="24"/>
        </w:rPr>
        <w:t>roku 201</w:t>
      </w:r>
      <w:r w:rsidR="00003304">
        <w:rPr>
          <w:rFonts w:ascii="Times New Roman" w:hAnsi="Times New Roman" w:cs="Times New Roman"/>
          <w:sz w:val="24"/>
          <w:szCs w:val="24"/>
        </w:rPr>
        <w:t>4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 określa się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zadania z zakresu:</w:t>
      </w:r>
    </w:p>
    <w:p w:rsidR="00653FCB" w:rsidRPr="0022667F" w:rsidRDefault="00653FCB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1) </w:t>
      </w:r>
      <w:r w:rsidR="00FF2501" w:rsidRPr="0022667F">
        <w:rPr>
          <w:rFonts w:ascii="Times New Roman" w:hAnsi="Times New Roman" w:cs="Times New Roman"/>
          <w:sz w:val="24"/>
          <w:szCs w:val="24"/>
        </w:rPr>
        <w:t>zdrowia,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polityki społecznej</w:t>
      </w:r>
      <w:r w:rsidR="009F2FAF">
        <w:rPr>
          <w:rFonts w:ascii="Times New Roman" w:hAnsi="Times New Roman" w:cs="Times New Roman"/>
          <w:sz w:val="24"/>
          <w:szCs w:val="24"/>
        </w:rPr>
        <w:t xml:space="preserve"> i integracji społecznej;</w:t>
      </w:r>
    </w:p>
    <w:p w:rsidR="00653FCB" w:rsidRPr="0022667F" w:rsidRDefault="00653FCB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2) oświaty,</w:t>
      </w:r>
      <w:r w:rsidR="009F2FAF">
        <w:rPr>
          <w:rFonts w:ascii="Times New Roman" w:hAnsi="Times New Roman" w:cs="Times New Roman"/>
          <w:sz w:val="24"/>
          <w:szCs w:val="24"/>
        </w:rPr>
        <w:t xml:space="preserve"> wychowania i kultury fizycznej;</w:t>
      </w:r>
    </w:p>
    <w:p w:rsidR="00653FCB" w:rsidRPr="0022667F" w:rsidRDefault="00AE2378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3) kultury, sztuki, ochrony dóbr</w:t>
      </w:r>
      <w:r w:rsidR="009F2FAF">
        <w:rPr>
          <w:rFonts w:ascii="Times New Roman" w:hAnsi="Times New Roman" w:cs="Times New Roman"/>
          <w:sz w:val="24"/>
          <w:szCs w:val="24"/>
        </w:rPr>
        <w:t xml:space="preserve"> kultury dziedzictwa narodowego;</w:t>
      </w:r>
    </w:p>
    <w:p w:rsidR="009F2FAF" w:rsidRDefault="00653FCB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4) współpracy ze społeczn</w:t>
      </w:r>
      <w:r w:rsidR="009F2FAF">
        <w:rPr>
          <w:rFonts w:ascii="Times New Roman" w:hAnsi="Times New Roman" w:cs="Times New Roman"/>
          <w:sz w:val="24"/>
          <w:szCs w:val="24"/>
        </w:rPr>
        <w:t>ościami lokalnymi innych państw;</w:t>
      </w:r>
    </w:p>
    <w:p w:rsidR="00653FCB" w:rsidRDefault="00653FCB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FAF">
        <w:rPr>
          <w:rFonts w:ascii="Times New Roman" w:hAnsi="Times New Roman" w:cs="Times New Roman"/>
          <w:sz w:val="24"/>
          <w:szCs w:val="24"/>
        </w:rPr>
        <w:t>5)</w:t>
      </w:r>
      <w:r w:rsidR="00FF2501" w:rsidRPr="009F2FAF">
        <w:rPr>
          <w:rFonts w:ascii="Times New Roman" w:hAnsi="Times New Roman" w:cs="Times New Roman"/>
          <w:sz w:val="24"/>
          <w:szCs w:val="24"/>
        </w:rPr>
        <w:t xml:space="preserve"> </w:t>
      </w:r>
      <w:r w:rsidRPr="009F2FAF">
        <w:rPr>
          <w:rFonts w:ascii="Times New Roman" w:hAnsi="Times New Roman" w:cs="Times New Roman"/>
          <w:sz w:val="24"/>
          <w:szCs w:val="24"/>
        </w:rPr>
        <w:t>współpracy z innymi gminami</w:t>
      </w:r>
      <w:r w:rsidR="00FF2501" w:rsidRPr="009F2FAF">
        <w:rPr>
          <w:rFonts w:ascii="Times New Roman" w:hAnsi="Times New Roman" w:cs="Times New Roman"/>
          <w:sz w:val="24"/>
          <w:szCs w:val="24"/>
        </w:rPr>
        <w:t>,</w:t>
      </w:r>
      <w:r w:rsidR="00982E95" w:rsidRPr="009F2FAF">
        <w:rPr>
          <w:rFonts w:ascii="Times New Roman" w:hAnsi="Times New Roman" w:cs="Times New Roman"/>
          <w:sz w:val="24"/>
          <w:szCs w:val="24"/>
        </w:rPr>
        <w:t xml:space="preserve"> pro</w:t>
      </w:r>
      <w:r w:rsidR="00855074" w:rsidRPr="009F2FAF">
        <w:rPr>
          <w:rFonts w:ascii="Times New Roman" w:hAnsi="Times New Roman" w:cs="Times New Roman"/>
          <w:sz w:val="24"/>
          <w:szCs w:val="24"/>
        </w:rPr>
        <w:t>mocji</w:t>
      </w:r>
      <w:r w:rsidR="00982E95" w:rsidRPr="009F2FA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9F2FAF" w:rsidRPr="009F2FAF" w:rsidRDefault="009F2FAF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I. 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W sferze zdrowia, </w:t>
      </w:r>
      <w:r w:rsidRPr="0022667F">
        <w:rPr>
          <w:rFonts w:ascii="Times New Roman" w:hAnsi="Times New Roman" w:cs="Times New Roman"/>
          <w:sz w:val="24"/>
          <w:szCs w:val="24"/>
        </w:rPr>
        <w:t>polityki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społecznej i integracji społecznej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podejmowane pr</w:t>
      </w:r>
      <w:r w:rsidR="00AB37D8" w:rsidRPr="0022667F">
        <w:rPr>
          <w:rFonts w:ascii="Times New Roman" w:hAnsi="Times New Roman" w:cs="Times New Roman"/>
          <w:sz w:val="24"/>
          <w:szCs w:val="24"/>
        </w:rPr>
        <w:t>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22667F">
        <w:rPr>
          <w:rFonts w:ascii="Times New Roman" w:hAnsi="Times New Roman" w:cs="Times New Roman"/>
          <w:sz w:val="24"/>
          <w:szCs w:val="24"/>
        </w:rPr>
        <w:t>mi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22667F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zakresie uzależnień w szkołach podstawowych i gimnazjach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wspierania działalności świetlic środowiskowych i klubów </w:t>
      </w:r>
      <w:r w:rsidR="00003304">
        <w:rPr>
          <w:rFonts w:ascii="Times New Roman" w:hAnsi="Times New Roman" w:cs="Times New Roman"/>
          <w:sz w:val="24"/>
          <w:szCs w:val="24"/>
        </w:rPr>
        <w:t xml:space="preserve">młodzieży, 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 szczególności realizujących programy profilaktyczne dla </w:t>
      </w:r>
      <w:proofErr w:type="spellStart"/>
      <w:r w:rsidRPr="0022667F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22667F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ferii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wypoczynku letniego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22667F">
        <w:rPr>
          <w:rFonts w:ascii="Times New Roman" w:hAnsi="Times New Roman" w:cs="Times New Roman"/>
          <w:sz w:val="24"/>
          <w:szCs w:val="24"/>
        </w:rPr>
        <w:t>esie promocji i ochrony zdrowia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2C3614" w:rsidRPr="0022667F" w:rsidRDefault="002C3614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II. W sferze oświaty, wychowania i kultury fizycznej w szczególności będą podejmowane priorytetowe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ogłaszania konkursów, ofert i projektów dla organizacji pozarządowych, w tym m.in. na: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 prowadzenie zajęć sportowo-rekreacyjnych dla dzieci i młodzieży,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w Gminie Zarszyn,</w:t>
      </w:r>
    </w:p>
    <w:p w:rsidR="00653FCB" w:rsidRPr="0022667F" w:rsidRDefault="00653FCB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gminnych zawodów sportowo – pożarniczych,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</w:t>
      </w:r>
      <w:r w:rsidR="00855074">
        <w:rPr>
          <w:rFonts w:ascii="Times New Roman" w:hAnsi="Times New Roman" w:cs="Times New Roman"/>
          <w:sz w:val="24"/>
          <w:szCs w:val="24"/>
        </w:rPr>
        <w:t>ego turnieju wiedzy pożarniczej;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III. </w:t>
      </w:r>
      <w:r w:rsidR="00AE2378" w:rsidRPr="0022667F">
        <w:rPr>
          <w:rFonts w:ascii="Times New Roman" w:hAnsi="Times New Roman" w:cs="Times New Roman"/>
          <w:sz w:val="24"/>
          <w:szCs w:val="24"/>
        </w:rPr>
        <w:t>kultury, sztuki, ochrony dóbr kultury dziedzictwa narodowego,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</w:t>
      </w:r>
      <w:r w:rsidR="006A4147" w:rsidRPr="0022667F">
        <w:rPr>
          <w:rFonts w:ascii="Times New Roman" w:hAnsi="Times New Roman" w:cs="Times New Roman"/>
          <w:sz w:val="24"/>
          <w:szCs w:val="24"/>
        </w:rPr>
        <w:t>ejmowane prioryteto</w:t>
      </w:r>
      <w:r w:rsidR="00855074">
        <w:rPr>
          <w:rFonts w:ascii="Times New Roman" w:hAnsi="Times New Roman" w:cs="Times New Roman"/>
          <w:sz w:val="24"/>
          <w:szCs w:val="24"/>
        </w:rPr>
        <w:t>we działania polegające na:</w:t>
      </w:r>
    </w:p>
    <w:p w:rsidR="00AE2378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amatorskiej działalności artystycznej, twórców ludowych i animatorów kultury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>
        <w:rPr>
          <w:rFonts w:ascii="Times New Roman" w:hAnsi="Times New Roman" w:cs="Times New Roman"/>
          <w:sz w:val="24"/>
          <w:szCs w:val="24"/>
        </w:rPr>
        <w:t>kulturalnych</w:t>
      </w:r>
      <w:r w:rsidR="000C6916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t>zainicjowanych przez</w:t>
      </w:r>
      <w:r w:rsidR="000C6916">
        <w:rPr>
          <w:rFonts w:ascii="Times New Roman" w:hAnsi="Times New Roman" w:cs="Times New Roman"/>
          <w:sz w:val="24"/>
          <w:szCs w:val="24"/>
        </w:rPr>
        <w:t xml:space="preserve"> organizacje pozarządowe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22667F">
        <w:rPr>
          <w:rFonts w:ascii="Times New Roman" w:eastAsia="Calibri" w:hAnsi="Times New Roman" w:cs="Times New Roman"/>
          <w:sz w:val="24"/>
          <w:szCs w:val="24"/>
        </w:rPr>
        <w:t>ludowych</w:t>
      </w:r>
      <w:r w:rsidR="000C6916">
        <w:rPr>
          <w:rFonts w:ascii="Times New Roman" w:eastAsia="Calibri" w:hAnsi="Times New Roman" w:cs="Times New Roman"/>
          <w:sz w:val="24"/>
          <w:szCs w:val="24"/>
        </w:rPr>
        <w:t>, orkiestr dętych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wspieraniu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kultywowaniu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regionalnych trady</w:t>
      </w:r>
      <w:r w:rsidR="007C6803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22667F" w:rsidRDefault="0022667F" w:rsidP="0022667F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IV. W sferze współpracy ze społecznościami lokalnymi innych państw, w szczególności będą podejmowane priorytetowe działania w zakresie:</w:t>
      </w:r>
    </w:p>
    <w:p w:rsidR="00653FCB" w:rsidRPr="0022667F" w:rsidRDefault="00855074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</w:t>
      </w:r>
      <w:r w:rsidR="00653FCB" w:rsidRPr="0022667F">
        <w:rPr>
          <w:rFonts w:ascii="Times New Roman" w:hAnsi="Times New Roman" w:cs="Times New Roman"/>
          <w:sz w:val="24"/>
          <w:szCs w:val="24"/>
        </w:rPr>
        <w:t xml:space="preserve"> kontaktów i współpracy między społecznościami;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szerszej współpracy międzynarodowej, w tym organizowania wspólnych działań, imprez, zawodów sportowych, konferencji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wymiany młodzieży.</w:t>
      </w:r>
    </w:p>
    <w:p w:rsidR="001826FD" w:rsidRPr="0022667F" w:rsidRDefault="001826FD" w:rsidP="00182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V.  W sferze współ</w:t>
      </w:r>
      <w:r w:rsidR="00855074">
        <w:rPr>
          <w:rFonts w:ascii="Times New Roman" w:hAnsi="Times New Roman" w:cs="Times New Roman"/>
          <w:sz w:val="24"/>
          <w:szCs w:val="24"/>
        </w:rPr>
        <w:t>pracy z innymi gminami, promocji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gminy, w szczególności będą podejmowane priorytetowe działania w zakresie:</w:t>
      </w:r>
    </w:p>
    <w:p w:rsidR="001826FD" w:rsidRPr="005061A4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A4">
        <w:rPr>
          <w:rFonts w:ascii="Times New Roman" w:hAnsi="Times New Roman" w:cs="Times New Roman"/>
          <w:sz w:val="24"/>
          <w:szCs w:val="24"/>
        </w:rPr>
        <w:t>organizacji Beskidzkiego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 Rajd</w:t>
      </w:r>
      <w:r w:rsidRPr="005061A4">
        <w:rPr>
          <w:rFonts w:ascii="Times New Roman" w:hAnsi="Times New Roman" w:cs="Times New Roman"/>
          <w:sz w:val="24"/>
          <w:szCs w:val="24"/>
        </w:rPr>
        <w:t>u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 </w:t>
      </w:r>
      <w:r w:rsidR="00F6041A" w:rsidRPr="005061A4">
        <w:rPr>
          <w:rFonts w:ascii="Times New Roman" w:hAnsi="Times New Roman" w:cs="Times New Roman"/>
          <w:sz w:val="24"/>
          <w:szCs w:val="24"/>
        </w:rPr>
        <w:t>Ś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ladami </w:t>
      </w:r>
      <w:r w:rsidR="00003304" w:rsidRPr="005061A4">
        <w:rPr>
          <w:rFonts w:ascii="Times New Roman" w:hAnsi="Times New Roman" w:cs="Times New Roman"/>
          <w:sz w:val="24"/>
          <w:szCs w:val="24"/>
        </w:rPr>
        <w:t>Dwóch Kardynałów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72797B" w:rsidRPr="005061A4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A4">
        <w:rPr>
          <w:rFonts w:ascii="Times New Roman" w:hAnsi="Times New Roman" w:cs="Times New Roman"/>
          <w:sz w:val="24"/>
          <w:szCs w:val="24"/>
        </w:rPr>
        <w:t>innych działań zaproponowanych</w:t>
      </w:r>
      <w:r w:rsidR="00DA7241" w:rsidRPr="005061A4">
        <w:rPr>
          <w:rFonts w:ascii="Times New Roman" w:hAnsi="Times New Roman" w:cs="Times New Roman"/>
          <w:sz w:val="24"/>
          <w:szCs w:val="24"/>
        </w:rPr>
        <w:t xml:space="preserve"> przez organizacje</w:t>
      </w:r>
      <w:r w:rsidR="0072797B" w:rsidRPr="005061A4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325F0C" w:rsidRPr="0022667F" w:rsidRDefault="00325F0C" w:rsidP="00325F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41" w:rsidRPr="0022667F" w:rsidRDefault="00E61213" w:rsidP="00DA72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22667F">
        <w:rPr>
          <w:rFonts w:ascii="Times New Roman" w:hAnsi="Times New Roman" w:cs="Times New Roman"/>
          <w:sz w:val="24"/>
          <w:szCs w:val="24"/>
        </w:rPr>
        <w:t>wszystkich sferach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22667F">
        <w:rPr>
          <w:rFonts w:ascii="Times New Roman" w:hAnsi="Times New Roman" w:cs="Times New Roman"/>
          <w:sz w:val="24"/>
          <w:szCs w:val="24"/>
        </w:rPr>
        <w:t>projektów działalność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Gminy </w:t>
      </w:r>
      <w:r w:rsidR="00003304" w:rsidRPr="0022667F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22667F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t xml:space="preserve">stowarzyszeń 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o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22667F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22667F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22667F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924B86" w:rsidRDefault="00924B86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86" w:rsidRDefault="00924B86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28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IV</w:t>
      </w:r>
    </w:p>
    <w:p w:rsidR="0007167F" w:rsidRPr="0022667F" w:rsidRDefault="0007167F" w:rsidP="00FF25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Okres Realizacji Programu współpracy</w:t>
      </w:r>
    </w:p>
    <w:p w:rsidR="0007167F" w:rsidRPr="0022667F" w:rsidRDefault="00855074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będzie realizowany od </w:t>
      </w:r>
      <w:r w:rsidR="0007167F" w:rsidRPr="0022667F">
        <w:rPr>
          <w:rFonts w:ascii="Times New Roman" w:hAnsi="Times New Roman" w:cs="Times New Roman"/>
          <w:sz w:val="24"/>
          <w:szCs w:val="24"/>
        </w:rPr>
        <w:t>1 stycznia 201</w:t>
      </w:r>
      <w:r w:rsidR="00183E16">
        <w:rPr>
          <w:rFonts w:ascii="Times New Roman" w:hAnsi="Times New Roman" w:cs="Times New Roman"/>
          <w:sz w:val="24"/>
          <w:szCs w:val="24"/>
        </w:rPr>
        <w:t>4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22667F">
        <w:rPr>
          <w:rFonts w:ascii="Times New Roman" w:hAnsi="Times New Roman" w:cs="Times New Roman"/>
          <w:sz w:val="24"/>
          <w:szCs w:val="24"/>
        </w:rPr>
        <w:t>r. do dnia 31 grudnia 201</w:t>
      </w:r>
      <w:r w:rsidR="00183E16">
        <w:rPr>
          <w:rFonts w:ascii="Times New Roman" w:hAnsi="Times New Roman" w:cs="Times New Roman"/>
          <w:sz w:val="24"/>
          <w:szCs w:val="24"/>
        </w:rPr>
        <w:t>4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22667F">
        <w:rPr>
          <w:rFonts w:ascii="Times New Roman" w:hAnsi="Times New Roman" w:cs="Times New Roman"/>
          <w:sz w:val="24"/>
          <w:szCs w:val="24"/>
        </w:rPr>
        <w:t>r.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803" w:rsidRDefault="007C6803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74" w:rsidRDefault="0085507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86" w:rsidRDefault="00924B86" w:rsidP="00C93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V</w:t>
      </w: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Po uchwaleniu Programu Gmina </w:t>
      </w:r>
      <w:r w:rsidR="00C939CC">
        <w:rPr>
          <w:rFonts w:ascii="Times New Roman" w:hAnsi="Times New Roman" w:cs="Times New Roman"/>
          <w:sz w:val="24"/>
          <w:szCs w:val="24"/>
        </w:rPr>
        <w:t>Zarszyn na stronie internetowej</w:t>
      </w:r>
      <w:r w:rsidRPr="002266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2667F">
          <w:rPr>
            <w:rStyle w:val="Hipercze"/>
            <w:rFonts w:ascii="Times New Roman" w:hAnsi="Times New Roman" w:cs="Times New Roman"/>
            <w:sz w:val="24"/>
            <w:szCs w:val="24"/>
          </w:rPr>
          <w:t>www.zarszyn.pl</w:t>
        </w:r>
      </w:hyperlink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 xml:space="preserve">każdorazowo zamieszcza informacje </w:t>
      </w:r>
      <w:r w:rsidR="00003304" w:rsidRPr="0022667F">
        <w:rPr>
          <w:rFonts w:ascii="Times New Roman" w:hAnsi="Times New Roman" w:cs="Times New Roman"/>
          <w:sz w:val="24"/>
          <w:szCs w:val="24"/>
        </w:rPr>
        <w:t>o planowanych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6D5AA5" w:rsidRPr="0022667F">
        <w:rPr>
          <w:rFonts w:ascii="Times New Roman" w:hAnsi="Times New Roman" w:cs="Times New Roman"/>
          <w:sz w:val="24"/>
          <w:szCs w:val="24"/>
        </w:rPr>
        <w:t xml:space="preserve">przedsięwzięciach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="003131BD" w:rsidRPr="0022667F">
        <w:rPr>
          <w:rFonts w:ascii="Times New Roman" w:hAnsi="Times New Roman" w:cs="Times New Roman"/>
          <w:sz w:val="24"/>
          <w:szCs w:val="24"/>
        </w:rPr>
        <w:t xml:space="preserve"> realizacją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planuje </w:t>
      </w:r>
      <w:r w:rsidR="006A4147" w:rsidRPr="0022667F">
        <w:rPr>
          <w:rFonts w:ascii="Times New Roman" w:hAnsi="Times New Roman" w:cs="Times New Roman"/>
          <w:sz w:val="24"/>
          <w:szCs w:val="24"/>
        </w:rPr>
        <w:t>organizację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spotkań z realizatorami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Gmina Zarszyn zleca, na podsta</w:t>
      </w:r>
      <w:r w:rsidR="003131BD" w:rsidRPr="0022667F">
        <w:rPr>
          <w:rFonts w:ascii="Times New Roman" w:hAnsi="Times New Roman" w:cs="Times New Roman"/>
          <w:sz w:val="24"/>
          <w:szCs w:val="24"/>
        </w:rPr>
        <w:t>wie przepisów ustawy, realizację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Podmioty </w:t>
      </w:r>
      <w:r w:rsidR="00003304" w:rsidRPr="0022667F">
        <w:rPr>
          <w:rFonts w:ascii="Times New Roman" w:hAnsi="Times New Roman" w:cs="Times New Roman"/>
          <w:sz w:val="24"/>
          <w:szCs w:val="24"/>
        </w:rPr>
        <w:t>Programu realizując</w:t>
      </w:r>
      <w:r w:rsidRPr="0022667F">
        <w:rPr>
          <w:rFonts w:ascii="Times New Roman" w:hAnsi="Times New Roman" w:cs="Times New Roman"/>
          <w:sz w:val="24"/>
          <w:szCs w:val="24"/>
        </w:rPr>
        <w:t xml:space="preserve"> określone cele stosują zasady </w:t>
      </w:r>
      <w:r w:rsidR="006D5AA5" w:rsidRPr="0022667F">
        <w:rPr>
          <w:rFonts w:ascii="Times New Roman" w:hAnsi="Times New Roman" w:cs="Times New Roman"/>
          <w:sz w:val="24"/>
          <w:szCs w:val="24"/>
        </w:rPr>
        <w:t>współpracy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rozdziale II niniejszego Programu.</w:t>
      </w:r>
    </w:p>
    <w:p w:rsidR="006D5AA5" w:rsidRPr="0022667F" w:rsidRDefault="006D5AA5" w:rsidP="00126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6FD" w:rsidRPr="0022667F" w:rsidRDefault="001826FD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00330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Wysokość środ</w:t>
      </w:r>
      <w:r w:rsidR="00930082" w:rsidRPr="0022667F">
        <w:rPr>
          <w:rFonts w:ascii="Times New Roman" w:hAnsi="Times New Roman" w:cs="Times New Roman"/>
          <w:b/>
          <w:sz w:val="24"/>
          <w:szCs w:val="24"/>
        </w:rPr>
        <w:t>ków przeznaczonych na realizację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</w:t>
      </w:r>
      <w:r w:rsidR="006A4147" w:rsidRPr="0022667F">
        <w:rPr>
          <w:rFonts w:ascii="Times New Roman" w:hAnsi="Times New Roman" w:cs="Times New Roman"/>
          <w:sz w:val="24"/>
          <w:szCs w:val="24"/>
        </w:rPr>
        <w:t>przewiduje wydatkowanie następujących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kwot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realizację zadań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ujętych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poszczególnych sferach: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I: </w:t>
      </w:r>
      <w:r w:rsidR="00003304" w:rsidRPr="0080090D">
        <w:rPr>
          <w:rFonts w:ascii="Times New Roman" w:hAnsi="Times New Roman" w:cs="Times New Roman"/>
          <w:sz w:val="24"/>
          <w:szCs w:val="24"/>
        </w:rPr>
        <w:t>kwota – ……………zł</w:t>
      </w:r>
    </w:p>
    <w:p w:rsidR="006D5AA5" w:rsidRPr="0080090D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II: kwota </w:t>
      </w:r>
      <w:r w:rsidR="00003304" w:rsidRPr="0080090D">
        <w:rPr>
          <w:rFonts w:ascii="Times New Roman" w:hAnsi="Times New Roman" w:cs="Times New Roman"/>
          <w:sz w:val="24"/>
          <w:szCs w:val="24"/>
        </w:rPr>
        <w:t xml:space="preserve">– ·.…………..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80090D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0D">
        <w:rPr>
          <w:rFonts w:ascii="Times New Roman" w:hAnsi="Times New Roman" w:cs="Times New Roman"/>
          <w:sz w:val="24"/>
          <w:szCs w:val="24"/>
        </w:rPr>
        <w:t xml:space="preserve">w </w:t>
      </w:r>
      <w:r w:rsidR="00003304" w:rsidRPr="0080090D">
        <w:rPr>
          <w:rFonts w:ascii="Times New Roman" w:hAnsi="Times New Roman" w:cs="Times New Roman"/>
          <w:sz w:val="24"/>
          <w:szCs w:val="24"/>
        </w:rPr>
        <w:t xml:space="preserve">sferze III: </w:t>
      </w:r>
      <w:r w:rsidRPr="0080090D">
        <w:rPr>
          <w:rFonts w:ascii="Times New Roman" w:hAnsi="Times New Roman" w:cs="Times New Roman"/>
          <w:sz w:val="24"/>
          <w:szCs w:val="24"/>
        </w:rPr>
        <w:t>kwota –</w:t>
      </w:r>
      <w:r w:rsidR="00367789" w:rsidRPr="0080090D">
        <w:rPr>
          <w:rFonts w:ascii="Times New Roman" w:hAnsi="Times New Roman" w:cs="Times New Roman"/>
          <w:sz w:val="24"/>
          <w:szCs w:val="24"/>
        </w:rPr>
        <w:t xml:space="preserve"> </w:t>
      </w:r>
      <w:r w:rsidR="0080090D">
        <w:rPr>
          <w:rFonts w:ascii="Times New Roman" w:hAnsi="Times New Roman" w:cs="Times New Roman"/>
          <w:sz w:val="24"/>
          <w:szCs w:val="24"/>
        </w:rPr>
        <w:t>…………...</w:t>
      </w:r>
      <w:r w:rsidR="00621BAA" w:rsidRPr="0080090D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80090D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sferze IV: </w:t>
      </w:r>
      <w:r w:rsidRPr="0022667F">
        <w:rPr>
          <w:rFonts w:ascii="Times New Roman" w:hAnsi="Times New Roman" w:cs="Times New Roman"/>
          <w:sz w:val="24"/>
          <w:szCs w:val="24"/>
        </w:rPr>
        <w:t xml:space="preserve">kwota </w:t>
      </w:r>
      <w:r w:rsidR="00364492" w:rsidRPr="0080090D">
        <w:rPr>
          <w:rFonts w:ascii="Times New Roman" w:hAnsi="Times New Roman" w:cs="Times New Roman"/>
          <w:sz w:val="24"/>
          <w:szCs w:val="24"/>
        </w:rPr>
        <w:t>–</w:t>
      </w:r>
      <w:r w:rsidR="0080090D">
        <w:rPr>
          <w:rFonts w:ascii="Times New Roman" w:hAnsi="Times New Roman" w:cs="Times New Roman"/>
          <w:sz w:val="24"/>
          <w:szCs w:val="24"/>
        </w:rPr>
        <w:t xml:space="preserve"> …….……..</w:t>
      </w:r>
      <w:r w:rsidR="00621BAA" w:rsidRPr="0080090D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</w:t>
      </w:r>
      <w:r w:rsidR="00364492" w:rsidRPr="0022667F">
        <w:rPr>
          <w:rFonts w:ascii="Times New Roman" w:hAnsi="Times New Roman" w:cs="Times New Roman"/>
          <w:sz w:val="24"/>
          <w:szCs w:val="24"/>
        </w:rPr>
        <w:t xml:space="preserve"> sferze </w:t>
      </w:r>
      <w:r w:rsidR="00003304" w:rsidRPr="0022667F">
        <w:rPr>
          <w:rFonts w:ascii="Times New Roman" w:hAnsi="Times New Roman" w:cs="Times New Roman"/>
          <w:sz w:val="24"/>
          <w:szCs w:val="24"/>
        </w:rPr>
        <w:t>V: kwota –</w:t>
      </w:r>
      <w:r w:rsidR="00003304">
        <w:rPr>
          <w:rFonts w:ascii="Times New Roman" w:hAnsi="Times New Roman" w:cs="Times New Roman"/>
          <w:sz w:val="24"/>
          <w:szCs w:val="24"/>
        </w:rPr>
        <w:t>·…………… zł</w:t>
      </w: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Kwoty przeznaczone na realizację poszczególnych zadań mogą ulec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zmniejszeniu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przypadku stwierdzenia, ż</w:t>
      </w:r>
      <w:r w:rsidRPr="0022667F">
        <w:rPr>
          <w:rFonts w:ascii="Times New Roman" w:hAnsi="Times New Roman" w:cs="Times New Roman"/>
          <w:sz w:val="24"/>
          <w:szCs w:val="24"/>
        </w:rPr>
        <w:t xml:space="preserve">e zadania te można zrealizować mniejszym kosztem </w:t>
      </w:r>
      <w:r w:rsidR="00003304" w:rsidRPr="0022667F">
        <w:rPr>
          <w:rFonts w:ascii="Times New Roman" w:hAnsi="Times New Roman" w:cs="Times New Roman"/>
          <w:sz w:val="24"/>
          <w:szCs w:val="24"/>
        </w:rPr>
        <w:t>lub zaistnieje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konieczność zmniejszenia budżetu Gminy Zarszyn w części przeznaczonej na realizację zadań z ważnych przyczyn, niemożliwych do przewidzenia.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i ocena realizacji programu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F9" w:rsidRPr="00183E16" w:rsidRDefault="009552F9" w:rsidP="009552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prowadząc bezpośrednią współpracę z organizacjami </w:t>
      </w:r>
      <w:r w:rsidR="00183C5F" w:rsidRPr="0022667F">
        <w:rPr>
          <w:rFonts w:ascii="Times New Roman" w:hAnsi="Times New Roman" w:cs="Times New Roman"/>
          <w:sz w:val="24"/>
          <w:szCs w:val="24"/>
        </w:rPr>
        <w:t>pozarządowymi</w:t>
      </w:r>
      <w:r w:rsidRPr="0022667F">
        <w:rPr>
          <w:rFonts w:ascii="Times New Roman" w:hAnsi="Times New Roman" w:cs="Times New Roman"/>
          <w:sz w:val="24"/>
          <w:szCs w:val="24"/>
        </w:rPr>
        <w:t>,</w:t>
      </w:r>
      <w:r w:rsidR="00183E16">
        <w:rPr>
          <w:rFonts w:ascii="Times New Roman" w:hAnsi="Times New Roman" w:cs="Times New Roman"/>
          <w:sz w:val="24"/>
          <w:szCs w:val="24"/>
        </w:rPr>
        <w:t xml:space="preserve"> </w:t>
      </w:r>
      <w:r w:rsidRPr="00183E16">
        <w:rPr>
          <w:rFonts w:ascii="Times New Roman" w:hAnsi="Times New Roman" w:cs="Times New Roman"/>
          <w:sz w:val="24"/>
          <w:szCs w:val="24"/>
        </w:rPr>
        <w:t>realizuje niniejszy program poprzez: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przygotowanie i prowadzenie konkursów ofert dla organizacji pozarządowych na realizację zadań publicznych;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sprawozdań finansowych i pozafinansowych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zadań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zakresu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22667F">
        <w:rPr>
          <w:rFonts w:ascii="Times New Roman" w:hAnsi="Times New Roman" w:cs="Times New Roman"/>
          <w:sz w:val="24"/>
          <w:szCs w:val="24"/>
        </w:rPr>
        <w:t>współpracy z</w:t>
      </w:r>
      <w:r w:rsidRPr="0022667F">
        <w:rPr>
          <w:rFonts w:ascii="Times New Roman" w:hAnsi="Times New Roman" w:cs="Times New Roman"/>
          <w:sz w:val="24"/>
          <w:szCs w:val="24"/>
        </w:rPr>
        <w:t xml:space="preserve"> organizacjami pozarządowymi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3131BD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podejmowanie i prowadzenie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325F0C" w:rsidP="00A015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Merytoryczne r</w:t>
      </w:r>
      <w:r w:rsidR="00A01554" w:rsidRPr="0022667F">
        <w:rPr>
          <w:rFonts w:ascii="Times New Roman" w:hAnsi="Times New Roman" w:cs="Times New Roman"/>
          <w:sz w:val="24"/>
          <w:szCs w:val="24"/>
        </w:rPr>
        <w:t>eferaty i samodzielne stanowiska pracy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Urzędu Gminy:</w:t>
      </w:r>
    </w:p>
    <w:p w:rsidR="009552F9" w:rsidRPr="0022667F" w:rsidRDefault="003131BD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składają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zadań prior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ytetowych, w ramach obszarów 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mieszczących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się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zadaniach własnych Gminy, do corocznie przygotowywanego Programu Współpracy i ogłoszeń o otwartym konkursie ofert z organizacjami </w:t>
      </w:r>
      <w:r w:rsidR="00003304" w:rsidRPr="0022667F">
        <w:rPr>
          <w:rFonts w:ascii="Times New Roman" w:hAnsi="Times New Roman" w:cs="Times New Roman"/>
          <w:sz w:val="24"/>
          <w:szCs w:val="24"/>
        </w:rPr>
        <w:t>pozarządowymi i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innymi podmiotami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9552F9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zapewniają umieszczenie w projektach budżetu </w:t>
      </w:r>
      <w:r w:rsidR="00A01554" w:rsidRPr="0022667F">
        <w:rPr>
          <w:rFonts w:ascii="Times New Roman" w:hAnsi="Times New Roman" w:cs="Times New Roman"/>
          <w:sz w:val="24"/>
          <w:szCs w:val="24"/>
        </w:rPr>
        <w:t>gminy</w:t>
      </w:r>
      <w:r w:rsidRPr="0022667F">
        <w:rPr>
          <w:rFonts w:ascii="Times New Roman" w:hAnsi="Times New Roman" w:cs="Times New Roman"/>
          <w:sz w:val="24"/>
          <w:szCs w:val="24"/>
        </w:rPr>
        <w:t xml:space="preserve"> środkó</w:t>
      </w:r>
      <w:r w:rsidR="00DA7241" w:rsidRPr="0022667F">
        <w:rPr>
          <w:rFonts w:ascii="Times New Roman" w:hAnsi="Times New Roman" w:cs="Times New Roman"/>
          <w:sz w:val="24"/>
          <w:szCs w:val="24"/>
        </w:rPr>
        <w:t>w finansowych na ich realizację.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3. Nadzór nad przebiegiem realizacji niniejszego programu sprawować będzie merytoryczny pracownik urzędu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do którego zadań należeć będzie: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nadzorowanie całości spraw związanych ze współpracą Gminy z sektorem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przygotowanie ogłoszeń otwartego konkursu ofert we współpracy z </w:t>
      </w:r>
      <w:r w:rsidR="00325F0C" w:rsidRPr="0022667F">
        <w:rPr>
          <w:rFonts w:ascii="Times New Roman" w:hAnsi="Times New Roman" w:cs="Times New Roman"/>
          <w:sz w:val="24"/>
          <w:szCs w:val="24"/>
        </w:rPr>
        <w:t>referatami U</w:t>
      </w:r>
      <w:r w:rsidR="00855BD5" w:rsidRPr="0022667F">
        <w:rPr>
          <w:rFonts w:ascii="Times New Roman" w:hAnsi="Times New Roman" w:cs="Times New Roman"/>
          <w:sz w:val="24"/>
          <w:szCs w:val="24"/>
        </w:rPr>
        <w:t>rzędu Gminy</w:t>
      </w:r>
      <w:r w:rsidRPr="0022667F">
        <w:rPr>
          <w:rFonts w:ascii="Times New Roman" w:hAnsi="Times New Roman" w:cs="Times New Roman"/>
          <w:sz w:val="24"/>
          <w:szCs w:val="24"/>
        </w:rPr>
        <w:t xml:space="preserve"> i jednostkami organizacyjnymi Gminy;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zapewnienie kompleksowej obsługi komisji konkursowych, w tym przebiegu prac komisji oraz sporządzanie protokołów z ich posiedzeń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855BD5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wykazów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przyznanych organizacjom i innym podmiotom dotacji oraz</w:t>
      </w:r>
      <w:r w:rsidRPr="0022667F">
        <w:rPr>
          <w:rFonts w:ascii="Times New Roman" w:hAnsi="Times New Roman" w:cs="Times New Roman"/>
          <w:sz w:val="24"/>
          <w:szCs w:val="24"/>
        </w:rPr>
        <w:t xml:space="preserve"> umieszcza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nie informacji o wynikach konkursu na tablicy ogłoszeń Urzędu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Gminy,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Biuletynie Informacji Publicznej ora</w:t>
      </w:r>
      <w:r w:rsidRPr="0022667F">
        <w:rPr>
          <w:rFonts w:ascii="Times New Roman" w:hAnsi="Times New Roman" w:cs="Times New Roman"/>
          <w:sz w:val="24"/>
          <w:szCs w:val="24"/>
        </w:rPr>
        <w:t>z na stronie internetowej Gminy,</w:t>
      </w:r>
    </w:p>
    <w:p w:rsidR="009552F9" w:rsidRPr="0022667F" w:rsidRDefault="009552F9" w:rsidP="00955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opracowanie sprawozdania z realizacji programu współpracy, który zostanie przedstawiony Radzie Gmi</w:t>
      </w:r>
      <w:r w:rsidR="00855BD5" w:rsidRPr="0022667F">
        <w:rPr>
          <w:rFonts w:ascii="Times New Roman" w:hAnsi="Times New Roman" w:cs="Times New Roman"/>
          <w:sz w:val="24"/>
          <w:szCs w:val="24"/>
        </w:rPr>
        <w:t>ny nie później niż do 30.04.201</w:t>
      </w:r>
      <w:r w:rsidR="00183E16">
        <w:rPr>
          <w:rFonts w:ascii="Times New Roman" w:hAnsi="Times New Roman" w:cs="Times New Roman"/>
          <w:sz w:val="24"/>
          <w:szCs w:val="24"/>
        </w:rPr>
        <w:t>5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roku.</w:t>
      </w:r>
    </w:p>
    <w:p w:rsidR="009552F9" w:rsidRPr="0022667F" w:rsidRDefault="009552F9" w:rsidP="00855B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przechowywanie dokumentacji dotyczącej organizacji pozarządowych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4. W zakresie oceny współpracy Gminy z organizacjami pozarządowymi będą brane pod uwagę  następujące wskaźniki: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organizacji pozarządowych podejmujących zadania na rzecz środowiska lokalnego w oparciu o dotacje z bu</w:t>
      </w:r>
      <w:r w:rsidR="00855BD5" w:rsidRPr="0022667F">
        <w:rPr>
          <w:rFonts w:ascii="Times New Roman" w:hAnsi="Times New Roman" w:cs="Times New Roman"/>
          <w:sz w:val="24"/>
          <w:szCs w:val="24"/>
        </w:rPr>
        <w:t>dżetu Gminy i funduszy celowych,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organizacji pozarządowych i wysokość środków pozyskanych spoza wymienionych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powyżej funduszy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ofert złożo</w:t>
      </w:r>
      <w:r w:rsidR="00855BD5" w:rsidRPr="0022667F">
        <w:rPr>
          <w:rFonts w:ascii="Times New Roman" w:hAnsi="Times New Roman" w:cs="Times New Roman"/>
          <w:sz w:val="24"/>
          <w:szCs w:val="24"/>
        </w:rPr>
        <w:t>nych w otwartym konkursie ofert,</w:t>
      </w:r>
    </w:p>
    <w:p w:rsidR="009552F9" w:rsidRPr="0022667F" w:rsidRDefault="00855BD5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kwoty udzielonych dotacji,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umów zawartych w formie </w:t>
      </w:r>
      <w:r w:rsidR="00855BD5" w:rsidRPr="0022667F">
        <w:rPr>
          <w:rFonts w:ascii="Times New Roman" w:hAnsi="Times New Roman" w:cs="Times New Roman"/>
          <w:sz w:val="24"/>
          <w:szCs w:val="24"/>
        </w:rPr>
        <w:t>wsparcia i w formie powierzenia,</w:t>
      </w:r>
    </w:p>
    <w:p w:rsidR="0007167F" w:rsidRPr="0022667F" w:rsidRDefault="009552F9" w:rsidP="00855BD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zadań, których realizację zlecono organizacjom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C61CB3" w:rsidRPr="0022667F" w:rsidRDefault="00C61CB3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855BD5" w:rsidRPr="0022667F" w:rsidRDefault="000D574D" w:rsidP="00855BD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Sposób tworzenia programu oraz przebieg konsultacji odbywać </w:t>
      </w:r>
      <w:r w:rsidR="00003304" w:rsidRPr="0022667F">
        <w:rPr>
          <w:rFonts w:ascii="Times New Roman" w:hAnsi="Times New Roman" w:cs="Times New Roman"/>
          <w:sz w:val="24"/>
          <w:szCs w:val="24"/>
        </w:rPr>
        <w:t>się będzie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na </w:t>
      </w:r>
      <w:r w:rsidR="00003304" w:rsidRPr="0022667F">
        <w:rPr>
          <w:rFonts w:ascii="Times New Roman" w:hAnsi="Times New Roman" w:cs="Times New Roman"/>
          <w:sz w:val="24"/>
          <w:szCs w:val="24"/>
        </w:rPr>
        <w:t>podstawie Uchwały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Nr XLIX/331/2010 </w:t>
      </w:r>
      <w:r w:rsidRPr="0022667F">
        <w:rPr>
          <w:rFonts w:ascii="Times New Roman" w:hAnsi="Times New Roman" w:cs="Times New Roman"/>
          <w:sz w:val="24"/>
          <w:szCs w:val="24"/>
        </w:rPr>
        <w:t>Rady Gminy Zarszyn z dnia 29 października 2010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r.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konsultowania z organizacjami </w:t>
      </w:r>
      <w:r w:rsidR="00003304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pozarządowymi </w:t>
      </w:r>
      <w:r w:rsidR="00003304" w:rsidRPr="0022667F">
        <w:rPr>
          <w:rFonts w:ascii="Times New Roman" w:hAnsi="Times New Roman" w:cs="Times New Roman"/>
          <w:bCs/>
          <w:sz w:val="24"/>
          <w:szCs w:val="24"/>
        </w:rPr>
        <w:t>i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 podmiotami wymienionymi w art. 3 ust. 3 ustawy o działalności pożytku </w:t>
      </w:r>
      <w:r w:rsidR="00003304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publicznego </w:t>
      </w:r>
      <w:r w:rsidR="00003304" w:rsidRPr="0022667F">
        <w:rPr>
          <w:rFonts w:ascii="Times New Roman" w:hAnsi="Times New Roman" w:cs="Times New Roman"/>
          <w:bCs/>
          <w:sz w:val="24"/>
          <w:szCs w:val="24"/>
        </w:rPr>
        <w:t>i</w:t>
      </w:r>
      <w:r w:rsidR="00855BD5" w:rsidRPr="002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>o wolontariacie projektów aktów prawa miejscowego w dziedzinach dotyczących działalności statutowej tych organizacji</w:t>
      </w:r>
      <w:r w:rsidR="00325F0C" w:rsidRPr="002266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574D" w:rsidRPr="0022667F" w:rsidRDefault="000D574D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03" w:rsidRDefault="007C6803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74D" w:rsidRPr="0022667F" w:rsidRDefault="00003304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 xml:space="preserve">Tryb powołania i </w:t>
      </w:r>
      <w:r w:rsidR="00003304" w:rsidRPr="0022667F">
        <w:rPr>
          <w:rFonts w:ascii="Times New Roman" w:hAnsi="Times New Roman" w:cs="Times New Roman"/>
          <w:b/>
          <w:sz w:val="24"/>
          <w:szCs w:val="24"/>
        </w:rPr>
        <w:t>zasady działania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komisji konkursowych do opiniowania </w:t>
      </w:r>
      <w:r w:rsidR="00003304" w:rsidRPr="0022667F">
        <w:rPr>
          <w:rFonts w:ascii="Times New Roman" w:hAnsi="Times New Roman" w:cs="Times New Roman"/>
          <w:b/>
          <w:sz w:val="24"/>
          <w:szCs w:val="24"/>
        </w:rPr>
        <w:t>ofert w</w:t>
      </w:r>
      <w:r w:rsidR="00855BD5" w:rsidRPr="0022667F">
        <w:rPr>
          <w:rFonts w:ascii="Times New Roman" w:hAnsi="Times New Roman" w:cs="Times New Roman"/>
          <w:b/>
          <w:sz w:val="24"/>
          <w:szCs w:val="24"/>
        </w:rPr>
        <w:t xml:space="preserve"> otwartych konkursach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Do przeprowadzenia otwartego konkursu ofert na realizację zadań publicznych przez organizacje pozarządowe, komisję </w:t>
      </w:r>
      <w:r w:rsidR="00003304" w:rsidRPr="0022667F">
        <w:rPr>
          <w:rFonts w:ascii="Times New Roman" w:hAnsi="Times New Roman" w:cs="Times New Roman"/>
          <w:sz w:val="24"/>
          <w:szCs w:val="24"/>
        </w:rPr>
        <w:t>konkursową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drodze zarządzania powołuje Wójt Gminy</w:t>
      </w:r>
      <w:r w:rsidR="00855BD5" w:rsidRPr="0022667F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22667F">
        <w:rPr>
          <w:rFonts w:ascii="Times New Roman" w:hAnsi="Times New Roman" w:cs="Times New Roman"/>
          <w:sz w:val="24"/>
          <w:szCs w:val="24"/>
        </w:rPr>
        <w:t>Wójta przewodniczący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komisji;</w:t>
      </w:r>
    </w:p>
    <w:p w:rsidR="004661FD" w:rsidRPr="0022667F" w:rsidRDefault="00003304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przedstawiciele, co</w:t>
      </w:r>
      <w:r w:rsidR="004661FD" w:rsidRPr="0022667F">
        <w:rPr>
          <w:rFonts w:ascii="Times New Roman" w:hAnsi="Times New Roman" w:cs="Times New Roman"/>
          <w:sz w:val="24"/>
          <w:szCs w:val="24"/>
        </w:rPr>
        <w:t xml:space="preserve"> najmniej dwóch organizacji pozarządowych;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661FD" w:rsidRPr="0022667F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pracowników Urzędu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pracy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Konkurs ogłasza się poprzez wywieszenie informacji na tablicy ogłoszeń Urzędu gminy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zamiesz</w:t>
      </w:r>
      <w:r w:rsidR="00855074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enie ogłoszenia w Biuletynie Informacji Publicznej oraz na stronie internetowej Gminy.</w:t>
      </w:r>
    </w:p>
    <w:p w:rsidR="004661FD" w:rsidRPr="0022667F" w:rsidRDefault="00C13B75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Termin do </w:t>
      </w:r>
      <w:r w:rsidR="0021635A" w:rsidRPr="0022667F">
        <w:rPr>
          <w:rFonts w:ascii="Times New Roman" w:hAnsi="Times New Roman" w:cs="Times New Roman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21635A" w:rsidRPr="0022667F" w:rsidRDefault="0021635A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>
        <w:rPr>
          <w:rFonts w:ascii="Times New Roman" w:hAnsi="Times New Roman" w:cs="Times New Roman"/>
          <w:sz w:val="24"/>
          <w:szCs w:val="24"/>
        </w:rPr>
        <w:t>·(zawartych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ferta powinna być złożona w terminie określonym w </w:t>
      </w:r>
      <w:r w:rsidR="00003304" w:rsidRPr="0022667F">
        <w:rPr>
          <w:rFonts w:ascii="Times New Roman" w:hAnsi="Times New Roman" w:cs="Times New Roman"/>
          <w:sz w:val="24"/>
          <w:szCs w:val="24"/>
        </w:rPr>
        <w:t>ogłoszeniu;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55BD5" w:rsidRPr="0022667F">
        <w:rPr>
          <w:rFonts w:ascii="Times New Roman" w:hAnsi="Times New Roman" w:cs="Times New Roman"/>
          <w:sz w:val="24"/>
          <w:szCs w:val="24"/>
        </w:rPr>
        <w:t>o oferty należy dołączyć: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3131BD" w:rsidRPr="0022667F">
        <w:rPr>
          <w:rFonts w:ascii="Times New Roman" w:hAnsi="Times New Roman" w:cs="Times New Roman"/>
          <w:sz w:val="24"/>
          <w:szCs w:val="24"/>
        </w:rPr>
        <w:t>ktualny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dokument określający osobowość prawną </w:t>
      </w:r>
      <w:r w:rsidRPr="0022667F">
        <w:rPr>
          <w:rFonts w:ascii="Times New Roman" w:hAnsi="Times New Roman" w:cs="Times New Roman"/>
          <w:sz w:val="24"/>
          <w:szCs w:val="24"/>
        </w:rPr>
        <w:t>(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np. odpis </w:t>
      </w:r>
      <w:r w:rsidR="00003304" w:rsidRPr="0022667F">
        <w:rPr>
          <w:rFonts w:ascii="Times New Roman" w:hAnsi="Times New Roman" w:cs="Times New Roman"/>
          <w:sz w:val="24"/>
          <w:szCs w:val="24"/>
        </w:rPr>
        <w:t>z KRS</w:t>
      </w:r>
      <w:r w:rsidR="00750911" w:rsidRPr="0022667F">
        <w:rPr>
          <w:rFonts w:ascii="Times New Roman" w:hAnsi="Times New Roman" w:cs="Times New Roman"/>
          <w:sz w:val="24"/>
          <w:szCs w:val="24"/>
        </w:rPr>
        <w:t>)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750911" w:rsidRPr="0022667F">
        <w:rPr>
          <w:rFonts w:ascii="Times New Roman" w:hAnsi="Times New Roman" w:cs="Times New Roman"/>
          <w:sz w:val="24"/>
          <w:szCs w:val="24"/>
        </w:rPr>
        <w:t>ktualny statut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potwierdzony przez osobę statutowo uprawnioną do reprezentacji organizacji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lub ustanowionego pełnomocnika,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zgodna z przedmiotem działania ok</w:t>
      </w:r>
      <w:r w:rsidR="00750911" w:rsidRPr="0022667F">
        <w:rPr>
          <w:rFonts w:ascii="Times New Roman" w:hAnsi="Times New Roman" w:cs="Times New Roman"/>
          <w:sz w:val="24"/>
          <w:szCs w:val="24"/>
        </w:rPr>
        <w:t>reślonym w statucie organizacji;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podpisana przez osoby statutowo upoważnione do składania oświadczeń wol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i w zakresie spraw majątkowych </w:t>
      </w:r>
      <w:r w:rsidR="0021635A" w:rsidRPr="0022667F">
        <w:rPr>
          <w:rFonts w:ascii="Times New Roman" w:hAnsi="Times New Roman" w:cs="Times New Roman"/>
          <w:sz w:val="24"/>
          <w:szCs w:val="24"/>
        </w:rPr>
        <w:t>lub ustanowio</w:t>
      </w:r>
      <w:r w:rsidR="00EB4166" w:rsidRPr="0022667F">
        <w:rPr>
          <w:rFonts w:ascii="Times New Roman" w:hAnsi="Times New Roman" w:cs="Times New Roman"/>
          <w:sz w:val="24"/>
          <w:szCs w:val="24"/>
        </w:rPr>
        <w:t>nego pełnomocnika zgodnie z za</w:t>
      </w:r>
      <w:r w:rsidR="00EF1410" w:rsidRPr="0022667F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22667F">
        <w:rPr>
          <w:rFonts w:ascii="Times New Roman" w:hAnsi="Times New Roman" w:cs="Times New Roman"/>
          <w:sz w:val="24"/>
          <w:szCs w:val="24"/>
        </w:rPr>
        <w:t>osobowość prawną.</w:t>
      </w:r>
    </w:p>
    <w:p w:rsidR="00EF1410" w:rsidRPr="0022667F" w:rsidRDefault="00EF1410" w:rsidP="00EF141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Oferty na realizację zadań publicznych, o których mowa w ustawie podlegają procedurze uzupełnienia braków formalnych.</w:t>
      </w:r>
    </w:p>
    <w:p w:rsidR="00E76025" w:rsidRPr="0022667F" w:rsidRDefault="00EF1410" w:rsidP="00E7602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Uzupełnienie braków </w:t>
      </w:r>
      <w:r w:rsidR="00003304" w:rsidRPr="0022667F">
        <w:rPr>
          <w:rFonts w:ascii="Times New Roman" w:hAnsi="Times New Roman" w:cs="Times New Roman"/>
          <w:sz w:val="24"/>
          <w:szCs w:val="24"/>
        </w:rPr>
        <w:t>formalnych, o których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mowa w </w:t>
      </w:r>
      <w:r w:rsidR="00003304" w:rsidRPr="0022667F">
        <w:rPr>
          <w:rFonts w:ascii="Times New Roman" w:hAnsi="Times New Roman" w:cs="Times New Roman"/>
          <w:sz w:val="24"/>
          <w:szCs w:val="24"/>
        </w:rPr>
        <w:t>pkt. 7 dotyczyć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może wyłącznie: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brakujących podpisów pod wnioskiem, w </w:t>
      </w:r>
      <w:r w:rsidR="00003304" w:rsidRPr="0022667F">
        <w:rPr>
          <w:rFonts w:ascii="Times New Roman" w:hAnsi="Times New Roman" w:cs="Times New Roman"/>
          <w:sz w:val="24"/>
          <w:szCs w:val="24"/>
        </w:rPr>
        <w:t>przypadku, gdy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wniosek nie został podpisany przez wszystkie osoby uprawnione statutowo do zaciągania zobowiązań majątkowych;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złożenia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podpisu pod załącznikami do wniosku przez osobę uprawnioną statutowo do zaciągania zobowiązań majątkowych;</w:t>
      </w:r>
    </w:p>
    <w:p w:rsidR="00E76025" w:rsidRPr="0022667F" w:rsidRDefault="00003304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uzupełnienia sprawozdania</w:t>
      </w:r>
      <w:r w:rsidR="00CE5252" w:rsidRPr="0022667F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750911"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 xml:space="preserve"> i finansowe</w:t>
      </w:r>
      <w:r w:rsidR="00750911"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>;</w:t>
      </w:r>
    </w:p>
    <w:p w:rsidR="00CE5252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</w:t>
      </w:r>
      <w:r w:rsidR="00CE5252" w:rsidRPr="0022667F">
        <w:rPr>
          <w:rFonts w:ascii="Times New Roman" w:hAnsi="Times New Roman" w:cs="Times New Roman"/>
          <w:sz w:val="24"/>
          <w:szCs w:val="24"/>
        </w:rPr>
        <w:t>zupełniania aktualnego dokumentu określającego osobowość prawną.</w:t>
      </w:r>
    </w:p>
    <w:p w:rsidR="00CE5252" w:rsidRPr="0022667F" w:rsidRDefault="00CE5252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wszystkich ofert, które wpłynęły w odpowiedzi na ogłoszenia o konkursie wraz z informacją o wynikach oceny formalnej i możliwości uzupełnienia braków formalnych podlega zamiesz</w:t>
      </w:r>
      <w:r w:rsidR="00750911" w:rsidRPr="0022667F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eniu na tablicy ogłoszeń Urzędu Gminy oraz na stronie internetowej w terminie ustalonym w ogłoszeniu o konkursie. Braki fo</w:t>
      </w:r>
      <w:r w:rsidR="00750911" w:rsidRPr="0022667F">
        <w:rPr>
          <w:rFonts w:ascii="Times New Roman" w:hAnsi="Times New Roman" w:cs="Times New Roman"/>
          <w:sz w:val="24"/>
          <w:szCs w:val="24"/>
        </w:rPr>
        <w:t>rmalne podlegające uzupełnieniu</w:t>
      </w:r>
      <w:r w:rsidRPr="0022667F">
        <w:rPr>
          <w:rFonts w:ascii="Times New Roman" w:hAnsi="Times New Roman" w:cs="Times New Roman"/>
          <w:sz w:val="24"/>
          <w:szCs w:val="24"/>
        </w:rPr>
        <w:t xml:space="preserve"> organizacje mogą uzupełniać w terminie 3 dni od daty zamieszczenia listy.</w:t>
      </w:r>
    </w:p>
    <w:p w:rsidR="00CE5252" w:rsidRPr="0022667F" w:rsidRDefault="0096508A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22667F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konkursowa ocenia złożenie ofert pod względem formalnym oraz merytorycznym.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 przebiegu konkursu sporządza się protokół, który powinien zawierać: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</w:t>
      </w:r>
      <w:r w:rsidR="006216AF" w:rsidRPr="0022667F">
        <w:rPr>
          <w:rFonts w:ascii="Times New Roman" w:hAnsi="Times New Roman" w:cs="Times New Roman"/>
          <w:sz w:val="24"/>
          <w:szCs w:val="24"/>
        </w:rPr>
        <w:t>miona i nazwiska członków komisji konkursowej;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liczbę zgłoszonych ofert spełniających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określone warunki oraz </w:t>
      </w:r>
      <w:r w:rsidR="00003304" w:rsidRPr="0022667F">
        <w:rPr>
          <w:rFonts w:ascii="Times New Roman" w:hAnsi="Times New Roman" w:cs="Times New Roman"/>
          <w:sz w:val="24"/>
          <w:szCs w:val="24"/>
        </w:rPr>
        <w:t>oferty odrzucone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skazanie ofert najkorzystniejszych z uwzględnieniem kwot przyznanych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dotacji;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</w:t>
      </w:r>
      <w:r w:rsidR="006216AF" w:rsidRPr="0022667F">
        <w:rPr>
          <w:rFonts w:ascii="Times New Roman" w:hAnsi="Times New Roman" w:cs="Times New Roman"/>
          <w:sz w:val="24"/>
          <w:szCs w:val="24"/>
        </w:rPr>
        <w:t>odpis</w:t>
      </w:r>
      <w:r w:rsidRPr="0022667F">
        <w:rPr>
          <w:rFonts w:ascii="Times New Roman" w:hAnsi="Times New Roman" w:cs="Times New Roman"/>
          <w:sz w:val="24"/>
          <w:szCs w:val="24"/>
        </w:rPr>
        <w:t>y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="003131BD" w:rsidRPr="0022667F">
        <w:rPr>
          <w:rFonts w:ascii="Times New Roman" w:hAnsi="Times New Roman" w:cs="Times New Roman"/>
          <w:sz w:val="24"/>
          <w:szCs w:val="24"/>
        </w:rPr>
        <w:t>.</w:t>
      </w:r>
    </w:p>
    <w:p w:rsidR="006216AF" w:rsidRPr="0022667F" w:rsidRDefault="006216AF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Komisja konkursowa rozwiązuje się z chwilą </w:t>
      </w:r>
      <w:r w:rsidR="00892E56" w:rsidRPr="0022667F">
        <w:rPr>
          <w:rFonts w:ascii="Times New Roman" w:hAnsi="Times New Roman" w:cs="Times New Roman"/>
          <w:sz w:val="24"/>
          <w:szCs w:val="24"/>
        </w:rPr>
        <w:t>rozstrzygnięcia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892E56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organ</w:t>
      </w:r>
      <w:r w:rsidR="00750911" w:rsidRPr="0022667F">
        <w:rPr>
          <w:rFonts w:ascii="Times New Roman" w:hAnsi="Times New Roman" w:cs="Times New Roman"/>
          <w:sz w:val="24"/>
          <w:szCs w:val="24"/>
        </w:rPr>
        <w:t>izacji, którym przyznano dotację rodzaj zadań i kwotę przyznaną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ich realizację, ogłasza </w:t>
      </w:r>
      <w:r w:rsidR="00003304" w:rsidRPr="0022667F">
        <w:rPr>
          <w:rFonts w:ascii="Times New Roman" w:hAnsi="Times New Roman" w:cs="Times New Roman"/>
          <w:sz w:val="24"/>
          <w:szCs w:val="24"/>
        </w:rPr>
        <w:t>Wójt poprzez</w:t>
      </w:r>
      <w:r w:rsidRPr="0022667F">
        <w:rPr>
          <w:rFonts w:ascii="Times New Roman" w:hAnsi="Times New Roman" w:cs="Times New Roman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Dotacja jest przyznawana do wysokości </w:t>
      </w:r>
      <w:r w:rsidR="00003304" w:rsidRPr="0022667F">
        <w:rPr>
          <w:rFonts w:ascii="Times New Roman" w:hAnsi="Times New Roman" w:cs="Times New Roman"/>
          <w:sz w:val="24"/>
          <w:szCs w:val="24"/>
        </w:rPr>
        <w:t>środków zaplanowanych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uchwale budżetowej na ten cel.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Dotacja nie może być udzielana </w:t>
      </w:r>
      <w:r w:rsidR="00003304" w:rsidRPr="0022667F">
        <w:rPr>
          <w:rFonts w:ascii="Times New Roman" w:hAnsi="Times New Roman" w:cs="Times New Roman"/>
          <w:sz w:val="24"/>
          <w:szCs w:val="24"/>
        </w:rPr>
        <w:t>na: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r</w:t>
      </w:r>
      <w:r w:rsidR="00892E56" w:rsidRPr="0022667F">
        <w:rPr>
          <w:rFonts w:ascii="Times New Roman" w:hAnsi="Times New Roman" w:cs="Times New Roman"/>
          <w:sz w:val="24"/>
          <w:szCs w:val="24"/>
        </w:rPr>
        <w:t>ealizację projektów finansowych z budżetu Gminy z innego tytułu;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</w:t>
      </w:r>
      <w:r w:rsidR="00892E56" w:rsidRPr="0022667F">
        <w:rPr>
          <w:rFonts w:ascii="Times New Roman" w:hAnsi="Times New Roman" w:cs="Times New Roman"/>
          <w:sz w:val="24"/>
          <w:szCs w:val="24"/>
        </w:rPr>
        <w:t>akup nieruchomości;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f</w:t>
      </w:r>
      <w:r w:rsidR="00892E56" w:rsidRPr="0022667F">
        <w:rPr>
          <w:rFonts w:ascii="Times New Roman" w:hAnsi="Times New Roman" w:cs="Times New Roman"/>
          <w:sz w:val="24"/>
          <w:szCs w:val="24"/>
        </w:rPr>
        <w:t>inansowanie kosztów działalności gospodarczej podmiotów prowadzących działalność pożytku publicznego;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22667F">
        <w:rPr>
          <w:rFonts w:ascii="Times New Roman" w:hAnsi="Times New Roman" w:cs="Times New Roman"/>
          <w:sz w:val="24"/>
          <w:szCs w:val="24"/>
        </w:rPr>
        <w:t>polityczną</w:t>
      </w:r>
      <w:r w:rsidR="003131BD" w:rsidRPr="0022667F">
        <w:rPr>
          <w:rFonts w:ascii="Times New Roman" w:hAnsi="Times New Roman" w:cs="Times New Roman"/>
          <w:sz w:val="24"/>
          <w:szCs w:val="24"/>
        </w:rPr>
        <w:t xml:space="preserve"> lub religijną.</w:t>
      </w:r>
    </w:p>
    <w:p w:rsidR="00107768" w:rsidRPr="0022667F" w:rsidRDefault="00892E56" w:rsidP="00892E5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 ogłoszeniu wyników otwartego konkursu Gmina zawiera umowę o wsparcie lub powierzenie realizacji zadania publicznego z organizacją</w:t>
      </w:r>
      <w:r w:rsidR="00107768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107768" w:rsidP="0022667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Wykorzystanie dotacji niezgodne </w:t>
      </w:r>
      <w:r w:rsidR="00750911" w:rsidRPr="0022667F">
        <w:rPr>
          <w:rFonts w:ascii="Times New Roman" w:hAnsi="Times New Roman" w:cs="Times New Roman"/>
          <w:sz w:val="24"/>
          <w:szCs w:val="24"/>
        </w:rPr>
        <w:t>z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przeznaczeniem wyklucza prawo otrzymania dotacji przez kolejne trzy lata, licząc od dnia stwierdzenia nieprawidłowego wykorzystania dotacji, z wyłączeniem dotacji celowych przyznawanych jednostkom samorządu terytorialnego. Niezłożenie w określonym terminie </w:t>
      </w:r>
      <w:r w:rsidR="00003304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Pr="0022667F">
        <w:rPr>
          <w:rFonts w:ascii="Times New Roman" w:hAnsi="Times New Roman" w:cs="Times New Roman"/>
          <w:sz w:val="24"/>
          <w:szCs w:val="24"/>
        </w:rPr>
        <w:t xml:space="preserve"> wykonywania zadań, na które organizacja lub inny podmiot otrzyma dotację, może spowodować nieprzyznanie dotacji na rok następny.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E56" w:rsidRPr="0022667F" w:rsidSect="009A0B05"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54" w:rsidRDefault="00036554" w:rsidP="000E6699">
      <w:pPr>
        <w:spacing w:after="0" w:line="240" w:lineRule="auto"/>
      </w:pPr>
      <w:r>
        <w:separator/>
      </w:r>
    </w:p>
  </w:endnote>
  <w:endnote w:type="continuationSeparator" w:id="0">
    <w:p w:rsidR="00036554" w:rsidRDefault="00036554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4704"/>
      <w:docPartObj>
        <w:docPartGallery w:val="Page Numbers (Bottom of Page)"/>
        <w:docPartUnique/>
      </w:docPartObj>
    </w:sdtPr>
    <w:sdtContent>
      <w:p w:rsidR="009A0B05" w:rsidRDefault="00346E1B">
        <w:pPr>
          <w:pStyle w:val="Stopka"/>
          <w:jc w:val="right"/>
        </w:pPr>
        <w:fldSimple w:instr=" PAGE   \* MERGEFORMAT ">
          <w:r w:rsidR="009F2FAF">
            <w:rPr>
              <w:noProof/>
            </w:rPr>
            <w:t>8</w:t>
          </w:r>
        </w:fldSimple>
      </w:p>
    </w:sdtContent>
  </w:sdt>
  <w:p w:rsidR="009A0B05" w:rsidRDefault="009A0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54" w:rsidRDefault="00036554" w:rsidP="000E6699">
      <w:pPr>
        <w:spacing w:after="0" w:line="240" w:lineRule="auto"/>
      </w:pPr>
      <w:r>
        <w:separator/>
      </w:r>
    </w:p>
  </w:footnote>
  <w:footnote w:type="continuationSeparator" w:id="0">
    <w:p w:rsidR="00036554" w:rsidRDefault="00036554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346E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438" o:spid="_x0000_s9218" type="#_x0000_t75" style="position:absolute;margin-left:0;margin-top:0;width:453.6pt;height:472.5pt;z-index:-251657216;mso-position-horizontal:center;mso-position-horizontal-relative:margin;mso-position-vertical:center;mso-position-vertical-relative:margin" o:allowincell="f">
          <v:imagedata r:id="rId1" o:title="duzy he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0E6699" w:rsidP="000E669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Program współp</w:t>
    </w:r>
    <w:r w:rsidR="00C939CC">
      <w:rPr>
        <w:rFonts w:ascii="Times New Roman" w:hAnsi="Times New Roman" w:cs="Times New Roman"/>
        <w:i/>
        <w:sz w:val="18"/>
        <w:szCs w:val="18"/>
      </w:rPr>
      <w:t>racy z organizacjami na rok 2014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346E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5437" o:spid="_x0000_s9217" type="#_x0000_t75" style="position:absolute;margin-left:0;margin-top:0;width:453.6pt;height:472.5pt;z-index:-251658240;mso-position-horizontal:center;mso-position-horizontal-relative:margin;mso-position-vertical:center;mso-position-vertical-relative:margin" o:allowincell="f">
          <v:imagedata r:id="rId1" o:title="duzy he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>
    <w:nsid w:val="11772467"/>
    <w:multiLevelType w:val="hybridMultilevel"/>
    <w:tmpl w:val="55261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20F"/>
    <w:multiLevelType w:val="hybridMultilevel"/>
    <w:tmpl w:val="1B68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11AB8"/>
    <w:multiLevelType w:val="hybridMultilevel"/>
    <w:tmpl w:val="265C0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B06"/>
    <w:multiLevelType w:val="hybridMultilevel"/>
    <w:tmpl w:val="10B658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623DE"/>
    <w:multiLevelType w:val="hybridMultilevel"/>
    <w:tmpl w:val="5E4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BE2"/>
    <w:multiLevelType w:val="hybridMultilevel"/>
    <w:tmpl w:val="EF1E0C6C"/>
    <w:lvl w:ilvl="0" w:tplc="20B2B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02D62"/>
    <w:multiLevelType w:val="hybridMultilevel"/>
    <w:tmpl w:val="B4B6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1486"/>
    <w:multiLevelType w:val="hybridMultilevel"/>
    <w:tmpl w:val="CC2C32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A34C4"/>
    <w:multiLevelType w:val="hybridMultilevel"/>
    <w:tmpl w:val="1C88D2AC"/>
    <w:lvl w:ilvl="0" w:tplc="B6428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00B7"/>
    <w:multiLevelType w:val="hybridMultilevel"/>
    <w:tmpl w:val="574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E50DB"/>
    <w:multiLevelType w:val="hybridMultilevel"/>
    <w:tmpl w:val="071C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56018"/>
    <w:multiLevelType w:val="hybridMultilevel"/>
    <w:tmpl w:val="B78C2D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A17AE"/>
    <w:multiLevelType w:val="hybridMultilevel"/>
    <w:tmpl w:val="FD7AB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93738"/>
    <w:multiLevelType w:val="hybridMultilevel"/>
    <w:tmpl w:val="0DAAA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76351"/>
    <w:multiLevelType w:val="hybridMultilevel"/>
    <w:tmpl w:val="E99EEFBC"/>
    <w:lvl w:ilvl="0" w:tplc="98E4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30AD60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8"/>
  </w:num>
  <w:num w:numId="14">
    <w:abstractNumId w:val="2"/>
  </w:num>
  <w:num w:numId="15">
    <w:abstractNumId w:val="32"/>
  </w:num>
  <w:num w:numId="16">
    <w:abstractNumId w:val="17"/>
  </w:num>
  <w:num w:numId="17">
    <w:abstractNumId w:val="7"/>
  </w:num>
  <w:num w:numId="18">
    <w:abstractNumId w:val="11"/>
  </w:num>
  <w:num w:numId="19">
    <w:abstractNumId w:val="4"/>
  </w:num>
  <w:num w:numId="20">
    <w:abstractNumId w:val="15"/>
  </w:num>
  <w:num w:numId="21">
    <w:abstractNumId w:val="31"/>
  </w:num>
  <w:num w:numId="22">
    <w:abstractNumId w:val="29"/>
  </w:num>
  <w:num w:numId="23">
    <w:abstractNumId w:val="21"/>
  </w:num>
  <w:num w:numId="24">
    <w:abstractNumId w:val="23"/>
  </w:num>
  <w:num w:numId="25">
    <w:abstractNumId w:val="30"/>
  </w:num>
  <w:num w:numId="26">
    <w:abstractNumId w:val="13"/>
  </w:num>
  <w:num w:numId="27">
    <w:abstractNumId w:val="16"/>
  </w:num>
  <w:num w:numId="28">
    <w:abstractNumId w:val="3"/>
  </w:num>
  <w:num w:numId="29">
    <w:abstractNumId w:val="0"/>
  </w:num>
  <w:num w:numId="30">
    <w:abstractNumId w:val="28"/>
  </w:num>
  <w:num w:numId="31">
    <w:abstractNumId w:val="18"/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E6699"/>
    <w:rsid w:val="00003304"/>
    <w:rsid w:val="000248E4"/>
    <w:rsid w:val="00024D14"/>
    <w:rsid w:val="000352AF"/>
    <w:rsid w:val="00036554"/>
    <w:rsid w:val="00055F13"/>
    <w:rsid w:val="00063DEB"/>
    <w:rsid w:val="0007167F"/>
    <w:rsid w:val="00075773"/>
    <w:rsid w:val="000A1A33"/>
    <w:rsid w:val="000C6916"/>
    <w:rsid w:val="000D574D"/>
    <w:rsid w:val="000D5FFC"/>
    <w:rsid w:val="000E6699"/>
    <w:rsid w:val="001030EE"/>
    <w:rsid w:val="00107768"/>
    <w:rsid w:val="0012401B"/>
    <w:rsid w:val="00126C5D"/>
    <w:rsid w:val="00144572"/>
    <w:rsid w:val="00153FBE"/>
    <w:rsid w:val="001557E4"/>
    <w:rsid w:val="00166114"/>
    <w:rsid w:val="0018174C"/>
    <w:rsid w:val="001826FD"/>
    <w:rsid w:val="00183C5F"/>
    <w:rsid w:val="00183E16"/>
    <w:rsid w:val="001B35B4"/>
    <w:rsid w:val="001C283D"/>
    <w:rsid w:val="001D7CB6"/>
    <w:rsid w:val="001E73A6"/>
    <w:rsid w:val="0020772D"/>
    <w:rsid w:val="0021635A"/>
    <w:rsid w:val="002218E5"/>
    <w:rsid w:val="0022255A"/>
    <w:rsid w:val="0022667F"/>
    <w:rsid w:val="00256E63"/>
    <w:rsid w:val="002C3614"/>
    <w:rsid w:val="002C448E"/>
    <w:rsid w:val="0030790D"/>
    <w:rsid w:val="003131BD"/>
    <w:rsid w:val="00317D16"/>
    <w:rsid w:val="003214A8"/>
    <w:rsid w:val="00325F0C"/>
    <w:rsid w:val="00346E1B"/>
    <w:rsid w:val="00364492"/>
    <w:rsid w:val="00367789"/>
    <w:rsid w:val="00372976"/>
    <w:rsid w:val="003814B3"/>
    <w:rsid w:val="00396497"/>
    <w:rsid w:val="003A7FD6"/>
    <w:rsid w:val="003E00F1"/>
    <w:rsid w:val="003E3389"/>
    <w:rsid w:val="004401A7"/>
    <w:rsid w:val="004661FD"/>
    <w:rsid w:val="004A2904"/>
    <w:rsid w:val="005061A4"/>
    <w:rsid w:val="00511C86"/>
    <w:rsid w:val="005346CE"/>
    <w:rsid w:val="00555558"/>
    <w:rsid w:val="005600C1"/>
    <w:rsid w:val="005725B4"/>
    <w:rsid w:val="005A1998"/>
    <w:rsid w:val="005C7F55"/>
    <w:rsid w:val="005D73FA"/>
    <w:rsid w:val="005F3A7E"/>
    <w:rsid w:val="005F6F76"/>
    <w:rsid w:val="00606859"/>
    <w:rsid w:val="006119E7"/>
    <w:rsid w:val="006216AF"/>
    <w:rsid w:val="00621BAA"/>
    <w:rsid w:val="0063272A"/>
    <w:rsid w:val="00634F96"/>
    <w:rsid w:val="00653FCB"/>
    <w:rsid w:val="00657C68"/>
    <w:rsid w:val="0069095C"/>
    <w:rsid w:val="00691125"/>
    <w:rsid w:val="00692F35"/>
    <w:rsid w:val="006A4147"/>
    <w:rsid w:val="006A668E"/>
    <w:rsid w:val="006D4296"/>
    <w:rsid w:val="006D5AA5"/>
    <w:rsid w:val="006D6C5D"/>
    <w:rsid w:val="006E31A0"/>
    <w:rsid w:val="006F4041"/>
    <w:rsid w:val="0072797B"/>
    <w:rsid w:val="00736B84"/>
    <w:rsid w:val="00750911"/>
    <w:rsid w:val="007521D8"/>
    <w:rsid w:val="007C0DFF"/>
    <w:rsid w:val="007C6803"/>
    <w:rsid w:val="0080090D"/>
    <w:rsid w:val="00840DF4"/>
    <w:rsid w:val="00855074"/>
    <w:rsid w:val="00855BD5"/>
    <w:rsid w:val="0088527B"/>
    <w:rsid w:val="00892E56"/>
    <w:rsid w:val="00893B0B"/>
    <w:rsid w:val="008B1C1C"/>
    <w:rsid w:val="008D5328"/>
    <w:rsid w:val="00924B86"/>
    <w:rsid w:val="00930082"/>
    <w:rsid w:val="00940601"/>
    <w:rsid w:val="00941B8A"/>
    <w:rsid w:val="009528A9"/>
    <w:rsid w:val="009552F9"/>
    <w:rsid w:val="0096508A"/>
    <w:rsid w:val="00971AEF"/>
    <w:rsid w:val="009764BF"/>
    <w:rsid w:val="00982E95"/>
    <w:rsid w:val="00984FA2"/>
    <w:rsid w:val="009A0B05"/>
    <w:rsid w:val="009A2E56"/>
    <w:rsid w:val="009B20A9"/>
    <w:rsid w:val="009B4159"/>
    <w:rsid w:val="009D06DF"/>
    <w:rsid w:val="009F2FAF"/>
    <w:rsid w:val="00A01554"/>
    <w:rsid w:val="00A12F92"/>
    <w:rsid w:val="00A75A4B"/>
    <w:rsid w:val="00A96ABC"/>
    <w:rsid w:val="00AA575D"/>
    <w:rsid w:val="00AB37D8"/>
    <w:rsid w:val="00AB5A3E"/>
    <w:rsid w:val="00AE1A25"/>
    <w:rsid w:val="00AE2378"/>
    <w:rsid w:val="00AE572A"/>
    <w:rsid w:val="00AE6F72"/>
    <w:rsid w:val="00AF33E9"/>
    <w:rsid w:val="00B27992"/>
    <w:rsid w:val="00B46B37"/>
    <w:rsid w:val="00B501CD"/>
    <w:rsid w:val="00B80D25"/>
    <w:rsid w:val="00BE46EB"/>
    <w:rsid w:val="00C0072B"/>
    <w:rsid w:val="00C13B75"/>
    <w:rsid w:val="00C174DE"/>
    <w:rsid w:val="00C52CF7"/>
    <w:rsid w:val="00C61CB3"/>
    <w:rsid w:val="00C622AE"/>
    <w:rsid w:val="00C76565"/>
    <w:rsid w:val="00C92278"/>
    <w:rsid w:val="00C939CC"/>
    <w:rsid w:val="00CC2070"/>
    <w:rsid w:val="00CE4512"/>
    <w:rsid w:val="00CE5252"/>
    <w:rsid w:val="00CF7C2D"/>
    <w:rsid w:val="00D0400C"/>
    <w:rsid w:val="00D74817"/>
    <w:rsid w:val="00D85502"/>
    <w:rsid w:val="00DA7241"/>
    <w:rsid w:val="00DE2D35"/>
    <w:rsid w:val="00DF46CA"/>
    <w:rsid w:val="00DF78D4"/>
    <w:rsid w:val="00E0517F"/>
    <w:rsid w:val="00E112F3"/>
    <w:rsid w:val="00E15DED"/>
    <w:rsid w:val="00E50272"/>
    <w:rsid w:val="00E55BF8"/>
    <w:rsid w:val="00E61213"/>
    <w:rsid w:val="00E67D8F"/>
    <w:rsid w:val="00E736D4"/>
    <w:rsid w:val="00E76025"/>
    <w:rsid w:val="00E82781"/>
    <w:rsid w:val="00E87FD1"/>
    <w:rsid w:val="00EA5BC9"/>
    <w:rsid w:val="00EB4166"/>
    <w:rsid w:val="00ED08D9"/>
    <w:rsid w:val="00EF1410"/>
    <w:rsid w:val="00F26AC5"/>
    <w:rsid w:val="00F3100A"/>
    <w:rsid w:val="00F41170"/>
    <w:rsid w:val="00F51B0F"/>
    <w:rsid w:val="00F563F1"/>
    <w:rsid w:val="00F6041A"/>
    <w:rsid w:val="00F80C7A"/>
    <w:rsid w:val="00F84E8F"/>
    <w:rsid w:val="00F9506F"/>
    <w:rsid w:val="00FA25F1"/>
    <w:rsid w:val="00FB35A7"/>
    <w:rsid w:val="00FF2501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3AE9-E23C-47A2-A147-3069959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Kamila Teleżyńska</cp:lastModifiedBy>
  <cp:revision>23</cp:revision>
  <cp:lastPrinted>2013-10-02T07:07:00Z</cp:lastPrinted>
  <dcterms:created xsi:type="dcterms:W3CDTF">2012-10-08T11:30:00Z</dcterms:created>
  <dcterms:modified xsi:type="dcterms:W3CDTF">2013-10-02T07:07:00Z</dcterms:modified>
</cp:coreProperties>
</file>