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87" w:rsidRPr="001E7BCC" w:rsidRDefault="001E7BCC" w:rsidP="001E7BC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E7BCC">
        <w:rPr>
          <w:rFonts w:ascii="Times New Roman" w:hAnsi="Times New Roman" w:cs="Times New Roman"/>
          <w:b/>
        </w:rPr>
        <w:t>Załącznik nr 3</w:t>
      </w:r>
    </w:p>
    <w:p w:rsidR="001E7BCC" w:rsidRDefault="001E7BCC" w:rsidP="00BC6377">
      <w:pPr>
        <w:ind w:left="360"/>
        <w:jc w:val="center"/>
        <w:rPr>
          <w:rFonts w:ascii="Times New Roman" w:hAnsi="Times New Roman" w:cs="Times New Roman"/>
          <w:b/>
        </w:rPr>
      </w:pPr>
      <w:bookmarkStart w:id="0" w:name="bookmark1"/>
    </w:p>
    <w:p w:rsidR="00BC6377" w:rsidRDefault="00BC6377" w:rsidP="00BC6377">
      <w:pPr>
        <w:ind w:left="360"/>
        <w:jc w:val="center"/>
        <w:rPr>
          <w:rFonts w:ascii="Times New Roman" w:hAnsi="Times New Roman" w:cs="Times New Roman"/>
          <w:b/>
        </w:rPr>
      </w:pPr>
      <w:r w:rsidRPr="005B3D26">
        <w:rPr>
          <w:rFonts w:ascii="Times New Roman" w:hAnsi="Times New Roman" w:cs="Times New Roman"/>
          <w:b/>
        </w:rPr>
        <w:t>UMOWA</w:t>
      </w:r>
    </w:p>
    <w:bookmarkEnd w:id="0"/>
    <w:p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</w:p>
    <w:p w:rsidR="00BC6377" w:rsidRPr="000A38E7" w:rsidRDefault="00BC6377" w:rsidP="005D2C29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zawarta w dniu……</w:t>
      </w:r>
      <w:r w:rsidR="00AE700A">
        <w:rPr>
          <w:rFonts w:ascii="Times New Roman" w:hAnsi="Times New Roman" w:cs="Times New Roman"/>
        </w:rPr>
        <w:t>……</w:t>
      </w:r>
      <w:r w:rsidR="00125394">
        <w:rPr>
          <w:rFonts w:ascii="Times New Roman" w:hAnsi="Times New Roman" w:cs="Times New Roman"/>
        </w:rPr>
        <w:t>..</w:t>
      </w:r>
      <w:r w:rsidRPr="000A38E7">
        <w:rPr>
          <w:rFonts w:ascii="Times New Roman" w:hAnsi="Times New Roman" w:cs="Times New Roman"/>
        </w:rPr>
        <w:t xml:space="preserve">…………….roku </w:t>
      </w:r>
      <w:r>
        <w:rPr>
          <w:rFonts w:ascii="Times New Roman" w:hAnsi="Times New Roman" w:cs="Times New Roman"/>
        </w:rPr>
        <w:t xml:space="preserve"> w </w:t>
      </w:r>
      <w:r w:rsidR="002F127B">
        <w:rPr>
          <w:rFonts w:ascii="Times New Roman" w:hAnsi="Times New Roman" w:cs="Times New Roman"/>
        </w:rPr>
        <w:t xml:space="preserve">Zarszynie </w:t>
      </w:r>
      <w:r w:rsidRPr="000A38E7">
        <w:rPr>
          <w:rFonts w:ascii="Times New Roman" w:hAnsi="Times New Roman" w:cs="Times New Roman"/>
        </w:rPr>
        <w:t>pomiędzy:</w:t>
      </w:r>
    </w:p>
    <w:p w:rsidR="00BC6377" w:rsidRPr="002F127B" w:rsidRDefault="00BC6377" w:rsidP="002F12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5583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2F127B">
        <w:rPr>
          <w:rFonts w:ascii="Times New Roman" w:hAnsi="Times New Roman" w:cs="Times New Roman"/>
          <w:b/>
          <w:sz w:val="24"/>
          <w:szCs w:val="24"/>
        </w:rPr>
        <w:t>Zarszyn</w:t>
      </w:r>
      <w:r w:rsidRPr="00C05583">
        <w:rPr>
          <w:rFonts w:ascii="Times New Roman" w:hAnsi="Times New Roman" w:cs="Times New Roman"/>
          <w:b/>
          <w:sz w:val="24"/>
          <w:szCs w:val="24"/>
        </w:rPr>
        <w:t>,</w:t>
      </w:r>
      <w:r w:rsidRPr="00C05583">
        <w:rPr>
          <w:rFonts w:ascii="Times New Roman" w:hAnsi="Times New Roman" w:cs="Times New Roman"/>
          <w:sz w:val="24"/>
          <w:szCs w:val="24"/>
        </w:rPr>
        <w:t xml:space="preserve"> </w:t>
      </w:r>
      <w:r w:rsidRPr="00C0558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F127B">
        <w:rPr>
          <w:rFonts w:ascii="Times New Roman" w:hAnsi="Times New Roman" w:cs="Times New Roman"/>
          <w:b/>
          <w:sz w:val="24"/>
          <w:szCs w:val="24"/>
        </w:rPr>
        <w:t>Bieszczadzka 74</w:t>
      </w:r>
      <w:r w:rsidRPr="00C05583">
        <w:rPr>
          <w:rFonts w:ascii="Times New Roman" w:hAnsi="Times New Roman" w:cs="Times New Roman"/>
          <w:b/>
          <w:sz w:val="24"/>
          <w:szCs w:val="24"/>
        </w:rPr>
        <w:t>, 38-</w:t>
      </w:r>
      <w:r w:rsidR="002F127B">
        <w:rPr>
          <w:rFonts w:ascii="Times New Roman" w:hAnsi="Times New Roman" w:cs="Times New Roman"/>
          <w:b/>
          <w:sz w:val="24"/>
          <w:szCs w:val="24"/>
        </w:rPr>
        <w:t>530 Zarszyn</w:t>
      </w:r>
      <w:r w:rsidR="002F127B">
        <w:rPr>
          <w:rFonts w:ascii="Times New Roman" w:hAnsi="Times New Roman" w:cs="Times New Roman"/>
          <w:sz w:val="24"/>
          <w:szCs w:val="24"/>
        </w:rPr>
        <w:t xml:space="preserve">, NIP 6871788454 </w:t>
      </w:r>
      <w:r w:rsidRPr="00C05583">
        <w:rPr>
          <w:rFonts w:ascii="Times New Roman" w:hAnsi="Times New Roman" w:cs="Times New Roman"/>
          <w:sz w:val="24"/>
          <w:szCs w:val="24"/>
        </w:rPr>
        <w:t xml:space="preserve"> reprezentowaną przez</w:t>
      </w:r>
      <w:r w:rsidR="002F127B">
        <w:rPr>
          <w:rFonts w:ascii="Times New Roman" w:hAnsi="Times New Roman" w:cs="Times New Roman"/>
          <w:sz w:val="24"/>
          <w:szCs w:val="24"/>
        </w:rPr>
        <w:t xml:space="preserve"> </w:t>
      </w:r>
      <w:r w:rsidR="002F127B" w:rsidRPr="00CE1B6F">
        <w:rPr>
          <w:rFonts w:ascii="Times New Roman" w:hAnsi="Times New Roman" w:cs="Times New Roman"/>
          <w:sz w:val="24"/>
          <w:szCs w:val="24"/>
        </w:rPr>
        <w:t>Magdalenę Gajewską</w:t>
      </w:r>
      <w:r w:rsidR="002F127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F127B">
        <w:rPr>
          <w:rFonts w:ascii="Times New Roman" w:hAnsi="Times New Roman" w:cs="Times New Roman"/>
          <w:sz w:val="24"/>
          <w:szCs w:val="24"/>
        </w:rPr>
        <w:t xml:space="preserve"> </w:t>
      </w:r>
      <w:r w:rsidR="002F127B">
        <w:rPr>
          <w:rFonts w:ascii="Times New Roman" w:hAnsi="Times New Roman" w:cs="Times New Roman"/>
          <w:sz w:val="24"/>
          <w:szCs w:val="24"/>
        </w:rPr>
        <w:t>Wójta Gminy Zarszyn</w:t>
      </w:r>
      <w:r w:rsidRPr="002F127B">
        <w:rPr>
          <w:rFonts w:ascii="Times New Roman" w:hAnsi="Times New Roman" w:cs="Times New Roman"/>
          <w:sz w:val="24"/>
          <w:szCs w:val="24"/>
        </w:rPr>
        <w:t xml:space="preserve">, </w:t>
      </w:r>
      <w:r w:rsidR="002F127B">
        <w:rPr>
          <w:rFonts w:ascii="Times New Roman" w:hAnsi="Times New Roman" w:cs="Times New Roman"/>
          <w:sz w:val="24"/>
          <w:szCs w:val="24"/>
        </w:rPr>
        <w:br/>
      </w:r>
      <w:r w:rsidRPr="002F127B">
        <w:rPr>
          <w:rFonts w:ascii="Times New Roman" w:hAnsi="Times New Roman" w:cs="Times New Roman"/>
          <w:sz w:val="24"/>
          <w:szCs w:val="24"/>
        </w:rPr>
        <w:t xml:space="preserve">przy kontrasygnacie Pani </w:t>
      </w:r>
      <w:r w:rsidR="002F127B">
        <w:rPr>
          <w:rFonts w:ascii="Times New Roman" w:hAnsi="Times New Roman" w:cs="Times New Roman"/>
          <w:sz w:val="24"/>
          <w:szCs w:val="24"/>
        </w:rPr>
        <w:t xml:space="preserve">Ryszardy Mikołajek </w:t>
      </w:r>
      <w:r w:rsidRPr="002F127B">
        <w:rPr>
          <w:rFonts w:ascii="Times New Roman" w:hAnsi="Times New Roman" w:cs="Times New Roman"/>
          <w:sz w:val="24"/>
          <w:szCs w:val="24"/>
        </w:rPr>
        <w:t xml:space="preserve">– </w:t>
      </w:r>
      <w:r w:rsidR="002F127B">
        <w:rPr>
          <w:rFonts w:ascii="Times New Roman" w:hAnsi="Times New Roman" w:cs="Times New Roman"/>
          <w:sz w:val="24"/>
          <w:szCs w:val="24"/>
        </w:rPr>
        <w:t>Skarbnika Gminy Zarszyn</w:t>
      </w:r>
      <w:r w:rsidRPr="002F127B">
        <w:rPr>
          <w:rFonts w:ascii="Times New Roman" w:hAnsi="Times New Roman" w:cs="Times New Roman"/>
          <w:sz w:val="24"/>
          <w:szCs w:val="24"/>
        </w:rPr>
        <w:t xml:space="preserve">, </w:t>
      </w:r>
      <w:r w:rsidRPr="002F127B">
        <w:rPr>
          <w:rFonts w:ascii="Times New Roman" w:hAnsi="Times New Roman" w:cs="Times New Roman"/>
        </w:rPr>
        <w:t xml:space="preserve">zwaną </w:t>
      </w:r>
      <w:r w:rsidR="00CE1B6F">
        <w:rPr>
          <w:rFonts w:ascii="Times New Roman" w:hAnsi="Times New Roman" w:cs="Times New Roman"/>
        </w:rPr>
        <w:br/>
      </w:r>
      <w:r w:rsidRPr="002F127B">
        <w:rPr>
          <w:rFonts w:ascii="Times New Roman" w:hAnsi="Times New Roman" w:cs="Times New Roman"/>
        </w:rPr>
        <w:t xml:space="preserve">w dalszej części umowy </w:t>
      </w:r>
      <w:r w:rsidRPr="002F127B">
        <w:rPr>
          <w:rFonts w:ascii="Times New Roman" w:hAnsi="Times New Roman" w:cs="Times New Roman"/>
          <w:b/>
        </w:rPr>
        <w:t>Zamawiającym</w:t>
      </w:r>
    </w:p>
    <w:p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a</w:t>
      </w:r>
    </w:p>
    <w:p w:rsidR="008B31E6" w:rsidRDefault="00CE1B6F" w:rsidP="008B31E6">
      <w:pPr>
        <w:pStyle w:val="Bezodstpw"/>
        <w:numPr>
          <w:ilvl w:val="0"/>
          <w:numId w:val="9"/>
        </w:numPr>
        <w:spacing w:line="360" w:lineRule="auto"/>
        <w:jc w:val="both"/>
      </w:pPr>
      <w:r>
        <w:rPr>
          <w:b/>
        </w:rPr>
        <w:t>…………….</w:t>
      </w:r>
      <w:r w:rsidR="00A23879">
        <w:rPr>
          <w:b/>
        </w:rPr>
        <w:t xml:space="preserve"> </w:t>
      </w:r>
      <w:r w:rsidR="00A23879" w:rsidRPr="00A23879">
        <w:t>prowadzącym działalność</w:t>
      </w:r>
      <w:r w:rsidR="00A23879">
        <w:rPr>
          <w:b/>
        </w:rPr>
        <w:t xml:space="preserve"> </w:t>
      </w:r>
      <w:r w:rsidR="00A23879" w:rsidRPr="00A23879">
        <w:t xml:space="preserve">pod </w:t>
      </w:r>
      <w:r>
        <w:t>nazwą ………………….</w:t>
      </w:r>
      <w:r w:rsidR="008B31E6">
        <w:rPr>
          <w:b/>
        </w:rPr>
        <w:t>,</w:t>
      </w:r>
      <w:r w:rsidR="00A23879">
        <w:rPr>
          <w:b/>
        </w:rPr>
        <w:br/>
      </w:r>
      <w:r w:rsidR="008B31E6" w:rsidRPr="003025EB">
        <w:t>z</w:t>
      </w:r>
      <w:r w:rsidR="008B31E6">
        <w:rPr>
          <w:b/>
        </w:rPr>
        <w:t xml:space="preserve"> </w:t>
      </w:r>
      <w:r w:rsidR="008B31E6" w:rsidRPr="00DE7414">
        <w:t xml:space="preserve">siedzibą w </w:t>
      </w:r>
      <w:r>
        <w:t>………………</w:t>
      </w:r>
      <w:r w:rsidR="008B31E6" w:rsidRPr="00DE7414">
        <w:t>,</w:t>
      </w:r>
      <w:r w:rsidR="008B31E6" w:rsidRPr="00593358">
        <w:t xml:space="preserve"> NIP </w:t>
      </w:r>
      <w:r>
        <w:t>……………………</w:t>
      </w:r>
      <w:r w:rsidR="008B31E6" w:rsidRPr="00593358">
        <w:t xml:space="preserve">, REGON </w:t>
      </w:r>
      <w:r>
        <w:t>………………………</w:t>
      </w:r>
      <w:r w:rsidR="008B31E6" w:rsidRPr="00593358">
        <w:t xml:space="preserve">, </w:t>
      </w:r>
    </w:p>
    <w:p w:rsidR="008B31E6" w:rsidRPr="000A38E7" w:rsidRDefault="008B31E6" w:rsidP="008B31E6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0A38E7">
        <w:rPr>
          <w:rFonts w:ascii="Times New Roman" w:hAnsi="Times New Roman" w:cs="Times New Roman"/>
        </w:rPr>
        <w:t xml:space="preserve"> w dalszym ciągu </w:t>
      </w:r>
      <w:r>
        <w:rPr>
          <w:rFonts w:ascii="Times New Roman" w:hAnsi="Times New Roman" w:cs="Times New Roman"/>
          <w:b/>
        </w:rPr>
        <w:t>Wykonawcą</w:t>
      </w:r>
    </w:p>
    <w:p w:rsidR="008B31E6" w:rsidRDefault="008B31E6" w:rsidP="00BC6377">
      <w:pPr>
        <w:ind w:left="360"/>
        <w:rPr>
          <w:rFonts w:ascii="Times New Roman" w:hAnsi="Times New Roman" w:cs="Times New Roman"/>
        </w:rPr>
      </w:pPr>
    </w:p>
    <w:p w:rsidR="00BC6377" w:rsidRPr="000A38E7" w:rsidRDefault="00BC6377" w:rsidP="00BC6377">
      <w:pPr>
        <w:ind w:left="360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została zawarta umowa następującej treści:</w:t>
      </w:r>
    </w:p>
    <w:p w:rsidR="00BC6377" w:rsidRDefault="00BC6377" w:rsidP="00BC6377">
      <w:pPr>
        <w:ind w:left="360"/>
        <w:rPr>
          <w:rFonts w:ascii="Times New Roman" w:hAnsi="Times New Roman" w:cs="Times New Roman"/>
        </w:rPr>
      </w:pPr>
      <w:bookmarkStart w:id="1" w:name="bookmark2"/>
    </w:p>
    <w:p w:rsidR="00BC6377" w:rsidRDefault="00BC6377" w:rsidP="00BC6377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§1</w:t>
      </w:r>
      <w:bookmarkEnd w:id="1"/>
    </w:p>
    <w:p w:rsidR="00BC6377" w:rsidRPr="000A38E7" w:rsidRDefault="00BC6377" w:rsidP="00BC637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</w:p>
    <w:p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38E7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powierza</w:t>
      </w:r>
      <w:r w:rsidRPr="000A38E7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Wykonawca przyjmuje do wykonania przedmiot umowy pn.: </w:t>
      </w:r>
      <w:r w:rsidR="004751B5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ostawa komputerów przenośnych </w:t>
      </w:r>
      <w:r w:rsidR="00CE1B6F" w:rsidRPr="0045586A">
        <w:rPr>
          <w:rFonts w:ascii="Times New Roman" w:hAnsi="Times New Roman" w:cs="Times New Roman"/>
          <w:b/>
          <w:i/>
        </w:rPr>
        <w:t>w ilości 25</w:t>
      </w:r>
      <w:r w:rsidRPr="0045586A">
        <w:rPr>
          <w:rFonts w:ascii="Times New Roman" w:hAnsi="Times New Roman" w:cs="Times New Roman"/>
          <w:b/>
          <w:i/>
        </w:rPr>
        <w:t xml:space="preserve"> sztuk</w:t>
      </w:r>
      <w:r w:rsidR="0045586A" w:rsidRPr="0045586A">
        <w:rPr>
          <w:rFonts w:ascii="Times New Roman" w:hAnsi="Times New Roman" w:cs="Times New Roman"/>
          <w:b/>
          <w:i/>
        </w:rPr>
        <w:t>, 24 tor</w:t>
      </w:r>
      <w:r w:rsidR="00567098">
        <w:rPr>
          <w:rFonts w:ascii="Times New Roman" w:hAnsi="Times New Roman" w:cs="Times New Roman"/>
          <w:b/>
          <w:i/>
        </w:rPr>
        <w:t>e</w:t>
      </w:r>
      <w:r w:rsidR="0045586A" w:rsidRPr="0045586A">
        <w:rPr>
          <w:rFonts w:ascii="Times New Roman" w:hAnsi="Times New Roman" w:cs="Times New Roman"/>
          <w:b/>
          <w:i/>
        </w:rPr>
        <w:t>b na laptopy</w:t>
      </w:r>
      <w:r>
        <w:rPr>
          <w:rFonts w:ascii="Times New Roman" w:hAnsi="Times New Roman" w:cs="Times New Roman"/>
          <w:b/>
          <w:i/>
        </w:rPr>
        <w:t xml:space="preserve"> </w:t>
      </w:r>
      <w:r w:rsidR="00CE1B6F">
        <w:rPr>
          <w:rFonts w:ascii="Times New Roman" w:hAnsi="Times New Roman" w:cs="Times New Roman"/>
          <w:b/>
          <w:i/>
        </w:rPr>
        <w:t xml:space="preserve">oraz 1 urządzenia wielofunkcyjnego </w:t>
      </w:r>
      <w:r w:rsidRPr="00E12996">
        <w:rPr>
          <w:rFonts w:ascii="Times New Roman" w:hAnsi="Times New Roman" w:cs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9D0D9E">
        <w:rPr>
          <w:rFonts w:ascii="Times New Roman" w:hAnsi="Times New Roman" w:cs="Times New Roman"/>
          <w:sz w:val="24"/>
          <w:szCs w:val="24"/>
        </w:rPr>
        <w:t xml:space="preserve"> </w:t>
      </w:r>
      <w:r w:rsidR="00CE1B6F" w:rsidRPr="00CE1B6F">
        <w:rPr>
          <w:rFonts w:ascii="Times New Roman" w:hAnsi="Times New Roman" w:cs="Times New Roman"/>
          <w:sz w:val="24"/>
          <w:szCs w:val="24"/>
        </w:rPr>
        <w:t>30/EM/POPC/2019 pn. „ROZWIJAMY KOMPETENCJE CYFROWE W GMINIE ZARSZYN”</w:t>
      </w:r>
      <w:r>
        <w:rPr>
          <w:rFonts w:ascii="Times New Roman" w:hAnsi="Times New Roman"/>
          <w:sz w:val="24"/>
          <w:szCs w:val="24"/>
        </w:rPr>
        <w:t>.</w:t>
      </w:r>
    </w:p>
    <w:p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Niniejszy przedmiot umowy finansowany jest w ramach </w:t>
      </w:r>
      <w:r w:rsidRPr="00E12996">
        <w:rPr>
          <w:rFonts w:ascii="Times New Roman" w:hAnsi="Times New Roman" w:cs="Times New Roman"/>
          <w:sz w:val="24"/>
          <w:szCs w:val="24"/>
        </w:rPr>
        <w:t>Programu Operacyjnego Polska Cyfrowa na lata 2014-2020 Osi Priorytetowej nr III: Cyfrowe Kompetencje społeczeństwa działania 3.1:Działania szkoleniowe na rzecz rozwoju kompetencji cyfrowych.</w:t>
      </w:r>
    </w:p>
    <w:p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umowy zawarto w zapytaniu ofertowym.</w:t>
      </w:r>
    </w:p>
    <w:p w:rsidR="00BC6377" w:rsidRDefault="00BC6377" w:rsidP="00BC6377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autoSpaceDN w:val="0"/>
        <w:spacing w:after="200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szkody wyrządzone osobom trzecim lub Zamawiającemu wynikłe w związku z realizacją niniejszej umowy, spowodowane działaniem lub zaniechaniem Wykonawcy.</w:t>
      </w:r>
    </w:p>
    <w:p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BC6377" w:rsidRDefault="00BC6377" w:rsidP="00BC6377">
      <w:pPr>
        <w:pStyle w:val="Akapitzlist"/>
        <w:suppressAutoHyphens/>
        <w:autoSpaceDN w:val="0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I WARUNKI DOSTAWY</w:t>
      </w:r>
    </w:p>
    <w:p w:rsidR="00BC6377" w:rsidRDefault="00C31632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zrealizować dostawę stanowi</w:t>
      </w:r>
      <w:r w:rsidR="00D241FC">
        <w:rPr>
          <w:rFonts w:ascii="Times New Roman" w:hAnsi="Times New Roman"/>
          <w:sz w:val="24"/>
          <w:szCs w:val="24"/>
        </w:rPr>
        <w:t>ącą przedmiot zamówienia do</w:t>
      </w:r>
      <w:r w:rsidR="0004049D">
        <w:rPr>
          <w:rFonts w:ascii="Times New Roman" w:hAnsi="Times New Roman"/>
          <w:sz w:val="24"/>
          <w:szCs w:val="24"/>
        </w:rPr>
        <w:t xml:space="preserve"> 21</w:t>
      </w:r>
      <w:r w:rsidR="00D241FC">
        <w:rPr>
          <w:rFonts w:ascii="Times New Roman" w:hAnsi="Times New Roman"/>
          <w:sz w:val="24"/>
          <w:szCs w:val="24"/>
        </w:rPr>
        <w:t xml:space="preserve"> dni od podpisania umowy.</w:t>
      </w:r>
    </w:p>
    <w:p w:rsidR="00C31632" w:rsidRDefault="00C31632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dostarczy przedmiot dostawy zgodny z opisem zawartym w zapytaniu ofertowym.</w:t>
      </w:r>
    </w:p>
    <w:p w:rsidR="00A90F3F" w:rsidRDefault="00A90F3F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zostanie dostarczony do siedziby Zamawiającego na koszt i ryzyko Wykonawcy.</w:t>
      </w:r>
    </w:p>
    <w:p w:rsidR="00227777" w:rsidRPr="00227777" w:rsidRDefault="00A90F3F" w:rsidP="00227777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7777">
        <w:rPr>
          <w:rFonts w:ascii="Times New Roman" w:hAnsi="Times New Roman"/>
          <w:sz w:val="24"/>
          <w:szCs w:val="24"/>
        </w:rPr>
        <w:t xml:space="preserve">Wykonawca zobowiązuje się dostarczyć przedmiot zamówienia </w:t>
      </w:r>
      <w:r w:rsidR="00227777" w:rsidRPr="00227777">
        <w:rPr>
          <w:rFonts w:ascii="Times New Roman" w:hAnsi="Times New Roman"/>
          <w:sz w:val="24"/>
          <w:szCs w:val="24"/>
        </w:rPr>
        <w:t>fabrycznie nowy, pełnowartościowy</w:t>
      </w:r>
      <w:r w:rsidR="00227777" w:rsidRPr="00227777">
        <w:rPr>
          <w:rFonts w:ascii="Times New Roman" w:hAnsi="Times New Roman"/>
          <w:b/>
          <w:sz w:val="24"/>
          <w:szCs w:val="24"/>
        </w:rPr>
        <w:t>,</w:t>
      </w:r>
      <w:r w:rsidR="00227777" w:rsidRPr="00227777">
        <w:rPr>
          <w:rFonts w:ascii="Times New Roman" w:hAnsi="Times New Roman"/>
          <w:sz w:val="24"/>
          <w:szCs w:val="24"/>
        </w:rPr>
        <w:t xml:space="preserve"> oryginalnie zapakowany, wolny od wad i wykonany w ramach bezpiecznych technologii, nie noszący znamion użytkowania, spełniający wymagania określone w zapytaniu oraz odpowiadający normom jakościowym.</w:t>
      </w:r>
    </w:p>
    <w:p w:rsidR="00CC2AA7" w:rsidRPr="00227777" w:rsidRDefault="00CC2AA7" w:rsidP="00CC2AA7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7777">
        <w:rPr>
          <w:rFonts w:ascii="Times New Roman" w:hAnsi="Times New Roman"/>
          <w:sz w:val="24"/>
          <w:szCs w:val="24"/>
        </w:rPr>
        <w:t>Wykonawca zobowiązuje się do dołożenia wszelkich starań, aby dostarczony przez niego sprzęt funkcjonował bezawaryjnie i pozbawiony był wad fizycznych czy błędów programowych</w:t>
      </w:r>
    </w:p>
    <w:p w:rsidR="00A90F3F" w:rsidRDefault="00A90F3F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towarem Wykonawca wyda Zamawiającemu karty gwarancyjne, instrukcje dotyczące sposobu korzystania z rzeczy itp.</w:t>
      </w:r>
    </w:p>
    <w:p w:rsidR="00A90F3F" w:rsidRDefault="00A90F3F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potwierdzającym należyte </w:t>
      </w:r>
      <w:r w:rsidR="00721491">
        <w:rPr>
          <w:rFonts w:ascii="Times New Roman" w:hAnsi="Times New Roman"/>
          <w:sz w:val="24"/>
          <w:szCs w:val="24"/>
        </w:rPr>
        <w:t xml:space="preserve">wykonanie przedmiotu niniejszej umowy będzie „Protokół odbioru”, </w:t>
      </w:r>
      <w:r w:rsidR="00721491" w:rsidRPr="00721491">
        <w:rPr>
          <w:rFonts w:ascii="Times New Roman" w:hAnsi="Times New Roman"/>
          <w:sz w:val="24"/>
          <w:szCs w:val="24"/>
          <w:u w:val="single"/>
        </w:rPr>
        <w:t>sporządzony przez Wykonawcę</w:t>
      </w:r>
      <w:r w:rsidR="007214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1491" w:rsidRPr="00721491">
        <w:rPr>
          <w:rFonts w:ascii="Times New Roman" w:hAnsi="Times New Roman"/>
          <w:sz w:val="24"/>
          <w:szCs w:val="24"/>
        </w:rPr>
        <w:t>i podpisany przez przedstawicieli stron w dwóch jednobrzmiących egzemplarzach, w tym je</w:t>
      </w:r>
      <w:r w:rsidR="00721491">
        <w:rPr>
          <w:rFonts w:ascii="Times New Roman" w:hAnsi="Times New Roman"/>
          <w:sz w:val="24"/>
          <w:szCs w:val="24"/>
        </w:rPr>
        <w:t xml:space="preserve">den egzemplarz otrzyma </w:t>
      </w:r>
      <w:r w:rsidR="00AC37E4">
        <w:rPr>
          <w:rFonts w:ascii="Times New Roman" w:hAnsi="Times New Roman"/>
          <w:sz w:val="24"/>
          <w:szCs w:val="24"/>
        </w:rPr>
        <w:t>Zamawiają</w:t>
      </w:r>
      <w:r w:rsidR="00AC37E4" w:rsidRPr="00721491">
        <w:rPr>
          <w:rFonts w:ascii="Times New Roman" w:hAnsi="Times New Roman"/>
          <w:sz w:val="24"/>
          <w:szCs w:val="24"/>
        </w:rPr>
        <w:t>cy</w:t>
      </w:r>
      <w:r w:rsidR="00721491" w:rsidRPr="00721491">
        <w:rPr>
          <w:rFonts w:ascii="Times New Roman" w:hAnsi="Times New Roman"/>
          <w:sz w:val="24"/>
          <w:szCs w:val="24"/>
        </w:rPr>
        <w:t xml:space="preserve"> i jeden egzemplarz Wykonawca.</w:t>
      </w:r>
    </w:p>
    <w:p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wymiany albo zwrotu: produktów wadliwych, o nieodpowiedniej jakości oraz nie odpowiadających opisowi przedmiotu zamówienia. Postanowienia dotyczące kar umownych i odstąpienia od umowy, stosuje się odpowiednio.</w:t>
      </w:r>
    </w:p>
    <w:p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 ramac</w:t>
      </w:r>
      <w:r w:rsidR="007D4030">
        <w:rPr>
          <w:rFonts w:ascii="Times New Roman" w:hAnsi="Times New Roman"/>
          <w:sz w:val="24"/>
          <w:szCs w:val="24"/>
        </w:rPr>
        <w:t xml:space="preserve">h odbioru przedmiotu zamówienia </w:t>
      </w:r>
      <w:r>
        <w:rPr>
          <w:rFonts w:ascii="Times New Roman" w:hAnsi="Times New Roman"/>
          <w:sz w:val="24"/>
          <w:szCs w:val="24"/>
        </w:rPr>
        <w:t>wad ilościowych lub jakościowych, Wykonawca zobowiązuje się do ich usunięcia lub wymiany towaru wadliwego na wolny od wad – w terminie 7 dni od daty stwierdzenia tego faktu.</w:t>
      </w:r>
    </w:p>
    <w:p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D241FC">
        <w:rPr>
          <w:rFonts w:ascii="Times New Roman" w:hAnsi="Times New Roman"/>
          <w:sz w:val="24"/>
          <w:szCs w:val="24"/>
        </w:rPr>
        <w:t xml:space="preserve">określonym w ust. 9 </w:t>
      </w:r>
      <w:r>
        <w:rPr>
          <w:rFonts w:ascii="Times New Roman" w:hAnsi="Times New Roman"/>
          <w:sz w:val="24"/>
          <w:szCs w:val="24"/>
        </w:rPr>
        <w:t xml:space="preserve">w </w:t>
      </w:r>
      <w:r w:rsidR="00D241FC">
        <w:rPr>
          <w:rFonts w:ascii="Times New Roman" w:hAnsi="Times New Roman"/>
          <w:sz w:val="24"/>
          <w:szCs w:val="24"/>
        </w:rPr>
        <w:t>protokole</w:t>
      </w:r>
      <w:r>
        <w:rPr>
          <w:rFonts w:ascii="Times New Roman" w:hAnsi="Times New Roman"/>
          <w:sz w:val="24"/>
          <w:szCs w:val="24"/>
        </w:rPr>
        <w:t xml:space="preserve"> odbioru zostaną wskazane nie odebrane elementy przedmiotu umowy ze wskazaniem terminu ich dostarczenia na koszt Wykonawcy.</w:t>
      </w:r>
    </w:p>
    <w:p w:rsidR="00721491" w:rsidRDefault="00721491" w:rsidP="00721491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ustalony w ust. 1 może ulec zmianie w przypadku wystąpienia opóźnień wynikających z:</w:t>
      </w:r>
    </w:p>
    <w:p w:rsidR="00721491" w:rsidRDefault="0002381A" w:rsidP="00721491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21491">
        <w:rPr>
          <w:rFonts w:ascii="Times New Roman" w:hAnsi="Times New Roman"/>
          <w:sz w:val="24"/>
          <w:szCs w:val="24"/>
        </w:rPr>
        <w:t>ziałania siły wyższej mającej bezpośredni wpływ na terminowość wykonania dostaw,</w:t>
      </w:r>
    </w:p>
    <w:p w:rsidR="000F6FC6" w:rsidRPr="0002381A" w:rsidRDefault="0002381A" w:rsidP="0002381A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F6FC6">
        <w:rPr>
          <w:rFonts w:ascii="Times New Roman" w:hAnsi="Times New Roman"/>
          <w:sz w:val="24"/>
          <w:szCs w:val="24"/>
        </w:rPr>
        <w:t xml:space="preserve">ystąpienie okoliczności, których strony umowy nie były </w:t>
      </w:r>
      <w:r w:rsidR="005651E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stanie przewidzieć.</w:t>
      </w:r>
    </w:p>
    <w:p w:rsidR="000F6FC6" w:rsidRDefault="000F6FC6" w:rsidP="000F6FC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§3</w:t>
      </w:r>
    </w:p>
    <w:p w:rsidR="0052559C" w:rsidRDefault="000F6FC6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I WARUNKI PŁATNOŚCI</w:t>
      </w:r>
    </w:p>
    <w:p w:rsidR="000F6FC6" w:rsidRPr="00C5747D" w:rsidRDefault="000F6FC6" w:rsidP="000F6FC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Za wykonanie przedmiotu Umowy, określonego w §1 niniejszej Umowy, Strony ustalają wynagrodzenie w wysokości:</w:t>
      </w:r>
    </w:p>
    <w:p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netto: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…………….</w:t>
      </w:r>
      <w:r w:rsidR="008B31E6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zł (słownie: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……………..</w:t>
      </w:r>
      <w:r w:rsidRPr="00C5747D">
        <w:rPr>
          <w:rFonts w:ascii="Times New Roman" w:hAnsi="Times New Roman" w:cs="Times New Roman"/>
        </w:rPr>
        <w:t>)</w:t>
      </w:r>
      <w:r w:rsidR="008B31E6">
        <w:rPr>
          <w:rFonts w:ascii="Times New Roman" w:hAnsi="Times New Roman" w:cs="Times New Roman"/>
        </w:rPr>
        <w:t>,</w:t>
      </w:r>
    </w:p>
    <w:p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podatek VAT, w kwocie</w:t>
      </w:r>
      <w:r w:rsidR="008B31E6">
        <w:rPr>
          <w:rFonts w:ascii="Times New Roman" w:hAnsi="Times New Roman" w:cs="Times New Roman"/>
        </w:rPr>
        <w:t xml:space="preserve">: </w:t>
      </w:r>
      <w:r w:rsidR="00CE1B6F">
        <w:rPr>
          <w:rFonts w:ascii="Times New Roman" w:hAnsi="Times New Roman" w:cs="Times New Roman"/>
        </w:rPr>
        <w:t>…………….</w:t>
      </w:r>
      <w:r w:rsidRPr="00C5747D">
        <w:rPr>
          <w:rFonts w:ascii="Times New Roman" w:hAnsi="Times New Roman" w:cs="Times New Roman"/>
        </w:rPr>
        <w:t xml:space="preserve"> zł</w:t>
      </w:r>
      <w:r w:rsidR="008B31E6">
        <w:rPr>
          <w:rFonts w:ascii="Times New Roman" w:hAnsi="Times New Roman" w:cs="Times New Roman"/>
        </w:rPr>
        <w:t xml:space="preserve"> (słownie: </w:t>
      </w:r>
      <w:r w:rsidR="00CE1B6F">
        <w:rPr>
          <w:rFonts w:ascii="Times New Roman" w:hAnsi="Times New Roman" w:cs="Times New Roman"/>
        </w:rPr>
        <w:t>…………………</w:t>
      </w:r>
      <w:r w:rsidR="008B31E6">
        <w:rPr>
          <w:rFonts w:ascii="Times New Roman" w:hAnsi="Times New Roman" w:cs="Times New Roman"/>
        </w:rPr>
        <w:t>),</w:t>
      </w:r>
    </w:p>
    <w:p w:rsidR="000F6FC6" w:rsidRPr="00C5747D" w:rsidRDefault="000F6FC6" w:rsidP="00A917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brutto</w:t>
      </w:r>
      <w:r w:rsidR="008B31E6">
        <w:rPr>
          <w:rFonts w:ascii="Times New Roman" w:hAnsi="Times New Roman" w:cs="Times New Roman"/>
        </w:rPr>
        <w:t xml:space="preserve">: </w:t>
      </w:r>
      <w:r w:rsidR="00CE1B6F">
        <w:rPr>
          <w:rFonts w:ascii="Times New Roman" w:hAnsi="Times New Roman" w:cs="Times New Roman"/>
        </w:rPr>
        <w:t>………….</w:t>
      </w:r>
      <w:r w:rsidR="008B31E6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zł (słownie:</w:t>
      </w:r>
      <w:r w:rsidR="008B31E6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……………………………</w:t>
      </w:r>
      <w:r w:rsidRPr="00C5747D">
        <w:rPr>
          <w:rFonts w:ascii="Times New Roman" w:hAnsi="Times New Roman" w:cs="Times New Roman"/>
        </w:rPr>
        <w:t>)</w:t>
      </w:r>
      <w:r w:rsidR="008B31E6">
        <w:rPr>
          <w:rFonts w:ascii="Times New Roman" w:hAnsi="Times New Roman" w:cs="Times New Roman"/>
        </w:rPr>
        <w:t>.</w:t>
      </w:r>
    </w:p>
    <w:p w:rsidR="00424C09" w:rsidRPr="00C5747D" w:rsidRDefault="00424C09" w:rsidP="00250E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5747D">
        <w:rPr>
          <w:rFonts w:ascii="Times New Roman" w:hAnsi="Times New Roman" w:cs="Times New Roman"/>
        </w:rPr>
        <w:t>Kwota wynagrodzenia Wykonawcy, określona w ust. 1, zawiera wszelkie koszty ponoszone przez Wykonawcę, w związku z realizacją przedmiotu umowy, określonego w §</w:t>
      </w:r>
      <w:r w:rsidR="005D2C29" w:rsidRPr="00C5747D">
        <w:rPr>
          <w:rFonts w:ascii="Times New Roman" w:hAnsi="Times New Roman" w:cs="Times New Roman"/>
        </w:rPr>
        <w:t xml:space="preserve"> </w:t>
      </w:r>
      <w:r w:rsidRPr="00C5747D">
        <w:rPr>
          <w:rFonts w:ascii="Times New Roman" w:hAnsi="Times New Roman" w:cs="Times New Roman"/>
        </w:rPr>
        <w:t>1, tj. koszty dostawy własnym transportem Wykonawcy, koszt</w:t>
      </w:r>
      <w:r w:rsidR="00575EEB" w:rsidRPr="00C5747D">
        <w:rPr>
          <w:rFonts w:ascii="Times New Roman" w:hAnsi="Times New Roman" w:cs="Times New Roman"/>
        </w:rPr>
        <w:t xml:space="preserve"> załadunku i rozładunku,</w:t>
      </w:r>
      <w:r w:rsidR="005D2C29" w:rsidRPr="00C5747D">
        <w:rPr>
          <w:rFonts w:ascii="Times New Roman" w:hAnsi="Times New Roman" w:cs="Times New Roman"/>
        </w:rPr>
        <w:t xml:space="preserve"> koszt</w:t>
      </w:r>
      <w:r w:rsidR="00575EEB" w:rsidRPr="00C5747D">
        <w:rPr>
          <w:rFonts w:ascii="Times New Roman" w:hAnsi="Times New Roman" w:cs="Times New Roman"/>
        </w:rPr>
        <w:t xml:space="preserve"> udzielonych</w:t>
      </w:r>
      <w:r w:rsidR="00250EDF" w:rsidRPr="00C5747D">
        <w:rPr>
          <w:rFonts w:ascii="Times New Roman" w:hAnsi="Times New Roman" w:cs="Times New Roman"/>
        </w:rPr>
        <w:t xml:space="preserve"> gwarancji na dostarczony towar,</w:t>
      </w:r>
      <w:r w:rsidR="00575EEB" w:rsidRPr="00C5747D">
        <w:rPr>
          <w:rFonts w:ascii="Times New Roman" w:hAnsi="Times New Roman" w:cs="Times New Roman"/>
        </w:rPr>
        <w:t xml:space="preserve"> w</w:t>
      </w:r>
      <w:r w:rsidR="00250EDF" w:rsidRPr="00C5747D">
        <w:rPr>
          <w:rFonts w:ascii="Times New Roman" w:hAnsi="Times New Roman" w:cs="Times New Roman"/>
        </w:rPr>
        <w:t xml:space="preserve">ymagane prawem podatki i opłaty, </w:t>
      </w:r>
      <w:r w:rsidR="00575EEB" w:rsidRPr="00C5747D">
        <w:rPr>
          <w:rFonts w:ascii="Times New Roman" w:hAnsi="Times New Roman" w:cs="Times New Roman"/>
        </w:rPr>
        <w:t>bez których należyte wykonanie zamówienia byłoby niemożliwe</w:t>
      </w:r>
      <w:r w:rsidR="00250EDF" w:rsidRPr="00C5747D">
        <w:rPr>
          <w:rFonts w:ascii="Times New Roman" w:hAnsi="Times New Roman" w:cs="Times New Roman"/>
        </w:rPr>
        <w:t>.</w:t>
      </w:r>
    </w:p>
    <w:p w:rsidR="00250EDF" w:rsidRPr="00C5747D" w:rsidRDefault="00250EDF" w:rsidP="00250EDF">
      <w:pPr>
        <w:numPr>
          <w:ilvl w:val="0"/>
          <w:numId w:val="11"/>
        </w:numPr>
        <w:tabs>
          <w:tab w:val="left" w:pos="284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47D">
        <w:rPr>
          <w:rFonts w:ascii="Times New Roman" w:hAnsi="Times New Roman" w:cs="Times New Roman"/>
          <w:sz w:val="24"/>
          <w:szCs w:val="24"/>
        </w:rPr>
        <w:t>Wykonawca wystawi fakturę VAT zgodnie z obowiązującymi w tym zakresie przepisami.</w:t>
      </w:r>
    </w:p>
    <w:p w:rsidR="00250EDF" w:rsidRPr="00C72E28" w:rsidRDefault="00250EDF" w:rsidP="00250EDF">
      <w:pPr>
        <w:numPr>
          <w:ilvl w:val="0"/>
          <w:numId w:val="11"/>
        </w:numPr>
        <w:tabs>
          <w:tab w:val="left" w:pos="284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2E28">
        <w:rPr>
          <w:rFonts w:ascii="Times New Roman" w:hAnsi="Times New Roman" w:cs="Times New Roman"/>
          <w:sz w:val="24"/>
          <w:szCs w:val="24"/>
        </w:rPr>
        <w:t>W przypadku transakcji, o których mowa w art. 17 ust. 1 pkt 7 ustawy</w:t>
      </w:r>
      <w:r>
        <w:rPr>
          <w:rFonts w:ascii="Times New Roman" w:hAnsi="Times New Roman" w:cs="Times New Roman"/>
          <w:sz w:val="24"/>
          <w:szCs w:val="24"/>
        </w:rPr>
        <w:t xml:space="preserve"> z dnia 11 marca 2004 </w:t>
      </w:r>
      <w:r w:rsidRPr="00C72E28">
        <w:rPr>
          <w:rFonts w:ascii="Times New Roman" w:hAnsi="Times New Roman" w:cs="Times New Roman"/>
          <w:sz w:val="24"/>
          <w:szCs w:val="24"/>
        </w:rPr>
        <w:t xml:space="preserve">r. o podatku od towarów i usług (tekst jedn.: Dz. U. z 2017 r., poz.1221 z </w:t>
      </w:r>
      <w:proofErr w:type="spellStart"/>
      <w:r w:rsidRPr="00C72E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E28">
        <w:rPr>
          <w:rFonts w:ascii="Times New Roman" w:hAnsi="Times New Roman" w:cs="Times New Roman"/>
          <w:sz w:val="24"/>
          <w:szCs w:val="24"/>
        </w:rPr>
        <w:t>. zm.), Wykonawca zobowiązany jest wystawić fakturę OO (odwrotne obciążenie) na kwotę netto, zgodnie ze złożoną ofertą.</w:t>
      </w:r>
    </w:p>
    <w:p w:rsidR="00424C09" w:rsidRDefault="0052559C" w:rsidP="00250E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na:</w:t>
      </w:r>
    </w:p>
    <w:p w:rsidR="0052559C" w:rsidRPr="0052559C" w:rsidRDefault="0052559C" w:rsidP="00250EDF">
      <w:pPr>
        <w:pStyle w:val="Akapitzlist"/>
        <w:jc w:val="both"/>
        <w:rPr>
          <w:rFonts w:ascii="Times New Roman" w:hAnsi="Times New Roman" w:cs="Times New Roman"/>
          <w:b/>
        </w:rPr>
      </w:pPr>
      <w:r w:rsidRPr="0052559C">
        <w:rPr>
          <w:rFonts w:ascii="Times New Roman" w:hAnsi="Times New Roman" w:cs="Times New Roman"/>
          <w:b/>
        </w:rPr>
        <w:t xml:space="preserve">Nabywca/Podatnik: </w:t>
      </w:r>
      <w:r w:rsidR="00CE1B6F" w:rsidRPr="00CE1B6F">
        <w:rPr>
          <w:rFonts w:ascii="Times New Roman" w:hAnsi="Times New Roman" w:cs="Times New Roman"/>
        </w:rPr>
        <w:t>Gmin</w:t>
      </w:r>
      <w:r w:rsidR="00CE1B6F">
        <w:rPr>
          <w:rFonts w:ascii="Times New Roman" w:hAnsi="Times New Roman" w:cs="Times New Roman"/>
        </w:rPr>
        <w:t>a</w:t>
      </w:r>
      <w:r w:rsidR="00CE1B6F" w:rsidRPr="00CE1B6F">
        <w:rPr>
          <w:rFonts w:ascii="Times New Roman" w:hAnsi="Times New Roman" w:cs="Times New Roman"/>
        </w:rPr>
        <w:t xml:space="preserve"> Zarszyn, ul. Bieszczadzka 74, 38-530 Zarszyn,</w:t>
      </w:r>
      <w:r w:rsidRPr="0052559C">
        <w:rPr>
          <w:rFonts w:ascii="Times New Roman" w:hAnsi="Times New Roman" w:cs="Times New Roman"/>
        </w:rPr>
        <w:t xml:space="preserve"> NIP 68</w:t>
      </w:r>
      <w:r w:rsidR="00CE1B6F">
        <w:rPr>
          <w:rFonts w:ascii="Times New Roman" w:hAnsi="Times New Roman" w:cs="Times New Roman"/>
        </w:rPr>
        <w:t>71788454,</w:t>
      </w:r>
    </w:p>
    <w:p w:rsidR="0052559C" w:rsidRPr="0052559C" w:rsidRDefault="0052559C" w:rsidP="00250EDF">
      <w:pPr>
        <w:pStyle w:val="Akapitzlist"/>
        <w:jc w:val="both"/>
        <w:rPr>
          <w:rFonts w:ascii="Times New Roman" w:hAnsi="Times New Roman" w:cs="Times New Roman"/>
        </w:rPr>
      </w:pPr>
      <w:r w:rsidRPr="0052559C">
        <w:rPr>
          <w:rFonts w:ascii="Times New Roman" w:hAnsi="Times New Roman" w:cs="Times New Roman"/>
          <w:b/>
        </w:rPr>
        <w:t>Odbiorca/Płatnik:</w:t>
      </w:r>
      <w:r w:rsidRPr="0052559C">
        <w:rPr>
          <w:rFonts w:ascii="Times New Roman" w:hAnsi="Times New Roman" w:cs="Times New Roman"/>
        </w:rPr>
        <w:t xml:space="preserve"> </w:t>
      </w:r>
      <w:r w:rsidR="00CE1B6F" w:rsidRPr="00CE1B6F">
        <w:rPr>
          <w:rFonts w:ascii="Times New Roman" w:hAnsi="Times New Roman" w:cs="Times New Roman"/>
        </w:rPr>
        <w:t>Gmina Zarszyn, ul. Bieszczadzka 74, 38-530 Zarszyn, NIP 6871788454</w:t>
      </w:r>
      <w:r w:rsidR="00CE1B6F">
        <w:rPr>
          <w:rFonts w:ascii="Times New Roman" w:hAnsi="Times New Roman" w:cs="Times New Roman"/>
        </w:rPr>
        <w:t>.</w:t>
      </w:r>
    </w:p>
    <w:p w:rsidR="0052559C" w:rsidRPr="0052559C" w:rsidRDefault="0052559C" w:rsidP="00CE1B6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2559C">
        <w:rPr>
          <w:rFonts w:ascii="Times New Roman" w:hAnsi="Times New Roman" w:cs="Times New Roman"/>
        </w:rPr>
        <w:t xml:space="preserve">Faktura zostanie dostarczona na adres: </w:t>
      </w:r>
      <w:r w:rsidR="00CE1B6F">
        <w:rPr>
          <w:rFonts w:ascii="Times New Roman" w:hAnsi="Times New Roman" w:cs="Times New Roman"/>
        </w:rPr>
        <w:t xml:space="preserve">Urząd </w:t>
      </w:r>
      <w:r w:rsidR="00CE1B6F" w:rsidRPr="00CE1B6F">
        <w:rPr>
          <w:rFonts w:ascii="Times New Roman" w:hAnsi="Times New Roman" w:cs="Times New Roman"/>
        </w:rPr>
        <w:t>Gmin</w:t>
      </w:r>
      <w:r w:rsidR="00CE1B6F">
        <w:rPr>
          <w:rFonts w:ascii="Times New Roman" w:hAnsi="Times New Roman" w:cs="Times New Roman"/>
        </w:rPr>
        <w:t>y</w:t>
      </w:r>
      <w:r w:rsidR="00CE1B6F" w:rsidRPr="00CE1B6F">
        <w:rPr>
          <w:rFonts w:ascii="Times New Roman" w:hAnsi="Times New Roman" w:cs="Times New Roman"/>
        </w:rPr>
        <w:t xml:space="preserve"> Zarszyn, ul. B</w:t>
      </w:r>
      <w:r w:rsidR="00CE1B6F">
        <w:rPr>
          <w:rFonts w:ascii="Times New Roman" w:hAnsi="Times New Roman" w:cs="Times New Roman"/>
        </w:rPr>
        <w:t>ieszczadzka 74, 38-530 Zarszyn.</w:t>
      </w:r>
    </w:p>
    <w:p w:rsid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wystawienia faktur/y jest Protokół odbioru, podpisany przez przedstawiciela </w:t>
      </w:r>
      <w:r w:rsidR="005D2C29">
        <w:rPr>
          <w:rFonts w:ascii="Times New Roman" w:hAnsi="Times New Roman" w:cs="Times New Roman"/>
        </w:rPr>
        <w:t>Zamawiającego, do którego</w:t>
      </w:r>
      <w:r>
        <w:rPr>
          <w:rFonts w:ascii="Times New Roman" w:hAnsi="Times New Roman" w:cs="Times New Roman"/>
        </w:rPr>
        <w:t xml:space="preserve"> realizowana jest dostawa oraz Wykonawcę potwierdzający zrealizowanie dostawy zgodnie z umową.</w:t>
      </w:r>
    </w:p>
    <w:p w:rsid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nastąpi w oparciu o prawidłowo wystawioną pod względem formalnym </w:t>
      </w:r>
      <w:r w:rsidR="005D2C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i rachunkowym fakturę/y VAT oraz podpisany przez dwie strony protokół odbioru.</w:t>
      </w:r>
    </w:p>
    <w:p w:rsidR="0052559C" w:rsidRPr="0052559C" w:rsidRDefault="0052559C" w:rsidP="0052559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wystawi fakturę/y z terminem płatności 14 dni kalendarzowych liczonym od dnia dostarczenia </w:t>
      </w:r>
      <w:r w:rsidR="00C5747D">
        <w:rPr>
          <w:rFonts w:ascii="Times New Roman" w:hAnsi="Times New Roman" w:cs="Times New Roman"/>
        </w:rPr>
        <w:t xml:space="preserve">prawidłowo wystawionej </w:t>
      </w:r>
      <w:r w:rsidR="005D2C29">
        <w:rPr>
          <w:rFonts w:ascii="Times New Roman" w:hAnsi="Times New Roman" w:cs="Times New Roman"/>
        </w:rPr>
        <w:t>faktur/y na adres Zamawiającego</w:t>
      </w:r>
      <w:r>
        <w:rPr>
          <w:rFonts w:ascii="Times New Roman" w:hAnsi="Times New Roman" w:cs="Times New Roman"/>
        </w:rPr>
        <w:t xml:space="preserve">. </w:t>
      </w:r>
    </w:p>
    <w:p w:rsidR="00D241FC" w:rsidRDefault="00D241FC" w:rsidP="0052559C">
      <w:pPr>
        <w:ind w:left="360"/>
        <w:jc w:val="center"/>
        <w:rPr>
          <w:rFonts w:ascii="Times New Roman" w:hAnsi="Times New Roman" w:cs="Times New Roman"/>
        </w:rPr>
      </w:pPr>
    </w:p>
    <w:p w:rsidR="0052559C" w:rsidRDefault="0052559C" w:rsidP="0052559C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52559C" w:rsidRDefault="0052559C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I RĘKOJMIA</w:t>
      </w:r>
    </w:p>
    <w:p w:rsidR="007D1C96" w:rsidRDefault="0052559C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7D1C96">
        <w:rPr>
          <w:rFonts w:ascii="Times New Roman" w:hAnsi="Times New Roman" w:cs="Times New Roman"/>
        </w:rPr>
        <w:t xml:space="preserve"> oświadcza, że sprzęt objęty pr</w:t>
      </w:r>
      <w:r>
        <w:rPr>
          <w:rFonts w:ascii="Times New Roman" w:hAnsi="Times New Roman" w:cs="Times New Roman"/>
        </w:rPr>
        <w:t xml:space="preserve">zedmiotem umowy jest w pełni sprawny, </w:t>
      </w:r>
      <w:r w:rsidR="00227777">
        <w:rPr>
          <w:rFonts w:ascii="Times New Roman" w:hAnsi="Times New Roman" w:cs="Times New Roman"/>
        </w:rPr>
        <w:t xml:space="preserve">pełnowartościowy, </w:t>
      </w:r>
      <w:r>
        <w:rPr>
          <w:rFonts w:ascii="Times New Roman" w:hAnsi="Times New Roman" w:cs="Times New Roman"/>
        </w:rPr>
        <w:t>fabrycznie nowy,</w:t>
      </w:r>
      <w:r w:rsidR="00227777">
        <w:rPr>
          <w:rFonts w:ascii="Times New Roman" w:hAnsi="Times New Roman" w:cs="Times New Roman"/>
        </w:rPr>
        <w:t xml:space="preserve"> pełnowartościowy,</w:t>
      </w:r>
      <w:r>
        <w:rPr>
          <w:rFonts w:ascii="Times New Roman" w:hAnsi="Times New Roman" w:cs="Times New Roman"/>
        </w:rPr>
        <w:t xml:space="preserve"> dotychczas </w:t>
      </w:r>
      <w:r w:rsidR="007D1C96">
        <w:rPr>
          <w:rFonts w:ascii="Times New Roman" w:hAnsi="Times New Roman" w:cs="Times New Roman"/>
        </w:rPr>
        <w:t xml:space="preserve">nieużytkowany i nieuszkodzony; nie był poddawany procesowi demontażu lub wymiany jakichkolwiek </w:t>
      </w:r>
      <w:r w:rsidR="007D1C96">
        <w:rPr>
          <w:rFonts w:ascii="Times New Roman" w:hAnsi="Times New Roman" w:cs="Times New Roman"/>
        </w:rPr>
        <w:lastRenderedPageBreak/>
        <w:t>elementów, a żadne elementy sprzętu nie wchodziły wcześniej, w całości ani w części w skład innego produktu, są fabrycznie nowe, nieużywane, nieregenerowane i nieprefabrykowane, może być używany zgodnie z przeznaczeniem.</w:t>
      </w:r>
    </w:p>
    <w:p w:rsidR="007D1C96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 dostarczony przedmiot umowy udziela Zamawiającemu gwarancji jakości i rękojmi za wady na okres</w:t>
      </w:r>
      <w:r w:rsidR="009C0ED9">
        <w:rPr>
          <w:rFonts w:ascii="Times New Roman" w:hAnsi="Times New Roman" w:cs="Times New Roman"/>
        </w:rPr>
        <w:t xml:space="preserve"> </w:t>
      </w:r>
      <w:r w:rsidR="008B31E6">
        <w:rPr>
          <w:rFonts w:ascii="Times New Roman" w:hAnsi="Times New Roman" w:cs="Times New Roman"/>
        </w:rPr>
        <w:t>24</w:t>
      </w:r>
      <w:r w:rsidR="005D2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miesięcy (zgodnie z ofertą) </w:t>
      </w:r>
      <w:r w:rsidR="009C0ED9">
        <w:rPr>
          <w:rFonts w:ascii="Times New Roman" w:hAnsi="Times New Roman" w:cs="Times New Roman"/>
        </w:rPr>
        <w:t xml:space="preserve">liczony </w:t>
      </w:r>
      <w:r>
        <w:rPr>
          <w:rFonts w:ascii="Times New Roman" w:hAnsi="Times New Roman" w:cs="Times New Roman"/>
        </w:rPr>
        <w:t xml:space="preserve">od dnia </w:t>
      </w:r>
      <w:r w:rsidR="009C0ED9">
        <w:rPr>
          <w:rFonts w:ascii="Times New Roman" w:hAnsi="Times New Roman" w:cs="Times New Roman"/>
        </w:rPr>
        <w:t>podpisania protokołu odbioru</w:t>
      </w:r>
      <w:r>
        <w:rPr>
          <w:rFonts w:ascii="Times New Roman" w:hAnsi="Times New Roman" w:cs="Times New Roman"/>
        </w:rPr>
        <w:t>, przy czym gwarancja jakości nie może być krótsza niż okres gwarancji, udzielony przez producentów towaru, poczynając od daty podpisania p</w:t>
      </w:r>
      <w:r w:rsidR="005D2C29">
        <w:rPr>
          <w:rFonts w:ascii="Times New Roman" w:hAnsi="Times New Roman" w:cs="Times New Roman"/>
        </w:rPr>
        <w:t>rotokołu</w:t>
      </w:r>
      <w:r>
        <w:rPr>
          <w:rFonts w:ascii="Times New Roman" w:hAnsi="Times New Roman" w:cs="Times New Roman"/>
        </w:rPr>
        <w:t xml:space="preserve"> odbioru.</w:t>
      </w:r>
    </w:p>
    <w:p w:rsidR="007D1C96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rękojmi za wady jest równy okresowi gwarancji.</w:t>
      </w:r>
    </w:p>
    <w:p w:rsidR="00046E1B" w:rsidRDefault="007D1C96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jakichkolwiek rozbieżności pomiędzy warunkami ważności gwarancji </w:t>
      </w:r>
      <w:r w:rsidR="00CE1B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046E1B">
        <w:rPr>
          <w:rFonts w:ascii="Times New Roman" w:hAnsi="Times New Roman" w:cs="Times New Roman"/>
        </w:rPr>
        <w:t>postanowieniami umowy, bezwzględne pierwszeństwo mają postanowienia Umowy.</w:t>
      </w:r>
    </w:p>
    <w:p w:rsidR="00046E1B" w:rsidRDefault="00046E1B" w:rsidP="007D1C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wad w trakcie użytkowania dostarczonego przedmiotu umowy Zamawiający:</w:t>
      </w:r>
    </w:p>
    <w:p w:rsidR="007D1C96" w:rsidRDefault="00046E1B" w:rsidP="00046E1B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</w:t>
      </w:r>
      <w:r w:rsidR="00CE1B6F">
        <w:rPr>
          <w:rFonts w:ascii="Times New Roman" w:hAnsi="Times New Roman" w:cs="Times New Roman"/>
        </w:rPr>
        <w:t xml:space="preserve">eśle reklamację Wykonawcy </w:t>
      </w:r>
      <w:r>
        <w:rPr>
          <w:rFonts w:ascii="Times New Roman" w:hAnsi="Times New Roman" w:cs="Times New Roman"/>
        </w:rPr>
        <w:t>na nr</w:t>
      </w:r>
      <w:r w:rsidR="007D1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faksu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, adres e-mail: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,</w:t>
      </w:r>
    </w:p>
    <w:p w:rsidR="00046E1B" w:rsidRDefault="00046E1B" w:rsidP="00046E1B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 Wykonawcy reklamację telefoniczne na nr</w:t>
      </w:r>
      <w:r w:rsidR="00043138">
        <w:rPr>
          <w:rFonts w:ascii="Times New Roman" w:hAnsi="Times New Roman" w:cs="Times New Roman"/>
        </w:rPr>
        <w:t xml:space="preserve"> </w:t>
      </w:r>
      <w:r w:rsidR="00CE1B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, </w:t>
      </w:r>
    </w:p>
    <w:p w:rsidR="00046E1B" w:rsidRPr="00046E1B" w:rsidRDefault="00257590" w:rsidP="00046E1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Wykonawca w ramach udzielonej gwarancji/rękojmi w terminie 5 dni od dnia zgłoszenia reklamacji naprawi wadliwy przedmiot umowy.</w:t>
      </w:r>
    </w:p>
    <w:p w:rsidR="004C42F4" w:rsidRDefault="00257590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Wykonawca jest obowiązany do nieodpłatnego usuwania zaistniałych wad</w:t>
      </w:r>
      <w:r w:rsidR="004C42F4">
        <w:rPr>
          <w:rFonts w:ascii="Times New Roman" w:hAnsi="Times New Roman" w:cs="Times New Roman"/>
        </w:rPr>
        <w:t xml:space="preserve"> niezwłocznie, nie później niż w terminie </w:t>
      </w:r>
      <w:bookmarkStart w:id="2" w:name="_GoBack"/>
      <w:r w:rsidR="004C42F4">
        <w:rPr>
          <w:rFonts w:ascii="Times New Roman" w:hAnsi="Times New Roman" w:cs="Times New Roman"/>
        </w:rPr>
        <w:t>14 dni</w:t>
      </w:r>
      <w:bookmarkEnd w:id="2"/>
      <w:r w:rsidR="004C42F4">
        <w:rPr>
          <w:rFonts w:ascii="Times New Roman" w:hAnsi="Times New Roman" w:cs="Times New Roman"/>
        </w:rPr>
        <w:t xml:space="preserve"> roboczych od wezwania przez Zamawiającego.</w:t>
      </w:r>
    </w:p>
    <w:p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wykrytych wad w terminie wskazanym przez Zamawiającego, może on zlecić ich usunięcie innemu podmiotowi na koszt i ryzyko Wykonawcy bez odrębnego zawiadomienia.</w:t>
      </w:r>
    </w:p>
    <w:p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2-krotnej reklamacji i naprawy tego samego przedmiotu umowy, Wykonawca wymieni wadliwy przedmiot umowy na nowy.</w:t>
      </w:r>
    </w:p>
    <w:p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reklamacji przez Zamawiającego wszelkie koszty związane z wyrównaniem ewentualnych szkód ponosi Wykonawca.</w:t>
      </w:r>
    </w:p>
    <w:p w:rsidR="004C42F4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przedłuża się każdorazowo o liczbę dni niesprawności sprzętu, liczonych od dnia zgłoszenia awarii do dnia naprawy sprzętu.</w:t>
      </w:r>
    </w:p>
    <w:p w:rsidR="005533AC" w:rsidRDefault="004C42F4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pozbawia uprawnień gwarancyjnych działanie Zamawiającego polegające na przenoszeniu sprzętu do innego miejsca użytkowania</w:t>
      </w:r>
      <w:r w:rsidR="005533AC">
        <w:rPr>
          <w:rFonts w:ascii="Times New Roman" w:hAnsi="Times New Roman" w:cs="Times New Roman"/>
        </w:rPr>
        <w:t>.</w:t>
      </w:r>
    </w:p>
    <w:p w:rsidR="00046E1B" w:rsidRDefault="005533AC" w:rsidP="002575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przysługują uprawnienia z tytułu rękojmi zgodnie z przepisami Kodeksu cywilnego, niezależnie </w:t>
      </w:r>
      <w:r w:rsidR="00272273">
        <w:rPr>
          <w:rFonts w:ascii="Times New Roman" w:hAnsi="Times New Roman" w:cs="Times New Roman"/>
        </w:rPr>
        <w:t xml:space="preserve"> </w:t>
      </w:r>
      <w:r w:rsidR="00A015C0">
        <w:rPr>
          <w:rFonts w:ascii="Times New Roman" w:hAnsi="Times New Roman" w:cs="Times New Roman"/>
        </w:rPr>
        <w:t>od uprawnień z tytułu gwarancji.</w:t>
      </w:r>
      <w:r w:rsidR="004C42F4">
        <w:rPr>
          <w:rFonts w:ascii="Times New Roman" w:hAnsi="Times New Roman" w:cs="Times New Roman"/>
        </w:rPr>
        <w:t xml:space="preserve"> </w:t>
      </w:r>
      <w:r w:rsidR="00257590">
        <w:rPr>
          <w:rFonts w:ascii="Times New Roman" w:hAnsi="Times New Roman" w:cs="Times New Roman"/>
        </w:rPr>
        <w:t xml:space="preserve"> </w:t>
      </w:r>
    </w:p>
    <w:p w:rsidR="002915D5" w:rsidRDefault="002915D5" w:rsidP="00A015C0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A015C0" w:rsidRPr="00A015C0" w:rsidRDefault="00F11309" w:rsidP="00F1130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015C0">
        <w:rPr>
          <w:rFonts w:ascii="Times New Roman" w:hAnsi="Times New Roman" w:cs="Times New Roman"/>
        </w:rPr>
        <w:t>§5</w:t>
      </w:r>
    </w:p>
    <w:p w:rsidR="00A015C0" w:rsidRPr="000A38E7" w:rsidRDefault="00A015C0" w:rsidP="007560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KARY UMOWNE</w:t>
      </w:r>
    </w:p>
    <w:p w:rsidR="00A015C0" w:rsidRDefault="00A015C0" w:rsidP="0028166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zapłaci Zamawiającemu kary umowne w razie niewykonania lub nienależytego wykonania umowy:</w:t>
      </w:r>
    </w:p>
    <w:p w:rsidR="00A015C0" w:rsidRDefault="00A015C0" w:rsidP="00281666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10 % wynagrodzenia</w:t>
      </w:r>
      <w:r w:rsidR="00F11309">
        <w:rPr>
          <w:rFonts w:ascii="Times New Roman" w:hAnsi="Times New Roman" w:cs="Times New Roman"/>
        </w:rPr>
        <w:t xml:space="preserve"> określonego w § 3 ust. 1</w:t>
      </w:r>
      <w:r>
        <w:rPr>
          <w:rFonts w:ascii="Times New Roman" w:hAnsi="Times New Roman" w:cs="Times New Roman"/>
        </w:rPr>
        <w:t xml:space="preserve"> za odstąpienie od umowy z przyczyn, za które odpowiedzialność ponosi Wykonawca,</w:t>
      </w:r>
    </w:p>
    <w:p w:rsidR="00A015C0" w:rsidRDefault="00A015C0" w:rsidP="00A015C0">
      <w:pPr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0,2 % wynagrodzenia</w:t>
      </w:r>
      <w:r w:rsidR="00F11309">
        <w:rPr>
          <w:rFonts w:ascii="Times New Roman" w:hAnsi="Times New Roman" w:cs="Times New Roman"/>
        </w:rPr>
        <w:t xml:space="preserve"> określonego w § 3 ust. 1</w:t>
      </w:r>
      <w:r>
        <w:rPr>
          <w:rFonts w:ascii="Times New Roman" w:hAnsi="Times New Roman" w:cs="Times New Roman"/>
        </w:rPr>
        <w:t xml:space="preserve"> w przypadku niedostarczenia przedmiotu zamówienia </w:t>
      </w:r>
      <w:r w:rsidR="00281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– za każdy dzień </w:t>
      </w:r>
      <w:r w:rsidR="00281666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 xml:space="preserve"> w dostawie,</w:t>
      </w:r>
    </w:p>
    <w:p w:rsidR="00A015C0" w:rsidRDefault="00A015C0" w:rsidP="00281666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0,2 % wynagrodzenia </w:t>
      </w:r>
      <w:r w:rsidR="00F11309">
        <w:rPr>
          <w:rFonts w:ascii="Times New Roman" w:hAnsi="Times New Roman" w:cs="Times New Roman"/>
        </w:rPr>
        <w:t xml:space="preserve">określonego w § 3 ust. 1 </w:t>
      </w:r>
      <w:r>
        <w:rPr>
          <w:rFonts w:ascii="Times New Roman" w:hAnsi="Times New Roman" w:cs="Times New Roman"/>
        </w:rPr>
        <w:t xml:space="preserve">za zwłokę w usunięciu wad lub wymianie towaru wadliwego na wolny od wad – za każdy dzień </w:t>
      </w:r>
      <w:r w:rsidR="00281666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>.</w:t>
      </w:r>
    </w:p>
    <w:p w:rsidR="00F11309" w:rsidRDefault="00107E14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A015C0">
        <w:rPr>
          <w:rFonts w:ascii="Times New Roman" w:hAnsi="Times New Roman" w:cs="Times New Roman"/>
        </w:rPr>
        <w:t xml:space="preserve"> zapłaci Wykonawcy kary umowne za odstąpienie od umowy z przyczyn niezależnych od Zamawiającego w wysokości 10% wynagrodzenia</w:t>
      </w:r>
      <w:r w:rsidR="00F11309">
        <w:rPr>
          <w:rFonts w:ascii="Times New Roman" w:hAnsi="Times New Roman" w:cs="Times New Roman"/>
        </w:rPr>
        <w:t xml:space="preserve"> określonego w § 3 ust. 1.</w:t>
      </w:r>
    </w:p>
    <w:p w:rsidR="00A015C0" w:rsidRDefault="00F11309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odstąpieniu od umowy musi  być złożone na piśmie ze wskazaniem uzasadnienia.</w:t>
      </w:r>
    </w:p>
    <w:p w:rsidR="00A015C0" w:rsidRDefault="00A015C0" w:rsidP="00107E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naliczenia Wykonawcy kar umownych, o których mowa w ust. 1, Zamawiający wystawi notę obciążeniową i potrąci należną mu kwotę z wynagrodzenia Wykonawcy przy opłaceniu faktury za realizację przedmiotu umowy, na co Wykonawca wyraża zgodę, lub zobowiąże Wykonawcę do dokonania płatności w kwocie wskazanej w nocie obciążeniowej </w:t>
      </w:r>
      <w:r w:rsidR="00DD7E1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terminie do 7 dni licząc od dnia jej otrzymania przez Wykonawcę.</w:t>
      </w:r>
    </w:p>
    <w:p w:rsidR="008C26CE" w:rsidRDefault="008C26CE" w:rsidP="008C26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26CE">
        <w:rPr>
          <w:rFonts w:ascii="Times New Roman" w:hAnsi="Times New Roman" w:cs="Times New Roman"/>
        </w:rPr>
        <w:t xml:space="preserve">Strony zgodnie ustalają, że w przypadku, kiedy wartość szkody, jaką poniesie Zamawiający </w:t>
      </w:r>
      <w:r>
        <w:rPr>
          <w:rFonts w:ascii="Times New Roman" w:hAnsi="Times New Roman" w:cs="Times New Roman"/>
        </w:rPr>
        <w:t xml:space="preserve">            </w:t>
      </w:r>
      <w:r w:rsidRPr="008C26CE">
        <w:rPr>
          <w:rFonts w:ascii="Times New Roman" w:hAnsi="Times New Roman" w:cs="Times New Roman"/>
        </w:rPr>
        <w:t xml:space="preserve">z tytułu nienależytego wykonania przedmiotu umowy przewyższą kary umowne </w:t>
      </w:r>
      <w:r>
        <w:rPr>
          <w:rFonts w:ascii="Times New Roman" w:hAnsi="Times New Roman" w:cs="Times New Roman"/>
        </w:rPr>
        <w:t>Wykonawca</w:t>
      </w:r>
      <w:r w:rsidRPr="008C26CE">
        <w:rPr>
          <w:rFonts w:ascii="Times New Roman" w:hAnsi="Times New Roman" w:cs="Times New Roman"/>
        </w:rPr>
        <w:t xml:space="preserve"> zapłaci Zamawiającemu odszkodowanie na zasadach ogólnych</w:t>
      </w:r>
      <w:r w:rsidR="00F11309">
        <w:rPr>
          <w:rFonts w:ascii="Times New Roman" w:hAnsi="Times New Roman" w:cs="Times New Roman"/>
        </w:rPr>
        <w:t>.</w:t>
      </w:r>
    </w:p>
    <w:p w:rsidR="00756046" w:rsidRDefault="00756046" w:rsidP="00756046">
      <w:pPr>
        <w:ind w:left="360"/>
        <w:jc w:val="center"/>
        <w:rPr>
          <w:rFonts w:ascii="Times New Roman" w:hAnsi="Times New Roman" w:cs="Times New Roman"/>
        </w:rPr>
      </w:pPr>
      <w:bookmarkStart w:id="3" w:name="bookmark4"/>
    </w:p>
    <w:p w:rsidR="00043138" w:rsidRDefault="00043138" w:rsidP="00756046">
      <w:pPr>
        <w:ind w:left="360"/>
        <w:jc w:val="center"/>
        <w:rPr>
          <w:rFonts w:ascii="Times New Roman" w:hAnsi="Times New Roman" w:cs="Times New Roman"/>
        </w:rPr>
      </w:pPr>
    </w:p>
    <w:p w:rsidR="00756046" w:rsidRDefault="00756046" w:rsidP="00756046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6</w:t>
      </w:r>
    </w:p>
    <w:p w:rsidR="00756046" w:rsidRPr="00756046" w:rsidRDefault="00756046" w:rsidP="00A54A7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Wszelkie zmiany niniejszej umowy wymagają formy pisemnej pod rygorem nieważności</w:t>
      </w:r>
      <w:r>
        <w:rPr>
          <w:rFonts w:ascii="Times New Roman" w:hAnsi="Times New Roman" w:cs="Times New Roman"/>
        </w:rPr>
        <w:t>.</w:t>
      </w:r>
    </w:p>
    <w:p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756046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 xml:space="preserve">Spory jakie mogą wyniknąć z realizacji niniejszej umowy, strony </w:t>
      </w:r>
      <w:r>
        <w:rPr>
          <w:rFonts w:ascii="Times New Roman" w:hAnsi="Times New Roman" w:cs="Times New Roman"/>
        </w:rPr>
        <w:t>zobowiązują się rozstrzygać polubownie.</w:t>
      </w:r>
    </w:p>
    <w:p w:rsidR="00756046" w:rsidRPr="000A38E7" w:rsidRDefault="00756046" w:rsidP="00A54A75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braku możliwości polubownego załatwienia sporów, będą one rozstrzygane przez sąd właściwy dla siedziby Zamawiającego.</w:t>
      </w:r>
    </w:p>
    <w:p w:rsidR="00756046" w:rsidRDefault="00756046" w:rsidP="00756046">
      <w:pPr>
        <w:rPr>
          <w:rFonts w:ascii="Times New Roman" w:hAnsi="Times New Roman" w:cs="Times New Roman"/>
        </w:rPr>
      </w:pPr>
      <w:bookmarkStart w:id="4" w:name="bookmark5"/>
    </w:p>
    <w:p w:rsidR="00756046" w:rsidRPr="000A38E7" w:rsidRDefault="00A54A75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756046" w:rsidRPr="000A38E7">
        <w:rPr>
          <w:rFonts w:ascii="Times New Roman" w:hAnsi="Times New Roman" w:cs="Times New Roman"/>
        </w:rPr>
        <w:lastRenderedPageBreak/>
        <w:t>§</w:t>
      </w:r>
      <w:bookmarkEnd w:id="4"/>
      <w:r w:rsidR="00756046">
        <w:rPr>
          <w:rFonts w:ascii="Times New Roman" w:hAnsi="Times New Roman" w:cs="Times New Roman"/>
        </w:rPr>
        <w:t>7</w:t>
      </w:r>
    </w:p>
    <w:p w:rsidR="00756046" w:rsidRDefault="00756046" w:rsidP="00756046">
      <w:pPr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756046" w:rsidRDefault="00756046" w:rsidP="00BC6377">
      <w:pPr>
        <w:ind w:left="360"/>
        <w:jc w:val="center"/>
        <w:rPr>
          <w:rFonts w:ascii="Times New Roman" w:hAnsi="Times New Roman" w:cs="Times New Roman"/>
        </w:rPr>
      </w:pPr>
    </w:p>
    <w:p w:rsidR="00BC6377" w:rsidRDefault="00BC6377" w:rsidP="00BC6377">
      <w:pPr>
        <w:ind w:left="360"/>
        <w:jc w:val="center"/>
        <w:rPr>
          <w:rFonts w:ascii="Times New Roman" w:hAnsi="Times New Roman" w:cs="Times New Roman"/>
        </w:rPr>
      </w:pPr>
      <w:r w:rsidRPr="000A38E7">
        <w:rPr>
          <w:rFonts w:ascii="Times New Roman" w:hAnsi="Times New Roman" w:cs="Times New Roman"/>
        </w:rPr>
        <w:t>§</w:t>
      </w:r>
      <w:bookmarkEnd w:id="3"/>
      <w:r w:rsidR="00756046">
        <w:rPr>
          <w:rFonts w:ascii="Times New Roman" w:hAnsi="Times New Roman" w:cs="Times New Roman"/>
        </w:rPr>
        <w:t>8</w:t>
      </w:r>
    </w:p>
    <w:p w:rsidR="00A015C0" w:rsidRDefault="00A015C0" w:rsidP="0075604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DANYCH</w:t>
      </w:r>
    </w:p>
    <w:p w:rsidR="009E3DE3" w:rsidRPr="00987D68" w:rsidRDefault="009E3DE3" w:rsidP="009E3D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Pr="00987D68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</w:t>
      </w:r>
      <w:r w:rsidRPr="00987D68">
        <w:rPr>
          <w:rFonts w:ascii="Times New Roman" w:hAnsi="Times New Roman" w:cs="Times New Roman"/>
          <w:sz w:val="24"/>
          <w:szCs w:val="24"/>
        </w:rPr>
        <w:br/>
        <w:t>L 119 z 04.05.2016, str. 1), dalej „RODO”, informuję, że:</w:t>
      </w:r>
    </w:p>
    <w:p w:rsidR="009E3DE3" w:rsidRPr="00987D68" w:rsidRDefault="009E3DE3" w:rsidP="009E3DE3">
      <w:pPr>
        <w:numPr>
          <w:ilvl w:val="0"/>
          <w:numId w:val="14"/>
        </w:numPr>
        <w:tabs>
          <w:tab w:val="left" w:pos="284"/>
        </w:tabs>
        <w:spacing w:line="276" w:lineRule="auto"/>
        <w:ind w:left="284" w:right="168" w:hanging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Administratorem danych osobowych Wykonawców uczestniczących w postępowaniu jest </w:t>
      </w:r>
      <w:r>
        <w:rPr>
          <w:rFonts w:ascii="Times New Roman" w:hAnsi="Times New Roman" w:cs="Times New Roman"/>
          <w:sz w:val="24"/>
          <w:szCs w:val="24"/>
        </w:rPr>
        <w:t>Wójt Gminy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Zarszynie</w:t>
      </w:r>
      <w:r w:rsidRPr="00987D68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Bieszczadzka 74</w:t>
      </w:r>
      <w:r w:rsidRPr="00987D68">
        <w:rPr>
          <w:rFonts w:ascii="Times New Roman" w:hAnsi="Times New Roman" w:cs="Times New Roman"/>
          <w:sz w:val="24"/>
          <w:szCs w:val="24"/>
        </w:rPr>
        <w:t>, 38-</w:t>
      </w:r>
      <w:r>
        <w:rPr>
          <w:rFonts w:ascii="Times New Roman" w:hAnsi="Times New Roman" w:cs="Times New Roman"/>
          <w:sz w:val="24"/>
          <w:szCs w:val="24"/>
        </w:rPr>
        <w:t>530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, </w:t>
      </w:r>
      <w:r w:rsidRPr="00987D68">
        <w:rPr>
          <w:rFonts w:ascii="Times New Roman" w:hAnsi="Times New Roman" w:cs="Times New Roman"/>
          <w:sz w:val="24"/>
          <w:szCs w:val="24"/>
        </w:rPr>
        <w:br/>
        <w:t>tel.: 13 4</w:t>
      </w:r>
      <w:r>
        <w:rPr>
          <w:rFonts w:ascii="Times New Roman" w:hAnsi="Times New Roman" w:cs="Times New Roman"/>
          <w:sz w:val="24"/>
          <w:szCs w:val="24"/>
        </w:rPr>
        <w:t>671001</w:t>
      </w:r>
      <w:r w:rsidRPr="00987D68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sekretariat@zarszyn.pl</w:t>
      </w:r>
      <w:r w:rsidRPr="00FE0F8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9E3DE3" w:rsidRPr="00987D68" w:rsidRDefault="009E3DE3" w:rsidP="009E3DE3">
      <w:pPr>
        <w:pStyle w:val="Tekstprzypisukocowego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będą przetwarzane przez </w:t>
      </w:r>
      <w:r>
        <w:rPr>
          <w:rFonts w:ascii="Times New Roman" w:hAnsi="Times New Roman" w:cs="Times New Roman"/>
          <w:sz w:val="24"/>
          <w:szCs w:val="24"/>
        </w:rPr>
        <w:t>Urząd Gminy Zarszyn</w:t>
      </w:r>
      <w:r w:rsidRPr="00987D68">
        <w:rPr>
          <w:rFonts w:ascii="Times New Roman" w:hAnsi="Times New Roman" w:cs="Times New Roman"/>
          <w:sz w:val="24"/>
          <w:szCs w:val="24"/>
        </w:rPr>
        <w:t xml:space="preserve">, który realizuje projekt pn. </w:t>
      </w:r>
      <w:r w:rsidRPr="00FE0F8E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„ROZWIJAMY KOMPET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ENCJE CYFROWE W GMINIE ZARSZYN”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nr III: Cyfrowe Kompetencje społeczeństwa działania 3.1: Działania szkoleniowe na rzecz rozwoju kompetencji cyfrowych.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Style w:val="Hipercze"/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kontaktowe Inspektora Ochrony Danych Osobowych w </w:t>
      </w:r>
      <w:r>
        <w:rPr>
          <w:rFonts w:ascii="Times New Roman" w:hAnsi="Times New Roman" w:cs="Times New Roman"/>
          <w:sz w:val="24"/>
          <w:szCs w:val="24"/>
        </w:rPr>
        <w:t>Urzędzie Gminy Zarszyn</w:t>
      </w:r>
      <w:r w:rsidRPr="00987D68">
        <w:rPr>
          <w:rFonts w:ascii="Times New Roman" w:hAnsi="Times New Roman" w:cs="Times New Roman"/>
          <w:sz w:val="24"/>
          <w:szCs w:val="24"/>
        </w:rPr>
        <w:t>: tel. 13 4</w:t>
      </w:r>
      <w:r>
        <w:rPr>
          <w:rFonts w:ascii="Times New Roman" w:hAnsi="Times New Roman" w:cs="Times New Roman"/>
          <w:sz w:val="24"/>
          <w:szCs w:val="24"/>
        </w:rPr>
        <w:t>671038 wew. 55</w:t>
      </w:r>
      <w:r w:rsidRPr="00987D68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E0F8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iod@zarszyn.pl</w:t>
      </w:r>
      <w:r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.</w:t>
      </w:r>
    </w:p>
    <w:p w:rsidR="009E3DE3" w:rsidRPr="00987D68" w:rsidRDefault="009E3DE3" w:rsidP="009E3DE3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284" w:right="17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uczestniczących w postępowaniu przetwarzane będą </w:t>
      </w:r>
      <w:r w:rsidRPr="00987D68">
        <w:rPr>
          <w:rFonts w:ascii="Times New Roman" w:hAnsi="Times New Roman" w:cs="Times New Roman"/>
          <w:sz w:val="24"/>
          <w:szCs w:val="24"/>
        </w:rPr>
        <w:br/>
        <w:t>na podstawie art. 6 ust. 1 lit. c RODO w celu związanym z postępowaniem o udzielenie zamówienia publicznego</w:t>
      </w:r>
      <w:r w:rsidRPr="00987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D68">
        <w:rPr>
          <w:rFonts w:ascii="Times New Roman" w:hAnsi="Times New Roman" w:cs="Times New Roman"/>
          <w:sz w:val="24"/>
          <w:szCs w:val="24"/>
        </w:rPr>
        <w:t>-</w:t>
      </w:r>
      <w:r w:rsidRPr="00987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oraz dostawa komputerów przenośnych w ilości 24 sztuk w ramach projektu grantowego pn. </w:t>
      </w:r>
      <w:r w:rsidRPr="00FE0F8E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„ROZWIJAMY KOMPET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ENCJE CYFROWE W GMINIE ZARSZYN” </w:t>
      </w:r>
      <w:r w:rsidRPr="00987D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nr III: Cyfrowe Kompetencje społeczeństwa działania 3.1: Działania szkoleniowe na rzecz rozwoju kompetencji cyfrowych.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Dane osobowe Wykonawców uczestniczących w postępowaniu mogą być udostępniane innym podmiotom, uprawnionym do ich otrzymania na podstawie obowiązujących przepisów prawa.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Dane osobowe Wykonawców nie będą przekazywane do państwa trzeciego/ organizacji międzynarodowej.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Dane osobowe Wykonawców będą przechowywane zgodnie z przepisami ustawy </w:t>
      </w:r>
      <w:r w:rsidRPr="00987D68">
        <w:rPr>
          <w:rFonts w:ascii="Times New Roman" w:hAnsi="Times New Roman" w:cs="Times New Roman"/>
          <w:sz w:val="24"/>
          <w:szCs w:val="24"/>
        </w:rPr>
        <w:br/>
        <w:t xml:space="preserve">z dnia 14 lipca 1983 r. o narodowym zasobie archiwalnym i archiwach (Dz. U. z 2018 r., poz. 217 z </w:t>
      </w:r>
      <w:proofErr w:type="spellStart"/>
      <w:r w:rsidRPr="00987D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7D68">
        <w:rPr>
          <w:rFonts w:ascii="Times New Roman" w:hAnsi="Times New Roman" w:cs="Times New Roman"/>
          <w:sz w:val="24"/>
          <w:szCs w:val="24"/>
        </w:rPr>
        <w:t xml:space="preserve">. zm.) </w:t>
      </w:r>
      <w:r w:rsidRPr="00987D68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oraz wydanych na jej podstawie przepisach wykonawczych.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7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 xml:space="preserve">Każdy Wykonawca uczestniczący w postępowaniu </w:t>
      </w:r>
      <w:r w:rsidRPr="00987D68">
        <w:rPr>
          <w:rFonts w:ascii="Times New Roman" w:hAnsi="Times New Roman" w:cs="Times New Roman"/>
          <w:b/>
          <w:sz w:val="24"/>
          <w:szCs w:val="24"/>
          <w:u w:val="single"/>
        </w:rPr>
        <w:t>posiada</w:t>
      </w:r>
      <w:r w:rsidRPr="00987D68">
        <w:rPr>
          <w:rFonts w:ascii="Times New Roman" w:hAnsi="Times New Roman" w:cs="Times New Roman"/>
          <w:b/>
          <w:sz w:val="24"/>
          <w:szCs w:val="24"/>
        </w:rPr>
        <w:t>:</w:t>
      </w:r>
    </w:p>
    <w:p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na podstawie art. 15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dostępu do danych osobowych</w:t>
      </w:r>
      <w:r w:rsidRPr="00987D68">
        <w:rPr>
          <w:rFonts w:ascii="Times New Roman" w:hAnsi="Times New Roman" w:cs="Times New Roman"/>
          <w:sz w:val="24"/>
          <w:szCs w:val="24"/>
        </w:rPr>
        <w:t xml:space="preserve"> ich dotyczących;</w:t>
      </w:r>
    </w:p>
    <w:p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 xml:space="preserve">na podstawie art. 16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 sprostowania</w:t>
      </w:r>
      <w:r w:rsidRPr="00987D68">
        <w:rPr>
          <w:rFonts w:ascii="Times New Roman" w:hAnsi="Times New Roman" w:cs="Times New Roman"/>
          <w:sz w:val="24"/>
          <w:szCs w:val="24"/>
        </w:rPr>
        <w:t xml:space="preserve"> swoich danych osobowych </w:t>
      </w:r>
      <w:r w:rsidRPr="00987D68">
        <w:rPr>
          <w:rFonts w:ascii="Times New Roman" w:hAnsi="Times New Roman" w:cs="Times New Roman"/>
          <w:i/>
          <w:sz w:val="24"/>
          <w:szCs w:val="24"/>
        </w:rPr>
        <w:t>(</w:t>
      </w:r>
      <w:r w:rsidRPr="00987D68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987D68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987D6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87D68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załączników); </w:t>
      </w:r>
    </w:p>
    <w:p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</w:t>
      </w:r>
      <w:r w:rsidRPr="00987D68">
        <w:rPr>
          <w:rFonts w:ascii="Times New Roman" w:hAnsi="Times New Roman" w:cs="Times New Roman"/>
          <w:b/>
          <w:sz w:val="24"/>
          <w:szCs w:val="24"/>
        </w:rPr>
        <w:t>ograniczenia</w:t>
      </w:r>
      <w:r w:rsidRPr="00987D68">
        <w:rPr>
          <w:rFonts w:ascii="Times New Roman" w:hAnsi="Times New Roman" w:cs="Times New Roman"/>
          <w:sz w:val="24"/>
          <w:szCs w:val="24"/>
        </w:rPr>
        <w:t xml:space="preserve"> przetwarzania danych osobowych z zastrzeżeniem przypadków, o których mowa </w:t>
      </w:r>
      <w:r w:rsidRPr="00987D68">
        <w:rPr>
          <w:rFonts w:ascii="Times New Roman" w:hAnsi="Times New Roman" w:cs="Times New Roman"/>
          <w:sz w:val="24"/>
          <w:szCs w:val="24"/>
        </w:rPr>
        <w:br/>
        <w:t>w art. 18 ust. 2 RODO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E3" w:rsidRPr="00987D68" w:rsidRDefault="009E3DE3" w:rsidP="009E3DE3">
      <w:pPr>
        <w:pStyle w:val="Akapitzlist"/>
        <w:spacing w:line="276" w:lineRule="auto"/>
        <w:ind w:left="426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i/>
          <w:sz w:val="24"/>
          <w:szCs w:val="24"/>
        </w:rPr>
        <w:t>(</w:t>
      </w:r>
      <w:r w:rsidRPr="00987D68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987D68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9E3DE3" w:rsidRPr="00987D68" w:rsidRDefault="009E3DE3" w:rsidP="009E3DE3">
      <w:pPr>
        <w:pStyle w:val="Akapitzlist"/>
        <w:numPr>
          <w:ilvl w:val="0"/>
          <w:numId w:val="15"/>
        </w:numPr>
        <w:spacing w:line="276" w:lineRule="auto"/>
        <w:ind w:left="42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prawo do wniesienia skargi</w:t>
      </w:r>
      <w:r w:rsidRPr="00987D68">
        <w:rPr>
          <w:rFonts w:ascii="Times New Roman" w:hAnsi="Times New Roman" w:cs="Times New Roman"/>
          <w:sz w:val="24"/>
          <w:szCs w:val="24"/>
        </w:rPr>
        <w:t xml:space="preserve"> do Prezesa Urzędu Ochrony Danych Osobowych, </w:t>
      </w:r>
      <w:r w:rsidRPr="00987D68">
        <w:rPr>
          <w:rFonts w:ascii="Times New Roman" w:hAnsi="Times New Roman" w:cs="Times New Roman"/>
          <w:sz w:val="24"/>
          <w:szCs w:val="24"/>
        </w:rPr>
        <w:br/>
        <w:t>gdy Wykonawca uzna, że przetwarzanie jego danych osobowych narusza przepisy RODO.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426" w:right="17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 xml:space="preserve">Wykonawcom uczestniczącym w postępowaniu </w:t>
      </w:r>
      <w:r w:rsidRPr="00987D68">
        <w:rPr>
          <w:rFonts w:ascii="Times New Roman" w:hAnsi="Times New Roman" w:cs="Times New Roman"/>
          <w:b/>
          <w:sz w:val="24"/>
          <w:szCs w:val="24"/>
          <w:u w:val="single"/>
        </w:rPr>
        <w:t>nie przysługuje</w:t>
      </w:r>
      <w:r w:rsidRPr="00987D68">
        <w:rPr>
          <w:rFonts w:ascii="Times New Roman" w:hAnsi="Times New Roman" w:cs="Times New Roman"/>
          <w:b/>
          <w:sz w:val="24"/>
          <w:szCs w:val="24"/>
        </w:rPr>
        <w:t>:</w:t>
      </w:r>
    </w:p>
    <w:p w:rsidR="009E3DE3" w:rsidRPr="00987D68" w:rsidRDefault="009E3DE3" w:rsidP="009E3DE3">
      <w:pPr>
        <w:tabs>
          <w:tab w:val="left" w:pos="426"/>
        </w:tabs>
        <w:spacing w:line="276" w:lineRule="auto"/>
        <w:ind w:left="360" w:right="17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  <w:t xml:space="preserve">w związku z art. 17 ust. 3 lit. b, d lub e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do usunięcia danych osobowych</w:t>
      </w:r>
      <w:r w:rsidRPr="0098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DE3" w:rsidRPr="00987D68" w:rsidRDefault="009E3DE3" w:rsidP="009E3DE3">
      <w:pPr>
        <w:tabs>
          <w:tab w:val="left" w:pos="284"/>
          <w:tab w:val="left" w:pos="426"/>
        </w:tabs>
        <w:spacing w:line="276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ab/>
      </w: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</w:r>
      <w:r w:rsidRPr="00987D68">
        <w:rPr>
          <w:rFonts w:ascii="Times New Roman" w:hAnsi="Times New Roman" w:cs="Times New Roman"/>
          <w:b/>
          <w:sz w:val="24"/>
          <w:szCs w:val="24"/>
        </w:rPr>
        <w:t>prawo do przenoszenia danych osobowych</w:t>
      </w:r>
      <w:r w:rsidRPr="00987D68">
        <w:rPr>
          <w:rFonts w:ascii="Times New Roman" w:hAnsi="Times New Roman" w:cs="Times New Roman"/>
          <w:sz w:val="24"/>
          <w:szCs w:val="24"/>
        </w:rPr>
        <w:t>, o którym mowa w art. 20 RODO;</w:t>
      </w:r>
    </w:p>
    <w:p w:rsidR="009E3DE3" w:rsidRPr="00987D68" w:rsidRDefault="009E3DE3" w:rsidP="009E3DE3">
      <w:pPr>
        <w:spacing w:line="276" w:lineRule="auto"/>
        <w:ind w:left="426" w:right="17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b/>
          <w:sz w:val="24"/>
          <w:szCs w:val="24"/>
        </w:rPr>
        <w:t>-</w:t>
      </w:r>
      <w:r w:rsidRPr="00987D68">
        <w:rPr>
          <w:rFonts w:ascii="Times New Roman" w:hAnsi="Times New Roman" w:cs="Times New Roman"/>
          <w:sz w:val="24"/>
          <w:szCs w:val="24"/>
        </w:rPr>
        <w:tab/>
        <w:t xml:space="preserve">na podstawie art. 21 RODO </w:t>
      </w:r>
      <w:r w:rsidRPr="00987D68">
        <w:rPr>
          <w:rFonts w:ascii="Times New Roman" w:hAnsi="Times New Roman" w:cs="Times New Roman"/>
          <w:b/>
          <w:sz w:val="24"/>
          <w:szCs w:val="24"/>
        </w:rPr>
        <w:t>prawo sprzeciwu</w:t>
      </w:r>
      <w:r w:rsidRPr="00987D68">
        <w:rPr>
          <w:rFonts w:ascii="Times New Roman" w:hAnsi="Times New Roman" w:cs="Times New Roman"/>
          <w:sz w:val="24"/>
          <w:szCs w:val="24"/>
        </w:rPr>
        <w:t>, wobec przetwarzania danych osobowych, gdyż podstawą prawną przetwarzania danych osobowych Wykonawców uczestniczących w postępowaniu jest art. 6 ust. 1 lit. c RODO;</w:t>
      </w:r>
    </w:p>
    <w:p w:rsidR="009E3DE3" w:rsidRPr="00987D68" w:rsidRDefault="009E3DE3" w:rsidP="009E3DE3">
      <w:pPr>
        <w:numPr>
          <w:ilvl w:val="0"/>
          <w:numId w:val="14"/>
        </w:numPr>
        <w:spacing w:line="276" w:lineRule="auto"/>
        <w:ind w:left="284" w:right="168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W odniesieniu do danych osobowych Wykonawców uczestniczących w postępowaniu, decyzje nie będą podejmowane w sposób zautomatyzowany, stosowanie do art. 22 RODO.</w:t>
      </w:r>
    </w:p>
    <w:p w:rsidR="009E3DE3" w:rsidRPr="00987D68" w:rsidRDefault="009E3DE3" w:rsidP="009E3DE3">
      <w:pPr>
        <w:numPr>
          <w:ilvl w:val="0"/>
          <w:numId w:val="14"/>
        </w:numPr>
        <w:tabs>
          <w:tab w:val="left" w:pos="426"/>
        </w:tabs>
        <w:spacing w:line="276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D68">
        <w:rPr>
          <w:rFonts w:ascii="Times New Roman" w:hAnsi="Times New Roman" w:cs="Times New Roman"/>
          <w:sz w:val="24"/>
          <w:szCs w:val="24"/>
        </w:rPr>
        <w:t>Obowiązek podania przez Panią/Pana (Wykonawców) danych osobowych bezpośrednio Pani/Pana dotyczących jest wymogiem określonym w „Wytycznych w zakresie kwalifikowalności wydatków w ramach Europejskiego Funduszu Rozwoju Regionalnego, Europejskiego Funduszu Społecznego oraz Funduszu Spójności na lata 2014-2020”.</w:t>
      </w:r>
    </w:p>
    <w:p w:rsidR="00BC6377" w:rsidRPr="000A38E7" w:rsidRDefault="00BC6377" w:rsidP="00D1127B">
      <w:pPr>
        <w:ind w:left="720"/>
        <w:rPr>
          <w:rFonts w:ascii="Times New Roman" w:hAnsi="Times New Roman" w:cs="Times New Roman"/>
        </w:rPr>
      </w:pPr>
    </w:p>
    <w:p w:rsidR="00BC6377" w:rsidRDefault="00D1127B" w:rsidP="00D1127B">
      <w:pPr>
        <w:rPr>
          <w:rFonts w:ascii="Times New Roman" w:hAnsi="Times New Roman" w:cs="Times New Roman"/>
        </w:rPr>
      </w:pPr>
      <w:bookmarkStart w:id="5" w:name="bookmark6"/>
      <w:r>
        <w:rPr>
          <w:rFonts w:ascii="Times New Roman" w:hAnsi="Times New Roman" w:cs="Times New Roman"/>
        </w:rPr>
        <w:t>Integralną częścią do niniejszej umowy są:</w:t>
      </w:r>
    </w:p>
    <w:p w:rsidR="00D1127B" w:rsidRDefault="00D1127B" w:rsidP="00D1127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</w:t>
      </w:r>
    </w:p>
    <w:p w:rsidR="00D1127B" w:rsidRPr="00D1127B" w:rsidRDefault="00D1127B" w:rsidP="00D1127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</w:t>
      </w:r>
    </w:p>
    <w:bookmarkEnd w:id="5"/>
    <w:p w:rsidR="00BC6377" w:rsidRDefault="00BC6377" w:rsidP="00BC6377">
      <w:pPr>
        <w:ind w:left="360"/>
        <w:rPr>
          <w:rFonts w:ascii="Times New Roman" w:hAnsi="Times New Roman" w:cs="Times New Roman"/>
        </w:rPr>
      </w:pPr>
    </w:p>
    <w:p w:rsidR="00BC6377" w:rsidRPr="00D1127B" w:rsidRDefault="00D1127B" w:rsidP="00BC6377">
      <w:pPr>
        <w:ind w:left="360"/>
        <w:rPr>
          <w:rFonts w:ascii="Times New Roman" w:hAnsi="Times New Roman" w:cs="Times New Roman"/>
          <w:b/>
        </w:rPr>
      </w:pPr>
      <w:r w:rsidRPr="00D1127B">
        <w:rPr>
          <w:rFonts w:ascii="Times New Roman" w:hAnsi="Times New Roman" w:cs="Times New Roman"/>
          <w:b/>
        </w:rPr>
        <w:t>Zamawiający</w:t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="00BC6377" w:rsidRPr="00D1127B">
        <w:rPr>
          <w:rFonts w:ascii="Times New Roman" w:hAnsi="Times New Roman" w:cs="Times New Roman"/>
          <w:b/>
        </w:rPr>
        <w:tab/>
      </w:r>
      <w:r w:rsidRPr="00D1127B">
        <w:rPr>
          <w:rFonts w:ascii="Times New Roman" w:hAnsi="Times New Roman" w:cs="Times New Roman"/>
          <w:b/>
        </w:rPr>
        <w:t>Wykonawca</w:t>
      </w:r>
    </w:p>
    <w:p w:rsidR="004766DF" w:rsidRDefault="00DD4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9029065</wp:posOffset>
                </wp:positionV>
                <wp:extent cx="7515225" cy="0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9A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710.9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    </w:pict>
          </mc:Fallback>
        </mc:AlternateContent>
      </w:r>
    </w:p>
    <w:sectPr w:rsidR="004766DF" w:rsidSect="005C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36" w:rsidRDefault="00E25C36" w:rsidP="00EE10B3">
      <w:pPr>
        <w:spacing w:line="240" w:lineRule="auto"/>
      </w:pPr>
      <w:r>
        <w:separator/>
      </w:r>
    </w:p>
  </w:endnote>
  <w:endnote w:type="continuationSeparator" w:id="0">
    <w:p w:rsidR="00E25C36" w:rsidRDefault="00E25C36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C5" w:rsidRDefault="009E68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B3" w:rsidRDefault="00EE10B3" w:rsidP="00EE10B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C5" w:rsidRDefault="009E6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36" w:rsidRDefault="00E25C36" w:rsidP="00EE10B3">
      <w:pPr>
        <w:spacing w:line="240" w:lineRule="auto"/>
      </w:pPr>
      <w:r>
        <w:separator/>
      </w:r>
    </w:p>
  </w:footnote>
  <w:footnote w:type="continuationSeparator" w:id="0">
    <w:p w:rsidR="00E25C36" w:rsidRDefault="00E25C36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C5" w:rsidRDefault="009E68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D3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C5" w:rsidRDefault="009E68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064"/>
    <w:multiLevelType w:val="multilevel"/>
    <w:tmpl w:val="0AC6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AA26A7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3067C8"/>
    <w:multiLevelType w:val="hybridMultilevel"/>
    <w:tmpl w:val="A0845CEE"/>
    <w:lvl w:ilvl="0" w:tplc="CF84BA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734D6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627319"/>
    <w:multiLevelType w:val="hybridMultilevel"/>
    <w:tmpl w:val="5652D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427942"/>
    <w:multiLevelType w:val="hybridMultilevel"/>
    <w:tmpl w:val="0AC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2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659F0"/>
    <w:multiLevelType w:val="hybridMultilevel"/>
    <w:tmpl w:val="F782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54D04"/>
    <w:multiLevelType w:val="hybridMultilevel"/>
    <w:tmpl w:val="C6F08520"/>
    <w:lvl w:ilvl="0" w:tplc="BFE6685A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28812F1"/>
    <w:multiLevelType w:val="hybridMultilevel"/>
    <w:tmpl w:val="01127006"/>
    <w:lvl w:ilvl="0" w:tplc="2BBC3FFE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486220C2"/>
    <w:multiLevelType w:val="hybridMultilevel"/>
    <w:tmpl w:val="BEC40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035A1"/>
    <w:multiLevelType w:val="hybridMultilevel"/>
    <w:tmpl w:val="627EF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04507C"/>
    <w:multiLevelType w:val="hybridMultilevel"/>
    <w:tmpl w:val="EE5A7D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C28ED"/>
    <w:multiLevelType w:val="hybridMultilevel"/>
    <w:tmpl w:val="F782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55B08"/>
    <w:multiLevelType w:val="hybridMultilevel"/>
    <w:tmpl w:val="023AE832"/>
    <w:lvl w:ilvl="0" w:tplc="E96A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60C69"/>
    <w:multiLevelType w:val="multilevel"/>
    <w:tmpl w:val="0AC6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D9D4F65"/>
    <w:multiLevelType w:val="hybridMultilevel"/>
    <w:tmpl w:val="16204884"/>
    <w:lvl w:ilvl="0" w:tplc="E96A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757086"/>
    <w:multiLevelType w:val="hybridMultilevel"/>
    <w:tmpl w:val="38081384"/>
    <w:lvl w:ilvl="0" w:tplc="0E229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2381A"/>
    <w:rsid w:val="0004049D"/>
    <w:rsid w:val="00043138"/>
    <w:rsid w:val="00046E1B"/>
    <w:rsid w:val="000B6C32"/>
    <w:rsid w:val="000F6FC6"/>
    <w:rsid w:val="00107E14"/>
    <w:rsid w:val="00125394"/>
    <w:rsid w:val="001E7BCC"/>
    <w:rsid w:val="00227777"/>
    <w:rsid w:val="00250EDF"/>
    <w:rsid w:val="00257590"/>
    <w:rsid w:val="00257E42"/>
    <w:rsid w:val="00272273"/>
    <w:rsid w:val="00281666"/>
    <w:rsid w:val="002915D5"/>
    <w:rsid w:val="002C4F18"/>
    <w:rsid w:val="002E7372"/>
    <w:rsid w:val="002F127B"/>
    <w:rsid w:val="003B4CE7"/>
    <w:rsid w:val="003F7DA7"/>
    <w:rsid w:val="00424C09"/>
    <w:rsid w:val="0045586A"/>
    <w:rsid w:val="00466BD5"/>
    <w:rsid w:val="004751B5"/>
    <w:rsid w:val="004766DF"/>
    <w:rsid w:val="004C42F4"/>
    <w:rsid w:val="004F667C"/>
    <w:rsid w:val="0052559C"/>
    <w:rsid w:val="005533AC"/>
    <w:rsid w:val="0055439B"/>
    <w:rsid w:val="005651ED"/>
    <w:rsid w:val="00567098"/>
    <w:rsid w:val="00575EEB"/>
    <w:rsid w:val="005C1862"/>
    <w:rsid w:val="005D2C29"/>
    <w:rsid w:val="006D7F3A"/>
    <w:rsid w:val="00721491"/>
    <w:rsid w:val="00751A87"/>
    <w:rsid w:val="00756046"/>
    <w:rsid w:val="007D1C96"/>
    <w:rsid w:val="007D4030"/>
    <w:rsid w:val="008865B7"/>
    <w:rsid w:val="00897E26"/>
    <w:rsid w:val="008B31E6"/>
    <w:rsid w:val="008C26CE"/>
    <w:rsid w:val="00955827"/>
    <w:rsid w:val="00995D88"/>
    <w:rsid w:val="009A11B8"/>
    <w:rsid w:val="009C0ED9"/>
    <w:rsid w:val="009C3164"/>
    <w:rsid w:val="009E3DE3"/>
    <w:rsid w:val="009E4BF7"/>
    <w:rsid w:val="009E68C5"/>
    <w:rsid w:val="00A015C0"/>
    <w:rsid w:val="00A23879"/>
    <w:rsid w:val="00A54A75"/>
    <w:rsid w:val="00A7592C"/>
    <w:rsid w:val="00A90F3F"/>
    <w:rsid w:val="00A917FC"/>
    <w:rsid w:val="00A93295"/>
    <w:rsid w:val="00AC37E4"/>
    <w:rsid w:val="00AE700A"/>
    <w:rsid w:val="00B37DBD"/>
    <w:rsid w:val="00BC6377"/>
    <w:rsid w:val="00C125FE"/>
    <w:rsid w:val="00C31632"/>
    <w:rsid w:val="00C5747D"/>
    <w:rsid w:val="00C77DD0"/>
    <w:rsid w:val="00CC2AA7"/>
    <w:rsid w:val="00CE1B6F"/>
    <w:rsid w:val="00CE25CD"/>
    <w:rsid w:val="00D1127B"/>
    <w:rsid w:val="00D241FC"/>
    <w:rsid w:val="00DD4AD1"/>
    <w:rsid w:val="00DD7E14"/>
    <w:rsid w:val="00E25C36"/>
    <w:rsid w:val="00E93A76"/>
    <w:rsid w:val="00EB5AF3"/>
    <w:rsid w:val="00EE10B3"/>
    <w:rsid w:val="00F1130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1CC5-CEDD-4D73-987D-6B9ACBA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C6377"/>
    <w:pPr>
      <w:suppressAutoHyphens/>
      <w:spacing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377"/>
    <w:rPr>
      <w:rFonts w:ascii="Arial" w:eastAsia="Times New Roman" w:hAnsi="Arial" w:cs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15D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915D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15D5"/>
    <w:rPr>
      <w:sz w:val="20"/>
      <w:szCs w:val="20"/>
    </w:rPr>
  </w:style>
  <w:style w:type="paragraph" w:styleId="Bezodstpw">
    <w:name w:val="No Spacing"/>
    <w:uiPriority w:val="1"/>
    <w:qFormat/>
    <w:rsid w:val="008B31E6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E4C8-67C6-44FD-8F67-FBBB106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Agnieszka Jakiel</cp:lastModifiedBy>
  <cp:revision>18</cp:revision>
  <cp:lastPrinted>2019-03-13T13:27:00Z</cp:lastPrinted>
  <dcterms:created xsi:type="dcterms:W3CDTF">2019-02-22T12:14:00Z</dcterms:created>
  <dcterms:modified xsi:type="dcterms:W3CDTF">2019-05-09T11:58:00Z</dcterms:modified>
</cp:coreProperties>
</file>