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D" w:rsidRDefault="00C36C2D" w:rsidP="00C36C2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PRZEDMIAR</w:t>
      </w:r>
    </w:p>
    <w:p w:rsidR="00EB3393" w:rsidRPr="00EB3393" w:rsidRDefault="00EB3393" w:rsidP="00EB3393">
      <w:pPr>
        <w:jc w:val="both"/>
        <w:rPr>
          <w:sz w:val="32"/>
          <w:szCs w:val="32"/>
        </w:rPr>
      </w:pPr>
      <w:r w:rsidRPr="00EB3393">
        <w:rPr>
          <w:b/>
          <w:sz w:val="32"/>
          <w:szCs w:val="32"/>
        </w:rPr>
        <w:t>Kapliczka przydrożna</w:t>
      </w:r>
      <w:r w:rsidRPr="00EB3393">
        <w:rPr>
          <w:rStyle w:val="TeksttreciPogrubienie"/>
          <w:rFonts w:eastAsia="Courier New"/>
          <w:sz w:val="32"/>
          <w:szCs w:val="32"/>
        </w:rPr>
        <w:t xml:space="preserve"> z przełomu XIX i XX wieku w Dzierdziówce</w:t>
      </w:r>
    </w:p>
    <w:p w:rsidR="00252BBC" w:rsidRDefault="00252BBC" w:rsidP="00252BBC"/>
    <w:p w:rsidR="00A25B45" w:rsidRDefault="00A25B45" w:rsidP="00C36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 ELEMENTÓW  SCALONYCH</w:t>
      </w:r>
    </w:p>
    <w:p w:rsidR="00A25B45" w:rsidRDefault="00A25B45" w:rsidP="00A25B45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5929"/>
        <w:gridCol w:w="3739"/>
      </w:tblGrid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RODZAJ PRAC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OBMIAR</w:t>
            </w:r>
          </w:p>
        </w:tc>
      </w:tr>
      <w:tr w:rsidR="00C36C2D" w:rsidRPr="00C36C2D" w:rsidTr="00C36C2D">
        <w:trPr>
          <w:trHeight w:val="43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Konserwacja rzeźby  kamiennej polichromowanej (rzeźba pełna)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 xml:space="preserve"> 267 dm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rPr>
          <w:trHeight w:val="43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Konserwacja rzeźby  kamiennej polichromowanej (relief głęboki)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246 dm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rPr>
          <w:trHeight w:val="43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3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 xml:space="preserve">Konserwacja powierzchni drewnianych (relief płytki)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227 dm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rPr>
          <w:trHeight w:val="43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4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Remont stolarki okiennej i drzwi wejściowych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 xml:space="preserve">2 okna 150x80 cm, drzwi dwuskrzydłowe </w:t>
            </w:r>
          </w:p>
        </w:tc>
      </w:tr>
      <w:tr w:rsidR="00C36C2D" w:rsidRPr="00C36C2D" w:rsidTr="00C36C2D">
        <w:trPr>
          <w:trHeight w:val="27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5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 xml:space="preserve">Konserwacja powierzchni drewnianych (powierzchnie płaskie)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768 dm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rPr>
          <w:trHeight w:val="46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6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Rekonstrukcja blatu mensy ołtarzowej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kpl</w:t>
            </w:r>
          </w:p>
        </w:tc>
      </w:tr>
      <w:tr w:rsidR="00C36C2D" w:rsidRPr="00C36C2D" w:rsidTr="00C36C2D">
        <w:trPr>
          <w:trHeight w:val="27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7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Konserwacja więźby dachowej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8,6 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8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377A2D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Konserwacja  tynku  z polichromią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570 dm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9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923338">
            <w:pPr>
              <w:rPr>
                <w:sz w:val="22"/>
                <w:szCs w:val="22"/>
                <w:vertAlign w:val="superscript"/>
              </w:rPr>
            </w:pPr>
            <w:r w:rsidRPr="00C36C2D">
              <w:rPr>
                <w:sz w:val="22"/>
                <w:szCs w:val="22"/>
              </w:rPr>
              <w:t>Odbicie tynków zewnętrznych z zaprawy wapienno - piaskowej</w:t>
            </w:r>
          </w:p>
          <w:p w:rsidR="00C36C2D" w:rsidRPr="00C36C2D" w:rsidRDefault="00C36C2D" w:rsidP="00822231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KNR 4-01 0701-05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53 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10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Konserwacja tynku    (relief płytki) – gzyms profilowany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217 dm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11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 xml:space="preserve">Konserwacja powierzchni </w:t>
            </w:r>
            <w:proofErr w:type="spellStart"/>
            <w:r w:rsidRPr="00C36C2D">
              <w:rPr>
                <w:sz w:val="22"/>
                <w:szCs w:val="22"/>
              </w:rPr>
              <w:t>metalowych-żelazo</w:t>
            </w:r>
            <w:proofErr w:type="spellEnd"/>
            <w:r w:rsidRPr="00C36C2D">
              <w:rPr>
                <w:sz w:val="22"/>
                <w:szCs w:val="22"/>
              </w:rPr>
              <w:t xml:space="preserve"> (krzyż, gąsiory)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EB3393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 xml:space="preserve"> 52 dm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12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pacing w:val="-3"/>
                <w:sz w:val="22"/>
                <w:szCs w:val="22"/>
              </w:rPr>
            </w:pPr>
            <w:r w:rsidRPr="00C36C2D">
              <w:rPr>
                <w:spacing w:val="-3"/>
                <w:sz w:val="22"/>
                <w:szCs w:val="22"/>
              </w:rPr>
              <w:t xml:space="preserve"> Naprawa powierzchni murów zabytkowych przy gł. kucia do 1 cegły</w:t>
            </w:r>
          </w:p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KNR 19-01 0315-07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2,5 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13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pacing w:val="-3"/>
                <w:sz w:val="22"/>
                <w:szCs w:val="22"/>
              </w:rPr>
            </w:pPr>
            <w:r w:rsidRPr="00C36C2D">
              <w:rPr>
                <w:spacing w:val="-3"/>
                <w:sz w:val="22"/>
                <w:szCs w:val="22"/>
              </w:rPr>
              <w:t xml:space="preserve">Zszycie murów w systemie </w:t>
            </w:r>
            <w:proofErr w:type="spellStart"/>
            <w:r w:rsidRPr="00C36C2D">
              <w:rPr>
                <w:spacing w:val="-3"/>
                <w:sz w:val="22"/>
                <w:szCs w:val="22"/>
              </w:rPr>
              <w:t>Helifix</w:t>
            </w:r>
            <w:proofErr w:type="spellEnd"/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2,4 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14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pacing w:val="-6"/>
                <w:sz w:val="22"/>
                <w:szCs w:val="22"/>
              </w:rPr>
            </w:pPr>
            <w:r w:rsidRPr="00C36C2D">
              <w:rPr>
                <w:spacing w:val="-8"/>
                <w:sz w:val="22"/>
                <w:szCs w:val="22"/>
              </w:rPr>
              <w:t>Wykopy o ścianach pionowych przy odkrywaniu odcinka</w:t>
            </w:r>
            <w:r w:rsidRPr="00C36C2D">
              <w:rPr>
                <w:spacing w:val="-8"/>
                <w:sz w:val="22"/>
                <w:szCs w:val="22"/>
              </w:rPr>
              <w:softHyphen/>
            </w:r>
            <w:r w:rsidRPr="00C36C2D">
              <w:rPr>
                <w:spacing w:val="-7"/>
                <w:sz w:val="22"/>
                <w:szCs w:val="22"/>
              </w:rPr>
              <w:t xml:space="preserve">mi istniejących fundamentów o głębokości do 1 </w:t>
            </w:r>
            <w:smartTag w:uri="urn:schemas-microsoft-com:office:smarttags" w:element="metricconverter">
              <w:smartTagPr>
                <w:attr w:name="ProductID" w:val=".5 m"/>
              </w:smartTagPr>
              <w:r w:rsidRPr="00C36C2D">
                <w:rPr>
                  <w:spacing w:val="-7"/>
                  <w:sz w:val="22"/>
                  <w:szCs w:val="22"/>
                </w:rPr>
                <w:t>.5 m</w:t>
              </w:r>
            </w:smartTag>
            <w:r w:rsidRPr="00C36C2D">
              <w:rPr>
                <w:spacing w:val="-7"/>
                <w:sz w:val="22"/>
                <w:szCs w:val="22"/>
              </w:rPr>
              <w:t xml:space="preserve"> w </w:t>
            </w:r>
            <w:r w:rsidRPr="00C36C2D">
              <w:rPr>
                <w:spacing w:val="-6"/>
                <w:sz w:val="22"/>
                <w:szCs w:val="22"/>
              </w:rPr>
              <w:t>gruncie kat. III</w:t>
            </w:r>
          </w:p>
          <w:p w:rsidR="00C36C2D" w:rsidRPr="00C36C2D" w:rsidRDefault="00C36C2D" w:rsidP="00810D30">
            <w:pPr>
              <w:rPr>
                <w:spacing w:val="-3"/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KNR 4-01 0104-02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7,5 m</w:t>
            </w:r>
            <w:r w:rsidRPr="00C36C2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15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pacing w:val="-6"/>
                <w:sz w:val="22"/>
                <w:szCs w:val="22"/>
              </w:rPr>
            </w:pPr>
            <w:r w:rsidRPr="00C36C2D">
              <w:rPr>
                <w:spacing w:val="-8"/>
                <w:sz w:val="22"/>
                <w:szCs w:val="22"/>
              </w:rPr>
              <w:t xml:space="preserve">Przewóz ziemi taczkami na odległość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36C2D">
                <w:rPr>
                  <w:spacing w:val="-8"/>
                  <w:sz w:val="22"/>
                  <w:szCs w:val="22"/>
                </w:rPr>
                <w:t>10 m</w:t>
              </w:r>
            </w:smartTag>
            <w:r w:rsidRPr="00C36C2D">
              <w:rPr>
                <w:spacing w:val="-8"/>
                <w:sz w:val="22"/>
                <w:szCs w:val="22"/>
              </w:rPr>
              <w:t xml:space="preserve"> w gruncie </w:t>
            </w:r>
            <w:r w:rsidRPr="00C36C2D">
              <w:rPr>
                <w:spacing w:val="-6"/>
                <w:sz w:val="22"/>
                <w:szCs w:val="22"/>
              </w:rPr>
              <w:t>kat. III</w:t>
            </w:r>
          </w:p>
          <w:p w:rsidR="00C36C2D" w:rsidRPr="00C36C2D" w:rsidRDefault="00C36C2D" w:rsidP="00810D30">
            <w:pPr>
              <w:rPr>
                <w:spacing w:val="-8"/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KNR 4-01 0104-02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7,5 m</w:t>
            </w:r>
            <w:r w:rsidRPr="00C36C2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16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pacing w:val="-2"/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Podbicie fundamentów -</w:t>
            </w:r>
            <w:r w:rsidRPr="00C36C2D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36C2D">
              <w:rPr>
                <w:spacing w:val="-7"/>
                <w:sz w:val="22"/>
                <w:szCs w:val="22"/>
              </w:rPr>
              <w:t>Uzup.brakuj.frag.w</w:t>
            </w:r>
            <w:proofErr w:type="spellEnd"/>
            <w:r w:rsidRPr="00C36C2D">
              <w:rPr>
                <w:spacing w:val="-7"/>
                <w:sz w:val="22"/>
                <w:szCs w:val="22"/>
              </w:rPr>
              <w:t xml:space="preserve"> murach grubych z cegły </w:t>
            </w:r>
            <w:proofErr w:type="spellStart"/>
            <w:r w:rsidRPr="00C36C2D">
              <w:rPr>
                <w:spacing w:val="-7"/>
                <w:sz w:val="22"/>
                <w:szCs w:val="22"/>
              </w:rPr>
              <w:t>gotyck.z</w:t>
            </w:r>
            <w:proofErr w:type="spellEnd"/>
            <w:r w:rsidRPr="00C36C2D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36C2D">
              <w:rPr>
                <w:spacing w:val="-7"/>
                <w:sz w:val="22"/>
                <w:szCs w:val="22"/>
              </w:rPr>
              <w:t>zachow</w:t>
            </w:r>
            <w:proofErr w:type="spellEnd"/>
            <w:r w:rsidRPr="00C36C2D">
              <w:rPr>
                <w:spacing w:val="-7"/>
                <w:sz w:val="22"/>
                <w:szCs w:val="22"/>
              </w:rPr>
              <w:t>. .</w:t>
            </w:r>
            <w:proofErr w:type="spellStart"/>
            <w:r w:rsidRPr="00C36C2D">
              <w:rPr>
                <w:spacing w:val="-7"/>
                <w:sz w:val="22"/>
                <w:szCs w:val="22"/>
              </w:rPr>
              <w:t>wiazania</w:t>
            </w:r>
            <w:proofErr w:type="spellEnd"/>
            <w:r w:rsidRPr="00C36C2D">
              <w:rPr>
                <w:spacing w:val="-7"/>
                <w:sz w:val="22"/>
                <w:szCs w:val="22"/>
              </w:rPr>
              <w:t xml:space="preserve"> na </w:t>
            </w:r>
            <w:proofErr w:type="spellStart"/>
            <w:r w:rsidRPr="00C36C2D">
              <w:rPr>
                <w:spacing w:val="-8"/>
                <w:sz w:val="22"/>
                <w:szCs w:val="22"/>
              </w:rPr>
              <w:t>zapr</w:t>
            </w:r>
            <w:proofErr w:type="spellEnd"/>
            <w:r w:rsidRPr="00C36C2D">
              <w:rPr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C36C2D">
              <w:rPr>
                <w:spacing w:val="-8"/>
                <w:sz w:val="22"/>
                <w:szCs w:val="22"/>
              </w:rPr>
              <w:t>Cem</w:t>
            </w:r>
            <w:proofErr w:type="spellEnd"/>
            <w:r w:rsidRPr="00C36C2D">
              <w:rPr>
                <w:spacing w:val="-8"/>
                <w:sz w:val="22"/>
                <w:szCs w:val="22"/>
              </w:rPr>
              <w:t>.-</w:t>
            </w:r>
            <w:proofErr w:type="spellStart"/>
            <w:r w:rsidRPr="00C36C2D">
              <w:rPr>
                <w:spacing w:val="-8"/>
                <w:sz w:val="22"/>
                <w:szCs w:val="22"/>
              </w:rPr>
              <w:t>wap</w:t>
            </w:r>
            <w:proofErr w:type="spellEnd"/>
            <w:r w:rsidRPr="00C36C2D">
              <w:rPr>
                <w:spacing w:val="-8"/>
                <w:sz w:val="22"/>
                <w:szCs w:val="22"/>
              </w:rPr>
              <w:t xml:space="preserve">. 1-2/ </w:t>
            </w:r>
            <w:r w:rsidRPr="00C36C2D">
              <w:rPr>
                <w:sz w:val="22"/>
                <w:szCs w:val="22"/>
              </w:rPr>
              <w:t>m</w:t>
            </w:r>
            <w:r w:rsidRPr="00C36C2D">
              <w:rPr>
                <w:sz w:val="22"/>
                <w:szCs w:val="22"/>
                <w:vertAlign w:val="superscript"/>
              </w:rPr>
              <w:t>3</w:t>
            </w:r>
            <w:r w:rsidRPr="00C36C2D">
              <w:rPr>
                <w:spacing w:val="-8"/>
                <w:sz w:val="22"/>
                <w:szCs w:val="22"/>
              </w:rPr>
              <w:t xml:space="preserve"> w jednym miejscu mur gładki gr. </w:t>
            </w:r>
            <w:r w:rsidRPr="00C36C2D">
              <w:rPr>
                <w:spacing w:val="-2"/>
                <w:sz w:val="22"/>
                <w:szCs w:val="22"/>
              </w:rPr>
              <w:t>1ceg.</w:t>
            </w:r>
          </w:p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TZKNBK IV -76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10 m.b.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060C78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17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pacing w:val="-7"/>
                <w:sz w:val="22"/>
                <w:szCs w:val="22"/>
              </w:rPr>
            </w:pPr>
            <w:r w:rsidRPr="00C36C2D">
              <w:rPr>
                <w:spacing w:val="-8"/>
                <w:sz w:val="22"/>
                <w:szCs w:val="22"/>
              </w:rPr>
              <w:t xml:space="preserve">Dwukrotne odgrzybianie ścian ceglanych o powierzchni </w:t>
            </w:r>
            <w:r w:rsidRPr="00C36C2D">
              <w:rPr>
                <w:spacing w:val="-7"/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C36C2D">
                <w:rPr>
                  <w:spacing w:val="-7"/>
                  <w:sz w:val="22"/>
                  <w:szCs w:val="22"/>
                </w:rPr>
                <w:t xml:space="preserve">5 </w:t>
              </w:r>
              <w:r w:rsidRPr="00C36C2D">
                <w:rPr>
                  <w:sz w:val="22"/>
                  <w:szCs w:val="22"/>
                </w:rPr>
                <w:t>m</w:t>
              </w:r>
              <w:r w:rsidRPr="00C36C2D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C36C2D">
              <w:rPr>
                <w:spacing w:val="-7"/>
                <w:sz w:val="22"/>
                <w:szCs w:val="22"/>
              </w:rPr>
              <w:t xml:space="preserve"> metodą smarowania</w:t>
            </w:r>
          </w:p>
          <w:p w:rsidR="00C36C2D" w:rsidRPr="00C36C2D" w:rsidRDefault="00C36C2D" w:rsidP="00BD704E">
            <w:pPr>
              <w:jc w:val="both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KNR 4-01 0621-03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53 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18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694A6E">
            <w:pPr>
              <w:rPr>
                <w:spacing w:val="-8"/>
                <w:sz w:val="22"/>
                <w:szCs w:val="22"/>
              </w:rPr>
            </w:pPr>
            <w:r w:rsidRPr="00C36C2D">
              <w:rPr>
                <w:spacing w:val="-8"/>
                <w:sz w:val="22"/>
                <w:szCs w:val="22"/>
              </w:rPr>
              <w:t>Wykonanie nowych tynków zewnętrznych i wewnętrznych</w:t>
            </w:r>
          </w:p>
          <w:p w:rsidR="00C36C2D" w:rsidRPr="00C36C2D" w:rsidRDefault="00C36C2D" w:rsidP="00694A6E">
            <w:pPr>
              <w:rPr>
                <w:spacing w:val="-7"/>
                <w:sz w:val="22"/>
                <w:szCs w:val="22"/>
              </w:rPr>
            </w:pPr>
            <w:r w:rsidRPr="00C36C2D">
              <w:rPr>
                <w:spacing w:val="-7"/>
                <w:sz w:val="22"/>
                <w:szCs w:val="22"/>
              </w:rPr>
              <w:t>KNR 19-01 0807-02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53m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19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F2449F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Malowanie tynków zewnętrznych farbą silikatową</w:t>
            </w:r>
          </w:p>
          <w:p w:rsidR="00C36C2D" w:rsidRPr="00C36C2D" w:rsidRDefault="00C36C2D" w:rsidP="00F2449F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KNR 2 1405-02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53 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20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Rozebranie poszycia dachu wraz z ręcznym czyszczeniem dachówek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9,5 dm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rPr>
          <w:trHeight w:val="29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21</w:t>
            </w: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Położenie dachówki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9,5 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22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Wykonanie hydroizolacji poziomej metodą iniekcyjną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10 m.b.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23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 xml:space="preserve">Wykonanie hydroizolacji  pionowej i drenażu </w:t>
            </w:r>
          </w:p>
          <w:p w:rsidR="00C36C2D" w:rsidRPr="00C36C2D" w:rsidRDefault="00C36C2D" w:rsidP="00810D30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z keramzytu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</w:p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10 m.b.</w:t>
            </w:r>
          </w:p>
        </w:tc>
      </w:tr>
      <w:tr w:rsidR="00C36C2D" w:rsidRPr="00C36C2D" w:rsidTr="00C36C2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24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D395B">
            <w:pPr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>Skucie starej posadzki i wykonanie nowej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D" w:rsidRPr="00C36C2D" w:rsidRDefault="00C36C2D" w:rsidP="00810D30">
            <w:pPr>
              <w:jc w:val="center"/>
              <w:rPr>
                <w:sz w:val="22"/>
                <w:szCs w:val="22"/>
              </w:rPr>
            </w:pPr>
            <w:r w:rsidRPr="00C36C2D">
              <w:rPr>
                <w:sz w:val="22"/>
                <w:szCs w:val="22"/>
              </w:rPr>
              <w:t xml:space="preserve">  3,7 m</w:t>
            </w:r>
            <w:r w:rsidRPr="00C36C2D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252BBC" w:rsidRDefault="00252BBC" w:rsidP="00252BBC">
      <w:pPr>
        <w:rPr>
          <w:sz w:val="24"/>
          <w:szCs w:val="24"/>
        </w:rPr>
      </w:pPr>
    </w:p>
    <w:sectPr w:rsidR="00252BBC" w:rsidSect="000F5E84">
      <w:footerReference w:type="default" r:id="rId8"/>
      <w:pgSz w:w="11906" w:h="16838"/>
      <w:pgMar w:top="993" w:right="282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8A" w:rsidRDefault="00177D8A" w:rsidP="002C1CC7">
      <w:r>
        <w:separator/>
      </w:r>
    </w:p>
  </w:endnote>
  <w:endnote w:type="continuationSeparator" w:id="0">
    <w:p w:rsidR="00177D8A" w:rsidRDefault="00177D8A" w:rsidP="002C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1450"/>
      <w:docPartObj>
        <w:docPartGallery w:val="Page Numbers (Bottom of Page)"/>
        <w:docPartUnique/>
      </w:docPartObj>
    </w:sdtPr>
    <w:sdtEndPr/>
    <w:sdtContent>
      <w:p w:rsidR="002C1CC7" w:rsidRDefault="00BD551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CC7" w:rsidRDefault="002C1C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8A" w:rsidRDefault="00177D8A" w:rsidP="002C1CC7">
      <w:r>
        <w:separator/>
      </w:r>
    </w:p>
  </w:footnote>
  <w:footnote w:type="continuationSeparator" w:id="0">
    <w:p w:rsidR="00177D8A" w:rsidRDefault="00177D8A" w:rsidP="002C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201"/>
    <w:multiLevelType w:val="hybridMultilevel"/>
    <w:tmpl w:val="8E583FB6"/>
    <w:lvl w:ilvl="0" w:tplc="1B807484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D2D1E"/>
    <w:multiLevelType w:val="hybridMultilevel"/>
    <w:tmpl w:val="D5F6C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3117"/>
    <w:multiLevelType w:val="hybridMultilevel"/>
    <w:tmpl w:val="1ED2B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E63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474AE"/>
    <w:multiLevelType w:val="singleLevel"/>
    <w:tmpl w:val="366C34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8A95E0B"/>
    <w:multiLevelType w:val="singleLevel"/>
    <w:tmpl w:val="119E396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12685007"/>
    <w:multiLevelType w:val="singleLevel"/>
    <w:tmpl w:val="AF46A9EA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1CB50073"/>
    <w:multiLevelType w:val="hybridMultilevel"/>
    <w:tmpl w:val="792629F6"/>
    <w:lvl w:ilvl="0" w:tplc="B604318E">
      <w:start w:val="2000"/>
      <w:numFmt w:val="bullet"/>
      <w:lvlText w:val=""/>
      <w:lvlJc w:val="left"/>
      <w:pPr>
        <w:tabs>
          <w:tab w:val="num" w:pos="2415"/>
        </w:tabs>
        <w:ind w:left="2415" w:hanging="48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80B07"/>
    <w:multiLevelType w:val="hybridMultilevel"/>
    <w:tmpl w:val="7B7EFE5C"/>
    <w:lvl w:ilvl="0" w:tplc="000291C4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AFC34BD"/>
    <w:multiLevelType w:val="singleLevel"/>
    <w:tmpl w:val="FAE278FE"/>
    <w:lvl w:ilvl="0">
      <w:start w:val="9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2E4B298C"/>
    <w:multiLevelType w:val="singleLevel"/>
    <w:tmpl w:val="1276AC5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303C2DD5"/>
    <w:multiLevelType w:val="hybridMultilevel"/>
    <w:tmpl w:val="A6081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F3E53"/>
    <w:multiLevelType w:val="hybridMultilevel"/>
    <w:tmpl w:val="D5F6C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B3CA9"/>
    <w:multiLevelType w:val="hybridMultilevel"/>
    <w:tmpl w:val="63E81864"/>
    <w:lvl w:ilvl="0" w:tplc="2592C24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11878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450D7F"/>
    <w:multiLevelType w:val="hybridMultilevel"/>
    <w:tmpl w:val="C0CCF52C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21A21"/>
    <w:multiLevelType w:val="hybridMultilevel"/>
    <w:tmpl w:val="55D8A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C702C"/>
    <w:multiLevelType w:val="hybridMultilevel"/>
    <w:tmpl w:val="2834A7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A128B"/>
    <w:multiLevelType w:val="hybridMultilevel"/>
    <w:tmpl w:val="A15238D2"/>
    <w:lvl w:ilvl="0" w:tplc="FFFFFFF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E0036"/>
    <w:multiLevelType w:val="hybridMultilevel"/>
    <w:tmpl w:val="AD8AF36A"/>
    <w:lvl w:ilvl="0" w:tplc="4F200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05C23"/>
    <w:multiLevelType w:val="hybridMultilevel"/>
    <w:tmpl w:val="5358D2B4"/>
    <w:lvl w:ilvl="0" w:tplc="0415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0">
    <w:nsid w:val="66D53E75"/>
    <w:multiLevelType w:val="multilevel"/>
    <w:tmpl w:val="7B6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B5C41"/>
    <w:multiLevelType w:val="hybridMultilevel"/>
    <w:tmpl w:val="03A2B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B6DCF"/>
    <w:multiLevelType w:val="hybridMultilevel"/>
    <w:tmpl w:val="BCCEDC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864776"/>
    <w:multiLevelType w:val="hybridMultilevel"/>
    <w:tmpl w:val="6C903DFE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0D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18"/>
  </w:num>
  <w:num w:numId="11">
    <w:abstractNumId w:val="1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4"/>
  </w:num>
  <w:num w:numId="16">
    <w:abstractNumId w:val="9"/>
  </w:num>
  <w:num w:numId="17">
    <w:abstractNumId w:val="8"/>
  </w:num>
  <w:num w:numId="18">
    <w:abstractNumId w:val="5"/>
  </w:num>
  <w:num w:numId="19">
    <w:abstractNumId w:val="24"/>
    <w:lvlOverride w:ilvl="0">
      <w:startOverride w:val="1"/>
    </w:lvlOverride>
  </w:num>
  <w:num w:numId="20">
    <w:abstractNumId w:val="6"/>
  </w:num>
  <w:num w:numId="21">
    <w:abstractNumId w:val="22"/>
  </w:num>
  <w:num w:numId="22">
    <w:abstractNumId w:val="3"/>
  </w:num>
  <w:num w:numId="23">
    <w:abstractNumId w:val="24"/>
  </w:num>
  <w:num w:numId="24">
    <w:abstractNumId w:val="7"/>
  </w:num>
  <w:num w:numId="25">
    <w:abstractNumId w:val="21"/>
  </w:num>
  <w:num w:numId="26">
    <w:abstractNumId w:val="15"/>
  </w:num>
  <w:num w:numId="27">
    <w:abstractNumId w:val="13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BC"/>
    <w:rsid w:val="00004456"/>
    <w:rsid w:val="00004692"/>
    <w:rsid w:val="00023C4D"/>
    <w:rsid w:val="00025C92"/>
    <w:rsid w:val="00060C78"/>
    <w:rsid w:val="00064BE8"/>
    <w:rsid w:val="000963E5"/>
    <w:rsid w:val="000F2B11"/>
    <w:rsid w:val="000F5E84"/>
    <w:rsid w:val="0011338F"/>
    <w:rsid w:val="00152033"/>
    <w:rsid w:val="00177D8A"/>
    <w:rsid w:val="00190728"/>
    <w:rsid w:val="001A7AFA"/>
    <w:rsid w:val="001E1EA9"/>
    <w:rsid w:val="0023137A"/>
    <w:rsid w:val="00243C99"/>
    <w:rsid w:val="00245ECE"/>
    <w:rsid w:val="00252BBC"/>
    <w:rsid w:val="002768D5"/>
    <w:rsid w:val="002B1089"/>
    <w:rsid w:val="002C0085"/>
    <w:rsid w:val="002C1CC7"/>
    <w:rsid w:val="002F36E8"/>
    <w:rsid w:val="002F6467"/>
    <w:rsid w:val="00313A8F"/>
    <w:rsid w:val="0032101F"/>
    <w:rsid w:val="00333CB4"/>
    <w:rsid w:val="0033454E"/>
    <w:rsid w:val="00350EF9"/>
    <w:rsid w:val="003573FD"/>
    <w:rsid w:val="00360852"/>
    <w:rsid w:val="00374438"/>
    <w:rsid w:val="00377A2D"/>
    <w:rsid w:val="003E2CEA"/>
    <w:rsid w:val="004106B6"/>
    <w:rsid w:val="0043089F"/>
    <w:rsid w:val="00434F1C"/>
    <w:rsid w:val="00474BD2"/>
    <w:rsid w:val="004813DF"/>
    <w:rsid w:val="00481884"/>
    <w:rsid w:val="004A13B9"/>
    <w:rsid w:val="004A428A"/>
    <w:rsid w:val="004B3477"/>
    <w:rsid w:val="004C48E2"/>
    <w:rsid w:val="00535C6B"/>
    <w:rsid w:val="00536A67"/>
    <w:rsid w:val="00552FBB"/>
    <w:rsid w:val="005560DD"/>
    <w:rsid w:val="005B46F4"/>
    <w:rsid w:val="005C0B74"/>
    <w:rsid w:val="005C5223"/>
    <w:rsid w:val="005F4436"/>
    <w:rsid w:val="00607EEE"/>
    <w:rsid w:val="00615F3E"/>
    <w:rsid w:val="00655E44"/>
    <w:rsid w:val="00671EE5"/>
    <w:rsid w:val="00680F89"/>
    <w:rsid w:val="00686C14"/>
    <w:rsid w:val="006926F3"/>
    <w:rsid w:val="00694A6E"/>
    <w:rsid w:val="006B0494"/>
    <w:rsid w:val="006B2D31"/>
    <w:rsid w:val="006C41A0"/>
    <w:rsid w:val="006C6895"/>
    <w:rsid w:val="006E6BEC"/>
    <w:rsid w:val="00701576"/>
    <w:rsid w:val="007034C5"/>
    <w:rsid w:val="00704E00"/>
    <w:rsid w:val="0075584B"/>
    <w:rsid w:val="0076153E"/>
    <w:rsid w:val="0076230F"/>
    <w:rsid w:val="007754B4"/>
    <w:rsid w:val="007773E8"/>
    <w:rsid w:val="007D29DD"/>
    <w:rsid w:val="007D6026"/>
    <w:rsid w:val="00822231"/>
    <w:rsid w:val="008536B0"/>
    <w:rsid w:val="00855B68"/>
    <w:rsid w:val="00875E6A"/>
    <w:rsid w:val="00885495"/>
    <w:rsid w:val="008B0993"/>
    <w:rsid w:val="008D395B"/>
    <w:rsid w:val="008F276A"/>
    <w:rsid w:val="008F43F8"/>
    <w:rsid w:val="00903157"/>
    <w:rsid w:val="009441CF"/>
    <w:rsid w:val="009648A8"/>
    <w:rsid w:val="00984D99"/>
    <w:rsid w:val="009929C9"/>
    <w:rsid w:val="00995139"/>
    <w:rsid w:val="009B62BC"/>
    <w:rsid w:val="009C4594"/>
    <w:rsid w:val="00A0327A"/>
    <w:rsid w:val="00A170DE"/>
    <w:rsid w:val="00A25B45"/>
    <w:rsid w:val="00A74342"/>
    <w:rsid w:val="00A90407"/>
    <w:rsid w:val="00AB20C3"/>
    <w:rsid w:val="00AF5AB4"/>
    <w:rsid w:val="00B01B78"/>
    <w:rsid w:val="00B74B03"/>
    <w:rsid w:val="00BC6E2B"/>
    <w:rsid w:val="00BC7CA3"/>
    <w:rsid w:val="00BD2441"/>
    <w:rsid w:val="00BD5518"/>
    <w:rsid w:val="00BD57EE"/>
    <w:rsid w:val="00BD704E"/>
    <w:rsid w:val="00C172B0"/>
    <w:rsid w:val="00C36C2D"/>
    <w:rsid w:val="00C67AC0"/>
    <w:rsid w:val="00C67EEE"/>
    <w:rsid w:val="00C74F18"/>
    <w:rsid w:val="00C82E9E"/>
    <w:rsid w:val="00C82F5D"/>
    <w:rsid w:val="00C947E3"/>
    <w:rsid w:val="00CC1836"/>
    <w:rsid w:val="00CC54E2"/>
    <w:rsid w:val="00CE745B"/>
    <w:rsid w:val="00CF166F"/>
    <w:rsid w:val="00D361FC"/>
    <w:rsid w:val="00D407C6"/>
    <w:rsid w:val="00D47873"/>
    <w:rsid w:val="00D75C5A"/>
    <w:rsid w:val="00D92CFF"/>
    <w:rsid w:val="00D95F9A"/>
    <w:rsid w:val="00DA42A8"/>
    <w:rsid w:val="00DB18E0"/>
    <w:rsid w:val="00DC24DA"/>
    <w:rsid w:val="00DD061D"/>
    <w:rsid w:val="00DE7E68"/>
    <w:rsid w:val="00E037BC"/>
    <w:rsid w:val="00E21A05"/>
    <w:rsid w:val="00E2729D"/>
    <w:rsid w:val="00E64812"/>
    <w:rsid w:val="00E8675D"/>
    <w:rsid w:val="00E9700A"/>
    <w:rsid w:val="00E977C4"/>
    <w:rsid w:val="00EA775C"/>
    <w:rsid w:val="00EB3393"/>
    <w:rsid w:val="00EC695C"/>
    <w:rsid w:val="00F2449F"/>
    <w:rsid w:val="00F354C0"/>
    <w:rsid w:val="00F4123D"/>
    <w:rsid w:val="00F770A4"/>
    <w:rsid w:val="00F80B8E"/>
    <w:rsid w:val="00FB7B3D"/>
    <w:rsid w:val="00FC4837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BBC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52B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2B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B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52BB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52B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52B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5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52B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52B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2B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52BBC"/>
    <w:rPr>
      <w:color w:val="000080"/>
      <w:sz w:val="22"/>
      <w:szCs w:val="22"/>
      <w:u w:val="single"/>
    </w:rPr>
  </w:style>
  <w:style w:type="paragraph" w:styleId="NormalnyWeb">
    <w:name w:val="Normal (Web)"/>
    <w:basedOn w:val="Normalny"/>
    <w:uiPriority w:val="99"/>
    <w:rsid w:val="00252BBC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25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eright">
    <w:name w:val="date right"/>
    <w:basedOn w:val="Domylnaczcionkaakapitu"/>
    <w:rsid w:val="00252BBC"/>
  </w:style>
  <w:style w:type="character" w:customStyle="1" w:styleId="avatarusernametxt">
    <w:name w:val="avatar_user_name_txt"/>
    <w:basedOn w:val="Domylnaczcionkaakapitu"/>
    <w:rsid w:val="00252BBC"/>
  </w:style>
  <w:style w:type="character" w:customStyle="1" w:styleId="avatarusercity">
    <w:name w:val="avatar_user_city"/>
    <w:basedOn w:val="Domylnaczcionkaakapitu"/>
    <w:rsid w:val="00252BBC"/>
  </w:style>
  <w:style w:type="character" w:customStyle="1" w:styleId="avatarusernametxthover">
    <w:name w:val="avatar_user_name_txt_hover"/>
    <w:basedOn w:val="Domylnaczcionkaakapitu"/>
    <w:rsid w:val="00252BBC"/>
  </w:style>
  <w:style w:type="character" w:customStyle="1" w:styleId="avatarclosearrow">
    <w:name w:val="avatar_close_arrow"/>
    <w:basedOn w:val="Domylnaczcionkaakapitu"/>
    <w:rsid w:val="00252BBC"/>
  </w:style>
  <w:style w:type="paragraph" w:styleId="Zagicieodgryformularza">
    <w:name w:val="HTML Top of Form"/>
    <w:basedOn w:val="Normalny"/>
    <w:next w:val="Normalny"/>
    <w:link w:val="ZagicieodgryformularzaZnak"/>
    <w:hidden/>
    <w:rsid w:val="00252B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52B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252B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52BB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arser">
    <w:name w:val="parser"/>
    <w:basedOn w:val="Domylnaczcionkaakapitu"/>
    <w:rsid w:val="00252BBC"/>
  </w:style>
  <w:style w:type="paragraph" w:styleId="Tekstpodstawowy2">
    <w:name w:val="Body Text 2"/>
    <w:basedOn w:val="Normalny"/>
    <w:link w:val="Tekstpodstawowy2Znak"/>
    <w:rsid w:val="00252B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5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25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52BB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5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52BBC"/>
  </w:style>
  <w:style w:type="character" w:styleId="UyteHipercze">
    <w:name w:val="FollowedHyperlink"/>
    <w:basedOn w:val="Domylnaczcionkaakapitu"/>
    <w:uiPriority w:val="99"/>
    <w:unhideWhenUsed/>
    <w:rsid w:val="00252BBC"/>
    <w:rPr>
      <w:color w:val="800080"/>
      <w:u w:val="single"/>
    </w:rPr>
  </w:style>
  <w:style w:type="paragraph" w:styleId="Tekstdymka">
    <w:name w:val="Balloon Text"/>
    <w:basedOn w:val="Normalny"/>
    <w:link w:val="TekstdymkaZnak"/>
    <w:unhideWhenUsed/>
    <w:rsid w:val="0025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BB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2BBC"/>
    <w:pPr>
      <w:ind w:left="720"/>
      <w:contextualSpacing/>
    </w:pPr>
  </w:style>
  <w:style w:type="paragraph" w:styleId="Bezodstpw">
    <w:name w:val="No Spacing"/>
    <w:uiPriority w:val="1"/>
    <w:qFormat/>
    <w:rsid w:val="00CF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EB33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BBC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52B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2B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B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52BB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52B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52B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5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52B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52B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2B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52BBC"/>
    <w:rPr>
      <w:color w:val="000080"/>
      <w:sz w:val="22"/>
      <w:szCs w:val="22"/>
      <w:u w:val="single"/>
    </w:rPr>
  </w:style>
  <w:style w:type="paragraph" w:styleId="NormalnyWeb">
    <w:name w:val="Normal (Web)"/>
    <w:basedOn w:val="Normalny"/>
    <w:uiPriority w:val="99"/>
    <w:rsid w:val="00252BBC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25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eright">
    <w:name w:val="date right"/>
    <w:basedOn w:val="Domylnaczcionkaakapitu"/>
    <w:rsid w:val="00252BBC"/>
  </w:style>
  <w:style w:type="character" w:customStyle="1" w:styleId="avatarusernametxt">
    <w:name w:val="avatar_user_name_txt"/>
    <w:basedOn w:val="Domylnaczcionkaakapitu"/>
    <w:rsid w:val="00252BBC"/>
  </w:style>
  <w:style w:type="character" w:customStyle="1" w:styleId="avatarusercity">
    <w:name w:val="avatar_user_city"/>
    <w:basedOn w:val="Domylnaczcionkaakapitu"/>
    <w:rsid w:val="00252BBC"/>
  </w:style>
  <w:style w:type="character" w:customStyle="1" w:styleId="avatarusernametxthover">
    <w:name w:val="avatar_user_name_txt_hover"/>
    <w:basedOn w:val="Domylnaczcionkaakapitu"/>
    <w:rsid w:val="00252BBC"/>
  </w:style>
  <w:style w:type="character" w:customStyle="1" w:styleId="avatarclosearrow">
    <w:name w:val="avatar_close_arrow"/>
    <w:basedOn w:val="Domylnaczcionkaakapitu"/>
    <w:rsid w:val="00252BBC"/>
  </w:style>
  <w:style w:type="paragraph" w:styleId="Zagicieodgryformularza">
    <w:name w:val="HTML Top of Form"/>
    <w:basedOn w:val="Normalny"/>
    <w:next w:val="Normalny"/>
    <w:link w:val="ZagicieodgryformularzaZnak"/>
    <w:hidden/>
    <w:rsid w:val="00252B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52B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252B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52BB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arser">
    <w:name w:val="parser"/>
    <w:basedOn w:val="Domylnaczcionkaakapitu"/>
    <w:rsid w:val="00252BBC"/>
  </w:style>
  <w:style w:type="paragraph" w:styleId="Tekstpodstawowy2">
    <w:name w:val="Body Text 2"/>
    <w:basedOn w:val="Normalny"/>
    <w:link w:val="Tekstpodstawowy2Znak"/>
    <w:rsid w:val="00252B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5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25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52BB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5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52BBC"/>
  </w:style>
  <w:style w:type="character" w:styleId="UyteHipercze">
    <w:name w:val="FollowedHyperlink"/>
    <w:basedOn w:val="Domylnaczcionkaakapitu"/>
    <w:uiPriority w:val="99"/>
    <w:unhideWhenUsed/>
    <w:rsid w:val="00252BBC"/>
    <w:rPr>
      <w:color w:val="800080"/>
      <w:u w:val="single"/>
    </w:rPr>
  </w:style>
  <w:style w:type="paragraph" w:styleId="Tekstdymka">
    <w:name w:val="Balloon Text"/>
    <w:basedOn w:val="Normalny"/>
    <w:link w:val="TekstdymkaZnak"/>
    <w:unhideWhenUsed/>
    <w:rsid w:val="0025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BB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2BBC"/>
    <w:pPr>
      <w:ind w:left="720"/>
      <w:contextualSpacing/>
    </w:pPr>
  </w:style>
  <w:style w:type="paragraph" w:styleId="Bezodstpw">
    <w:name w:val="No Spacing"/>
    <w:uiPriority w:val="1"/>
    <w:qFormat/>
    <w:rsid w:val="00CF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EB33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pc1</cp:lastModifiedBy>
  <cp:revision>2</cp:revision>
  <dcterms:created xsi:type="dcterms:W3CDTF">2018-07-03T08:55:00Z</dcterms:created>
  <dcterms:modified xsi:type="dcterms:W3CDTF">2018-07-03T08:55:00Z</dcterms:modified>
</cp:coreProperties>
</file>